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533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334"/>
      </w:tblGrid>
      <w:tr w:rsidR="00F739BD" w:rsidRPr="006A2B3B" w:rsidTr="00177E50">
        <w:trPr>
          <w:trHeight w:val="3942"/>
        </w:trPr>
        <w:tc>
          <w:tcPr>
            <w:tcW w:w="15334" w:type="dxa"/>
            <w:tcBorders>
              <w:top w:val="thinThickSmallGap" w:sz="24" w:space="0" w:color="auto"/>
              <w:left w:val="thinThickSmallGap" w:sz="24" w:space="0" w:color="auto"/>
              <w:bottom w:val="thinThickSmallGap" w:sz="24" w:space="0" w:color="auto"/>
              <w:right w:val="thinThickSmallGap" w:sz="24" w:space="0" w:color="auto"/>
            </w:tcBorders>
          </w:tcPr>
          <w:p w:rsidR="00F739BD" w:rsidRPr="0020081E" w:rsidRDefault="00F739BD" w:rsidP="00177E50">
            <w:pPr>
              <w:jc w:val="center"/>
              <w:rPr>
                <w:rFonts w:ascii="Arial" w:hAnsi="Arial" w:cs="Arial"/>
                <w:sz w:val="36"/>
                <w:szCs w:val="36"/>
              </w:rPr>
            </w:pPr>
            <w:r w:rsidRPr="0020081E">
              <w:rPr>
                <w:rFonts w:ascii="Arial" w:hAnsi="Arial" w:cs="Arial"/>
                <w:sz w:val="36"/>
                <w:szCs w:val="36"/>
              </w:rPr>
              <w:t>ИНФОРМАЦИОННЫЙ БЮЛЛЕТЕНЬ</w:t>
            </w:r>
          </w:p>
          <w:p w:rsidR="00F739BD" w:rsidRPr="0020081E" w:rsidRDefault="00F739BD" w:rsidP="00177E50">
            <w:pPr>
              <w:ind w:left="-392" w:firstLine="392"/>
              <w:jc w:val="center"/>
              <w:rPr>
                <w:rFonts w:ascii="Arial" w:hAnsi="Arial" w:cs="Arial"/>
                <w:b/>
                <w:sz w:val="144"/>
                <w:szCs w:val="144"/>
              </w:rPr>
            </w:pPr>
            <w:r w:rsidRPr="0020081E">
              <w:rPr>
                <w:rFonts w:ascii="Arial" w:hAnsi="Arial" w:cs="Arial"/>
                <w:b/>
                <w:sz w:val="144"/>
                <w:szCs w:val="144"/>
              </w:rPr>
              <w:t>ВЕСТНИК</w:t>
            </w:r>
          </w:p>
          <w:p w:rsidR="00F739BD" w:rsidRPr="0020081E" w:rsidRDefault="00F739BD" w:rsidP="00177E50">
            <w:pPr>
              <w:ind w:left="-392" w:firstLine="392"/>
              <w:jc w:val="center"/>
              <w:rPr>
                <w:rFonts w:ascii="Arial" w:hAnsi="Arial" w:cs="Arial"/>
                <w:sz w:val="96"/>
                <w:szCs w:val="96"/>
              </w:rPr>
            </w:pPr>
            <w:r w:rsidRPr="0020081E">
              <w:rPr>
                <w:rFonts w:ascii="Arial" w:hAnsi="Arial" w:cs="Arial"/>
                <w:sz w:val="96"/>
                <w:szCs w:val="96"/>
              </w:rPr>
              <w:t>Звериноголовского района</w:t>
            </w:r>
          </w:p>
        </w:tc>
      </w:tr>
    </w:tbl>
    <w:p w:rsidR="00F739BD" w:rsidRPr="006A2B3B" w:rsidRDefault="00F739BD" w:rsidP="00F739BD">
      <w:pPr>
        <w:rPr>
          <w:rFonts w:ascii="Arial" w:hAnsi="Arial" w:cs="Arial"/>
          <w:sz w:val="24"/>
          <w:szCs w:val="24"/>
        </w:rPr>
      </w:pPr>
    </w:p>
    <w:tbl>
      <w:tblPr>
        <w:tblW w:w="15329" w:type="dxa"/>
        <w:tblInd w:w="-513"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tblPr>
      <w:tblGrid>
        <w:gridCol w:w="15329"/>
      </w:tblGrid>
      <w:tr w:rsidR="00F739BD" w:rsidRPr="006A2B3B" w:rsidTr="00177E50">
        <w:trPr>
          <w:trHeight w:val="165"/>
        </w:trPr>
        <w:tc>
          <w:tcPr>
            <w:tcW w:w="15329" w:type="dxa"/>
            <w:tcBorders>
              <w:top w:val="single" w:sz="4" w:space="0" w:color="auto"/>
              <w:left w:val="single" w:sz="4" w:space="0" w:color="auto"/>
              <w:bottom w:val="single" w:sz="4" w:space="0" w:color="auto"/>
              <w:right w:val="single" w:sz="4" w:space="0" w:color="auto"/>
            </w:tcBorders>
          </w:tcPr>
          <w:p w:rsidR="00F739BD" w:rsidRPr="006A2B3B" w:rsidRDefault="00F739BD" w:rsidP="007E3ECD">
            <w:pPr>
              <w:jc w:val="center"/>
              <w:rPr>
                <w:rFonts w:ascii="Arial" w:hAnsi="Arial" w:cs="Arial"/>
                <w:sz w:val="24"/>
                <w:szCs w:val="24"/>
              </w:rPr>
            </w:pPr>
            <w:r w:rsidRPr="006A2B3B">
              <w:rPr>
                <w:rFonts w:ascii="Arial" w:hAnsi="Arial" w:cs="Arial"/>
                <w:b/>
                <w:sz w:val="24"/>
                <w:szCs w:val="24"/>
              </w:rPr>
              <w:t>№</w:t>
            </w:r>
            <w:r w:rsidR="007E3ECD">
              <w:rPr>
                <w:rFonts w:ascii="Arial" w:hAnsi="Arial" w:cs="Arial"/>
                <w:b/>
                <w:sz w:val="24"/>
                <w:szCs w:val="24"/>
              </w:rPr>
              <w:t>14</w:t>
            </w:r>
            <w:r w:rsidRPr="006A2B3B">
              <w:rPr>
                <w:rFonts w:ascii="Arial" w:hAnsi="Arial" w:cs="Arial"/>
                <w:b/>
                <w:sz w:val="24"/>
                <w:szCs w:val="24"/>
              </w:rPr>
              <w:t xml:space="preserve"> (</w:t>
            </w:r>
            <w:r w:rsidR="007E3ECD">
              <w:rPr>
                <w:rFonts w:ascii="Arial" w:hAnsi="Arial" w:cs="Arial"/>
                <w:b/>
                <w:sz w:val="24"/>
                <w:szCs w:val="24"/>
              </w:rPr>
              <w:t>62</w:t>
            </w:r>
            <w:r w:rsidRPr="006A2B3B">
              <w:rPr>
                <w:rFonts w:ascii="Arial" w:hAnsi="Arial" w:cs="Arial"/>
                <w:b/>
                <w:sz w:val="24"/>
                <w:szCs w:val="24"/>
              </w:rPr>
              <w:t xml:space="preserve">)                                                                                 </w:t>
            </w:r>
            <w:r w:rsidR="007E3ECD">
              <w:rPr>
                <w:rFonts w:ascii="Arial" w:hAnsi="Arial" w:cs="Arial"/>
                <w:b/>
                <w:sz w:val="24"/>
                <w:szCs w:val="24"/>
              </w:rPr>
              <w:t>30 декабря</w:t>
            </w:r>
            <w:r w:rsidR="005D4C5B" w:rsidRPr="006A2B3B">
              <w:rPr>
                <w:rFonts w:ascii="Arial" w:hAnsi="Arial" w:cs="Arial"/>
                <w:b/>
                <w:sz w:val="24"/>
                <w:szCs w:val="24"/>
              </w:rPr>
              <w:t xml:space="preserve"> 2019</w:t>
            </w:r>
            <w:r w:rsidRPr="006A2B3B">
              <w:rPr>
                <w:rFonts w:ascii="Arial" w:hAnsi="Arial" w:cs="Arial"/>
                <w:b/>
                <w:sz w:val="24"/>
                <w:szCs w:val="24"/>
              </w:rPr>
              <w:t xml:space="preserve"> года</w:t>
            </w:r>
          </w:p>
        </w:tc>
      </w:tr>
      <w:tr w:rsidR="00F739BD" w:rsidRPr="006A2B3B" w:rsidTr="00470213">
        <w:trPr>
          <w:trHeight w:val="11236"/>
        </w:trPr>
        <w:tc>
          <w:tcPr>
            <w:tcW w:w="15329" w:type="dxa"/>
            <w:tcBorders>
              <w:top w:val="single" w:sz="4" w:space="0" w:color="auto"/>
              <w:left w:val="single" w:sz="4" w:space="0" w:color="auto"/>
              <w:bottom w:val="single" w:sz="4" w:space="0" w:color="auto"/>
              <w:right w:val="single" w:sz="4" w:space="0" w:color="auto"/>
            </w:tcBorders>
          </w:tcPr>
          <w:p w:rsidR="00F739BD" w:rsidRPr="0020081E" w:rsidRDefault="00F739BD" w:rsidP="00177E50">
            <w:pPr>
              <w:tabs>
                <w:tab w:val="left" w:pos="2955"/>
              </w:tabs>
              <w:spacing w:after="0"/>
              <w:jc w:val="center"/>
              <w:rPr>
                <w:rFonts w:ascii="Arial" w:hAnsi="Arial" w:cs="Arial"/>
                <w:b/>
                <w:sz w:val="48"/>
                <w:szCs w:val="48"/>
              </w:rPr>
            </w:pPr>
            <w:r w:rsidRPr="0020081E">
              <w:rPr>
                <w:rFonts w:ascii="Arial" w:hAnsi="Arial" w:cs="Arial"/>
                <w:b/>
                <w:sz w:val="48"/>
                <w:szCs w:val="48"/>
              </w:rPr>
              <w:t>Читайте в выпуске:</w:t>
            </w:r>
          </w:p>
          <w:p w:rsidR="00F739BD" w:rsidRPr="007E3ECD" w:rsidRDefault="0020081E" w:rsidP="007E3ECD">
            <w:pPr>
              <w:pStyle w:val="af3"/>
              <w:numPr>
                <w:ilvl w:val="0"/>
                <w:numId w:val="3"/>
              </w:numPr>
              <w:tabs>
                <w:tab w:val="left" w:pos="0"/>
                <w:tab w:val="left" w:pos="229"/>
              </w:tabs>
              <w:jc w:val="both"/>
              <w:rPr>
                <w:sz w:val="28"/>
                <w:szCs w:val="28"/>
              </w:rPr>
            </w:pPr>
            <w:r w:rsidRPr="007E3ECD">
              <w:rPr>
                <w:sz w:val="28"/>
                <w:szCs w:val="28"/>
              </w:rPr>
              <w:t>Постановление Администр</w:t>
            </w:r>
            <w:r w:rsidR="0006483B" w:rsidRPr="007E3ECD">
              <w:rPr>
                <w:sz w:val="28"/>
                <w:szCs w:val="28"/>
              </w:rPr>
              <w:t>ации Звериноголовского района от</w:t>
            </w:r>
            <w:r w:rsidR="00E73C34" w:rsidRPr="007E3ECD">
              <w:rPr>
                <w:sz w:val="28"/>
                <w:szCs w:val="28"/>
              </w:rPr>
              <w:t xml:space="preserve"> </w:t>
            </w:r>
            <w:r w:rsidR="007E3ECD" w:rsidRPr="007E3ECD">
              <w:rPr>
                <w:sz w:val="28"/>
                <w:szCs w:val="28"/>
              </w:rPr>
              <w:t>11 декабря 2019 года №407 «О внесении изменений в те</w:t>
            </w:r>
            <w:proofErr w:type="gramStart"/>
            <w:r w:rsidR="007E3ECD" w:rsidRPr="007E3ECD">
              <w:rPr>
                <w:sz w:val="28"/>
                <w:szCs w:val="28"/>
              </w:rPr>
              <w:t>кст пр</w:t>
            </w:r>
            <w:proofErr w:type="gramEnd"/>
            <w:r w:rsidR="007E3ECD" w:rsidRPr="007E3ECD">
              <w:rPr>
                <w:sz w:val="28"/>
                <w:szCs w:val="28"/>
              </w:rPr>
              <w:t>иложения к постановлению Администрации Звериноголовского района от 27 декабря 2018 года №361 «О мерах по реализации отдельных положений Федерального закона «О противодействии коррупции»</w:t>
            </w:r>
            <w:r w:rsidR="007A77DC" w:rsidRPr="007E3ECD">
              <w:rPr>
                <w:sz w:val="28"/>
                <w:szCs w:val="28"/>
              </w:rPr>
              <w:t>…</w:t>
            </w:r>
            <w:r w:rsidR="007E3ECD" w:rsidRPr="007E3ECD">
              <w:rPr>
                <w:sz w:val="28"/>
                <w:szCs w:val="28"/>
              </w:rPr>
              <w:t>…..</w:t>
            </w:r>
            <w:r w:rsidR="007A77DC" w:rsidRPr="007E3ECD">
              <w:rPr>
                <w:sz w:val="28"/>
                <w:szCs w:val="28"/>
              </w:rPr>
              <w:t>………………</w:t>
            </w:r>
            <w:r w:rsidR="00801DAA" w:rsidRPr="007E3ECD">
              <w:rPr>
                <w:sz w:val="28"/>
                <w:szCs w:val="28"/>
              </w:rPr>
              <w:t>…………</w:t>
            </w:r>
            <w:r w:rsidRPr="007E3ECD">
              <w:rPr>
                <w:sz w:val="28"/>
                <w:szCs w:val="28"/>
              </w:rPr>
              <w:t>…………………………………</w:t>
            </w:r>
            <w:r w:rsidR="00E47D6B" w:rsidRPr="007E3ECD">
              <w:rPr>
                <w:sz w:val="28"/>
                <w:szCs w:val="28"/>
              </w:rPr>
              <w:t>…</w:t>
            </w:r>
            <w:r w:rsidRPr="007E3ECD">
              <w:rPr>
                <w:sz w:val="28"/>
                <w:szCs w:val="28"/>
              </w:rPr>
              <w:t>…………………………с Приложением с</w:t>
            </w:r>
            <w:r w:rsidR="00801DAA" w:rsidRPr="007E3ECD">
              <w:rPr>
                <w:sz w:val="28"/>
                <w:szCs w:val="28"/>
              </w:rPr>
              <w:t>тр.2</w:t>
            </w:r>
          </w:p>
          <w:p w:rsidR="001A0E18" w:rsidRDefault="007E3ECD" w:rsidP="007E3ECD">
            <w:pPr>
              <w:pStyle w:val="af3"/>
              <w:numPr>
                <w:ilvl w:val="0"/>
                <w:numId w:val="3"/>
              </w:numPr>
              <w:tabs>
                <w:tab w:val="left" w:pos="0"/>
                <w:tab w:val="left" w:pos="229"/>
              </w:tabs>
              <w:jc w:val="both"/>
              <w:rPr>
                <w:sz w:val="28"/>
                <w:szCs w:val="28"/>
              </w:rPr>
            </w:pPr>
            <w:r w:rsidRPr="007E3ECD">
              <w:rPr>
                <w:sz w:val="28"/>
                <w:szCs w:val="28"/>
              </w:rPr>
              <w:t>Постановление Администрации Звериноголовского района от 18 декабря 2019 года №412 «Об утверждении Методики определения размера платы за размещение нестационарного торгового объекта на территории Звериноголовского района»…………………………………………………………………………………………………с Приложением стр.</w:t>
            </w:r>
            <w:r w:rsidR="00470213">
              <w:rPr>
                <w:sz w:val="28"/>
                <w:szCs w:val="28"/>
              </w:rPr>
              <w:t>3</w:t>
            </w:r>
          </w:p>
          <w:p w:rsidR="007E3ECD" w:rsidRDefault="002378B0" w:rsidP="007E3ECD">
            <w:pPr>
              <w:pStyle w:val="af3"/>
              <w:numPr>
                <w:ilvl w:val="0"/>
                <w:numId w:val="3"/>
              </w:numPr>
              <w:tabs>
                <w:tab w:val="left" w:pos="0"/>
                <w:tab w:val="left" w:pos="229"/>
              </w:tabs>
              <w:jc w:val="both"/>
              <w:rPr>
                <w:sz w:val="28"/>
                <w:szCs w:val="28"/>
              </w:rPr>
            </w:pPr>
            <w:r>
              <w:rPr>
                <w:sz w:val="28"/>
                <w:szCs w:val="28"/>
              </w:rPr>
              <w:t>Постановление Администрации Звериноголовского района от 26 декабря 2019 года №431 «О внесении изменений в приложение к постановлению Администрации Звериноголовского района от 19 марта 2014 года №102 «О муниципальной программе Звериноголовского района «Противодействие незаконному обороту наркотиков»……………………………………………………………………………………</w:t>
            </w:r>
            <w:r w:rsidR="00470213">
              <w:rPr>
                <w:sz w:val="28"/>
                <w:szCs w:val="28"/>
              </w:rPr>
              <w:t>…….</w:t>
            </w:r>
            <w:r>
              <w:rPr>
                <w:sz w:val="28"/>
                <w:szCs w:val="28"/>
              </w:rPr>
              <w:t>…с Приложением стр.</w:t>
            </w:r>
            <w:r w:rsidR="00470213">
              <w:rPr>
                <w:sz w:val="28"/>
                <w:szCs w:val="28"/>
              </w:rPr>
              <w:t>6</w:t>
            </w:r>
          </w:p>
          <w:p w:rsidR="00C53B4C" w:rsidRDefault="00C53B4C" w:rsidP="007E3ECD">
            <w:pPr>
              <w:pStyle w:val="af3"/>
              <w:numPr>
                <w:ilvl w:val="0"/>
                <w:numId w:val="3"/>
              </w:numPr>
              <w:tabs>
                <w:tab w:val="left" w:pos="0"/>
                <w:tab w:val="left" w:pos="229"/>
              </w:tabs>
              <w:jc w:val="both"/>
              <w:rPr>
                <w:sz w:val="28"/>
                <w:szCs w:val="28"/>
              </w:rPr>
            </w:pPr>
            <w:r>
              <w:rPr>
                <w:sz w:val="28"/>
                <w:szCs w:val="28"/>
              </w:rPr>
              <w:t xml:space="preserve">Решение Звериноголовской районной Думы от 26 декабря 2019 года №290 « О внесении изменений в правила землепользования и застройки Трудовского </w:t>
            </w:r>
            <w:r w:rsidR="0099711A">
              <w:rPr>
                <w:sz w:val="28"/>
                <w:szCs w:val="28"/>
              </w:rPr>
              <w:t>сельсовета Звериноголовского района Курганской области</w:t>
            </w:r>
            <w:proofErr w:type="gramStart"/>
            <w:r w:rsidR="0099711A">
              <w:rPr>
                <w:sz w:val="28"/>
                <w:szCs w:val="28"/>
              </w:rPr>
              <w:t>»…………………………………………………………………………………</w:t>
            </w:r>
            <w:r w:rsidR="00470213">
              <w:rPr>
                <w:sz w:val="28"/>
                <w:szCs w:val="28"/>
              </w:rPr>
              <w:t>……….</w:t>
            </w:r>
            <w:r w:rsidR="0099711A">
              <w:rPr>
                <w:sz w:val="28"/>
                <w:szCs w:val="28"/>
              </w:rPr>
              <w:t>…….</w:t>
            </w:r>
            <w:proofErr w:type="gramEnd"/>
            <w:r w:rsidR="0099711A">
              <w:rPr>
                <w:sz w:val="28"/>
                <w:szCs w:val="28"/>
              </w:rPr>
              <w:t>с Приложением стр.</w:t>
            </w:r>
            <w:r w:rsidR="00470213">
              <w:rPr>
                <w:sz w:val="28"/>
                <w:szCs w:val="28"/>
              </w:rPr>
              <w:t>19</w:t>
            </w:r>
          </w:p>
          <w:p w:rsidR="002378B0" w:rsidRDefault="002378B0" w:rsidP="007E3ECD">
            <w:pPr>
              <w:pStyle w:val="af3"/>
              <w:numPr>
                <w:ilvl w:val="0"/>
                <w:numId w:val="3"/>
              </w:numPr>
              <w:tabs>
                <w:tab w:val="left" w:pos="0"/>
                <w:tab w:val="left" w:pos="229"/>
              </w:tabs>
              <w:jc w:val="both"/>
              <w:rPr>
                <w:sz w:val="28"/>
                <w:szCs w:val="28"/>
              </w:rPr>
            </w:pPr>
            <w:r>
              <w:rPr>
                <w:sz w:val="28"/>
                <w:szCs w:val="28"/>
              </w:rPr>
              <w:t>Решение Звериноголовской районной Думы от 26 декабря 2019 года №291 «О бюджете Звериноголовского района на 2020 год и на плановый период 2021 и 2022 годов</w:t>
            </w:r>
            <w:proofErr w:type="gramStart"/>
            <w:r>
              <w:rPr>
                <w:sz w:val="28"/>
                <w:szCs w:val="28"/>
              </w:rPr>
              <w:t>»…………………………………</w:t>
            </w:r>
            <w:r w:rsidR="00470213">
              <w:rPr>
                <w:sz w:val="28"/>
                <w:szCs w:val="28"/>
              </w:rPr>
              <w:t>…..</w:t>
            </w:r>
            <w:r>
              <w:rPr>
                <w:sz w:val="28"/>
                <w:szCs w:val="28"/>
              </w:rPr>
              <w:t>……….</w:t>
            </w:r>
            <w:proofErr w:type="gramEnd"/>
            <w:r>
              <w:rPr>
                <w:sz w:val="28"/>
                <w:szCs w:val="28"/>
              </w:rPr>
              <w:t>с Приложением стр.</w:t>
            </w:r>
            <w:r w:rsidR="00470213">
              <w:rPr>
                <w:sz w:val="28"/>
                <w:szCs w:val="28"/>
              </w:rPr>
              <w:t>41</w:t>
            </w:r>
          </w:p>
          <w:p w:rsidR="002378B0" w:rsidRDefault="002378B0" w:rsidP="007E3ECD">
            <w:pPr>
              <w:pStyle w:val="af3"/>
              <w:numPr>
                <w:ilvl w:val="0"/>
                <w:numId w:val="3"/>
              </w:numPr>
              <w:tabs>
                <w:tab w:val="left" w:pos="0"/>
                <w:tab w:val="left" w:pos="229"/>
              </w:tabs>
              <w:jc w:val="both"/>
              <w:rPr>
                <w:sz w:val="28"/>
                <w:szCs w:val="28"/>
              </w:rPr>
            </w:pPr>
            <w:r>
              <w:rPr>
                <w:sz w:val="28"/>
                <w:szCs w:val="28"/>
              </w:rPr>
              <w:t>Решение Звериноголовской районной Думы от 26 декабря 2019 года №292 «О внесении изменений в решение Звериноголовской районной Думы «О бюджете Звериноголовского района на 2019 год и на плановый период 2020 и 2021 годов»………………………………………………………………………………………</w:t>
            </w:r>
            <w:r w:rsidR="00470213">
              <w:rPr>
                <w:sz w:val="28"/>
                <w:szCs w:val="28"/>
              </w:rPr>
              <w:t>…</w:t>
            </w:r>
            <w:r>
              <w:rPr>
                <w:sz w:val="28"/>
                <w:szCs w:val="28"/>
              </w:rPr>
              <w:t>…с Приложением стр.</w:t>
            </w:r>
            <w:r w:rsidR="00470213">
              <w:rPr>
                <w:sz w:val="28"/>
                <w:szCs w:val="28"/>
              </w:rPr>
              <w:t>97</w:t>
            </w:r>
          </w:p>
          <w:p w:rsidR="00C53B4C" w:rsidRDefault="002378B0" w:rsidP="007E3ECD">
            <w:pPr>
              <w:pStyle w:val="af3"/>
              <w:numPr>
                <w:ilvl w:val="0"/>
                <w:numId w:val="3"/>
              </w:numPr>
              <w:tabs>
                <w:tab w:val="left" w:pos="0"/>
                <w:tab w:val="left" w:pos="229"/>
              </w:tabs>
              <w:jc w:val="both"/>
              <w:rPr>
                <w:sz w:val="28"/>
                <w:szCs w:val="28"/>
              </w:rPr>
            </w:pPr>
            <w:proofErr w:type="gramStart"/>
            <w:r>
              <w:rPr>
                <w:sz w:val="28"/>
                <w:szCs w:val="28"/>
              </w:rPr>
              <w:t>Решение Звериноголовской районной от 26 декабря 2019 года №293 «О  внесении изменений в приложение к решению Звериноголовской районной Думы от 22 декабря 2011 года №267 «О переименовании Муниципального учреждения «Отдел культуры и кинофикации Звериноголовского района Курганской области» и утверждении Положения об От</w:t>
            </w:r>
            <w:r w:rsidR="00C53B4C">
              <w:rPr>
                <w:sz w:val="28"/>
                <w:szCs w:val="28"/>
              </w:rPr>
              <w:t>деле культуры Администрации Звериноголовского района Курганской области»……………………………………………………………………………………….…….с Приложением стр.</w:t>
            </w:r>
            <w:r w:rsidR="00470213">
              <w:rPr>
                <w:sz w:val="28"/>
                <w:szCs w:val="28"/>
              </w:rPr>
              <w:t>135</w:t>
            </w:r>
            <w:proofErr w:type="gramEnd"/>
          </w:p>
          <w:p w:rsidR="002378B0" w:rsidRDefault="00C53B4C" w:rsidP="007E3ECD">
            <w:pPr>
              <w:pStyle w:val="af3"/>
              <w:numPr>
                <w:ilvl w:val="0"/>
                <w:numId w:val="3"/>
              </w:numPr>
              <w:tabs>
                <w:tab w:val="left" w:pos="0"/>
                <w:tab w:val="left" w:pos="229"/>
              </w:tabs>
              <w:jc w:val="both"/>
              <w:rPr>
                <w:sz w:val="28"/>
                <w:szCs w:val="28"/>
              </w:rPr>
            </w:pPr>
            <w:r>
              <w:rPr>
                <w:sz w:val="28"/>
                <w:szCs w:val="28"/>
              </w:rPr>
              <w:t>Решение Звериноголовской районной Думы от 26 декабря 2019 года №295 «Об утверждении Порядка уведомления лицами, замещающими муниципальные должности в Звериноголовском районе, о возникновении личной заинтересованности при исполнении должностных обязанностей, которая приводит или может привести к конфликту интересов»……………………………………………………………………………………………с Приложением стр.</w:t>
            </w:r>
            <w:r w:rsidR="00470213">
              <w:rPr>
                <w:sz w:val="28"/>
                <w:szCs w:val="28"/>
              </w:rPr>
              <w:t>138</w:t>
            </w:r>
            <w:r w:rsidR="002378B0">
              <w:rPr>
                <w:sz w:val="28"/>
                <w:szCs w:val="28"/>
              </w:rPr>
              <w:t xml:space="preserve"> </w:t>
            </w:r>
          </w:p>
          <w:p w:rsidR="00470213" w:rsidRDefault="00470213" w:rsidP="007E3ECD">
            <w:pPr>
              <w:pStyle w:val="af3"/>
              <w:numPr>
                <w:ilvl w:val="0"/>
                <w:numId w:val="3"/>
              </w:numPr>
              <w:tabs>
                <w:tab w:val="left" w:pos="0"/>
                <w:tab w:val="left" w:pos="229"/>
              </w:tabs>
              <w:jc w:val="both"/>
              <w:rPr>
                <w:sz w:val="28"/>
                <w:szCs w:val="28"/>
              </w:rPr>
            </w:pPr>
            <w:r>
              <w:rPr>
                <w:sz w:val="28"/>
                <w:szCs w:val="28"/>
              </w:rPr>
              <w:t>Протокол публичных слушаний №1…………………………………………………………………………………..стр.143</w:t>
            </w:r>
          </w:p>
          <w:p w:rsidR="00470213" w:rsidRDefault="00470213" w:rsidP="007E3ECD">
            <w:pPr>
              <w:pStyle w:val="af3"/>
              <w:numPr>
                <w:ilvl w:val="0"/>
                <w:numId w:val="3"/>
              </w:numPr>
              <w:tabs>
                <w:tab w:val="left" w:pos="0"/>
                <w:tab w:val="left" w:pos="229"/>
              </w:tabs>
              <w:jc w:val="both"/>
              <w:rPr>
                <w:sz w:val="28"/>
                <w:szCs w:val="28"/>
              </w:rPr>
            </w:pPr>
            <w:r>
              <w:rPr>
                <w:sz w:val="28"/>
                <w:szCs w:val="28"/>
              </w:rPr>
              <w:t>Протокол публичных слушаний №2…………………………………………………………………………………..стр.143</w:t>
            </w:r>
          </w:p>
          <w:p w:rsidR="00470213" w:rsidRPr="00470213" w:rsidRDefault="00470213" w:rsidP="00470213">
            <w:pPr>
              <w:pStyle w:val="af3"/>
              <w:numPr>
                <w:ilvl w:val="0"/>
                <w:numId w:val="3"/>
              </w:numPr>
              <w:tabs>
                <w:tab w:val="left" w:pos="0"/>
                <w:tab w:val="left" w:pos="229"/>
              </w:tabs>
              <w:jc w:val="both"/>
              <w:rPr>
                <w:sz w:val="28"/>
                <w:szCs w:val="28"/>
              </w:rPr>
            </w:pPr>
            <w:r>
              <w:rPr>
                <w:sz w:val="28"/>
                <w:szCs w:val="28"/>
              </w:rPr>
              <w:t>Протокол публичных слушаний №3………………………………………………………………………………….стр.146</w:t>
            </w:r>
          </w:p>
          <w:p w:rsidR="007E3ECD" w:rsidRPr="007E3ECD" w:rsidRDefault="007E3ECD" w:rsidP="007E3ECD">
            <w:pPr>
              <w:pStyle w:val="af3"/>
              <w:tabs>
                <w:tab w:val="left" w:pos="0"/>
                <w:tab w:val="left" w:pos="229"/>
              </w:tabs>
              <w:ind w:left="589"/>
              <w:jc w:val="both"/>
              <w:rPr>
                <w:color w:val="000000"/>
                <w:sz w:val="28"/>
                <w:szCs w:val="28"/>
              </w:rPr>
            </w:pPr>
          </w:p>
          <w:p w:rsidR="001A0E18" w:rsidRDefault="001A0E18" w:rsidP="001A0E18">
            <w:pPr>
              <w:tabs>
                <w:tab w:val="left" w:pos="0"/>
                <w:tab w:val="left" w:pos="229"/>
              </w:tabs>
              <w:spacing w:after="0" w:line="240" w:lineRule="auto"/>
              <w:ind w:left="229"/>
              <w:jc w:val="both"/>
              <w:rPr>
                <w:rFonts w:ascii="Times New Roman" w:hAnsi="Times New Roman" w:cs="Times New Roman"/>
                <w:color w:val="000000"/>
                <w:sz w:val="28"/>
                <w:szCs w:val="28"/>
              </w:rPr>
            </w:pPr>
          </w:p>
          <w:p w:rsidR="00C7308E" w:rsidRPr="0092271F" w:rsidRDefault="00C7308E" w:rsidP="00E73C34">
            <w:pPr>
              <w:tabs>
                <w:tab w:val="left" w:pos="0"/>
                <w:tab w:val="left" w:pos="229"/>
              </w:tabs>
              <w:spacing w:after="0" w:line="240" w:lineRule="auto"/>
              <w:ind w:left="229"/>
              <w:jc w:val="both"/>
              <w:rPr>
                <w:rFonts w:ascii="Times New Roman" w:hAnsi="Times New Roman" w:cs="Times New Roman"/>
                <w:color w:val="000000"/>
                <w:sz w:val="28"/>
                <w:szCs w:val="28"/>
              </w:rPr>
            </w:pPr>
          </w:p>
          <w:p w:rsidR="00466B85" w:rsidRPr="0092271F" w:rsidRDefault="0092271F" w:rsidP="0092271F">
            <w:pPr>
              <w:tabs>
                <w:tab w:val="left" w:pos="5595"/>
              </w:tabs>
              <w:spacing w:after="0" w:line="240" w:lineRule="auto"/>
              <w:ind w:left="229"/>
              <w:jc w:val="both"/>
              <w:rPr>
                <w:rFonts w:ascii="Times New Roman" w:eastAsia="Times New Roman" w:hAnsi="Times New Roman" w:cs="Times New Roman"/>
                <w:sz w:val="28"/>
                <w:szCs w:val="28"/>
                <w:lang w:eastAsia="ru-RU"/>
              </w:rPr>
            </w:pPr>
            <w:r w:rsidRPr="0092271F">
              <w:rPr>
                <w:rFonts w:ascii="Times New Roman" w:eastAsia="Times New Roman" w:hAnsi="Times New Roman" w:cs="Times New Roman"/>
                <w:sz w:val="28"/>
                <w:szCs w:val="28"/>
                <w:lang w:eastAsia="ru-RU"/>
              </w:rPr>
              <w:tab/>
            </w:r>
          </w:p>
          <w:p w:rsidR="009E66F1" w:rsidRPr="006A2B3B" w:rsidRDefault="002248F2" w:rsidP="0020081E">
            <w:pPr>
              <w:spacing w:after="0" w:line="240" w:lineRule="auto"/>
              <w:ind w:left="229"/>
              <w:jc w:val="both"/>
              <w:rPr>
                <w:rFonts w:ascii="Arial" w:hAnsi="Arial" w:cs="Arial"/>
                <w:sz w:val="24"/>
                <w:szCs w:val="24"/>
              </w:rPr>
            </w:pPr>
            <w:r w:rsidRPr="006A2B3B">
              <w:rPr>
                <w:rFonts w:ascii="Arial" w:eastAsia="Times New Roman" w:hAnsi="Arial" w:cs="Arial"/>
                <w:sz w:val="24"/>
                <w:szCs w:val="24"/>
                <w:lang w:eastAsia="ru-RU"/>
              </w:rPr>
              <w:t xml:space="preserve"> </w:t>
            </w:r>
          </w:p>
        </w:tc>
      </w:tr>
    </w:tbl>
    <w:p w:rsidR="00170978" w:rsidRPr="006A2B3B" w:rsidRDefault="00170978" w:rsidP="00170978">
      <w:pPr>
        <w:pStyle w:val="ConsPlusNormal"/>
        <w:jc w:val="both"/>
        <w:rPr>
          <w:rFonts w:ascii="Arial" w:hAnsi="Arial" w:cs="Arial"/>
          <w:sz w:val="24"/>
          <w:szCs w:val="24"/>
        </w:rPr>
      </w:pPr>
      <w:r w:rsidRPr="006A2B3B">
        <w:rPr>
          <w:rFonts w:ascii="Arial" w:hAnsi="Arial" w:cs="Arial"/>
          <w:sz w:val="24"/>
          <w:szCs w:val="24"/>
        </w:rPr>
        <w:t xml:space="preserve">     </w:t>
      </w:r>
    </w:p>
    <w:p w:rsidR="00004D5F" w:rsidRPr="006A2B3B" w:rsidRDefault="00004D5F" w:rsidP="00004D5F">
      <w:pPr>
        <w:rPr>
          <w:rFonts w:ascii="Arial" w:hAnsi="Arial" w:cs="Arial"/>
          <w:sz w:val="24"/>
          <w:szCs w:val="24"/>
        </w:rPr>
      </w:pPr>
    </w:p>
    <w:p w:rsidR="00004D5F" w:rsidRPr="006A2B3B" w:rsidRDefault="00004D5F" w:rsidP="00004D5F">
      <w:pPr>
        <w:rPr>
          <w:rFonts w:ascii="Arial" w:hAnsi="Arial" w:cs="Arial"/>
          <w:sz w:val="24"/>
          <w:szCs w:val="24"/>
        </w:rPr>
      </w:pPr>
    </w:p>
    <w:p w:rsidR="00170978" w:rsidRPr="006A2B3B" w:rsidRDefault="00170978" w:rsidP="00170978">
      <w:pPr>
        <w:pStyle w:val="ConsPlusNormal"/>
        <w:jc w:val="both"/>
        <w:rPr>
          <w:rFonts w:ascii="Arial" w:hAnsi="Arial" w:cs="Arial"/>
          <w:sz w:val="24"/>
          <w:szCs w:val="24"/>
        </w:rPr>
      </w:pPr>
    </w:p>
    <w:p w:rsidR="00004D5F" w:rsidRPr="006A2B3B" w:rsidRDefault="00004D5F" w:rsidP="00004D5F">
      <w:pPr>
        <w:widowControl w:val="0"/>
        <w:autoSpaceDE w:val="0"/>
        <w:autoSpaceDN w:val="0"/>
        <w:adjustRightInd w:val="0"/>
        <w:rPr>
          <w:rFonts w:ascii="Arial" w:hAnsi="Arial" w:cs="Arial"/>
          <w:sz w:val="24"/>
          <w:szCs w:val="24"/>
        </w:rPr>
      </w:pPr>
    </w:p>
    <w:p w:rsidR="008374F6" w:rsidRPr="006A2B3B" w:rsidRDefault="008374F6" w:rsidP="00FA1F43">
      <w:pPr>
        <w:pStyle w:val="8"/>
        <w:rPr>
          <w:rFonts w:ascii="Arial" w:hAnsi="Arial" w:cs="Arial"/>
          <w:sz w:val="24"/>
          <w:szCs w:val="24"/>
        </w:rPr>
      </w:pPr>
      <w:r w:rsidRPr="006A2B3B">
        <w:rPr>
          <w:rFonts w:ascii="Arial" w:hAnsi="Arial" w:cs="Arial"/>
          <w:sz w:val="24"/>
          <w:szCs w:val="24"/>
        </w:rPr>
        <w:lastRenderedPageBreak/>
        <w:t xml:space="preserve">                                                                                                                                                   </w:t>
      </w:r>
    </w:p>
    <w:p w:rsidR="008374F6" w:rsidRPr="006A2B3B" w:rsidRDefault="008374F6" w:rsidP="008374F6">
      <w:pPr>
        <w:pStyle w:val="8"/>
        <w:spacing w:before="0"/>
        <w:rPr>
          <w:rFonts w:ascii="Arial" w:hAnsi="Arial" w:cs="Arial"/>
          <w:sz w:val="24"/>
          <w:szCs w:val="24"/>
        </w:rPr>
      </w:pPr>
    </w:p>
    <w:p w:rsidR="008374F6" w:rsidRPr="006A2B3B" w:rsidRDefault="008374F6" w:rsidP="008374F6">
      <w:pPr>
        <w:pStyle w:val="8"/>
        <w:spacing w:before="0"/>
        <w:rPr>
          <w:rFonts w:ascii="Arial" w:hAnsi="Arial" w:cs="Arial"/>
          <w:sz w:val="24"/>
          <w:szCs w:val="24"/>
        </w:rPr>
      </w:pPr>
    </w:p>
    <w:p w:rsidR="008374F6" w:rsidRPr="006A2B3B" w:rsidRDefault="008374F6" w:rsidP="008374F6">
      <w:pPr>
        <w:pStyle w:val="8"/>
        <w:spacing w:before="0"/>
        <w:rPr>
          <w:rFonts w:ascii="Arial" w:hAnsi="Arial" w:cs="Arial"/>
          <w:sz w:val="24"/>
          <w:szCs w:val="24"/>
        </w:rPr>
      </w:pPr>
    </w:p>
    <w:p w:rsidR="008374F6" w:rsidRPr="006A2B3B" w:rsidRDefault="008374F6" w:rsidP="008374F6">
      <w:pPr>
        <w:pStyle w:val="8"/>
        <w:spacing w:before="0"/>
        <w:rPr>
          <w:rFonts w:ascii="Arial" w:hAnsi="Arial" w:cs="Arial"/>
          <w:sz w:val="24"/>
          <w:szCs w:val="24"/>
        </w:rPr>
      </w:pPr>
    </w:p>
    <w:p w:rsidR="008374F6" w:rsidRPr="006A2B3B" w:rsidRDefault="008374F6" w:rsidP="008374F6">
      <w:pPr>
        <w:pStyle w:val="8"/>
        <w:spacing w:before="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C53B4C" w:rsidRPr="00C24A1B" w:rsidRDefault="00C53B4C" w:rsidP="00C53B4C">
      <w:pPr>
        <w:jc w:val="center"/>
        <w:rPr>
          <w:rFonts w:ascii="Times New Roman" w:hAnsi="Times New Roman" w:cs="Times New Roman"/>
          <w:b/>
          <w:smallCaps/>
          <w:sz w:val="24"/>
          <w:szCs w:val="24"/>
        </w:rPr>
      </w:pPr>
      <w:r w:rsidRPr="00C24A1B">
        <w:rPr>
          <w:rFonts w:ascii="Times New Roman" w:hAnsi="Times New Roman" w:cs="Times New Roman"/>
          <w:b/>
          <w:smallCaps/>
          <w:sz w:val="24"/>
          <w:szCs w:val="24"/>
        </w:rPr>
        <w:t>Курганская область</w:t>
      </w:r>
    </w:p>
    <w:p w:rsidR="00C53B4C" w:rsidRPr="00C24A1B" w:rsidRDefault="00C53B4C" w:rsidP="00C53B4C">
      <w:pPr>
        <w:jc w:val="center"/>
        <w:rPr>
          <w:rFonts w:ascii="Times New Roman" w:hAnsi="Times New Roman" w:cs="Times New Roman"/>
          <w:b/>
          <w:smallCaps/>
          <w:sz w:val="24"/>
          <w:szCs w:val="24"/>
        </w:rPr>
      </w:pPr>
      <w:r w:rsidRPr="00C24A1B">
        <w:rPr>
          <w:rFonts w:ascii="Times New Roman" w:hAnsi="Times New Roman" w:cs="Times New Roman"/>
          <w:b/>
          <w:smallCaps/>
          <w:sz w:val="24"/>
          <w:szCs w:val="24"/>
        </w:rPr>
        <w:t>Звериноголовский район</w:t>
      </w:r>
    </w:p>
    <w:p w:rsidR="00C53B4C" w:rsidRPr="00C24A1B" w:rsidRDefault="00C53B4C" w:rsidP="00C53B4C">
      <w:pPr>
        <w:jc w:val="center"/>
        <w:rPr>
          <w:rFonts w:ascii="Times New Roman" w:hAnsi="Times New Roman" w:cs="Times New Roman"/>
          <w:b/>
          <w:smallCaps/>
          <w:sz w:val="24"/>
          <w:szCs w:val="24"/>
        </w:rPr>
      </w:pPr>
      <w:r w:rsidRPr="00C24A1B">
        <w:rPr>
          <w:rFonts w:ascii="Times New Roman" w:hAnsi="Times New Roman" w:cs="Times New Roman"/>
          <w:b/>
          <w:smallCaps/>
          <w:sz w:val="24"/>
          <w:szCs w:val="24"/>
        </w:rPr>
        <w:t>АДМИНИСТРАЦИЯ ЗВЕРИНОГОЛОВСКОГО РАЙОНА</w:t>
      </w:r>
    </w:p>
    <w:p w:rsidR="00C53B4C" w:rsidRPr="00C24A1B" w:rsidRDefault="00C53B4C" w:rsidP="00C53B4C">
      <w:pPr>
        <w:rPr>
          <w:rFonts w:ascii="Times New Roman" w:hAnsi="Times New Roman" w:cs="Times New Roman"/>
          <w:sz w:val="24"/>
          <w:szCs w:val="24"/>
        </w:rPr>
      </w:pPr>
    </w:p>
    <w:p w:rsidR="00C53B4C" w:rsidRPr="00C24A1B" w:rsidRDefault="00C53B4C" w:rsidP="00C53B4C">
      <w:pPr>
        <w:jc w:val="center"/>
        <w:rPr>
          <w:rFonts w:ascii="Times New Roman" w:hAnsi="Times New Roman" w:cs="Times New Roman"/>
          <w:b/>
          <w:sz w:val="24"/>
          <w:szCs w:val="24"/>
        </w:rPr>
      </w:pPr>
      <w:r w:rsidRPr="00C24A1B">
        <w:rPr>
          <w:rFonts w:ascii="Times New Roman" w:hAnsi="Times New Roman" w:cs="Times New Roman"/>
          <w:b/>
          <w:sz w:val="24"/>
          <w:szCs w:val="24"/>
        </w:rPr>
        <w:t>ПОСТАНОВЛЕНИЕ</w:t>
      </w:r>
    </w:p>
    <w:p w:rsidR="00C53B4C" w:rsidRPr="00C24A1B" w:rsidRDefault="00C53B4C" w:rsidP="00C53B4C">
      <w:pPr>
        <w:jc w:val="both"/>
        <w:rPr>
          <w:rFonts w:ascii="Times New Roman" w:hAnsi="Times New Roman" w:cs="Times New Roman"/>
          <w:sz w:val="24"/>
          <w:szCs w:val="24"/>
        </w:rPr>
      </w:pPr>
      <w:r w:rsidRPr="00C24A1B">
        <w:rPr>
          <w:rFonts w:ascii="Times New Roman" w:hAnsi="Times New Roman" w:cs="Times New Roman"/>
          <w:sz w:val="24"/>
          <w:szCs w:val="24"/>
        </w:rPr>
        <w:t xml:space="preserve">от </w:t>
      </w:r>
      <w:r>
        <w:rPr>
          <w:rFonts w:ascii="Times New Roman" w:hAnsi="Times New Roman" w:cs="Times New Roman"/>
          <w:sz w:val="24"/>
          <w:szCs w:val="24"/>
        </w:rPr>
        <w:t xml:space="preserve"> </w:t>
      </w:r>
      <w:r w:rsidRPr="00C24A1B">
        <w:rPr>
          <w:rFonts w:ascii="Times New Roman" w:hAnsi="Times New Roman" w:cs="Times New Roman"/>
          <w:sz w:val="24"/>
          <w:szCs w:val="24"/>
        </w:rPr>
        <w:t xml:space="preserve">« </w:t>
      </w:r>
      <w:r>
        <w:rPr>
          <w:rFonts w:ascii="Times New Roman" w:hAnsi="Times New Roman" w:cs="Times New Roman"/>
          <w:sz w:val="24"/>
          <w:szCs w:val="24"/>
        </w:rPr>
        <w:t>11</w:t>
      </w:r>
      <w:r w:rsidRPr="00C24A1B">
        <w:rPr>
          <w:rFonts w:ascii="Times New Roman" w:hAnsi="Times New Roman" w:cs="Times New Roman"/>
          <w:sz w:val="24"/>
          <w:szCs w:val="24"/>
        </w:rPr>
        <w:t xml:space="preserve"> »  декабря 201</w:t>
      </w:r>
      <w:r>
        <w:rPr>
          <w:rFonts w:ascii="Times New Roman" w:hAnsi="Times New Roman" w:cs="Times New Roman"/>
          <w:sz w:val="24"/>
          <w:szCs w:val="24"/>
        </w:rPr>
        <w:t>9</w:t>
      </w:r>
      <w:r w:rsidRPr="00C24A1B">
        <w:rPr>
          <w:rFonts w:ascii="Times New Roman" w:hAnsi="Times New Roman" w:cs="Times New Roman"/>
          <w:sz w:val="24"/>
          <w:szCs w:val="24"/>
        </w:rPr>
        <w:t xml:space="preserve"> года № </w:t>
      </w:r>
      <w:r>
        <w:rPr>
          <w:rFonts w:ascii="Times New Roman" w:hAnsi="Times New Roman" w:cs="Times New Roman"/>
          <w:sz w:val="24"/>
          <w:szCs w:val="24"/>
        </w:rPr>
        <w:t>407</w:t>
      </w:r>
    </w:p>
    <w:p w:rsidR="00C53B4C" w:rsidRPr="00C24A1B" w:rsidRDefault="00C53B4C" w:rsidP="00C53B4C">
      <w:pPr>
        <w:jc w:val="both"/>
        <w:rPr>
          <w:rFonts w:ascii="Times New Roman" w:hAnsi="Times New Roman" w:cs="Times New Roman"/>
          <w:sz w:val="24"/>
          <w:szCs w:val="24"/>
        </w:rPr>
      </w:pPr>
      <w:r w:rsidRPr="00C24A1B">
        <w:rPr>
          <w:rFonts w:ascii="Times New Roman" w:hAnsi="Times New Roman" w:cs="Times New Roman"/>
          <w:sz w:val="24"/>
          <w:szCs w:val="24"/>
        </w:rPr>
        <w:t>село Звериноголовское</w:t>
      </w:r>
    </w:p>
    <w:p w:rsidR="00C53B4C" w:rsidRDefault="00C53B4C" w:rsidP="00C53B4C">
      <w:pPr>
        <w:pStyle w:val="ConsPlusNormal"/>
        <w:jc w:val="center"/>
        <w:rPr>
          <w:rFonts w:ascii="Times New Roman" w:hAnsi="Times New Roman" w:cs="Times New Roman"/>
          <w:b/>
          <w:bCs/>
          <w:sz w:val="24"/>
          <w:szCs w:val="24"/>
        </w:rPr>
      </w:pPr>
      <w:r w:rsidRPr="0010608C">
        <w:rPr>
          <w:rFonts w:ascii="Times New Roman" w:hAnsi="Times New Roman" w:cs="Times New Roman"/>
          <w:b/>
          <w:bCs/>
          <w:sz w:val="24"/>
          <w:szCs w:val="24"/>
        </w:rPr>
        <w:t xml:space="preserve">О </w:t>
      </w:r>
      <w:r>
        <w:rPr>
          <w:rFonts w:ascii="Times New Roman" w:hAnsi="Times New Roman" w:cs="Times New Roman"/>
          <w:b/>
          <w:bCs/>
          <w:sz w:val="24"/>
          <w:szCs w:val="24"/>
        </w:rPr>
        <w:t>внесении изменений в те</w:t>
      </w:r>
      <w:proofErr w:type="gramStart"/>
      <w:r>
        <w:rPr>
          <w:rFonts w:ascii="Times New Roman" w:hAnsi="Times New Roman" w:cs="Times New Roman"/>
          <w:b/>
          <w:bCs/>
          <w:sz w:val="24"/>
          <w:szCs w:val="24"/>
        </w:rPr>
        <w:t>кст пр</w:t>
      </w:r>
      <w:proofErr w:type="gramEnd"/>
      <w:r>
        <w:rPr>
          <w:rFonts w:ascii="Times New Roman" w:hAnsi="Times New Roman" w:cs="Times New Roman"/>
          <w:b/>
          <w:bCs/>
          <w:sz w:val="24"/>
          <w:szCs w:val="24"/>
        </w:rPr>
        <w:t xml:space="preserve">иложения к </w:t>
      </w:r>
      <w:r w:rsidRPr="0010608C">
        <w:rPr>
          <w:rFonts w:ascii="Times New Roman" w:hAnsi="Times New Roman" w:cs="Times New Roman"/>
          <w:b/>
          <w:bCs/>
          <w:sz w:val="24"/>
          <w:szCs w:val="24"/>
        </w:rPr>
        <w:t>постановлени</w:t>
      </w:r>
      <w:r>
        <w:rPr>
          <w:rFonts w:ascii="Times New Roman" w:hAnsi="Times New Roman" w:cs="Times New Roman"/>
          <w:b/>
          <w:bCs/>
          <w:sz w:val="24"/>
          <w:szCs w:val="24"/>
        </w:rPr>
        <w:t xml:space="preserve">ю </w:t>
      </w:r>
      <w:r w:rsidRPr="0010608C">
        <w:rPr>
          <w:rFonts w:ascii="Times New Roman" w:hAnsi="Times New Roman" w:cs="Times New Roman"/>
          <w:b/>
          <w:bCs/>
          <w:sz w:val="24"/>
          <w:szCs w:val="24"/>
        </w:rPr>
        <w:t>Администрации</w:t>
      </w:r>
      <w:r>
        <w:rPr>
          <w:rFonts w:ascii="Times New Roman" w:hAnsi="Times New Roman" w:cs="Times New Roman"/>
          <w:b/>
          <w:bCs/>
          <w:sz w:val="24"/>
          <w:szCs w:val="24"/>
        </w:rPr>
        <w:t xml:space="preserve"> Звериноголовского района от 27 декабря 2018 года № 361 «О мерах по реализации отдельных положений Федерального закона «О противодействии коррупции»</w:t>
      </w:r>
    </w:p>
    <w:p w:rsidR="00C53B4C" w:rsidRPr="00C24A1B" w:rsidRDefault="00C53B4C" w:rsidP="00C53B4C">
      <w:pPr>
        <w:pStyle w:val="ConsPlusNormal"/>
        <w:jc w:val="center"/>
        <w:rPr>
          <w:rFonts w:ascii="Times New Roman" w:hAnsi="Times New Roman" w:cs="Times New Roman"/>
          <w:sz w:val="24"/>
          <w:szCs w:val="24"/>
        </w:rPr>
      </w:pPr>
    </w:p>
    <w:p w:rsidR="00C53B4C" w:rsidRPr="00C24A1B" w:rsidRDefault="00C53B4C" w:rsidP="00C53B4C">
      <w:pPr>
        <w:pStyle w:val="Textbody"/>
        <w:tabs>
          <w:tab w:val="left" w:pos="709"/>
        </w:tabs>
        <w:spacing w:after="0"/>
        <w:ind w:firstLine="709"/>
        <w:jc w:val="both"/>
        <w:rPr>
          <w:sz w:val="24"/>
        </w:rPr>
      </w:pPr>
      <w:proofErr w:type="gramStart"/>
      <w:r w:rsidRPr="00C24A1B">
        <w:rPr>
          <w:sz w:val="24"/>
        </w:rPr>
        <w:t>В соответствии с Федеральным законом от 25 декабря 2008 года № 273-ФЗ «О противодействии коррупции», Федеральным законом от 3 декабря 2012 года № 230-ФЗ «О контроле за соответствием расходов лиц, замещающих государственные должности, и иных лиц их доходам», Указом Президента Российской Федерации от 18 мая 2009 года № 557 «Об утверждении перечня должностей федеральной государственной службы, при назначении на которые граждане и при</w:t>
      </w:r>
      <w:proofErr w:type="gramEnd"/>
      <w:r w:rsidRPr="00C24A1B">
        <w:rPr>
          <w:sz w:val="24"/>
        </w:rPr>
        <w:t xml:space="preserve"> </w:t>
      </w:r>
      <w:proofErr w:type="gramStart"/>
      <w:r w:rsidRPr="00C24A1B">
        <w:rPr>
          <w:sz w:val="24"/>
        </w:rPr>
        <w:t>замещении</w:t>
      </w:r>
      <w:proofErr w:type="gramEnd"/>
      <w:r w:rsidRPr="00C24A1B">
        <w:rPr>
          <w:sz w:val="24"/>
        </w:rPr>
        <w:t xml:space="preserve"> которых федеральные государственные служащие обязаны представлять сведения о своих доходах, об имуществе и обязательствах имущественного характера своих супруги (супруга) и несовершеннолетних детей», Указом Президента Российской Федерации от 21 июля 2010 года № 925 «О мерах по реализации отдельных положений Федерального закона «О противодействии коррупции», </w:t>
      </w:r>
      <w:r w:rsidRPr="00C24A1B">
        <w:rPr>
          <w:color w:val="000000"/>
          <w:sz w:val="24"/>
        </w:rPr>
        <w:t>Уставом Звериноголовского района Курганской области,</w:t>
      </w:r>
      <w:r w:rsidRPr="00C24A1B">
        <w:rPr>
          <w:sz w:val="24"/>
        </w:rPr>
        <w:t xml:space="preserve"> </w:t>
      </w:r>
      <w:r w:rsidRPr="00C24A1B">
        <w:rPr>
          <w:rFonts w:eastAsia="Arial"/>
          <w:sz w:val="24"/>
        </w:rPr>
        <w:t>Администрация</w:t>
      </w:r>
      <w:r w:rsidRPr="00C24A1B">
        <w:rPr>
          <w:bCs/>
          <w:sz w:val="24"/>
        </w:rPr>
        <w:t xml:space="preserve"> Звериноголовского района</w:t>
      </w:r>
    </w:p>
    <w:p w:rsidR="00C53B4C" w:rsidRPr="00C24A1B" w:rsidRDefault="00C53B4C" w:rsidP="00C53B4C">
      <w:pPr>
        <w:jc w:val="both"/>
        <w:rPr>
          <w:rFonts w:ascii="Times New Roman" w:hAnsi="Times New Roman" w:cs="Times New Roman"/>
          <w:sz w:val="24"/>
          <w:szCs w:val="24"/>
        </w:rPr>
      </w:pPr>
      <w:r w:rsidRPr="00C24A1B">
        <w:rPr>
          <w:rFonts w:ascii="Times New Roman" w:hAnsi="Times New Roman" w:cs="Times New Roman"/>
          <w:sz w:val="24"/>
          <w:szCs w:val="24"/>
        </w:rPr>
        <w:t xml:space="preserve">       ПОСТАНОВЛЯЕТ:</w:t>
      </w:r>
    </w:p>
    <w:p w:rsidR="00C53B4C" w:rsidRPr="0079146F" w:rsidRDefault="00C53B4C" w:rsidP="00C53B4C">
      <w:pPr>
        <w:pStyle w:val="af3"/>
        <w:numPr>
          <w:ilvl w:val="0"/>
          <w:numId w:val="14"/>
        </w:numPr>
        <w:tabs>
          <w:tab w:val="left" w:pos="1134"/>
        </w:tabs>
        <w:autoSpaceDE w:val="0"/>
        <w:ind w:left="0" w:firstLine="709"/>
        <w:jc w:val="both"/>
      </w:pPr>
      <w:r>
        <w:rPr>
          <w:color w:val="000000"/>
        </w:rPr>
        <w:t>Внести изменения в те</w:t>
      </w:r>
      <w:proofErr w:type="gramStart"/>
      <w:r>
        <w:rPr>
          <w:color w:val="000000"/>
        </w:rPr>
        <w:t>кст пр</w:t>
      </w:r>
      <w:proofErr w:type="gramEnd"/>
      <w:r>
        <w:rPr>
          <w:color w:val="000000"/>
        </w:rPr>
        <w:t xml:space="preserve">иложения к постановлению Администрации Звериноголовского района от </w:t>
      </w:r>
      <w:r w:rsidRPr="00AB7833">
        <w:rPr>
          <w:bCs/>
        </w:rPr>
        <w:t>27 декабря 2018 года № 361</w:t>
      </w:r>
      <w:r>
        <w:rPr>
          <w:b/>
          <w:bCs/>
        </w:rPr>
        <w:t xml:space="preserve"> </w:t>
      </w:r>
      <w:r>
        <w:rPr>
          <w:color w:val="000000"/>
        </w:rPr>
        <w:t>«</w:t>
      </w:r>
      <w:r w:rsidRPr="0079146F">
        <w:rPr>
          <w:bCs/>
        </w:rPr>
        <w:t>О мерах по реализации отдельных положений Федерального закона «О противодействии коррупции»</w:t>
      </w:r>
      <w:r>
        <w:rPr>
          <w:bCs/>
        </w:rPr>
        <w:t>, изложив его в новой редакции, согласно приложению к настоящему постановлению.</w:t>
      </w:r>
    </w:p>
    <w:p w:rsidR="00C53B4C" w:rsidRPr="00C24A1B" w:rsidRDefault="00C53B4C" w:rsidP="00C53B4C">
      <w:pPr>
        <w:pStyle w:val="af3"/>
        <w:numPr>
          <w:ilvl w:val="0"/>
          <w:numId w:val="14"/>
        </w:numPr>
        <w:tabs>
          <w:tab w:val="left" w:pos="426"/>
        </w:tabs>
        <w:autoSpaceDN w:val="0"/>
        <w:ind w:left="0" w:firstLine="709"/>
        <w:contextualSpacing w:val="0"/>
        <w:jc w:val="both"/>
      </w:pPr>
      <w:r w:rsidRPr="00C24A1B">
        <w:t xml:space="preserve">Настоящее постановление опубликовать в информационном бюллетене «Вестник Звериноголовского района» и разместить на официальном сайте Администрации Звериноголовского района в </w:t>
      </w:r>
      <w:r>
        <w:t xml:space="preserve">информационно – телекоммуникационной  </w:t>
      </w:r>
      <w:r w:rsidRPr="00C24A1B">
        <w:t>сети Интернет.</w:t>
      </w:r>
    </w:p>
    <w:p w:rsidR="00C53B4C" w:rsidRPr="00C24A1B" w:rsidRDefault="00C53B4C" w:rsidP="00C53B4C">
      <w:pPr>
        <w:pStyle w:val="af3"/>
        <w:numPr>
          <w:ilvl w:val="0"/>
          <w:numId w:val="14"/>
        </w:numPr>
        <w:tabs>
          <w:tab w:val="left" w:pos="1134"/>
        </w:tabs>
        <w:ind w:left="0" w:firstLine="709"/>
        <w:jc w:val="both"/>
        <w:rPr>
          <w:b/>
        </w:rPr>
      </w:pPr>
      <w:proofErr w:type="gramStart"/>
      <w:r w:rsidRPr="00C24A1B">
        <w:t>Контроль за</w:t>
      </w:r>
      <w:proofErr w:type="gramEnd"/>
      <w:r w:rsidRPr="00C24A1B">
        <w:t xml:space="preserve"> выполнением настоящего постановления возложить на управляющего делами Администрации Звериноголовского района.</w:t>
      </w:r>
    </w:p>
    <w:p w:rsidR="00C53B4C" w:rsidRPr="00C24A1B" w:rsidRDefault="00C53B4C" w:rsidP="00C53B4C">
      <w:pPr>
        <w:pStyle w:val="af3"/>
        <w:tabs>
          <w:tab w:val="left" w:pos="1134"/>
        </w:tabs>
        <w:ind w:left="709"/>
        <w:jc w:val="both"/>
        <w:rPr>
          <w:rStyle w:val="afff5"/>
          <w:rFonts w:eastAsiaTheme="majorEastAsia"/>
          <w:bCs w:val="0"/>
        </w:rPr>
      </w:pPr>
    </w:p>
    <w:p w:rsidR="00C53B4C" w:rsidRDefault="00C53B4C" w:rsidP="00C53B4C">
      <w:pPr>
        <w:keepNext/>
        <w:outlineLvl w:val="1"/>
        <w:rPr>
          <w:rFonts w:ascii="Times New Roman" w:eastAsia="Calibri" w:hAnsi="Times New Roman" w:cs="Times New Roman"/>
          <w:sz w:val="24"/>
          <w:szCs w:val="24"/>
        </w:rPr>
      </w:pPr>
    </w:p>
    <w:p w:rsidR="00C53B4C" w:rsidRPr="00C24A1B" w:rsidRDefault="00C53B4C" w:rsidP="00C53B4C">
      <w:pPr>
        <w:keepNext/>
        <w:outlineLvl w:val="1"/>
        <w:rPr>
          <w:rFonts w:ascii="Times New Roman" w:eastAsia="Calibri" w:hAnsi="Times New Roman" w:cs="Times New Roman"/>
          <w:sz w:val="24"/>
          <w:szCs w:val="24"/>
        </w:rPr>
      </w:pPr>
      <w:r w:rsidRPr="00C24A1B">
        <w:rPr>
          <w:rFonts w:ascii="Times New Roman" w:eastAsia="Calibri" w:hAnsi="Times New Roman" w:cs="Times New Roman"/>
          <w:sz w:val="24"/>
          <w:szCs w:val="24"/>
        </w:rPr>
        <w:t xml:space="preserve">Глава Звериноголовского района                                                                           </w:t>
      </w:r>
      <w:r>
        <w:rPr>
          <w:rFonts w:ascii="Times New Roman" w:eastAsia="Calibri" w:hAnsi="Times New Roman" w:cs="Times New Roman"/>
          <w:sz w:val="24"/>
          <w:szCs w:val="24"/>
        </w:rPr>
        <w:t xml:space="preserve">    </w:t>
      </w:r>
      <w:r w:rsidRPr="00C24A1B">
        <w:rPr>
          <w:rFonts w:ascii="Times New Roman" w:eastAsia="Calibri" w:hAnsi="Times New Roman" w:cs="Times New Roman"/>
          <w:sz w:val="24"/>
          <w:szCs w:val="24"/>
        </w:rPr>
        <w:t xml:space="preserve">М.М. Шейгец </w:t>
      </w:r>
    </w:p>
    <w:p w:rsidR="00C53B4C" w:rsidRPr="00C24A1B" w:rsidRDefault="00C53B4C" w:rsidP="00C53B4C">
      <w:pPr>
        <w:tabs>
          <w:tab w:val="left" w:pos="5761"/>
          <w:tab w:val="left" w:pos="6455"/>
          <w:tab w:val="left" w:pos="8377"/>
        </w:tabs>
        <w:kinsoku w:val="0"/>
        <w:overflowPunct w:val="0"/>
        <w:spacing w:before="83"/>
        <w:ind w:left="4087"/>
        <w:rPr>
          <w:rFonts w:ascii="Times New Roman" w:hAnsi="Times New Roman" w:cs="Times New Roman"/>
          <w:sz w:val="24"/>
          <w:szCs w:val="24"/>
        </w:rPr>
      </w:pPr>
      <w:r w:rsidRPr="00C24A1B">
        <w:rPr>
          <w:rFonts w:ascii="Times New Roman" w:hAnsi="Times New Roman" w:cs="Times New Roman"/>
          <w:sz w:val="24"/>
          <w:szCs w:val="24"/>
        </w:rPr>
        <w:t>П</w:t>
      </w:r>
      <w:r w:rsidRPr="00C24A1B">
        <w:rPr>
          <w:rFonts w:ascii="Times New Roman" w:hAnsi="Times New Roman" w:cs="Times New Roman"/>
          <w:spacing w:val="1"/>
          <w:sz w:val="24"/>
          <w:szCs w:val="24"/>
        </w:rPr>
        <w:t>р</w:t>
      </w:r>
      <w:r w:rsidRPr="00C24A1B">
        <w:rPr>
          <w:rFonts w:ascii="Times New Roman" w:hAnsi="Times New Roman" w:cs="Times New Roman"/>
          <w:spacing w:val="-1"/>
          <w:sz w:val="24"/>
          <w:szCs w:val="24"/>
        </w:rPr>
        <w:t>ил</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ж</w:t>
      </w:r>
      <w:r w:rsidRPr="00C24A1B">
        <w:rPr>
          <w:rFonts w:ascii="Times New Roman" w:hAnsi="Times New Roman" w:cs="Times New Roman"/>
          <w:spacing w:val="2"/>
          <w:sz w:val="24"/>
          <w:szCs w:val="24"/>
        </w:rPr>
        <w:t>е</w:t>
      </w:r>
      <w:r w:rsidRPr="00C24A1B">
        <w:rPr>
          <w:rFonts w:ascii="Times New Roman" w:hAnsi="Times New Roman" w:cs="Times New Roman"/>
          <w:spacing w:val="-1"/>
          <w:sz w:val="24"/>
          <w:szCs w:val="24"/>
        </w:rPr>
        <w:t>ни</w:t>
      </w:r>
      <w:r w:rsidRPr="00C24A1B">
        <w:rPr>
          <w:rFonts w:ascii="Times New Roman" w:hAnsi="Times New Roman" w:cs="Times New Roman"/>
          <w:sz w:val="24"/>
          <w:szCs w:val="24"/>
        </w:rPr>
        <w:t xml:space="preserve">е к </w:t>
      </w:r>
      <w:r w:rsidRPr="00C24A1B">
        <w:rPr>
          <w:rFonts w:ascii="Times New Roman" w:hAnsi="Times New Roman" w:cs="Times New Roman"/>
          <w:spacing w:val="-1"/>
          <w:sz w:val="24"/>
          <w:szCs w:val="24"/>
        </w:rPr>
        <w:t>п</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ста</w:t>
      </w:r>
      <w:r w:rsidRPr="00C24A1B">
        <w:rPr>
          <w:rFonts w:ascii="Times New Roman" w:hAnsi="Times New Roman" w:cs="Times New Roman"/>
          <w:spacing w:val="-1"/>
          <w:sz w:val="24"/>
          <w:szCs w:val="24"/>
        </w:rPr>
        <w:t>н</w:t>
      </w:r>
      <w:r w:rsidRPr="00C24A1B">
        <w:rPr>
          <w:rFonts w:ascii="Times New Roman" w:hAnsi="Times New Roman" w:cs="Times New Roman"/>
          <w:spacing w:val="1"/>
          <w:sz w:val="24"/>
          <w:szCs w:val="24"/>
        </w:rPr>
        <w:t>ов</w:t>
      </w:r>
      <w:r w:rsidRPr="00C24A1B">
        <w:rPr>
          <w:rFonts w:ascii="Times New Roman" w:hAnsi="Times New Roman" w:cs="Times New Roman"/>
          <w:spacing w:val="-1"/>
          <w:sz w:val="24"/>
          <w:szCs w:val="24"/>
        </w:rPr>
        <w:t>л</w:t>
      </w:r>
      <w:r w:rsidRPr="00C24A1B">
        <w:rPr>
          <w:rFonts w:ascii="Times New Roman" w:hAnsi="Times New Roman" w:cs="Times New Roman"/>
          <w:sz w:val="24"/>
          <w:szCs w:val="24"/>
        </w:rPr>
        <w:t>е</w:t>
      </w:r>
      <w:r w:rsidRPr="00C24A1B">
        <w:rPr>
          <w:rFonts w:ascii="Times New Roman" w:hAnsi="Times New Roman" w:cs="Times New Roman"/>
          <w:spacing w:val="1"/>
          <w:sz w:val="24"/>
          <w:szCs w:val="24"/>
        </w:rPr>
        <w:t>н</w:t>
      </w:r>
      <w:r w:rsidRPr="00C24A1B">
        <w:rPr>
          <w:rFonts w:ascii="Times New Roman" w:hAnsi="Times New Roman" w:cs="Times New Roman"/>
          <w:spacing w:val="-1"/>
          <w:sz w:val="24"/>
          <w:szCs w:val="24"/>
        </w:rPr>
        <w:t>и</w:t>
      </w:r>
      <w:r w:rsidRPr="00C24A1B">
        <w:rPr>
          <w:rFonts w:ascii="Times New Roman" w:hAnsi="Times New Roman" w:cs="Times New Roman"/>
          <w:sz w:val="24"/>
          <w:szCs w:val="24"/>
        </w:rPr>
        <w:t>ю Адм</w:t>
      </w:r>
      <w:r w:rsidRPr="00C24A1B">
        <w:rPr>
          <w:rFonts w:ascii="Times New Roman" w:hAnsi="Times New Roman" w:cs="Times New Roman"/>
          <w:spacing w:val="1"/>
          <w:sz w:val="24"/>
          <w:szCs w:val="24"/>
        </w:rPr>
        <w:t>и</w:t>
      </w:r>
      <w:r w:rsidRPr="00C24A1B">
        <w:rPr>
          <w:rFonts w:ascii="Times New Roman" w:hAnsi="Times New Roman" w:cs="Times New Roman"/>
          <w:spacing w:val="-1"/>
          <w:sz w:val="24"/>
          <w:szCs w:val="24"/>
        </w:rPr>
        <w:t>ни</w:t>
      </w:r>
      <w:r w:rsidRPr="00C24A1B">
        <w:rPr>
          <w:rFonts w:ascii="Times New Roman" w:hAnsi="Times New Roman" w:cs="Times New Roman"/>
          <w:spacing w:val="2"/>
          <w:sz w:val="24"/>
          <w:szCs w:val="24"/>
        </w:rPr>
        <w:t>с</w:t>
      </w:r>
      <w:r w:rsidRPr="00C24A1B">
        <w:rPr>
          <w:rFonts w:ascii="Times New Roman" w:hAnsi="Times New Roman" w:cs="Times New Roman"/>
          <w:spacing w:val="-1"/>
          <w:sz w:val="24"/>
          <w:szCs w:val="24"/>
        </w:rPr>
        <w:t>т</w:t>
      </w:r>
      <w:r w:rsidRPr="00C24A1B">
        <w:rPr>
          <w:rFonts w:ascii="Times New Roman" w:hAnsi="Times New Roman" w:cs="Times New Roman"/>
          <w:spacing w:val="1"/>
          <w:sz w:val="24"/>
          <w:szCs w:val="24"/>
        </w:rPr>
        <w:t>р</w:t>
      </w:r>
      <w:r w:rsidRPr="00C24A1B">
        <w:rPr>
          <w:rFonts w:ascii="Times New Roman" w:hAnsi="Times New Roman" w:cs="Times New Roman"/>
          <w:sz w:val="24"/>
          <w:szCs w:val="24"/>
        </w:rPr>
        <w:t>а</w:t>
      </w:r>
      <w:r w:rsidRPr="00C24A1B">
        <w:rPr>
          <w:rFonts w:ascii="Times New Roman" w:hAnsi="Times New Roman" w:cs="Times New Roman"/>
          <w:spacing w:val="-1"/>
          <w:sz w:val="24"/>
          <w:szCs w:val="24"/>
        </w:rPr>
        <w:t>ц</w:t>
      </w:r>
      <w:r w:rsidRPr="00C24A1B">
        <w:rPr>
          <w:rFonts w:ascii="Times New Roman" w:hAnsi="Times New Roman" w:cs="Times New Roman"/>
          <w:spacing w:val="1"/>
          <w:sz w:val="24"/>
          <w:szCs w:val="24"/>
        </w:rPr>
        <w:t>и</w:t>
      </w:r>
      <w:r w:rsidRPr="00C24A1B">
        <w:rPr>
          <w:rFonts w:ascii="Times New Roman" w:hAnsi="Times New Roman" w:cs="Times New Roman"/>
          <w:sz w:val="24"/>
          <w:szCs w:val="24"/>
        </w:rPr>
        <w:t>и</w:t>
      </w:r>
    </w:p>
    <w:p w:rsidR="00C53B4C" w:rsidRPr="00C24A1B" w:rsidRDefault="00C53B4C" w:rsidP="00C53B4C">
      <w:pPr>
        <w:tabs>
          <w:tab w:val="left" w:pos="7433"/>
          <w:tab w:val="left" w:pos="8634"/>
        </w:tabs>
        <w:kinsoku w:val="0"/>
        <w:overflowPunct w:val="0"/>
        <w:ind w:left="4087"/>
        <w:rPr>
          <w:rFonts w:ascii="Times New Roman" w:hAnsi="Times New Roman" w:cs="Times New Roman"/>
          <w:sz w:val="24"/>
          <w:szCs w:val="24"/>
        </w:rPr>
      </w:pPr>
      <w:r w:rsidRPr="00C24A1B">
        <w:rPr>
          <w:rFonts w:ascii="Times New Roman" w:hAnsi="Times New Roman" w:cs="Times New Roman"/>
          <w:sz w:val="24"/>
          <w:szCs w:val="24"/>
        </w:rPr>
        <w:t>Зве</w:t>
      </w:r>
      <w:r w:rsidRPr="00C24A1B">
        <w:rPr>
          <w:rFonts w:ascii="Times New Roman" w:hAnsi="Times New Roman" w:cs="Times New Roman"/>
          <w:spacing w:val="1"/>
          <w:sz w:val="24"/>
          <w:szCs w:val="24"/>
        </w:rPr>
        <w:t>р</w:t>
      </w:r>
      <w:r w:rsidRPr="00C24A1B">
        <w:rPr>
          <w:rFonts w:ascii="Times New Roman" w:hAnsi="Times New Roman" w:cs="Times New Roman"/>
          <w:spacing w:val="-1"/>
          <w:sz w:val="24"/>
          <w:szCs w:val="24"/>
        </w:rPr>
        <w:t>ин</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г</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л</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в</w:t>
      </w:r>
      <w:r w:rsidRPr="00C24A1B">
        <w:rPr>
          <w:rFonts w:ascii="Times New Roman" w:hAnsi="Times New Roman" w:cs="Times New Roman"/>
          <w:spacing w:val="2"/>
          <w:sz w:val="24"/>
          <w:szCs w:val="24"/>
        </w:rPr>
        <w:t>с</w:t>
      </w:r>
      <w:r w:rsidRPr="00C24A1B">
        <w:rPr>
          <w:rFonts w:ascii="Times New Roman" w:hAnsi="Times New Roman" w:cs="Times New Roman"/>
          <w:spacing w:val="-1"/>
          <w:sz w:val="24"/>
          <w:szCs w:val="24"/>
        </w:rPr>
        <w:t>к</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 xml:space="preserve">го </w:t>
      </w:r>
      <w:r w:rsidRPr="00C24A1B">
        <w:rPr>
          <w:rFonts w:ascii="Times New Roman" w:hAnsi="Times New Roman" w:cs="Times New Roman"/>
          <w:spacing w:val="1"/>
          <w:sz w:val="24"/>
          <w:szCs w:val="24"/>
        </w:rPr>
        <w:t>р</w:t>
      </w:r>
      <w:r w:rsidRPr="00C24A1B">
        <w:rPr>
          <w:rFonts w:ascii="Times New Roman" w:hAnsi="Times New Roman" w:cs="Times New Roman"/>
          <w:spacing w:val="2"/>
          <w:sz w:val="24"/>
          <w:szCs w:val="24"/>
        </w:rPr>
        <w:t>а</w:t>
      </w:r>
      <w:r w:rsidRPr="00C24A1B">
        <w:rPr>
          <w:rFonts w:ascii="Times New Roman" w:hAnsi="Times New Roman" w:cs="Times New Roman"/>
          <w:spacing w:val="-1"/>
          <w:sz w:val="24"/>
          <w:szCs w:val="24"/>
        </w:rPr>
        <w:t>й</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н</w:t>
      </w:r>
      <w:r w:rsidRPr="00C24A1B">
        <w:rPr>
          <w:rFonts w:ascii="Times New Roman" w:hAnsi="Times New Roman" w:cs="Times New Roman"/>
          <w:sz w:val="24"/>
          <w:szCs w:val="24"/>
        </w:rPr>
        <w:t>а</w:t>
      </w:r>
      <w:r w:rsidRPr="00C24A1B">
        <w:rPr>
          <w:rFonts w:ascii="Times New Roman" w:hAnsi="Times New Roman" w:cs="Times New Roman"/>
          <w:spacing w:val="23"/>
          <w:sz w:val="24"/>
          <w:szCs w:val="24"/>
        </w:rPr>
        <w:t xml:space="preserve"> </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т  «</w:t>
      </w:r>
      <w:r>
        <w:rPr>
          <w:rFonts w:ascii="Times New Roman" w:hAnsi="Times New Roman" w:cs="Times New Roman"/>
          <w:sz w:val="24"/>
          <w:szCs w:val="24"/>
        </w:rPr>
        <w:t>11</w:t>
      </w:r>
      <w:r w:rsidRPr="00C24A1B">
        <w:rPr>
          <w:rFonts w:ascii="Times New Roman" w:hAnsi="Times New Roman" w:cs="Times New Roman"/>
          <w:sz w:val="24"/>
          <w:szCs w:val="24"/>
        </w:rPr>
        <w:t xml:space="preserve"> » декабря </w:t>
      </w:r>
      <w:r w:rsidRPr="00C24A1B">
        <w:rPr>
          <w:rFonts w:ascii="Times New Roman" w:hAnsi="Times New Roman" w:cs="Times New Roman"/>
          <w:spacing w:val="-2"/>
          <w:sz w:val="24"/>
          <w:szCs w:val="24"/>
        </w:rPr>
        <w:t>2</w:t>
      </w:r>
      <w:r w:rsidRPr="00C24A1B">
        <w:rPr>
          <w:rFonts w:ascii="Times New Roman" w:hAnsi="Times New Roman" w:cs="Times New Roman"/>
          <w:spacing w:val="1"/>
          <w:sz w:val="24"/>
          <w:szCs w:val="24"/>
        </w:rPr>
        <w:t>01</w:t>
      </w:r>
      <w:r>
        <w:rPr>
          <w:rFonts w:ascii="Times New Roman" w:hAnsi="Times New Roman" w:cs="Times New Roman"/>
          <w:spacing w:val="1"/>
          <w:sz w:val="24"/>
          <w:szCs w:val="24"/>
        </w:rPr>
        <w:t>9</w:t>
      </w:r>
      <w:r w:rsidRPr="00C24A1B">
        <w:rPr>
          <w:rFonts w:ascii="Times New Roman" w:hAnsi="Times New Roman" w:cs="Times New Roman"/>
          <w:sz w:val="24"/>
          <w:szCs w:val="24"/>
        </w:rPr>
        <w:t xml:space="preserve"> г</w:t>
      </w:r>
      <w:r w:rsidRPr="00C24A1B">
        <w:rPr>
          <w:rFonts w:ascii="Times New Roman" w:hAnsi="Times New Roman" w:cs="Times New Roman"/>
          <w:spacing w:val="1"/>
          <w:sz w:val="24"/>
          <w:szCs w:val="24"/>
        </w:rPr>
        <w:t>о</w:t>
      </w:r>
      <w:r w:rsidRPr="00C24A1B">
        <w:rPr>
          <w:rFonts w:ascii="Times New Roman" w:hAnsi="Times New Roman" w:cs="Times New Roman"/>
          <w:spacing w:val="-3"/>
          <w:sz w:val="24"/>
          <w:szCs w:val="24"/>
        </w:rPr>
        <w:t>д</w:t>
      </w:r>
      <w:r w:rsidRPr="00C24A1B">
        <w:rPr>
          <w:rFonts w:ascii="Times New Roman" w:hAnsi="Times New Roman" w:cs="Times New Roman"/>
          <w:sz w:val="24"/>
          <w:szCs w:val="24"/>
        </w:rPr>
        <w:t>а №</w:t>
      </w:r>
      <w:r>
        <w:rPr>
          <w:rFonts w:ascii="Times New Roman" w:hAnsi="Times New Roman" w:cs="Times New Roman"/>
          <w:sz w:val="24"/>
          <w:szCs w:val="24"/>
        </w:rPr>
        <w:t>407</w:t>
      </w:r>
      <w:r w:rsidRPr="00C24A1B">
        <w:rPr>
          <w:rFonts w:ascii="Times New Roman" w:hAnsi="Times New Roman" w:cs="Times New Roman"/>
          <w:sz w:val="24"/>
          <w:szCs w:val="24"/>
        </w:rPr>
        <w:t xml:space="preserve"> </w:t>
      </w:r>
      <w:r w:rsidRPr="00C24A1B">
        <w:rPr>
          <w:rFonts w:ascii="Times New Roman" w:hAnsi="Times New Roman" w:cs="Times New Roman"/>
          <w:spacing w:val="-7"/>
          <w:sz w:val="24"/>
          <w:szCs w:val="24"/>
        </w:rPr>
        <w:t>«</w:t>
      </w:r>
      <w:r w:rsidRPr="00C24A1B">
        <w:rPr>
          <w:rFonts w:ascii="Times New Roman" w:hAnsi="Times New Roman" w:cs="Times New Roman"/>
          <w:sz w:val="24"/>
          <w:szCs w:val="24"/>
        </w:rPr>
        <w:t xml:space="preserve">О </w:t>
      </w:r>
      <w:r w:rsidRPr="00C24A1B">
        <w:rPr>
          <w:rFonts w:ascii="Times New Roman" w:hAnsi="Times New Roman" w:cs="Times New Roman"/>
          <w:spacing w:val="1"/>
          <w:sz w:val="24"/>
          <w:szCs w:val="24"/>
        </w:rPr>
        <w:t>м</w:t>
      </w:r>
      <w:r w:rsidRPr="00C24A1B">
        <w:rPr>
          <w:rFonts w:ascii="Times New Roman" w:hAnsi="Times New Roman" w:cs="Times New Roman"/>
          <w:sz w:val="24"/>
          <w:szCs w:val="24"/>
        </w:rPr>
        <w:t>е</w:t>
      </w:r>
      <w:r w:rsidRPr="00C24A1B">
        <w:rPr>
          <w:rFonts w:ascii="Times New Roman" w:hAnsi="Times New Roman" w:cs="Times New Roman"/>
          <w:spacing w:val="1"/>
          <w:sz w:val="24"/>
          <w:szCs w:val="24"/>
        </w:rPr>
        <w:t>р</w:t>
      </w:r>
      <w:r w:rsidRPr="00C24A1B">
        <w:rPr>
          <w:rFonts w:ascii="Times New Roman" w:hAnsi="Times New Roman" w:cs="Times New Roman"/>
          <w:sz w:val="24"/>
          <w:szCs w:val="24"/>
        </w:rPr>
        <w:t xml:space="preserve">ах </w:t>
      </w:r>
      <w:r w:rsidRPr="00C24A1B">
        <w:rPr>
          <w:rFonts w:ascii="Times New Roman" w:hAnsi="Times New Roman" w:cs="Times New Roman"/>
          <w:spacing w:val="-1"/>
          <w:sz w:val="24"/>
          <w:szCs w:val="24"/>
        </w:rPr>
        <w:t>п</w:t>
      </w:r>
      <w:r w:rsidRPr="00C24A1B">
        <w:rPr>
          <w:rFonts w:ascii="Times New Roman" w:hAnsi="Times New Roman" w:cs="Times New Roman"/>
          <w:sz w:val="24"/>
          <w:szCs w:val="24"/>
        </w:rPr>
        <w:t xml:space="preserve">о </w:t>
      </w:r>
      <w:r w:rsidRPr="00C24A1B">
        <w:rPr>
          <w:rFonts w:ascii="Times New Roman" w:hAnsi="Times New Roman" w:cs="Times New Roman"/>
          <w:spacing w:val="1"/>
          <w:sz w:val="24"/>
          <w:szCs w:val="24"/>
        </w:rPr>
        <w:t>р</w:t>
      </w:r>
      <w:r w:rsidRPr="00C24A1B">
        <w:rPr>
          <w:rFonts w:ascii="Times New Roman" w:hAnsi="Times New Roman" w:cs="Times New Roman"/>
          <w:sz w:val="24"/>
          <w:szCs w:val="24"/>
        </w:rPr>
        <w:t>еа</w:t>
      </w:r>
      <w:r w:rsidRPr="00C24A1B">
        <w:rPr>
          <w:rFonts w:ascii="Times New Roman" w:hAnsi="Times New Roman" w:cs="Times New Roman"/>
          <w:spacing w:val="-1"/>
          <w:sz w:val="24"/>
          <w:szCs w:val="24"/>
        </w:rPr>
        <w:t>ли</w:t>
      </w:r>
      <w:r w:rsidRPr="00C24A1B">
        <w:rPr>
          <w:rFonts w:ascii="Times New Roman" w:hAnsi="Times New Roman" w:cs="Times New Roman"/>
          <w:sz w:val="24"/>
          <w:szCs w:val="24"/>
        </w:rPr>
        <w:t>за</w:t>
      </w:r>
      <w:r w:rsidRPr="00C24A1B">
        <w:rPr>
          <w:rFonts w:ascii="Times New Roman" w:hAnsi="Times New Roman" w:cs="Times New Roman"/>
          <w:spacing w:val="1"/>
          <w:sz w:val="24"/>
          <w:szCs w:val="24"/>
        </w:rPr>
        <w:t>ци</w:t>
      </w:r>
      <w:r w:rsidRPr="00C24A1B">
        <w:rPr>
          <w:rFonts w:ascii="Times New Roman" w:hAnsi="Times New Roman" w:cs="Times New Roman"/>
          <w:sz w:val="24"/>
          <w:szCs w:val="24"/>
        </w:rPr>
        <w:t xml:space="preserve">и </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т</w:t>
      </w:r>
      <w:r w:rsidRPr="00C24A1B">
        <w:rPr>
          <w:rFonts w:ascii="Times New Roman" w:hAnsi="Times New Roman" w:cs="Times New Roman"/>
          <w:sz w:val="24"/>
          <w:szCs w:val="24"/>
        </w:rPr>
        <w:t>д</w:t>
      </w:r>
      <w:r w:rsidRPr="00C24A1B">
        <w:rPr>
          <w:rFonts w:ascii="Times New Roman" w:hAnsi="Times New Roman" w:cs="Times New Roman"/>
          <w:spacing w:val="2"/>
          <w:sz w:val="24"/>
          <w:szCs w:val="24"/>
        </w:rPr>
        <w:t>е</w:t>
      </w:r>
      <w:r w:rsidRPr="00C24A1B">
        <w:rPr>
          <w:rFonts w:ascii="Times New Roman" w:hAnsi="Times New Roman" w:cs="Times New Roman"/>
          <w:spacing w:val="-1"/>
          <w:sz w:val="24"/>
          <w:szCs w:val="24"/>
        </w:rPr>
        <w:t>л</w:t>
      </w:r>
      <w:r w:rsidRPr="00C24A1B">
        <w:rPr>
          <w:rFonts w:ascii="Times New Roman" w:hAnsi="Times New Roman" w:cs="Times New Roman"/>
          <w:sz w:val="24"/>
          <w:szCs w:val="24"/>
        </w:rPr>
        <w:t>ь</w:t>
      </w:r>
      <w:r w:rsidRPr="00C24A1B">
        <w:rPr>
          <w:rFonts w:ascii="Times New Roman" w:hAnsi="Times New Roman" w:cs="Times New Roman"/>
          <w:spacing w:val="-1"/>
          <w:sz w:val="24"/>
          <w:szCs w:val="24"/>
        </w:rPr>
        <w:t>н</w:t>
      </w:r>
      <w:r w:rsidRPr="00C24A1B">
        <w:rPr>
          <w:rFonts w:ascii="Times New Roman" w:hAnsi="Times New Roman" w:cs="Times New Roman"/>
          <w:spacing w:val="2"/>
          <w:sz w:val="24"/>
          <w:szCs w:val="24"/>
        </w:rPr>
        <w:t>ы</w:t>
      </w:r>
      <w:r w:rsidRPr="00C24A1B">
        <w:rPr>
          <w:rFonts w:ascii="Times New Roman" w:hAnsi="Times New Roman" w:cs="Times New Roman"/>
          <w:sz w:val="24"/>
          <w:szCs w:val="24"/>
        </w:rPr>
        <w:t xml:space="preserve">х </w:t>
      </w:r>
      <w:r w:rsidRPr="00C24A1B">
        <w:rPr>
          <w:rFonts w:ascii="Times New Roman" w:hAnsi="Times New Roman" w:cs="Times New Roman"/>
          <w:w w:val="95"/>
          <w:sz w:val="24"/>
          <w:szCs w:val="24"/>
        </w:rPr>
        <w:t>по</w:t>
      </w:r>
      <w:r w:rsidRPr="00C24A1B">
        <w:rPr>
          <w:rFonts w:ascii="Times New Roman" w:hAnsi="Times New Roman" w:cs="Times New Roman"/>
          <w:spacing w:val="-1"/>
          <w:w w:val="95"/>
          <w:sz w:val="24"/>
          <w:szCs w:val="24"/>
        </w:rPr>
        <w:t>л</w:t>
      </w:r>
      <w:r w:rsidRPr="00C24A1B">
        <w:rPr>
          <w:rFonts w:ascii="Times New Roman" w:hAnsi="Times New Roman" w:cs="Times New Roman"/>
          <w:w w:val="95"/>
          <w:sz w:val="24"/>
          <w:szCs w:val="24"/>
        </w:rPr>
        <w:t>о</w:t>
      </w:r>
      <w:r w:rsidRPr="00C24A1B">
        <w:rPr>
          <w:rFonts w:ascii="Times New Roman" w:hAnsi="Times New Roman" w:cs="Times New Roman"/>
          <w:spacing w:val="-1"/>
          <w:w w:val="95"/>
          <w:sz w:val="24"/>
          <w:szCs w:val="24"/>
        </w:rPr>
        <w:t>ж</w:t>
      </w:r>
      <w:r w:rsidRPr="00C24A1B">
        <w:rPr>
          <w:rFonts w:ascii="Times New Roman" w:hAnsi="Times New Roman" w:cs="Times New Roman"/>
          <w:w w:val="95"/>
          <w:sz w:val="24"/>
          <w:szCs w:val="24"/>
        </w:rPr>
        <w:t>ен</w:t>
      </w:r>
      <w:r w:rsidRPr="00C24A1B">
        <w:rPr>
          <w:rFonts w:ascii="Times New Roman" w:hAnsi="Times New Roman" w:cs="Times New Roman"/>
          <w:spacing w:val="-1"/>
          <w:w w:val="95"/>
          <w:sz w:val="24"/>
          <w:szCs w:val="24"/>
        </w:rPr>
        <w:t>и</w:t>
      </w:r>
      <w:r w:rsidRPr="00C24A1B">
        <w:rPr>
          <w:rFonts w:ascii="Times New Roman" w:hAnsi="Times New Roman" w:cs="Times New Roman"/>
          <w:w w:val="95"/>
          <w:sz w:val="24"/>
          <w:szCs w:val="24"/>
        </w:rPr>
        <w:t>й</w:t>
      </w:r>
      <w:r w:rsidRPr="00C24A1B">
        <w:rPr>
          <w:rFonts w:ascii="Times New Roman" w:hAnsi="Times New Roman" w:cs="Times New Roman"/>
          <w:w w:val="99"/>
          <w:sz w:val="24"/>
          <w:szCs w:val="24"/>
        </w:rPr>
        <w:t xml:space="preserve"> </w:t>
      </w:r>
      <w:r w:rsidRPr="00C24A1B">
        <w:rPr>
          <w:rFonts w:ascii="Times New Roman" w:hAnsi="Times New Roman" w:cs="Times New Roman"/>
          <w:sz w:val="24"/>
          <w:szCs w:val="24"/>
        </w:rPr>
        <w:t>Феде</w:t>
      </w:r>
      <w:r w:rsidRPr="00C24A1B">
        <w:rPr>
          <w:rFonts w:ascii="Times New Roman" w:hAnsi="Times New Roman" w:cs="Times New Roman"/>
          <w:spacing w:val="1"/>
          <w:sz w:val="24"/>
          <w:szCs w:val="24"/>
        </w:rPr>
        <w:t>р</w:t>
      </w:r>
      <w:r w:rsidRPr="00C24A1B">
        <w:rPr>
          <w:rFonts w:ascii="Times New Roman" w:hAnsi="Times New Roman" w:cs="Times New Roman"/>
          <w:sz w:val="24"/>
          <w:szCs w:val="24"/>
        </w:rPr>
        <w:t>а</w:t>
      </w:r>
      <w:r w:rsidRPr="00C24A1B">
        <w:rPr>
          <w:rFonts w:ascii="Times New Roman" w:hAnsi="Times New Roman" w:cs="Times New Roman"/>
          <w:spacing w:val="-1"/>
          <w:sz w:val="24"/>
          <w:szCs w:val="24"/>
        </w:rPr>
        <w:t>л</w:t>
      </w:r>
      <w:r w:rsidRPr="00C24A1B">
        <w:rPr>
          <w:rFonts w:ascii="Times New Roman" w:hAnsi="Times New Roman" w:cs="Times New Roman"/>
          <w:sz w:val="24"/>
          <w:szCs w:val="24"/>
        </w:rPr>
        <w:t>ь</w:t>
      </w:r>
      <w:r w:rsidRPr="00C24A1B">
        <w:rPr>
          <w:rFonts w:ascii="Times New Roman" w:hAnsi="Times New Roman" w:cs="Times New Roman"/>
          <w:spacing w:val="-1"/>
          <w:sz w:val="24"/>
          <w:szCs w:val="24"/>
        </w:rPr>
        <w:t>н</w:t>
      </w:r>
      <w:r w:rsidRPr="00C24A1B">
        <w:rPr>
          <w:rFonts w:ascii="Times New Roman" w:hAnsi="Times New Roman" w:cs="Times New Roman"/>
          <w:spacing w:val="1"/>
          <w:sz w:val="24"/>
          <w:szCs w:val="24"/>
        </w:rPr>
        <w:t>о</w:t>
      </w:r>
      <w:r w:rsidRPr="00C24A1B">
        <w:rPr>
          <w:rFonts w:ascii="Times New Roman" w:hAnsi="Times New Roman" w:cs="Times New Roman"/>
          <w:sz w:val="24"/>
          <w:szCs w:val="24"/>
        </w:rPr>
        <w:t>го</w:t>
      </w:r>
      <w:r w:rsidRPr="00C24A1B">
        <w:rPr>
          <w:rFonts w:ascii="Times New Roman" w:hAnsi="Times New Roman" w:cs="Times New Roman"/>
          <w:spacing w:val="-10"/>
          <w:sz w:val="24"/>
          <w:szCs w:val="24"/>
        </w:rPr>
        <w:t xml:space="preserve"> </w:t>
      </w:r>
      <w:r w:rsidRPr="00C24A1B">
        <w:rPr>
          <w:rFonts w:ascii="Times New Roman" w:hAnsi="Times New Roman" w:cs="Times New Roman"/>
          <w:sz w:val="24"/>
          <w:szCs w:val="24"/>
        </w:rPr>
        <w:t>за</w:t>
      </w:r>
      <w:r w:rsidRPr="00C24A1B">
        <w:rPr>
          <w:rFonts w:ascii="Times New Roman" w:hAnsi="Times New Roman" w:cs="Times New Roman"/>
          <w:spacing w:val="-1"/>
          <w:sz w:val="24"/>
          <w:szCs w:val="24"/>
        </w:rPr>
        <w:t>к</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н</w:t>
      </w:r>
      <w:r w:rsidRPr="00C24A1B">
        <w:rPr>
          <w:rFonts w:ascii="Times New Roman" w:hAnsi="Times New Roman" w:cs="Times New Roman"/>
          <w:sz w:val="24"/>
          <w:szCs w:val="24"/>
        </w:rPr>
        <w:t>а</w:t>
      </w:r>
      <w:r w:rsidRPr="00C24A1B">
        <w:rPr>
          <w:rFonts w:ascii="Times New Roman" w:hAnsi="Times New Roman" w:cs="Times New Roman"/>
          <w:spacing w:val="-7"/>
          <w:sz w:val="24"/>
          <w:szCs w:val="24"/>
        </w:rPr>
        <w:t xml:space="preserve"> </w:t>
      </w:r>
      <w:r w:rsidRPr="00C24A1B">
        <w:rPr>
          <w:rFonts w:ascii="Times New Roman" w:hAnsi="Times New Roman" w:cs="Times New Roman"/>
          <w:spacing w:val="-5"/>
          <w:sz w:val="24"/>
          <w:szCs w:val="24"/>
        </w:rPr>
        <w:t>«</w:t>
      </w:r>
      <w:r w:rsidRPr="00C24A1B">
        <w:rPr>
          <w:rFonts w:ascii="Times New Roman" w:hAnsi="Times New Roman" w:cs="Times New Roman"/>
          <w:sz w:val="24"/>
          <w:szCs w:val="24"/>
        </w:rPr>
        <w:t>О</w:t>
      </w:r>
      <w:r w:rsidRPr="00C24A1B">
        <w:rPr>
          <w:rFonts w:ascii="Times New Roman" w:hAnsi="Times New Roman" w:cs="Times New Roman"/>
          <w:spacing w:val="-10"/>
          <w:sz w:val="24"/>
          <w:szCs w:val="24"/>
        </w:rPr>
        <w:t xml:space="preserve"> </w:t>
      </w:r>
      <w:r w:rsidRPr="00C24A1B">
        <w:rPr>
          <w:rFonts w:ascii="Times New Roman" w:hAnsi="Times New Roman" w:cs="Times New Roman"/>
          <w:spacing w:val="-1"/>
          <w:sz w:val="24"/>
          <w:szCs w:val="24"/>
        </w:rPr>
        <w:t>п</w:t>
      </w:r>
      <w:r w:rsidRPr="00C24A1B">
        <w:rPr>
          <w:rFonts w:ascii="Times New Roman" w:hAnsi="Times New Roman" w:cs="Times New Roman"/>
          <w:spacing w:val="3"/>
          <w:sz w:val="24"/>
          <w:szCs w:val="24"/>
        </w:rPr>
        <w:t>р</w:t>
      </w:r>
      <w:r w:rsidRPr="00C24A1B">
        <w:rPr>
          <w:rFonts w:ascii="Times New Roman" w:hAnsi="Times New Roman" w:cs="Times New Roman"/>
          <w:spacing w:val="1"/>
          <w:sz w:val="24"/>
          <w:szCs w:val="24"/>
        </w:rPr>
        <w:t>о</w:t>
      </w:r>
      <w:r w:rsidRPr="00C24A1B">
        <w:rPr>
          <w:rFonts w:ascii="Times New Roman" w:hAnsi="Times New Roman" w:cs="Times New Roman"/>
          <w:spacing w:val="-1"/>
          <w:sz w:val="24"/>
          <w:szCs w:val="24"/>
        </w:rPr>
        <w:t>ти</w:t>
      </w:r>
      <w:r w:rsidRPr="00C24A1B">
        <w:rPr>
          <w:rFonts w:ascii="Times New Roman" w:hAnsi="Times New Roman" w:cs="Times New Roman"/>
          <w:sz w:val="24"/>
          <w:szCs w:val="24"/>
        </w:rPr>
        <w:t>вод</w:t>
      </w:r>
      <w:r w:rsidRPr="00C24A1B">
        <w:rPr>
          <w:rFonts w:ascii="Times New Roman" w:hAnsi="Times New Roman" w:cs="Times New Roman"/>
          <w:spacing w:val="2"/>
          <w:sz w:val="24"/>
          <w:szCs w:val="24"/>
        </w:rPr>
        <w:t>е</w:t>
      </w:r>
      <w:r w:rsidRPr="00C24A1B">
        <w:rPr>
          <w:rFonts w:ascii="Times New Roman" w:hAnsi="Times New Roman" w:cs="Times New Roman"/>
          <w:spacing w:val="-1"/>
          <w:sz w:val="24"/>
          <w:szCs w:val="24"/>
        </w:rPr>
        <w:t>й</w:t>
      </w:r>
      <w:r w:rsidRPr="00C24A1B">
        <w:rPr>
          <w:rFonts w:ascii="Times New Roman" w:hAnsi="Times New Roman" w:cs="Times New Roman"/>
          <w:sz w:val="24"/>
          <w:szCs w:val="24"/>
        </w:rPr>
        <w:t>ст</w:t>
      </w:r>
      <w:r w:rsidRPr="00C24A1B">
        <w:rPr>
          <w:rFonts w:ascii="Times New Roman" w:hAnsi="Times New Roman" w:cs="Times New Roman"/>
          <w:spacing w:val="1"/>
          <w:sz w:val="24"/>
          <w:szCs w:val="24"/>
        </w:rPr>
        <w:t>ви</w:t>
      </w:r>
      <w:r w:rsidRPr="00C24A1B">
        <w:rPr>
          <w:rFonts w:ascii="Times New Roman" w:hAnsi="Times New Roman" w:cs="Times New Roman"/>
          <w:sz w:val="24"/>
          <w:szCs w:val="24"/>
        </w:rPr>
        <w:t>и</w:t>
      </w:r>
      <w:r w:rsidRPr="00C24A1B">
        <w:rPr>
          <w:rFonts w:ascii="Times New Roman" w:hAnsi="Times New Roman" w:cs="Times New Roman"/>
          <w:spacing w:val="-12"/>
          <w:sz w:val="24"/>
          <w:szCs w:val="24"/>
        </w:rPr>
        <w:t xml:space="preserve"> </w:t>
      </w:r>
      <w:r w:rsidRPr="00C24A1B">
        <w:rPr>
          <w:rFonts w:ascii="Times New Roman" w:hAnsi="Times New Roman" w:cs="Times New Roman"/>
          <w:spacing w:val="-1"/>
          <w:sz w:val="24"/>
          <w:szCs w:val="24"/>
        </w:rPr>
        <w:t>к</w:t>
      </w:r>
      <w:r w:rsidRPr="00C24A1B">
        <w:rPr>
          <w:rFonts w:ascii="Times New Roman" w:hAnsi="Times New Roman" w:cs="Times New Roman"/>
          <w:spacing w:val="1"/>
          <w:sz w:val="24"/>
          <w:szCs w:val="24"/>
        </w:rPr>
        <w:t>ор</w:t>
      </w:r>
      <w:r w:rsidRPr="00C24A1B">
        <w:rPr>
          <w:rFonts w:ascii="Times New Roman" w:hAnsi="Times New Roman" w:cs="Times New Roman"/>
          <w:spacing w:val="3"/>
          <w:sz w:val="24"/>
          <w:szCs w:val="24"/>
        </w:rPr>
        <w:t>р</w:t>
      </w:r>
      <w:r w:rsidRPr="00C24A1B">
        <w:rPr>
          <w:rFonts w:ascii="Times New Roman" w:hAnsi="Times New Roman" w:cs="Times New Roman"/>
          <w:spacing w:val="-5"/>
          <w:sz w:val="24"/>
          <w:szCs w:val="24"/>
        </w:rPr>
        <w:t>у</w:t>
      </w:r>
      <w:r w:rsidRPr="00C24A1B">
        <w:rPr>
          <w:rFonts w:ascii="Times New Roman" w:hAnsi="Times New Roman" w:cs="Times New Roman"/>
          <w:spacing w:val="1"/>
          <w:sz w:val="24"/>
          <w:szCs w:val="24"/>
        </w:rPr>
        <w:t>п</w:t>
      </w:r>
      <w:r w:rsidRPr="00C24A1B">
        <w:rPr>
          <w:rFonts w:ascii="Times New Roman" w:hAnsi="Times New Roman" w:cs="Times New Roman"/>
          <w:spacing w:val="-1"/>
          <w:sz w:val="24"/>
          <w:szCs w:val="24"/>
        </w:rPr>
        <w:t>ц</w:t>
      </w:r>
      <w:r w:rsidRPr="00C24A1B">
        <w:rPr>
          <w:rFonts w:ascii="Times New Roman" w:hAnsi="Times New Roman" w:cs="Times New Roman"/>
          <w:spacing w:val="1"/>
          <w:sz w:val="24"/>
          <w:szCs w:val="24"/>
        </w:rPr>
        <w:t>и</w:t>
      </w:r>
      <w:r w:rsidRPr="00C24A1B">
        <w:rPr>
          <w:rFonts w:ascii="Times New Roman" w:hAnsi="Times New Roman" w:cs="Times New Roman"/>
          <w:spacing w:val="3"/>
          <w:sz w:val="24"/>
          <w:szCs w:val="24"/>
        </w:rPr>
        <w:t>и</w:t>
      </w:r>
      <w:r w:rsidRPr="00C24A1B">
        <w:rPr>
          <w:rFonts w:ascii="Times New Roman" w:hAnsi="Times New Roman" w:cs="Times New Roman"/>
          <w:sz w:val="24"/>
          <w:szCs w:val="24"/>
        </w:rPr>
        <w:t>»</w:t>
      </w:r>
    </w:p>
    <w:p w:rsidR="00C53B4C" w:rsidRPr="00C24A1B" w:rsidRDefault="00C53B4C" w:rsidP="00C53B4C">
      <w:pPr>
        <w:tabs>
          <w:tab w:val="left" w:pos="5761"/>
          <w:tab w:val="left" w:pos="6455"/>
          <w:tab w:val="left" w:pos="8377"/>
        </w:tabs>
        <w:kinsoku w:val="0"/>
        <w:overflowPunct w:val="0"/>
        <w:spacing w:before="83"/>
        <w:ind w:left="4087"/>
        <w:rPr>
          <w:rFonts w:ascii="Times New Roman" w:hAnsi="Times New Roman" w:cs="Times New Roman"/>
          <w:sz w:val="24"/>
          <w:szCs w:val="24"/>
        </w:rPr>
      </w:pPr>
    </w:p>
    <w:p w:rsidR="00C53B4C" w:rsidRPr="00C24A1B" w:rsidRDefault="00C53B4C" w:rsidP="00C53B4C">
      <w:pPr>
        <w:kinsoku w:val="0"/>
        <w:overflowPunct w:val="0"/>
        <w:ind w:right="219"/>
        <w:jc w:val="center"/>
        <w:rPr>
          <w:rFonts w:ascii="Times New Roman" w:hAnsi="Times New Roman" w:cs="Times New Roman"/>
          <w:sz w:val="24"/>
          <w:szCs w:val="24"/>
        </w:rPr>
      </w:pPr>
      <w:r w:rsidRPr="00C24A1B">
        <w:rPr>
          <w:rFonts w:ascii="Times New Roman" w:hAnsi="Times New Roman" w:cs="Times New Roman"/>
          <w:b/>
          <w:bCs/>
          <w:sz w:val="24"/>
          <w:szCs w:val="24"/>
        </w:rPr>
        <w:t>П</w:t>
      </w:r>
      <w:r w:rsidRPr="00C24A1B">
        <w:rPr>
          <w:rFonts w:ascii="Times New Roman" w:hAnsi="Times New Roman" w:cs="Times New Roman"/>
          <w:b/>
          <w:bCs/>
          <w:spacing w:val="-1"/>
          <w:sz w:val="24"/>
          <w:szCs w:val="24"/>
        </w:rPr>
        <w:t>е</w:t>
      </w:r>
      <w:r w:rsidRPr="00C24A1B">
        <w:rPr>
          <w:rFonts w:ascii="Times New Roman" w:hAnsi="Times New Roman" w:cs="Times New Roman"/>
          <w:b/>
          <w:bCs/>
          <w:spacing w:val="-3"/>
          <w:sz w:val="24"/>
          <w:szCs w:val="24"/>
        </w:rPr>
        <w:t>р</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ч</w:t>
      </w:r>
      <w:r w:rsidRPr="00C24A1B">
        <w:rPr>
          <w:rFonts w:ascii="Times New Roman" w:hAnsi="Times New Roman" w:cs="Times New Roman"/>
          <w:b/>
          <w:bCs/>
          <w:sz w:val="24"/>
          <w:szCs w:val="24"/>
        </w:rPr>
        <w:t>ень</w:t>
      </w:r>
    </w:p>
    <w:p w:rsidR="00C53B4C" w:rsidRPr="00C24A1B" w:rsidRDefault="00C53B4C" w:rsidP="00C53B4C">
      <w:pPr>
        <w:kinsoku w:val="0"/>
        <w:overflowPunct w:val="0"/>
        <w:spacing w:before="1" w:line="239" w:lineRule="auto"/>
        <w:ind w:left="119" w:right="115" w:firstLine="2"/>
        <w:jc w:val="center"/>
        <w:rPr>
          <w:rFonts w:ascii="Times New Roman" w:hAnsi="Times New Roman" w:cs="Times New Roman"/>
          <w:sz w:val="24"/>
          <w:szCs w:val="24"/>
        </w:rPr>
      </w:pP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жност</w:t>
      </w:r>
      <w:r w:rsidRPr="00C24A1B">
        <w:rPr>
          <w:rFonts w:ascii="Times New Roman" w:hAnsi="Times New Roman" w:cs="Times New Roman"/>
          <w:b/>
          <w:bCs/>
          <w:spacing w:val="-1"/>
          <w:sz w:val="24"/>
          <w:szCs w:val="24"/>
        </w:rPr>
        <w:t>е</w:t>
      </w:r>
      <w:r w:rsidRPr="00C24A1B">
        <w:rPr>
          <w:rFonts w:ascii="Times New Roman" w:hAnsi="Times New Roman" w:cs="Times New Roman"/>
          <w:b/>
          <w:bCs/>
          <w:sz w:val="24"/>
          <w:szCs w:val="24"/>
        </w:rPr>
        <w:t>й</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м</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ниц</w:t>
      </w:r>
      <w:r w:rsidRPr="00C24A1B">
        <w:rPr>
          <w:rFonts w:ascii="Times New Roman" w:hAnsi="Times New Roman" w:cs="Times New Roman"/>
          <w:b/>
          <w:bCs/>
          <w:spacing w:val="-2"/>
          <w:sz w:val="24"/>
          <w:szCs w:val="24"/>
        </w:rPr>
        <w:t>ип</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ьн</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й</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w:t>
      </w:r>
      <w:r w:rsidRPr="00C24A1B">
        <w:rPr>
          <w:rFonts w:ascii="Times New Roman" w:hAnsi="Times New Roman" w:cs="Times New Roman"/>
          <w:b/>
          <w:bCs/>
          <w:spacing w:val="-2"/>
          <w:sz w:val="24"/>
          <w:szCs w:val="24"/>
        </w:rPr>
        <w:t>л</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жбы</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в</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pacing w:val="-6"/>
          <w:sz w:val="24"/>
          <w:szCs w:val="24"/>
        </w:rPr>
        <w:t>А</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ми</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ист</w:t>
      </w:r>
      <w:r w:rsidRPr="00C24A1B">
        <w:rPr>
          <w:rFonts w:ascii="Times New Roman" w:hAnsi="Times New Roman" w:cs="Times New Roman"/>
          <w:b/>
          <w:bCs/>
          <w:spacing w:val="-2"/>
          <w:sz w:val="24"/>
          <w:szCs w:val="24"/>
        </w:rPr>
        <w:t>р</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ц</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pacing w:val="-2"/>
          <w:sz w:val="24"/>
          <w:szCs w:val="24"/>
        </w:rPr>
        <w:t>З</w:t>
      </w:r>
      <w:r w:rsidRPr="00C24A1B">
        <w:rPr>
          <w:rFonts w:ascii="Times New Roman" w:hAnsi="Times New Roman" w:cs="Times New Roman"/>
          <w:b/>
          <w:bCs/>
          <w:sz w:val="24"/>
          <w:szCs w:val="24"/>
        </w:rPr>
        <w:t>ве</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но</w:t>
      </w:r>
      <w:r w:rsidRPr="00C24A1B">
        <w:rPr>
          <w:rFonts w:ascii="Times New Roman" w:hAnsi="Times New Roman" w:cs="Times New Roman"/>
          <w:b/>
          <w:bCs/>
          <w:spacing w:val="-4"/>
          <w:sz w:val="24"/>
          <w:szCs w:val="24"/>
        </w:rPr>
        <w:t>г</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овско</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о р</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йона</w:t>
      </w:r>
      <w:r w:rsidRPr="00C24A1B">
        <w:rPr>
          <w:rFonts w:ascii="Times New Roman" w:hAnsi="Times New Roman" w:cs="Times New Roman"/>
          <w:b/>
          <w:bCs/>
          <w:spacing w:val="-8"/>
          <w:sz w:val="24"/>
          <w:szCs w:val="24"/>
        </w:rPr>
        <w:t xml:space="preserve"> </w:t>
      </w:r>
      <w:r w:rsidRPr="00C24A1B">
        <w:rPr>
          <w:rFonts w:ascii="Times New Roman" w:hAnsi="Times New Roman" w:cs="Times New Roman"/>
          <w:b/>
          <w:bCs/>
          <w:sz w:val="24"/>
          <w:szCs w:val="24"/>
        </w:rPr>
        <w:t>п</w:t>
      </w:r>
      <w:r w:rsidRPr="00C24A1B">
        <w:rPr>
          <w:rFonts w:ascii="Times New Roman" w:hAnsi="Times New Roman" w:cs="Times New Roman"/>
          <w:b/>
          <w:bCs/>
          <w:spacing w:val="-3"/>
          <w:sz w:val="24"/>
          <w:szCs w:val="24"/>
        </w:rPr>
        <w:t>р</w:t>
      </w:r>
      <w:r w:rsidRPr="00C24A1B">
        <w:rPr>
          <w:rFonts w:ascii="Times New Roman" w:hAnsi="Times New Roman" w:cs="Times New Roman"/>
          <w:b/>
          <w:bCs/>
          <w:sz w:val="24"/>
          <w:szCs w:val="24"/>
        </w:rPr>
        <w:t xml:space="preserve">и </w:t>
      </w:r>
      <w:proofErr w:type="gramStart"/>
      <w:r w:rsidRPr="00C24A1B">
        <w:rPr>
          <w:rFonts w:ascii="Times New Roman" w:hAnsi="Times New Roman" w:cs="Times New Roman"/>
          <w:b/>
          <w:bCs/>
          <w:sz w:val="24"/>
          <w:szCs w:val="24"/>
        </w:rPr>
        <w:t>на</w:t>
      </w:r>
      <w:r w:rsidRPr="00C24A1B">
        <w:rPr>
          <w:rFonts w:ascii="Times New Roman" w:hAnsi="Times New Roman" w:cs="Times New Roman"/>
          <w:b/>
          <w:bCs/>
          <w:spacing w:val="-3"/>
          <w:sz w:val="24"/>
          <w:szCs w:val="24"/>
        </w:rPr>
        <w:t>з</w:t>
      </w:r>
      <w:r w:rsidRPr="00C24A1B">
        <w:rPr>
          <w:rFonts w:ascii="Times New Roman" w:hAnsi="Times New Roman" w:cs="Times New Roman"/>
          <w:b/>
          <w:bCs/>
          <w:sz w:val="24"/>
          <w:szCs w:val="24"/>
        </w:rPr>
        <w:t>на</w:t>
      </w:r>
      <w:r w:rsidRPr="00C24A1B">
        <w:rPr>
          <w:rFonts w:ascii="Times New Roman" w:hAnsi="Times New Roman" w:cs="Times New Roman"/>
          <w:b/>
          <w:bCs/>
          <w:spacing w:val="-2"/>
          <w:sz w:val="24"/>
          <w:szCs w:val="24"/>
        </w:rPr>
        <w:t>ч</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ии</w:t>
      </w:r>
      <w:proofErr w:type="gramEnd"/>
      <w:r w:rsidRPr="00C24A1B">
        <w:rPr>
          <w:rFonts w:ascii="Times New Roman" w:hAnsi="Times New Roman" w:cs="Times New Roman"/>
          <w:b/>
          <w:bCs/>
          <w:spacing w:val="-3"/>
          <w:sz w:val="24"/>
          <w:szCs w:val="24"/>
        </w:rPr>
        <w:t xml:space="preserve"> </w:t>
      </w:r>
      <w:r w:rsidRPr="00C24A1B">
        <w:rPr>
          <w:rFonts w:ascii="Times New Roman" w:hAnsi="Times New Roman" w:cs="Times New Roman"/>
          <w:b/>
          <w:bCs/>
          <w:sz w:val="24"/>
          <w:szCs w:val="24"/>
        </w:rPr>
        <w:t>на кото</w:t>
      </w:r>
      <w:r w:rsidRPr="00C24A1B">
        <w:rPr>
          <w:rFonts w:ascii="Times New Roman" w:hAnsi="Times New Roman" w:cs="Times New Roman"/>
          <w:b/>
          <w:bCs/>
          <w:spacing w:val="-4"/>
          <w:sz w:val="24"/>
          <w:szCs w:val="24"/>
        </w:rPr>
        <w:t>р</w:t>
      </w:r>
      <w:r w:rsidRPr="00C24A1B">
        <w:rPr>
          <w:rFonts w:ascii="Times New Roman" w:hAnsi="Times New Roman" w:cs="Times New Roman"/>
          <w:b/>
          <w:bCs/>
          <w:sz w:val="24"/>
          <w:szCs w:val="24"/>
        </w:rPr>
        <w:t>ые г</w:t>
      </w:r>
      <w:r w:rsidRPr="00C24A1B">
        <w:rPr>
          <w:rFonts w:ascii="Times New Roman" w:hAnsi="Times New Roman" w:cs="Times New Roman"/>
          <w:b/>
          <w:bCs/>
          <w:spacing w:val="-1"/>
          <w:sz w:val="24"/>
          <w:szCs w:val="24"/>
        </w:rPr>
        <w:t>р</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ж</w:t>
      </w:r>
      <w:r w:rsidRPr="00C24A1B">
        <w:rPr>
          <w:rFonts w:ascii="Times New Roman" w:hAnsi="Times New Roman" w:cs="Times New Roman"/>
          <w:b/>
          <w:bCs/>
          <w:spacing w:val="-2"/>
          <w:sz w:val="24"/>
          <w:szCs w:val="24"/>
        </w:rPr>
        <w:t>д</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не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и</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п</w:t>
      </w:r>
      <w:r w:rsidRPr="00C24A1B">
        <w:rPr>
          <w:rFonts w:ascii="Times New Roman" w:hAnsi="Times New Roman" w:cs="Times New Roman"/>
          <w:b/>
          <w:bCs/>
          <w:spacing w:val="-3"/>
          <w:sz w:val="24"/>
          <w:szCs w:val="24"/>
        </w:rPr>
        <w:t>р</w:t>
      </w:r>
      <w:r w:rsidRPr="00C24A1B">
        <w:rPr>
          <w:rFonts w:ascii="Times New Roman" w:hAnsi="Times New Roman" w:cs="Times New Roman"/>
          <w:b/>
          <w:bCs/>
          <w:sz w:val="24"/>
          <w:szCs w:val="24"/>
        </w:rPr>
        <w:t>и</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з</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ме</w:t>
      </w:r>
      <w:r w:rsidRPr="00C24A1B">
        <w:rPr>
          <w:rFonts w:ascii="Times New Roman" w:hAnsi="Times New Roman" w:cs="Times New Roman"/>
          <w:b/>
          <w:bCs/>
          <w:spacing w:val="-3"/>
          <w:sz w:val="24"/>
          <w:szCs w:val="24"/>
        </w:rPr>
        <w:t>щ</w:t>
      </w:r>
      <w:r w:rsidRPr="00C24A1B">
        <w:rPr>
          <w:rFonts w:ascii="Times New Roman" w:hAnsi="Times New Roman" w:cs="Times New Roman"/>
          <w:b/>
          <w:bCs/>
          <w:sz w:val="24"/>
          <w:szCs w:val="24"/>
        </w:rPr>
        <w:t>ен</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к</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т</w:t>
      </w:r>
      <w:r w:rsidRPr="00C24A1B">
        <w:rPr>
          <w:rFonts w:ascii="Times New Roman" w:hAnsi="Times New Roman" w:cs="Times New Roman"/>
          <w:b/>
          <w:bCs/>
          <w:spacing w:val="-1"/>
          <w:sz w:val="24"/>
          <w:szCs w:val="24"/>
        </w:rPr>
        <w:t>о</w:t>
      </w:r>
      <w:r w:rsidRPr="00C24A1B">
        <w:rPr>
          <w:rFonts w:ascii="Times New Roman" w:hAnsi="Times New Roman" w:cs="Times New Roman"/>
          <w:b/>
          <w:bCs/>
          <w:sz w:val="24"/>
          <w:szCs w:val="24"/>
        </w:rPr>
        <w:t>рых</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м</w:t>
      </w:r>
      <w:r w:rsidRPr="00C24A1B">
        <w:rPr>
          <w:rFonts w:ascii="Times New Roman" w:hAnsi="Times New Roman" w:cs="Times New Roman"/>
          <w:b/>
          <w:bCs/>
          <w:spacing w:val="-3"/>
          <w:sz w:val="24"/>
          <w:szCs w:val="24"/>
        </w:rPr>
        <w:t>у</w:t>
      </w:r>
      <w:r w:rsidRPr="00C24A1B">
        <w:rPr>
          <w:rFonts w:ascii="Times New Roman" w:hAnsi="Times New Roman" w:cs="Times New Roman"/>
          <w:b/>
          <w:bCs/>
          <w:sz w:val="24"/>
          <w:szCs w:val="24"/>
        </w:rPr>
        <w:t>н</w:t>
      </w:r>
      <w:r w:rsidRPr="00C24A1B">
        <w:rPr>
          <w:rFonts w:ascii="Times New Roman" w:hAnsi="Times New Roman" w:cs="Times New Roman"/>
          <w:b/>
          <w:bCs/>
          <w:spacing w:val="-2"/>
          <w:sz w:val="24"/>
          <w:szCs w:val="24"/>
        </w:rPr>
        <w:t>иц</w:t>
      </w:r>
      <w:r w:rsidRPr="00C24A1B">
        <w:rPr>
          <w:rFonts w:ascii="Times New Roman" w:hAnsi="Times New Roman" w:cs="Times New Roman"/>
          <w:b/>
          <w:bCs/>
          <w:sz w:val="24"/>
          <w:szCs w:val="24"/>
        </w:rPr>
        <w:t>ипа</w:t>
      </w:r>
      <w:r w:rsidRPr="00C24A1B">
        <w:rPr>
          <w:rFonts w:ascii="Times New Roman" w:hAnsi="Times New Roman" w:cs="Times New Roman"/>
          <w:b/>
          <w:bCs/>
          <w:spacing w:val="-4"/>
          <w:sz w:val="24"/>
          <w:szCs w:val="24"/>
        </w:rPr>
        <w:t>л</w:t>
      </w:r>
      <w:r w:rsidRPr="00C24A1B">
        <w:rPr>
          <w:rFonts w:ascii="Times New Roman" w:hAnsi="Times New Roman" w:cs="Times New Roman"/>
          <w:b/>
          <w:bCs/>
          <w:sz w:val="24"/>
          <w:szCs w:val="24"/>
        </w:rPr>
        <w:t>ь</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ые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сл</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ж</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щие обяз</w:t>
      </w:r>
      <w:r w:rsidRPr="00C24A1B">
        <w:rPr>
          <w:rFonts w:ascii="Times New Roman" w:hAnsi="Times New Roman" w:cs="Times New Roman"/>
          <w:b/>
          <w:bCs/>
          <w:spacing w:val="-3"/>
          <w:sz w:val="24"/>
          <w:szCs w:val="24"/>
        </w:rPr>
        <w:t>а</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ы</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пр</w:t>
      </w:r>
      <w:r w:rsidRPr="00C24A1B">
        <w:rPr>
          <w:rFonts w:ascii="Times New Roman" w:hAnsi="Times New Roman" w:cs="Times New Roman"/>
          <w:b/>
          <w:bCs/>
          <w:spacing w:val="-1"/>
          <w:sz w:val="24"/>
          <w:szCs w:val="24"/>
        </w:rPr>
        <w:t>е</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о</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тав</w:t>
      </w:r>
      <w:r w:rsidRPr="00C24A1B">
        <w:rPr>
          <w:rFonts w:ascii="Times New Roman" w:hAnsi="Times New Roman" w:cs="Times New Roman"/>
          <w:b/>
          <w:bCs/>
          <w:spacing w:val="-3"/>
          <w:sz w:val="24"/>
          <w:szCs w:val="24"/>
        </w:rPr>
        <w:t>л</w:t>
      </w:r>
      <w:r w:rsidRPr="00C24A1B">
        <w:rPr>
          <w:rFonts w:ascii="Times New Roman" w:hAnsi="Times New Roman" w:cs="Times New Roman"/>
          <w:b/>
          <w:bCs/>
          <w:spacing w:val="-2"/>
          <w:sz w:val="24"/>
          <w:szCs w:val="24"/>
        </w:rPr>
        <w:t>я</w:t>
      </w:r>
      <w:r w:rsidRPr="00C24A1B">
        <w:rPr>
          <w:rFonts w:ascii="Times New Roman" w:hAnsi="Times New Roman" w:cs="Times New Roman"/>
          <w:b/>
          <w:bCs/>
          <w:sz w:val="24"/>
          <w:szCs w:val="24"/>
        </w:rPr>
        <w:t>ть</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3"/>
          <w:sz w:val="24"/>
          <w:szCs w:val="24"/>
        </w:rPr>
        <w:t>с</w:t>
      </w:r>
      <w:r w:rsidRPr="00C24A1B">
        <w:rPr>
          <w:rFonts w:ascii="Times New Roman" w:hAnsi="Times New Roman" w:cs="Times New Roman"/>
          <w:b/>
          <w:bCs/>
          <w:sz w:val="24"/>
          <w:szCs w:val="24"/>
        </w:rPr>
        <w:t>ве</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ни</w:t>
      </w:r>
      <w:r w:rsidRPr="00C24A1B">
        <w:rPr>
          <w:rFonts w:ascii="Times New Roman" w:hAnsi="Times New Roman" w:cs="Times New Roman"/>
          <w:b/>
          <w:bCs/>
          <w:sz w:val="24"/>
          <w:szCs w:val="24"/>
        </w:rPr>
        <w:t>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св</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 xml:space="preserve">их </w:t>
      </w:r>
      <w:r w:rsidRPr="00C24A1B">
        <w:rPr>
          <w:rFonts w:ascii="Times New Roman" w:hAnsi="Times New Roman" w:cs="Times New Roman"/>
          <w:b/>
          <w:bCs/>
          <w:spacing w:val="-3"/>
          <w:sz w:val="24"/>
          <w:szCs w:val="24"/>
        </w:rPr>
        <w:t>д</w:t>
      </w:r>
      <w:r w:rsidRPr="00C24A1B">
        <w:rPr>
          <w:rFonts w:ascii="Times New Roman" w:hAnsi="Times New Roman" w:cs="Times New Roman"/>
          <w:b/>
          <w:bCs/>
          <w:sz w:val="24"/>
          <w:szCs w:val="24"/>
        </w:rPr>
        <w:t>о</w:t>
      </w:r>
      <w:r w:rsidRPr="00C24A1B">
        <w:rPr>
          <w:rFonts w:ascii="Times New Roman" w:hAnsi="Times New Roman" w:cs="Times New Roman"/>
          <w:b/>
          <w:bCs/>
          <w:spacing w:val="-1"/>
          <w:sz w:val="24"/>
          <w:szCs w:val="24"/>
        </w:rPr>
        <w:t>х</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х</w:t>
      </w:r>
      <w:r w:rsidRPr="00C24A1B">
        <w:rPr>
          <w:rFonts w:ascii="Times New Roman" w:hAnsi="Times New Roman" w:cs="Times New Roman"/>
          <w:b/>
          <w:bCs/>
          <w:sz w:val="24"/>
          <w:szCs w:val="24"/>
        </w:rPr>
        <w:t>,</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об</w:t>
      </w:r>
      <w:r w:rsidRPr="00C24A1B">
        <w:rPr>
          <w:rFonts w:ascii="Times New Roman" w:hAnsi="Times New Roman" w:cs="Times New Roman"/>
          <w:b/>
          <w:bCs/>
          <w:spacing w:val="-2"/>
          <w:sz w:val="24"/>
          <w:szCs w:val="24"/>
        </w:rPr>
        <w:t xml:space="preserve"> и</w:t>
      </w:r>
      <w:r w:rsidRPr="00C24A1B">
        <w:rPr>
          <w:rFonts w:ascii="Times New Roman" w:hAnsi="Times New Roman" w:cs="Times New Roman"/>
          <w:b/>
          <w:bCs/>
          <w:sz w:val="24"/>
          <w:szCs w:val="24"/>
        </w:rPr>
        <w:t>м</w:t>
      </w:r>
      <w:r w:rsidRPr="00C24A1B">
        <w:rPr>
          <w:rFonts w:ascii="Times New Roman" w:hAnsi="Times New Roman" w:cs="Times New Roman"/>
          <w:b/>
          <w:bCs/>
          <w:spacing w:val="-3"/>
          <w:sz w:val="24"/>
          <w:szCs w:val="24"/>
        </w:rPr>
        <w:t>у</w:t>
      </w:r>
      <w:r w:rsidRPr="00C24A1B">
        <w:rPr>
          <w:rFonts w:ascii="Times New Roman" w:hAnsi="Times New Roman" w:cs="Times New Roman"/>
          <w:b/>
          <w:bCs/>
          <w:spacing w:val="-2"/>
          <w:sz w:val="24"/>
          <w:szCs w:val="24"/>
        </w:rPr>
        <w:t>щ</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тве и</w:t>
      </w:r>
      <w:r w:rsidRPr="00C24A1B">
        <w:rPr>
          <w:rFonts w:ascii="Times New Roman" w:hAnsi="Times New Roman" w:cs="Times New Roman"/>
          <w:b/>
          <w:bCs/>
          <w:spacing w:val="3"/>
          <w:sz w:val="24"/>
          <w:szCs w:val="24"/>
        </w:rPr>
        <w:t xml:space="preserve"> </w:t>
      </w:r>
      <w:r w:rsidRPr="00C24A1B">
        <w:rPr>
          <w:rFonts w:ascii="Times New Roman" w:hAnsi="Times New Roman" w:cs="Times New Roman"/>
          <w:b/>
          <w:bCs/>
          <w:sz w:val="24"/>
          <w:szCs w:val="24"/>
        </w:rPr>
        <w:t>о</w:t>
      </w:r>
      <w:r w:rsidRPr="00C24A1B">
        <w:rPr>
          <w:rFonts w:ascii="Times New Roman" w:hAnsi="Times New Roman" w:cs="Times New Roman"/>
          <w:b/>
          <w:bCs/>
          <w:spacing w:val="-3"/>
          <w:sz w:val="24"/>
          <w:szCs w:val="24"/>
        </w:rPr>
        <w:t>б</w:t>
      </w:r>
      <w:r w:rsidRPr="00C24A1B">
        <w:rPr>
          <w:rFonts w:ascii="Times New Roman" w:hAnsi="Times New Roman" w:cs="Times New Roman"/>
          <w:b/>
          <w:bCs/>
          <w:sz w:val="24"/>
          <w:szCs w:val="24"/>
        </w:rPr>
        <w:t>язате</w:t>
      </w:r>
      <w:r w:rsidRPr="00C24A1B">
        <w:rPr>
          <w:rFonts w:ascii="Times New Roman" w:hAnsi="Times New Roman" w:cs="Times New Roman"/>
          <w:b/>
          <w:bCs/>
          <w:spacing w:val="-4"/>
          <w:sz w:val="24"/>
          <w:szCs w:val="24"/>
        </w:rPr>
        <w:t>л</w:t>
      </w:r>
      <w:r w:rsidRPr="00C24A1B">
        <w:rPr>
          <w:rFonts w:ascii="Times New Roman" w:hAnsi="Times New Roman" w:cs="Times New Roman"/>
          <w:b/>
          <w:bCs/>
          <w:sz w:val="24"/>
          <w:szCs w:val="24"/>
        </w:rPr>
        <w:t>ьствах им</w:t>
      </w:r>
      <w:r w:rsidRPr="00C24A1B">
        <w:rPr>
          <w:rFonts w:ascii="Times New Roman" w:hAnsi="Times New Roman" w:cs="Times New Roman"/>
          <w:b/>
          <w:bCs/>
          <w:spacing w:val="-3"/>
          <w:sz w:val="24"/>
          <w:szCs w:val="24"/>
        </w:rPr>
        <w:t>у</w:t>
      </w:r>
      <w:r w:rsidRPr="00C24A1B">
        <w:rPr>
          <w:rFonts w:ascii="Times New Roman" w:hAnsi="Times New Roman" w:cs="Times New Roman"/>
          <w:b/>
          <w:bCs/>
          <w:spacing w:val="-2"/>
          <w:sz w:val="24"/>
          <w:szCs w:val="24"/>
        </w:rPr>
        <w:t>щ</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тве</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но</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о ха</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кте</w:t>
      </w:r>
      <w:r w:rsidRPr="00C24A1B">
        <w:rPr>
          <w:rFonts w:ascii="Times New Roman" w:hAnsi="Times New Roman" w:cs="Times New Roman"/>
          <w:b/>
          <w:bCs/>
          <w:spacing w:val="-2"/>
          <w:sz w:val="24"/>
          <w:szCs w:val="24"/>
        </w:rPr>
        <w:t>р</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так</w:t>
      </w:r>
      <w:r w:rsidRPr="00C24A1B">
        <w:rPr>
          <w:rFonts w:ascii="Times New Roman" w:hAnsi="Times New Roman" w:cs="Times New Roman"/>
          <w:b/>
          <w:bCs/>
          <w:spacing w:val="-2"/>
          <w:sz w:val="24"/>
          <w:szCs w:val="24"/>
        </w:rPr>
        <w:t>ж</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све</w:t>
      </w:r>
      <w:r w:rsidRPr="00C24A1B">
        <w:rPr>
          <w:rFonts w:ascii="Times New Roman" w:hAnsi="Times New Roman" w:cs="Times New Roman"/>
          <w:b/>
          <w:bCs/>
          <w:spacing w:val="-1"/>
          <w:sz w:val="24"/>
          <w:szCs w:val="24"/>
        </w:rPr>
        <w:t>д</w:t>
      </w:r>
      <w:r w:rsidRPr="00C24A1B">
        <w:rPr>
          <w:rFonts w:ascii="Times New Roman" w:hAnsi="Times New Roman" w:cs="Times New Roman"/>
          <w:b/>
          <w:bCs/>
          <w:spacing w:val="-3"/>
          <w:sz w:val="24"/>
          <w:szCs w:val="24"/>
        </w:rPr>
        <w:t>е</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ия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о д</w:t>
      </w:r>
      <w:r w:rsidRPr="00C24A1B">
        <w:rPr>
          <w:rFonts w:ascii="Times New Roman" w:hAnsi="Times New Roman" w:cs="Times New Roman"/>
          <w:b/>
          <w:bCs/>
          <w:spacing w:val="-2"/>
          <w:sz w:val="24"/>
          <w:szCs w:val="24"/>
        </w:rPr>
        <w:t>о</w:t>
      </w:r>
      <w:r w:rsidRPr="00C24A1B">
        <w:rPr>
          <w:rFonts w:ascii="Times New Roman" w:hAnsi="Times New Roman" w:cs="Times New Roman"/>
          <w:b/>
          <w:bCs/>
          <w:sz w:val="24"/>
          <w:szCs w:val="24"/>
        </w:rPr>
        <w:t>х</w:t>
      </w:r>
      <w:r w:rsidRPr="00C24A1B">
        <w:rPr>
          <w:rFonts w:ascii="Times New Roman" w:hAnsi="Times New Roman" w:cs="Times New Roman"/>
          <w:b/>
          <w:bCs/>
          <w:spacing w:val="-1"/>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х</w:t>
      </w:r>
      <w:r w:rsidRPr="00C24A1B">
        <w:rPr>
          <w:rFonts w:ascii="Times New Roman" w:hAnsi="Times New Roman" w:cs="Times New Roman"/>
          <w:b/>
          <w:bCs/>
          <w:sz w:val="24"/>
          <w:szCs w:val="24"/>
        </w:rPr>
        <w:t>,</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об</w:t>
      </w:r>
      <w:r w:rsidRPr="00C24A1B">
        <w:rPr>
          <w:rFonts w:ascii="Times New Roman" w:hAnsi="Times New Roman" w:cs="Times New Roman"/>
          <w:b/>
          <w:bCs/>
          <w:spacing w:val="-2"/>
          <w:sz w:val="24"/>
          <w:szCs w:val="24"/>
        </w:rPr>
        <w:t xml:space="preserve"> и</w:t>
      </w:r>
      <w:r w:rsidRPr="00C24A1B">
        <w:rPr>
          <w:rFonts w:ascii="Times New Roman" w:hAnsi="Times New Roman" w:cs="Times New Roman"/>
          <w:b/>
          <w:bCs/>
          <w:sz w:val="24"/>
          <w:szCs w:val="24"/>
        </w:rPr>
        <w:t>м</w:t>
      </w:r>
      <w:r w:rsidRPr="00C24A1B">
        <w:rPr>
          <w:rFonts w:ascii="Times New Roman" w:hAnsi="Times New Roman" w:cs="Times New Roman"/>
          <w:b/>
          <w:bCs/>
          <w:spacing w:val="-3"/>
          <w:sz w:val="24"/>
          <w:szCs w:val="24"/>
        </w:rPr>
        <w:t>у</w:t>
      </w:r>
      <w:r w:rsidRPr="00C24A1B">
        <w:rPr>
          <w:rFonts w:ascii="Times New Roman" w:hAnsi="Times New Roman" w:cs="Times New Roman"/>
          <w:b/>
          <w:bCs/>
          <w:spacing w:val="-2"/>
          <w:sz w:val="24"/>
          <w:szCs w:val="24"/>
        </w:rPr>
        <w:t>щ</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тве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и обязате</w:t>
      </w:r>
      <w:r w:rsidRPr="00C24A1B">
        <w:rPr>
          <w:rFonts w:ascii="Times New Roman" w:hAnsi="Times New Roman" w:cs="Times New Roman"/>
          <w:b/>
          <w:bCs/>
          <w:spacing w:val="-4"/>
          <w:sz w:val="24"/>
          <w:szCs w:val="24"/>
        </w:rPr>
        <w:t>л</w:t>
      </w:r>
      <w:r w:rsidRPr="00C24A1B">
        <w:rPr>
          <w:rFonts w:ascii="Times New Roman" w:hAnsi="Times New Roman" w:cs="Times New Roman"/>
          <w:b/>
          <w:bCs/>
          <w:sz w:val="24"/>
          <w:szCs w:val="24"/>
        </w:rPr>
        <w:t>ьс</w:t>
      </w:r>
      <w:r w:rsidRPr="00C24A1B">
        <w:rPr>
          <w:rFonts w:ascii="Times New Roman" w:hAnsi="Times New Roman" w:cs="Times New Roman"/>
          <w:b/>
          <w:bCs/>
          <w:spacing w:val="-3"/>
          <w:sz w:val="24"/>
          <w:szCs w:val="24"/>
        </w:rPr>
        <w:t>т</w:t>
      </w:r>
      <w:r w:rsidRPr="00C24A1B">
        <w:rPr>
          <w:rFonts w:ascii="Times New Roman" w:hAnsi="Times New Roman" w:cs="Times New Roman"/>
          <w:b/>
          <w:bCs/>
          <w:sz w:val="24"/>
          <w:szCs w:val="24"/>
        </w:rPr>
        <w:t>вах</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им</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ще</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тве</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но</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о ха</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кте</w:t>
      </w:r>
      <w:r w:rsidRPr="00C24A1B">
        <w:rPr>
          <w:rFonts w:ascii="Times New Roman" w:hAnsi="Times New Roman" w:cs="Times New Roman"/>
          <w:b/>
          <w:bCs/>
          <w:spacing w:val="-2"/>
          <w:sz w:val="24"/>
          <w:szCs w:val="24"/>
        </w:rPr>
        <w:t>р</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св</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их с</w:t>
      </w:r>
      <w:r w:rsidRPr="00C24A1B">
        <w:rPr>
          <w:rFonts w:ascii="Times New Roman" w:hAnsi="Times New Roman" w:cs="Times New Roman"/>
          <w:b/>
          <w:bCs/>
          <w:spacing w:val="-5"/>
          <w:sz w:val="24"/>
          <w:szCs w:val="24"/>
        </w:rPr>
        <w:t>у</w:t>
      </w:r>
      <w:r w:rsidRPr="00C24A1B">
        <w:rPr>
          <w:rFonts w:ascii="Times New Roman" w:hAnsi="Times New Roman" w:cs="Times New Roman"/>
          <w:b/>
          <w:bCs/>
          <w:sz w:val="24"/>
          <w:szCs w:val="24"/>
        </w:rPr>
        <w:t>п</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6"/>
          <w:sz w:val="24"/>
          <w:szCs w:val="24"/>
        </w:rPr>
        <w:t>у</w:t>
      </w:r>
      <w:r w:rsidRPr="00C24A1B">
        <w:rPr>
          <w:rFonts w:ascii="Times New Roman" w:hAnsi="Times New Roman" w:cs="Times New Roman"/>
          <w:b/>
          <w:bCs/>
          <w:spacing w:val="-1"/>
          <w:sz w:val="24"/>
          <w:szCs w:val="24"/>
        </w:rPr>
        <w:t>г</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п</w:t>
      </w:r>
      <w:r w:rsidRPr="00C24A1B">
        <w:rPr>
          <w:rFonts w:ascii="Times New Roman" w:hAnsi="Times New Roman" w:cs="Times New Roman"/>
          <w:b/>
          <w:bCs/>
          <w:spacing w:val="1"/>
          <w:sz w:val="24"/>
          <w:szCs w:val="24"/>
        </w:rPr>
        <w:t>р</w:t>
      </w:r>
      <w:r w:rsidRPr="00C24A1B">
        <w:rPr>
          <w:rFonts w:ascii="Times New Roman" w:hAnsi="Times New Roman" w:cs="Times New Roman"/>
          <w:b/>
          <w:bCs/>
          <w:sz w:val="24"/>
          <w:szCs w:val="24"/>
        </w:rPr>
        <w:t>у</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и не</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овер</w:t>
      </w:r>
      <w:r w:rsidRPr="00C24A1B">
        <w:rPr>
          <w:rFonts w:ascii="Times New Roman" w:hAnsi="Times New Roman" w:cs="Times New Roman"/>
          <w:b/>
          <w:bCs/>
          <w:spacing w:val="-2"/>
          <w:sz w:val="24"/>
          <w:szCs w:val="24"/>
        </w:rPr>
        <w:t>ш</w:t>
      </w:r>
      <w:r w:rsidRPr="00C24A1B">
        <w:rPr>
          <w:rFonts w:ascii="Times New Roman" w:hAnsi="Times New Roman" w:cs="Times New Roman"/>
          <w:b/>
          <w:bCs/>
          <w:spacing w:val="-3"/>
          <w:sz w:val="24"/>
          <w:szCs w:val="24"/>
        </w:rPr>
        <w:t>е</w:t>
      </w:r>
      <w:r w:rsidRPr="00C24A1B">
        <w:rPr>
          <w:rFonts w:ascii="Times New Roman" w:hAnsi="Times New Roman" w:cs="Times New Roman"/>
          <w:b/>
          <w:bCs/>
          <w:sz w:val="24"/>
          <w:szCs w:val="24"/>
        </w:rPr>
        <w:t>нно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е</w:t>
      </w:r>
      <w:r w:rsidRPr="00C24A1B">
        <w:rPr>
          <w:rFonts w:ascii="Times New Roman" w:hAnsi="Times New Roman" w:cs="Times New Roman"/>
          <w:b/>
          <w:bCs/>
          <w:spacing w:val="-3"/>
          <w:sz w:val="24"/>
          <w:szCs w:val="24"/>
        </w:rPr>
        <w:t>т</w:t>
      </w:r>
      <w:r w:rsidRPr="00C24A1B">
        <w:rPr>
          <w:rFonts w:ascii="Times New Roman" w:hAnsi="Times New Roman" w:cs="Times New Roman"/>
          <w:b/>
          <w:bCs/>
          <w:sz w:val="24"/>
          <w:szCs w:val="24"/>
        </w:rPr>
        <w:t>них</w:t>
      </w:r>
      <w:r w:rsidRPr="00C24A1B">
        <w:rPr>
          <w:rFonts w:ascii="Times New Roman" w:hAnsi="Times New Roman" w:cs="Times New Roman"/>
          <w:b/>
          <w:bCs/>
          <w:spacing w:val="-4"/>
          <w:sz w:val="24"/>
          <w:szCs w:val="24"/>
        </w:rPr>
        <w:t xml:space="preserve"> </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ет</w:t>
      </w:r>
      <w:r w:rsidRPr="00C24A1B">
        <w:rPr>
          <w:rFonts w:ascii="Times New Roman" w:hAnsi="Times New Roman" w:cs="Times New Roman"/>
          <w:b/>
          <w:bCs/>
          <w:spacing w:val="-1"/>
          <w:sz w:val="24"/>
          <w:szCs w:val="24"/>
        </w:rPr>
        <w:t>е</w:t>
      </w:r>
      <w:r w:rsidRPr="00C24A1B">
        <w:rPr>
          <w:rFonts w:ascii="Times New Roman" w:hAnsi="Times New Roman" w:cs="Times New Roman"/>
          <w:b/>
          <w:bCs/>
          <w:sz w:val="24"/>
          <w:szCs w:val="24"/>
        </w:rPr>
        <w:t>й,</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све</w:t>
      </w:r>
      <w:r w:rsidRPr="00C24A1B">
        <w:rPr>
          <w:rFonts w:ascii="Times New Roman" w:hAnsi="Times New Roman" w:cs="Times New Roman"/>
          <w:b/>
          <w:bCs/>
          <w:spacing w:val="-1"/>
          <w:sz w:val="24"/>
          <w:szCs w:val="24"/>
        </w:rPr>
        <w:t>д</w:t>
      </w:r>
      <w:r w:rsidRPr="00C24A1B">
        <w:rPr>
          <w:rFonts w:ascii="Times New Roman" w:hAnsi="Times New Roman" w:cs="Times New Roman"/>
          <w:b/>
          <w:bCs/>
          <w:spacing w:val="-3"/>
          <w:sz w:val="24"/>
          <w:szCs w:val="24"/>
        </w:rPr>
        <w:t>е</w:t>
      </w:r>
      <w:r w:rsidRPr="00C24A1B">
        <w:rPr>
          <w:rFonts w:ascii="Times New Roman" w:hAnsi="Times New Roman" w:cs="Times New Roman"/>
          <w:b/>
          <w:bCs/>
          <w:sz w:val="24"/>
          <w:szCs w:val="24"/>
        </w:rPr>
        <w:t>н</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pacing w:val="-3"/>
          <w:sz w:val="24"/>
          <w:szCs w:val="24"/>
        </w:rPr>
        <w:t>с</w:t>
      </w:r>
      <w:r w:rsidRPr="00C24A1B">
        <w:rPr>
          <w:rFonts w:ascii="Times New Roman" w:hAnsi="Times New Roman" w:cs="Times New Roman"/>
          <w:b/>
          <w:bCs/>
          <w:sz w:val="24"/>
          <w:szCs w:val="24"/>
        </w:rPr>
        <w:t>в</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их рас</w:t>
      </w:r>
      <w:r w:rsidRPr="00C24A1B">
        <w:rPr>
          <w:rFonts w:ascii="Times New Roman" w:hAnsi="Times New Roman" w:cs="Times New Roman"/>
          <w:b/>
          <w:bCs/>
          <w:spacing w:val="-1"/>
          <w:sz w:val="24"/>
          <w:szCs w:val="24"/>
        </w:rPr>
        <w:t>х</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w:t>
      </w:r>
      <w:r w:rsidRPr="00C24A1B">
        <w:rPr>
          <w:rFonts w:ascii="Times New Roman" w:hAnsi="Times New Roman" w:cs="Times New Roman"/>
          <w:b/>
          <w:bCs/>
          <w:spacing w:val="-4"/>
          <w:sz w:val="24"/>
          <w:szCs w:val="24"/>
        </w:rPr>
        <w:t>х</w:t>
      </w:r>
      <w:r w:rsidRPr="00C24A1B">
        <w:rPr>
          <w:rFonts w:ascii="Times New Roman" w:hAnsi="Times New Roman" w:cs="Times New Roman"/>
          <w:b/>
          <w:bCs/>
          <w:sz w:val="24"/>
          <w:szCs w:val="24"/>
        </w:rPr>
        <w:t>,</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так</w:t>
      </w:r>
      <w:r w:rsidRPr="00C24A1B">
        <w:rPr>
          <w:rFonts w:ascii="Times New Roman" w:hAnsi="Times New Roman" w:cs="Times New Roman"/>
          <w:b/>
          <w:bCs/>
          <w:spacing w:val="-2"/>
          <w:sz w:val="24"/>
          <w:szCs w:val="24"/>
        </w:rPr>
        <w:t>ж</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о ра</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х</w:t>
      </w:r>
      <w:r w:rsidRPr="00C24A1B">
        <w:rPr>
          <w:rFonts w:ascii="Times New Roman" w:hAnsi="Times New Roman" w:cs="Times New Roman"/>
          <w:b/>
          <w:bCs/>
          <w:spacing w:val="-1"/>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 xml:space="preserve">ах </w:t>
      </w:r>
      <w:r w:rsidRPr="00C24A1B">
        <w:rPr>
          <w:rFonts w:ascii="Times New Roman" w:hAnsi="Times New Roman" w:cs="Times New Roman"/>
          <w:b/>
          <w:bCs/>
          <w:spacing w:val="-3"/>
          <w:sz w:val="24"/>
          <w:szCs w:val="24"/>
        </w:rPr>
        <w:t>с</w:t>
      </w:r>
      <w:r w:rsidRPr="00C24A1B">
        <w:rPr>
          <w:rFonts w:ascii="Times New Roman" w:hAnsi="Times New Roman" w:cs="Times New Roman"/>
          <w:b/>
          <w:bCs/>
          <w:sz w:val="24"/>
          <w:szCs w:val="24"/>
        </w:rPr>
        <w:t xml:space="preserve">воих </w:t>
      </w:r>
      <w:r w:rsidRPr="00C24A1B">
        <w:rPr>
          <w:rFonts w:ascii="Times New Roman" w:hAnsi="Times New Roman" w:cs="Times New Roman"/>
          <w:b/>
          <w:bCs/>
          <w:spacing w:val="1"/>
          <w:sz w:val="24"/>
          <w:szCs w:val="24"/>
        </w:rPr>
        <w:t>с</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п</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3"/>
          <w:sz w:val="24"/>
          <w:szCs w:val="24"/>
        </w:rPr>
        <w:t>у</w:t>
      </w:r>
      <w:r w:rsidRPr="00C24A1B">
        <w:rPr>
          <w:rFonts w:ascii="Times New Roman" w:hAnsi="Times New Roman" w:cs="Times New Roman"/>
          <w:b/>
          <w:bCs/>
          <w:spacing w:val="-1"/>
          <w:sz w:val="24"/>
          <w:szCs w:val="24"/>
        </w:rPr>
        <w:t>г</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(с</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п</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6"/>
          <w:sz w:val="24"/>
          <w:szCs w:val="24"/>
        </w:rPr>
        <w:t>у</w:t>
      </w:r>
      <w:r w:rsidRPr="00C24A1B">
        <w:rPr>
          <w:rFonts w:ascii="Times New Roman" w:hAnsi="Times New Roman" w:cs="Times New Roman"/>
          <w:b/>
          <w:bCs/>
          <w:spacing w:val="-1"/>
          <w:sz w:val="24"/>
          <w:szCs w:val="24"/>
        </w:rPr>
        <w:t>г</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н</w:t>
      </w:r>
      <w:r w:rsidRPr="00C24A1B">
        <w:rPr>
          <w:rFonts w:ascii="Times New Roman" w:hAnsi="Times New Roman" w:cs="Times New Roman"/>
          <w:b/>
          <w:bCs/>
          <w:spacing w:val="-3"/>
          <w:sz w:val="24"/>
          <w:szCs w:val="24"/>
        </w:rPr>
        <w:t>е</w:t>
      </w:r>
      <w:r w:rsidRPr="00C24A1B">
        <w:rPr>
          <w:rFonts w:ascii="Times New Roman" w:hAnsi="Times New Roman" w:cs="Times New Roman"/>
          <w:b/>
          <w:bCs/>
          <w:sz w:val="24"/>
          <w:szCs w:val="24"/>
        </w:rPr>
        <w:t>с</w:t>
      </w:r>
      <w:r w:rsidRPr="00C24A1B">
        <w:rPr>
          <w:rFonts w:ascii="Times New Roman" w:hAnsi="Times New Roman" w:cs="Times New Roman"/>
          <w:b/>
          <w:bCs/>
          <w:spacing w:val="-1"/>
          <w:sz w:val="24"/>
          <w:szCs w:val="24"/>
        </w:rPr>
        <w:t>о</w:t>
      </w:r>
      <w:r w:rsidRPr="00C24A1B">
        <w:rPr>
          <w:rFonts w:ascii="Times New Roman" w:hAnsi="Times New Roman" w:cs="Times New Roman"/>
          <w:b/>
          <w:bCs/>
          <w:sz w:val="24"/>
          <w:szCs w:val="24"/>
        </w:rPr>
        <w:t>ве</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2"/>
          <w:sz w:val="24"/>
          <w:szCs w:val="24"/>
        </w:rPr>
        <w:t>ш</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но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ет</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их д</w:t>
      </w:r>
      <w:r w:rsidRPr="00C24A1B">
        <w:rPr>
          <w:rFonts w:ascii="Times New Roman" w:hAnsi="Times New Roman" w:cs="Times New Roman"/>
          <w:b/>
          <w:bCs/>
          <w:spacing w:val="-4"/>
          <w:sz w:val="24"/>
          <w:szCs w:val="24"/>
        </w:rPr>
        <w:t>е</w:t>
      </w:r>
      <w:r w:rsidRPr="00C24A1B">
        <w:rPr>
          <w:rFonts w:ascii="Times New Roman" w:hAnsi="Times New Roman" w:cs="Times New Roman"/>
          <w:b/>
          <w:bCs/>
          <w:sz w:val="24"/>
          <w:szCs w:val="24"/>
        </w:rPr>
        <w:t>тей, в</w:t>
      </w:r>
      <w:r w:rsidRPr="00C24A1B">
        <w:rPr>
          <w:rFonts w:ascii="Times New Roman" w:hAnsi="Times New Roman" w:cs="Times New Roman"/>
          <w:b/>
          <w:bCs/>
          <w:spacing w:val="-3"/>
          <w:sz w:val="24"/>
          <w:szCs w:val="24"/>
        </w:rPr>
        <w:t xml:space="preserve"> </w:t>
      </w:r>
      <w:r w:rsidRPr="00C24A1B">
        <w:rPr>
          <w:rFonts w:ascii="Times New Roman" w:hAnsi="Times New Roman" w:cs="Times New Roman"/>
          <w:b/>
          <w:bCs/>
          <w:sz w:val="24"/>
          <w:szCs w:val="24"/>
        </w:rPr>
        <w:t>по</w:t>
      </w:r>
      <w:r w:rsidRPr="00C24A1B">
        <w:rPr>
          <w:rFonts w:ascii="Times New Roman" w:hAnsi="Times New Roman" w:cs="Times New Roman"/>
          <w:b/>
          <w:bCs/>
          <w:spacing w:val="-2"/>
          <w:sz w:val="24"/>
          <w:szCs w:val="24"/>
        </w:rPr>
        <w:t>р</w:t>
      </w:r>
      <w:r w:rsidRPr="00C24A1B">
        <w:rPr>
          <w:rFonts w:ascii="Times New Roman" w:hAnsi="Times New Roman" w:cs="Times New Roman"/>
          <w:b/>
          <w:bCs/>
          <w:sz w:val="24"/>
          <w:szCs w:val="24"/>
        </w:rPr>
        <w:t>я</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ке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и</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с</w:t>
      </w:r>
      <w:r w:rsidRPr="00C24A1B">
        <w:rPr>
          <w:rFonts w:ascii="Times New Roman" w:hAnsi="Times New Roman" w:cs="Times New Roman"/>
          <w:b/>
          <w:bCs/>
          <w:spacing w:val="-2"/>
          <w:sz w:val="24"/>
          <w:szCs w:val="24"/>
        </w:rPr>
        <w:t>л</w:t>
      </w:r>
      <w:r w:rsidRPr="00C24A1B">
        <w:rPr>
          <w:rFonts w:ascii="Times New Roman" w:hAnsi="Times New Roman" w:cs="Times New Roman"/>
          <w:b/>
          <w:bCs/>
          <w:spacing w:val="-3"/>
          <w:sz w:val="24"/>
          <w:szCs w:val="24"/>
        </w:rPr>
        <w:t>у</w:t>
      </w:r>
      <w:r w:rsidRPr="00C24A1B">
        <w:rPr>
          <w:rFonts w:ascii="Times New Roman" w:hAnsi="Times New Roman" w:cs="Times New Roman"/>
          <w:b/>
          <w:bCs/>
          <w:spacing w:val="1"/>
          <w:sz w:val="24"/>
          <w:szCs w:val="24"/>
        </w:rPr>
        <w:t>ч</w:t>
      </w:r>
      <w:r w:rsidRPr="00C24A1B">
        <w:rPr>
          <w:rFonts w:ascii="Times New Roman" w:hAnsi="Times New Roman" w:cs="Times New Roman"/>
          <w:b/>
          <w:bCs/>
          <w:sz w:val="24"/>
          <w:szCs w:val="24"/>
        </w:rPr>
        <w:t>аях,</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ст</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новл</w:t>
      </w:r>
      <w:r w:rsidRPr="00C24A1B">
        <w:rPr>
          <w:rFonts w:ascii="Times New Roman" w:hAnsi="Times New Roman" w:cs="Times New Roman"/>
          <w:b/>
          <w:bCs/>
          <w:spacing w:val="-1"/>
          <w:sz w:val="24"/>
          <w:szCs w:val="24"/>
        </w:rPr>
        <w:t>е</w:t>
      </w:r>
      <w:r w:rsidRPr="00C24A1B">
        <w:rPr>
          <w:rFonts w:ascii="Times New Roman" w:hAnsi="Times New Roman" w:cs="Times New Roman"/>
          <w:b/>
          <w:bCs/>
          <w:sz w:val="24"/>
          <w:szCs w:val="24"/>
        </w:rPr>
        <w:t>н</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ых Фе</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р</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ль</w:t>
      </w:r>
      <w:r w:rsidRPr="00C24A1B">
        <w:rPr>
          <w:rFonts w:ascii="Times New Roman" w:hAnsi="Times New Roman" w:cs="Times New Roman"/>
          <w:b/>
          <w:bCs/>
          <w:sz w:val="24"/>
          <w:szCs w:val="24"/>
        </w:rPr>
        <w:t>н</w:t>
      </w:r>
      <w:r w:rsidRPr="00C24A1B">
        <w:rPr>
          <w:rFonts w:ascii="Times New Roman" w:hAnsi="Times New Roman" w:cs="Times New Roman"/>
          <w:b/>
          <w:bCs/>
          <w:spacing w:val="-2"/>
          <w:sz w:val="24"/>
          <w:szCs w:val="24"/>
        </w:rPr>
        <w:t>ы</w:t>
      </w:r>
      <w:r w:rsidRPr="00C24A1B">
        <w:rPr>
          <w:rFonts w:ascii="Times New Roman" w:hAnsi="Times New Roman" w:cs="Times New Roman"/>
          <w:b/>
          <w:bCs/>
          <w:sz w:val="24"/>
          <w:szCs w:val="24"/>
        </w:rPr>
        <w:t>м</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закон</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м от 3</w:t>
      </w:r>
      <w:r w:rsidRPr="00C24A1B">
        <w:rPr>
          <w:rFonts w:ascii="Times New Roman" w:hAnsi="Times New Roman" w:cs="Times New Roman"/>
          <w:b/>
          <w:bCs/>
          <w:spacing w:val="-2"/>
          <w:sz w:val="24"/>
          <w:szCs w:val="24"/>
        </w:rPr>
        <w:t xml:space="preserve"> д</w:t>
      </w:r>
      <w:r w:rsidRPr="00C24A1B">
        <w:rPr>
          <w:rFonts w:ascii="Times New Roman" w:hAnsi="Times New Roman" w:cs="Times New Roman"/>
          <w:b/>
          <w:bCs/>
          <w:sz w:val="24"/>
          <w:szCs w:val="24"/>
        </w:rPr>
        <w:t>ек</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б</w:t>
      </w:r>
      <w:r w:rsidRPr="00C24A1B">
        <w:rPr>
          <w:rFonts w:ascii="Times New Roman" w:hAnsi="Times New Roman" w:cs="Times New Roman"/>
          <w:b/>
          <w:bCs/>
          <w:spacing w:val="-3"/>
          <w:sz w:val="24"/>
          <w:szCs w:val="24"/>
        </w:rPr>
        <w:t>р</w:t>
      </w:r>
      <w:r w:rsidRPr="00C24A1B">
        <w:rPr>
          <w:rFonts w:ascii="Times New Roman" w:hAnsi="Times New Roman" w:cs="Times New Roman"/>
          <w:b/>
          <w:bCs/>
          <w:sz w:val="24"/>
          <w:szCs w:val="24"/>
        </w:rPr>
        <w:t>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2</w:t>
      </w:r>
      <w:r w:rsidRPr="00C24A1B">
        <w:rPr>
          <w:rFonts w:ascii="Times New Roman" w:hAnsi="Times New Roman" w:cs="Times New Roman"/>
          <w:b/>
          <w:bCs/>
          <w:spacing w:val="-1"/>
          <w:sz w:val="24"/>
          <w:szCs w:val="24"/>
        </w:rPr>
        <w:t>0</w:t>
      </w:r>
      <w:r w:rsidRPr="00C24A1B">
        <w:rPr>
          <w:rFonts w:ascii="Times New Roman" w:hAnsi="Times New Roman" w:cs="Times New Roman"/>
          <w:b/>
          <w:bCs/>
          <w:sz w:val="24"/>
          <w:szCs w:val="24"/>
        </w:rPr>
        <w:t>12</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pacing w:val="-1"/>
          <w:sz w:val="24"/>
          <w:szCs w:val="24"/>
        </w:rPr>
        <w:t>г</w:t>
      </w:r>
      <w:r w:rsidRPr="00C24A1B">
        <w:rPr>
          <w:rFonts w:ascii="Times New Roman" w:hAnsi="Times New Roman" w:cs="Times New Roman"/>
          <w:b/>
          <w:bCs/>
          <w:spacing w:val="-3"/>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 № 2</w:t>
      </w:r>
      <w:r w:rsidRPr="00C24A1B">
        <w:rPr>
          <w:rFonts w:ascii="Times New Roman" w:hAnsi="Times New Roman" w:cs="Times New Roman"/>
          <w:b/>
          <w:bCs/>
          <w:spacing w:val="-1"/>
          <w:sz w:val="24"/>
          <w:szCs w:val="24"/>
        </w:rPr>
        <w:t>3</w:t>
      </w:r>
      <w:r w:rsidRPr="00C24A1B">
        <w:rPr>
          <w:rFonts w:ascii="Times New Roman" w:hAnsi="Times New Roman" w:cs="Times New Roman"/>
          <w:b/>
          <w:bCs/>
          <w:spacing w:val="1"/>
          <w:sz w:val="24"/>
          <w:szCs w:val="24"/>
        </w:rPr>
        <w:t>0</w:t>
      </w:r>
      <w:r w:rsidRPr="00C24A1B">
        <w:rPr>
          <w:rFonts w:ascii="Times New Roman" w:hAnsi="Times New Roman" w:cs="Times New Roman"/>
          <w:b/>
          <w:bCs/>
          <w:spacing w:val="-2"/>
          <w:sz w:val="24"/>
          <w:szCs w:val="24"/>
        </w:rPr>
        <w:t>-Ф</w:t>
      </w:r>
      <w:r w:rsidRPr="00C24A1B">
        <w:rPr>
          <w:rFonts w:ascii="Times New Roman" w:hAnsi="Times New Roman" w:cs="Times New Roman"/>
          <w:b/>
          <w:bCs/>
          <w:sz w:val="24"/>
          <w:szCs w:val="24"/>
        </w:rPr>
        <w:t>З</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3"/>
          <w:sz w:val="24"/>
          <w:szCs w:val="24"/>
        </w:rPr>
        <w:t>«</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к</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нт</w:t>
      </w:r>
      <w:r w:rsidRPr="00C24A1B">
        <w:rPr>
          <w:rFonts w:ascii="Times New Roman" w:hAnsi="Times New Roman" w:cs="Times New Roman"/>
          <w:b/>
          <w:bCs/>
          <w:spacing w:val="-4"/>
          <w:sz w:val="24"/>
          <w:szCs w:val="24"/>
        </w:rPr>
        <w:t>р</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 xml:space="preserve">е </w:t>
      </w:r>
      <w:proofErr w:type="gramStart"/>
      <w:r w:rsidRPr="00C24A1B">
        <w:rPr>
          <w:rFonts w:ascii="Times New Roman" w:hAnsi="Times New Roman" w:cs="Times New Roman"/>
          <w:b/>
          <w:bCs/>
          <w:spacing w:val="1"/>
          <w:sz w:val="24"/>
          <w:szCs w:val="24"/>
        </w:rPr>
        <w:t>з</w:t>
      </w:r>
      <w:r w:rsidRPr="00C24A1B">
        <w:rPr>
          <w:rFonts w:ascii="Times New Roman" w:hAnsi="Times New Roman" w:cs="Times New Roman"/>
          <w:b/>
          <w:bCs/>
          <w:sz w:val="24"/>
          <w:szCs w:val="24"/>
        </w:rPr>
        <w:t>а</w:t>
      </w:r>
      <w:proofErr w:type="gramEnd"/>
    </w:p>
    <w:p w:rsidR="00C53B4C" w:rsidRPr="00C24A1B" w:rsidRDefault="00C53B4C" w:rsidP="00C53B4C">
      <w:pPr>
        <w:kinsoku w:val="0"/>
        <w:overflowPunct w:val="0"/>
        <w:spacing w:before="2" w:line="239" w:lineRule="auto"/>
        <w:ind w:left="220" w:right="214"/>
        <w:jc w:val="center"/>
        <w:rPr>
          <w:rFonts w:ascii="Times New Roman" w:hAnsi="Times New Roman" w:cs="Times New Roman"/>
          <w:sz w:val="24"/>
          <w:szCs w:val="24"/>
        </w:rPr>
      </w:pPr>
      <w:r w:rsidRPr="00C24A1B">
        <w:rPr>
          <w:rFonts w:ascii="Times New Roman" w:hAnsi="Times New Roman" w:cs="Times New Roman"/>
          <w:b/>
          <w:bCs/>
          <w:sz w:val="24"/>
          <w:szCs w:val="24"/>
        </w:rPr>
        <w:t>с</w:t>
      </w:r>
      <w:r w:rsidRPr="00C24A1B">
        <w:rPr>
          <w:rFonts w:ascii="Times New Roman" w:hAnsi="Times New Roman" w:cs="Times New Roman"/>
          <w:b/>
          <w:bCs/>
          <w:spacing w:val="-1"/>
          <w:sz w:val="24"/>
          <w:szCs w:val="24"/>
        </w:rPr>
        <w:t>о</w:t>
      </w:r>
      <w:r w:rsidRPr="00C24A1B">
        <w:rPr>
          <w:rFonts w:ascii="Times New Roman" w:hAnsi="Times New Roman" w:cs="Times New Roman"/>
          <w:b/>
          <w:bCs/>
          <w:sz w:val="24"/>
          <w:szCs w:val="24"/>
        </w:rPr>
        <w:t>о</w:t>
      </w:r>
      <w:r w:rsidRPr="00C24A1B">
        <w:rPr>
          <w:rFonts w:ascii="Times New Roman" w:hAnsi="Times New Roman" w:cs="Times New Roman"/>
          <w:b/>
          <w:bCs/>
          <w:spacing w:val="-1"/>
          <w:sz w:val="24"/>
          <w:szCs w:val="24"/>
        </w:rPr>
        <w:t>т</w:t>
      </w:r>
      <w:r w:rsidRPr="00C24A1B">
        <w:rPr>
          <w:rFonts w:ascii="Times New Roman" w:hAnsi="Times New Roman" w:cs="Times New Roman"/>
          <w:b/>
          <w:bCs/>
          <w:sz w:val="24"/>
          <w:szCs w:val="24"/>
        </w:rPr>
        <w:t>вет</w:t>
      </w:r>
      <w:r w:rsidRPr="00C24A1B">
        <w:rPr>
          <w:rFonts w:ascii="Times New Roman" w:hAnsi="Times New Roman" w:cs="Times New Roman"/>
          <w:b/>
          <w:bCs/>
          <w:spacing w:val="-1"/>
          <w:sz w:val="24"/>
          <w:szCs w:val="24"/>
        </w:rPr>
        <w:t>с</w:t>
      </w:r>
      <w:r w:rsidRPr="00C24A1B">
        <w:rPr>
          <w:rFonts w:ascii="Times New Roman" w:hAnsi="Times New Roman" w:cs="Times New Roman"/>
          <w:b/>
          <w:bCs/>
          <w:spacing w:val="-3"/>
          <w:sz w:val="24"/>
          <w:szCs w:val="24"/>
        </w:rPr>
        <w:t>т</w:t>
      </w:r>
      <w:r w:rsidRPr="00C24A1B">
        <w:rPr>
          <w:rFonts w:ascii="Times New Roman" w:hAnsi="Times New Roman" w:cs="Times New Roman"/>
          <w:b/>
          <w:bCs/>
          <w:sz w:val="24"/>
          <w:szCs w:val="24"/>
        </w:rPr>
        <w:t>вием</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р</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с</w:t>
      </w:r>
      <w:r w:rsidRPr="00C24A1B">
        <w:rPr>
          <w:rFonts w:ascii="Times New Roman" w:hAnsi="Times New Roman" w:cs="Times New Roman"/>
          <w:b/>
          <w:bCs/>
          <w:spacing w:val="-1"/>
          <w:sz w:val="24"/>
          <w:szCs w:val="24"/>
        </w:rPr>
        <w:t>х</w:t>
      </w:r>
      <w:r w:rsidRPr="00C24A1B">
        <w:rPr>
          <w:rFonts w:ascii="Times New Roman" w:hAnsi="Times New Roman" w:cs="Times New Roman"/>
          <w:b/>
          <w:bCs/>
          <w:spacing w:val="-3"/>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ов</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2"/>
          <w:sz w:val="24"/>
          <w:szCs w:val="24"/>
        </w:rPr>
        <w:t>лиц</w:t>
      </w:r>
      <w:r w:rsidRPr="00C24A1B">
        <w:rPr>
          <w:rFonts w:ascii="Times New Roman" w:hAnsi="Times New Roman" w:cs="Times New Roman"/>
          <w:b/>
          <w:bCs/>
          <w:sz w:val="24"/>
          <w:szCs w:val="24"/>
        </w:rPr>
        <w:t>,</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заме</w:t>
      </w:r>
      <w:r w:rsidRPr="00C24A1B">
        <w:rPr>
          <w:rFonts w:ascii="Times New Roman" w:hAnsi="Times New Roman" w:cs="Times New Roman"/>
          <w:b/>
          <w:bCs/>
          <w:spacing w:val="-2"/>
          <w:sz w:val="24"/>
          <w:szCs w:val="24"/>
        </w:rPr>
        <w:t>щ</w:t>
      </w:r>
      <w:r w:rsidRPr="00C24A1B">
        <w:rPr>
          <w:rFonts w:ascii="Times New Roman" w:hAnsi="Times New Roman" w:cs="Times New Roman"/>
          <w:b/>
          <w:bCs/>
          <w:sz w:val="24"/>
          <w:szCs w:val="24"/>
        </w:rPr>
        <w:t>аю</w:t>
      </w:r>
      <w:r w:rsidRPr="00C24A1B">
        <w:rPr>
          <w:rFonts w:ascii="Times New Roman" w:hAnsi="Times New Roman" w:cs="Times New Roman"/>
          <w:b/>
          <w:bCs/>
          <w:spacing w:val="-2"/>
          <w:sz w:val="24"/>
          <w:szCs w:val="24"/>
        </w:rPr>
        <w:t>щи</w:t>
      </w:r>
      <w:r w:rsidRPr="00C24A1B">
        <w:rPr>
          <w:rFonts w:ascii="Times New Roman" w:hAnsi="Times New Roman" w:cs="Times New Roman"/>
          <w:b/>
          <w:bCs/>
          <w:sz w:val="24"/>
          <w:szCs w:val="24"/>
        </w:rPr>
        <w:t>х г</w:t>
      </w:r>
      <w:r w:rsidRPr="00C24A1B">
        <w:rPr>
          <w:rFonts w:ascii="Times New Roman" w:hAnsi="Times New Roman" w:cs="Times New Roman"/>
          <w:b/>
          <w:bCs/>
          <w:spacing w:val="-1"/>
          <w:sz w:val="24"/>
          <w:szCs w:val="24"/>
        </w:rPr>
        <w:t>о</w:t>
      </w:r>
      <w:r w:rsidRPr="00C24A1B">
        <w:rPr>
          <w:rFonts w:ascii="Times New Roman" w:hAnsi="Times New Roman" w:cs="Times New Roman"/>
          <w:b/>
          <w:bCs/>
          <w:spacing w:val="1"/>
          <w:sz w:val="24"/>
          <w:szCs w:val="24"/>
        </w:rPr>
        <w:t>с</w:t>
      </w:r>
      <w:r w:rsidRPr="00C24A1B">
        <w:rPr>
          <w:rFonts w:ascii="Times New Roman" w:hAnsi="Times New Roman" w:cs="Times New Roman"/>
          <w:b/>
          <w:bCs/>
          <w:spacing w:val="-6"/>
          <w:sz w:val="24"/>
          <w:szCs w:val="24"/>
        </w:rPr>
        <w:t>у</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w:t>
      </w:r>
      <w:r w:rsidRPr="00C24A1B">
        <w:rPr>
          <w:rFonts w:ascii="Times New Roman" w:hAnsi="Times New Roman" w:cs="Times New Roman"/>
          <w:b/>
          <w:bCs/>
          <w:spacing w:val="-1"/>
          <w:sz w:val="24"/>
          <w:szCs w:val="24"/>
        </w:rPr>
        <w:t>р</w:t>
      </w:r>
      <w:r w:rsidRPr="00C24A1B">
        <w:rPr>
          <w:rFonts w:ascii="Times New Roman" w:hAnsi="Times New Roman" w:cs="Times New Roman"/>
          <w:b/>
          <w:bCs/>
          <w:sz w:val="24"/>
          <w:szCs w:val="24"/>
        </w:rPr>
        <w:t>ствен</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ые</w:t>
      </w:r>
      <w:r w:rsidRPr="00C24A1B">
        <w:rPr>
          <w:rFonts w:ascii="Times New Roman" w:hAnsi="Times New Roman" w:cs="Times New Roman"/>
          <w:b/>
          <w:bCs/>
          <w:spacing w:val="-2"/>
          <w:sz w:val="24"/>
          <w:szCs w:val="24"/>
        </w:rPr>
        <w:t xml:space="preserve"> д</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л</w:t>
      </w:r>
      <w:r w:rsidRPr="00C24A1B">
        <w:rPr>
          <w:rFonts w:ascii="Times New Roman" w:hAnsi="Times New Roman" w:cs="Times New Roman"/>
          <w:b/>
          <w:bCs/>
          <w:sz w:val="24"/>
          <w:szCs w:val="24"/>
        </w:rPr>
        <w:t>жност</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и</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ных</w:t>
      </w:r>
      <w:r w:rsidRPr="00C24A1B">
        <w:rPr>
          <w:rFonts w:ascii="Times New Roman" w:hAnsi="Times New Roman" w:cs="Times New Roman"/>
          <w:b/>
          <w:bCs/>
          <w:spacing w:val="-2"/>
          <w:sz w:val="24"/>
          <w:szCs w:val="24"/>
        </w:rPr>
        <w:t xml:space="preserve"> ли</w:t>
      </w:r>
      <w:r w:rsidRPr="00C24A1B">
        <w:rPr>
          <w:rFonts w:ascii="Times New Roman" w:hAnsi="Times New Roman" w:cs="Times New Roman"/>
          <w:b/>
          <w:bCs/>
          <w:sz w:val="24"/>
          <w:szCs w:val="24"/>
        </w:rPr>
        <w:t>ц их д</w:t>
      </w:r>
      <w:r w:rsidRPr="00C24A1B">
        <w:rPr>
          <w:rFonts w:ascii="Times New Roman" w:hAnsi="Times New Roman" w:cs="Times New Roman"/>
          <w:b/>
          <w:bCs/>
          <w:spacing w:val="-1"/>
          <w:sz w:val="24"/>
          <w:szCs w:val="24"/>
        </w:rPr>
        <w:t>о</w:t>
      </w:r>
      <w:r w:rsidRPr="00C24A1B">
        <w:rPr>
          <w:rFonts w:ascii="Times New Roman" w:hAnsi="Times New Roman" w:cs="Times New Roman"/>
          <w:b/>
          <w:bCs/>
          <w:sz w:val="24"/>
          <w:szCs w:val="24"/>
        </w:rPr>
        <w:t>х</w:t>
      </w:r>
      <w:r w:rsidRPr="00C24A1B">
        <w:rPr>
          <w:rFonts w:ascii="Times New Roman" w:hAnsi="Times New Roman" w:cs="Times New Roman"/>
          <w:b/>
          <w:bCs/>
          <w:spacing w:val="-1"/>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ам</w:t>
      </w:r>
      <w:r w:rsidRPr="00C24A1B">
        <w:rPr>
          <w:rFonts w:ascii="Times New Roman" w:hAnsi="Times New Roman" w:cs="Times New Roman"/>
          <w:b/>
          <w:bCs/>
          <w:spacing w:val="-4"/>
          <w:sz w:val="24"/>
          <w:szCs w:val="24"/>
        </w:rPr>
        <w:t>»</w:t>
      </w:r>
      <w:r w:rsidRPr="00C24A1B">
        <w:rPr>
          <w:rFonts w:ascii="Times New Roman" w:hAnsi="Times New Roman" w:cs="Times New Roman"/>
          <w:b/>
          <w:bCs/>
          <w:sz w:val="24"/>
          <w:szCs w:val="24"/>
        </w:rPr>
        <w:t>,</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так</w:t>
      </w:r>
      <w:r w:rsidRPr="00C24A1B">
        <w:rPr>
          <w:rFonts w:ascii="Times New Roman" w:hAnsi="Times New Roman" w:cs="Times New Roman"/>
          <w:b/>
          <w:bCs/>
          <w:spacing w:val="-2"/>
          <w:sz w:val="24"/>
          <w:szCs w:val="24"/>
        </w:rPr>
        <w:t>ж</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на кото</w:t>
      </w:r>
      <w:r w:rsidRPr="00C24A1B">
        <w:rPr>
          <w:rFonts w:ascii="Times New Roman" w:hAnsi="Times New Roman" w:cs="Times New Roman"/>
          <w:b/>
          <w:bCs/>
          <w:spacing w:val="-4"/>
          <w:sz w:val="24"/>
          <w:szCs w:val="24"/>
        </w:rPr>
        <w:t>р</w:t>
      </w:r>
      <w:r w:rsidRPr="00C24A1B">
        <w:rPr>
          <w:rFonts w:ascii="Times New Roman" w:hAnsi="Times New Roman" w:cs="Times New Roman"/>
          <w:b/>
          <w:bCs/>
          <w:sz w:val="24"/>
          <w:szCs w:val="24"/>
        </w:rPr>
        <w:t>ых</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р</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спр</w:t>
      </w:r>
      <w:r w:rsidRPr="00C24A1B">
        <w:rPr>
          <w:rFonts w:ascii="Times New Roman" w:hAnsi="Times New Roman" w:cs="Times New Roman"/>
          <w:b/>
          <w:bCs/>
          <w:spacing w:val="-2"/>
          <w:sz w:val="24"/>
          <w:szCs w:val="24"/>
        </w:rPr>
        <w:t>о</w:t>
      </w:r>
      <w:r w:rsidRPr="00C24A1B">
        <w:rPr>
          <w:rFonts w:ascii="Times New Roman" w:hAnsi="Times New Roman" w:cs="Times New Roman"/>
          <w:b/>
          <w:bCs/>
          <w:sz w:val="24"/>
          <w:szCs w:val="24"/>
        </w:rPr>
        <w:t>ст</w:t>
      </w:r>
      <w:r w:rsidRPr="00C24A1B">
        <w:rPr>
          <w:rFonts w:ascii="Times New Roman" w:hAnsi="Times New Roman" w:cs="Times New Roman"/>
          <w:b/>
          <w:bCs/>
          <w:spacing w:val="-4"/>
          <w:sz w:val="24"/>
          <w:szCs w:val="24"/>
        </w:rPr>
        <w:t>р</w:t>
      </w:r>
      <w:r w:rsidRPr="00C24A1B">
        <w:rPr>
          <w:rFonts w:ascii="Times New Roman" w:hAnsi="Times New Roman" w:cs="Times New Roman"/>
          <w:b/>
          <w:bCs/>
          <w:sz w:val="24"/>
          <w:szCs w:val="24"/>
        </w:rPr>
        <w:t>ан</w:t>
      </w:r>
      <w:r w:rsidRPr="00C24A1B">
        <w:rPr>
          <w:rFonts w:ascii="Times New Roman" w:hAnsi="Times New Roman" w:cs="Times New Roman"/>
          <w:b/>
          <w:bCs/>
          <w:spacing w:val="-2"/>
          <w:sz w:val="24"/>
          <w:szCs w:val="24"/>
        </w:rPr>
        <w:t>я</w:t>
      </w:r>
      <w:r w:rsidRPr="00C24A1B">
        <w:rPr>
          <w:rFonts w:ascii="Times New Roman" w:hAnsi="Times New Roman" w:cs="Times New Roman"/>
          <w:b/>
          <w:bCs/>
          <w:sz w:val="24"/>
          <w:szCs w:val="24"/>
        </w:rPr>
        <w:t>ются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р</w:t>
      </w:r>
      <w:r w:rsidRPr="00C24A1B">
        <w:rPr>
          <w:rFonts w:ascii="Times New Roman" w:hAnsi="Times New Roman" w:cs="Times New Roman"/>
          <w:b/>
          <w:bCs/>
          <w:spacing w:val="-1"/>
          <w:sz w:val="24"/>
          <w:szCs w:val="24"/>
        </w:rPr>
        <w:t>а</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ч</w:t>
      </w:r>
      <w:r w:rsidRPr="00C24A1B">
        <w:rPr>
          <w:rFonts w:ascii="Times New Roman" w:hAnsi="Times New Roman" w:cs="Times New Roman"/>
          <w:b/>
          <w:bCs/>
          <w:spacing w:val="-3"/>
          <w:sz w:val="24"/>
          <w:szCs w:val="24"/>
        </w:rPr>
        <w:t>е</w:t>
      </w:r>
      <w:r w:rsidRPr="00C24A1B">
        <w:rPr>
          <w:rFonts w:ascii="Times New Roman" w:hAnsi="Times New Roman" w:cs="Times New Roman"/>
          <w:b/>
          <w:bCs/>
          <w:spacing w:val="4"/>
          <w:sz w:val="24"/>
          <w:szCs w:val="24"/>
        </w:rPr>
        <w:t>н</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ст</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новл</w:t>
      </w:r>
      <w:r w:rsidRPr="00C24A1B">
        <w:rPr>
          <w:rFonts w:ascii="Times New Roman" w:hAnsi="Times New Roman" w:cs="Times New Roman"/>
          <w:b/>
          <w:bCs/>
          <w:spacing w:val="-1"/>
          <w:sz w:val="24"/>
          <w:szCs w:val="24"/>
        </w:rPr>
        <w:t>е</w:t>
      </w:r>
      <w:r w:rsidRPr="00C24A1B">
        <w:rPr>
          <w:rFonts w:ascii="Times New Roman" w:hAnsi="Times New Roman" w:cs="Times New Roman"/>
          <w:b/>
          <w:bCs/>
          <w:sz w:val="24"/>
          <w:szCs w:val="24"/>
        </w:rPr>
        <w:t>н</w:t>
      </w:r>
      <w:r w:rsidRPr="00C24A1B">
        <w:rPr>
          <w:rFonts w:ascii="Times New Roman" w:hAnsi="Times New Roman" w:cs="Times New Roman"/>
          <w:b/>
          <w:bCs/>
          <w:spacing w:val="-2"/>
          <w:sz w:val="24"/>
          <w:szCs w:val="24"/>
        </w:rPr>
        <w:t>н</w:t>
      </w:r>
      <w:r w:rsidRPr="00C24A1B">
        <w:rPr>
          <w:rFonts w:ascii="Times New Roman" w:hAnsi="Times New Roman" w:cs="Times New Roman"/>
          <w:b/>
          <w:bCs/>
          <w:sz w:val="24"/>
          <w:szCs w:val="24"/>
        </w:rPr>
        <w:t>ые ст</w:t>
      </w:r>
      <w:r w:rsidRPr="00C24A1B">
        <w:rPr>
          <w:rFonts w:ascii="Times New Roman" w:hAnsi="Times New Roman" w:cs="Times New Roman"/>
          <w:b/>
          <w:bCs/>
          <w:spacing w:val="-1"/>
          <w:sz w:val="24"/>
          <w:szCs w:val="24"/>
        </w:rPr>
        <w:t>а</w:t>
      </w:r>
      <w:r w:rsidRPr="00C24A1B">
        <w:rPr>
          <w:rFonts w:ascii="Times New Roman" w:hAnsi="Times New Roman" w:cs="Times New Roman"/>
          <w:b/>
          <w:bCs/>
          <w:sz w:val="24"/>
          <w:szCs w:val="24"/>
        </w:rPr>
        <w:t>ть</w:t>
      </w:r>
      <w:r w:rsidRPr="00C24A1B">
        <w:rPr>
          <w:rFonts w:ascii="Times New Roman" w:hAnsi="Times New Roman" w:cs="Times New Roman"/>
          <w:b/>
          <w:bCs/>
          <w:spacing w:val="-3"/>
          <w:sz w:val="24"/>
          <w:szCs w:val="24"/>
        </w:rPr>
        <w:t>е</w:t>
      </w:r>
      <w:r w:rsidRPr="00C24A1B">
        <w:rPr>
          <w:rFonts w:ascii="Times New Roman" w:hAnsi="Times New Roman" w:cs="Times New Roman"/>
          <w:b/>
          <w:bCs/>
          <w:sz w:val="24"/>
          <w:szCs w:val="24"/>
        </w:rPr>
        <w:t>й</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12</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Фе</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р</w:t>
      </w:r>
      <w:r w:rsidRPr="00C24A1B">
        <w:rPr>
          <w:rFonts w:ascii="Times New Roman" w:hAnsi="Times New Roman" w:cs="Times New Roman"/>
          <w:b/>
          <w:bCs/>
          <w:sz w:val="24"/>
          <w:szCs w:val="24"/>
        </w:rPr>
        <w:t>а</w:t>
      </w:r>
      <w:r w:rsidRPr="00C24A1B">
        <w:rPr>
          <w:rFonts w:ascii="Times New Roman" w:hAnsi="Times New Roman" w:cs="Times New Roman"/>
          <w:b/>
          <w:bCs/>
          <w:spacing w:val="-4"/>
          <w:sz w:val="24"/>
          <w:szCs w:val="24"/>
        </w:rPr>
        <w:t>л</w:t>
      </w:r>
      <w:r w:rsidRPr="00C24A1B">
        <w:rPr>
          <w:rFonts w:ascii="Times New Roman" w:hAnsi="Times New Roman" w:cs="Times New Roman"/>
          <w:b/>
          <w:bCs/>
          <w:spacing w:val="-2"/>
          <w:sz w:val="24"/>
          <w:szCs w:val="24"/>
        </w:rPr>
        <w:t>ь</w:t>
      </w:r>
      <w:r w:rsidRPr="00C24A1B">
        <w:rPr>
          <w:rFonts w:ascii="Times New Roman" w:hAnsi="Times New Roman" w:cs="Times New Roman"/>
          <w:b/>
          <w:bCs/>
          <w:sz w:val="24"/>
          <w:szCs w:val="24"/>
        </w:rPr>
        <w:t>но</w:t>
      </w:r>
      <w:r w:rsidRPr="00C24A1B">
        <w:rPr>
          <w:rFonts w:ascii="Times New Roman" w:hAnsi="Times New Roman" w:cs="Times New Roman"/>
          <w:b/>
          <w:bCs/>
          <w:spacing w:val="-2"/>
          <w:sz w:val="24"/>
          <w:szCs w:val="24"/>
        </w:rPr>
        <w:t>г</w:t>
      </w:r>
      <w:r w:rsidRPr="00C24A1B">
        <w:rPr>
          <w:rFonts w:ascii="Times New Roman" w:hAnsi="Times New Roman" w:cs="Times New Roman"/>
          <w:b/>
          <w:bCs/>
          <w:sz w:val="24"/>
          <w:szCs w:val="24"/>
        </w:rPr>
        <w:t>о з</w:t>
      </w:r>
      <w:r w:rsidRPr="00C24A1B">
        <w:rPr>
          <w:rFonts w:ascii="Times New Roman" w:hAnsi="Times New Roman" w:cs="Times New Roman"/>
          <w:b/>
          <w:bCs/>
          <w:spacing w:val="-3"/>
          <w:sz w:val="24"/>
          <w:szCs w:val="24"/>
        </w:rPr>
        <w:t>а</w:t>
      </w:r>
      <w:r w:rsidRPr="00C24A1B">
        <w:rPr>
          <w:rFonts w:ascii="Times New Roman" w:hAnsi="Times New Roman" w:cs="Times New Roman"/>
          <w:b/>
          <w:bCs/>
          <w:sz w:val="24"/>
          <w:szCs w:val="24"/>
        </w:rPr>
        <w:t>кона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от 25</w:t>
      </w:r>
      <w:r w:rsidRPr="00C24A1B">
        <w:rPr>
          <w:rFonts w:ascii="Times New Roman" w:hAnsi="Times New Roman" w:cs="Times New Roman"/>
          <w:b/>
          <w:bCs/>
          <w:spacing w:val="-2"/>
          <w:sz w:val="24"/>
          <w:szCs w:val="24"/>
        </w:rPr>
        <w:t xml:space="preserve"> д</w:t>
      </w:r>
      <w:r w:rsidRPr="00C24A1B">
        <w:rPr>
          <w:rFonts w:ascii="Times New Roman" w:hAnsi="Times New Roman" w:cs="Times New Roman"/>
          <w:b/>
          <w:bCs/>
          <w:sz w:val="24"/>
          <w:szCs w:val="24"/>
        </w:rPr>
        <w:t>ек</w:t>
      </w:r>
      <w:r w:rsidRPr="00C24A1B">
        <w:rPr>
          <w:rFonts w:ascii="Times New Roman" w:hAnsi="Times New Roman" w:cs="Times New Roman"/>
          <w:b/>
          <w:bCs/>
          <w:spacing w:val="-4"/>
          <w:sz w:val="24"/>
          <w:szCs w:val="24"/>
        </w:rPr>
        <w:t>а</w:t>
      </w:r>
      <w:r w:rsidRPr="00C24A1B">
        <w:rPr>
          <w:rFonts w:ascii="Times New Roman" w:hAnsi="Times New Roman" w:cs="Times New Roman"/>
          <w:b/>
          <w:bCs/>
          <w:sz w:val="24"/>
          <w:szCs w:val="24"/>
        </w:rPr>
        <w:t>бря</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2</w:t>
      </w:r>
      <w:r w:rsidRPr="00C24A1B">
        <w:rPr>
          <w:rFonts w:ascii="Times New Roman" w:hAnsi="Times New Roman" w:cs="Times New Roman"/>
          <w:b/>
          <w:bCs/>
          <w:spacing w:val="-1"/>
          <w:sz w:val="24"/>
          <w:szCs w:val="24"/>
        </w:rPr>
        <w:t>0</w:t>
      </w:r>
      <w:r w:rsidRPr="00C24A1B">
        <w:rPr>
          <w:rFonts w:ascii="Times New Roman" w:hAnsi="Times New Roman" w:cs="Times New Roman"/>
          <w:b/>
          <w:bCs/>
          <w:sz w:val="24"/>
          <w:szCs w:val="24"/>
        </w:rPr>
        <w:t>08</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pacing w:val="-1"/>
          <w:sz w:val="24"/>
          <w:szCs w:val="24"/>
        </w:rPr>
        <w:t>г</w:t>
      </w:r>
      <w:r w:rsidRPr="00C24A1B">
        <w:rPr>
          <w:rFonts w:ascii="Times New Roman" w:hAnsi="Times New Roman" w:cs="Times New Roman"/>
          <w:b/>
          <w:bCs/>
          <w:sz w:val="24"/>
          <w:szCs w:val="24"/>
        </w:rPr>
        <w:t>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а</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2</w:t>
      </w:r>
      <w:r w:rsidRPr="00C24A1B">
        <w:rPr>
          <w:rFonts w:ascii="Times New Roman" w:hAnsi="Times New Roman" w:cs="Times New Roman"/>
          <w:b/>
          <w:bCs/>
          <w:spacing w:val="-1"/>
          <w:sz w:val="24"/>
          <w:szCs w:val="24"/>
        </w:rPr>
        <w:t>7</w:t>
      </w:r>
      <w:r w:rsidRPr="00C24A1B">
        <w:rPr>
          <w:rFonts w:ascii="Times New Roman" w:hAnsi="Times New Roman" w:cs="Times New Roman"/>
          <w:b/>
          <w:bCs/>
          <w:spacing w:val="3"/>
          <w:sz w:val="24"/>
          <w:szCs w:val="24"/>
        </w:rPr>
        <w:t>3</w:t>
      </w:r>
      <w:r w:rsidRPr="00C24A1B">
        <w:rPr>
          <w:rFonts w:ascii="Times New Roman" w:hAnsi="Times New Roman" w:cs="Times New Roman"/>
          <w:b/>
          <w:bCs/>
          <w:spacing w:val="-2"/>
          <w:sz w:val="24"/>
          <w:szCs w:val="24"/>
        </w:rPr>
        <w:t>-</w:t>
      </w:r>
      <w:r w:rsidRPr="00C24A1B">
        <w:rPr>
          <w:rFonts w:ascii="Times New Roman" w:hAnsi="Times New Roman" w:cs="Times New Roman"/>
          <w:b/>
          <w:bCs/>
          <w:sz w:val="24"/>
          <w:szCs w:val="24"/>
        </w:rPr>
        <w:t>ФЗ</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pacing w:val="-3"/>
          <w:sz w:val="24"/>
          <w:szCs w:val="24"/>
        </w:rPr>
        <w:t>«</w:t>
      </w:r>
      <w:r w:rsidRPr="00C24A1B">
        <w:rPr>
          <w:rFonts w:ascii="Times New Roman" w:hAnsi="Times New Roman" w:cs="Times New Roman"/>
          <w:b/>
          <w:bCs/>
          <w:sz w:val="24"/>
          <w:szCs w:val="24"/>
        </w:rPr>
        <w:t>О пр</w:t>
      </w:r>
      <w:r w:rsidRPr="00C24A1B">
        <w:rPr>
          <w:rFonts w:ascii="Times New Roman" w:hAnsi="Times New Roman" w:cs="Times New Roman"/>
          <w:b/>
          <w:bCs/>
          <w:spacing w:val="-2"/>
          <w:sz w:val="24"/>
          <w:szCs w:val="24"/>
        </w:rPr>
        <w:t>о</w:t>
      </w:r>
      <w:r w:rsidRPr="00C24A1B">
        <w:rPr>
          <w:rFonts w:ascii="Times New Roman" w:hAnsi="Times New Roman" w:cs="Times New Roman"/>
          <w:b/>
          <w:bCs/>
          <w:sz w:val="24"/>
          <w:szCs w:val="24"/>
        </w:rPr>
        <w:t>т</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во</w:t>
      </w:r>
      <w:r w:rsidRPr="00C24A1B">
        <w:rPr>
          <w:rFonts w:ascii="Times New Roman" w:hAnsi="Times New Roman" w:cs="Times New Roman"/>
          <w:b/>
          <w:bCs/>
          <w:spacing w:val="-2"/>
          <w:sz w:val="24"/>
          <w:szCs w:val="24"/>
        </w:rPr>
        <w:t>д</w:t>
      </w:r>
      <w:r w:rsidRPr="00C24A1B">
        <w:rPr>
          <w:rFonts w:ascii="Times New Roman" w:hAnsi="Times New Roman" w:cs="Times New Roman"/>
          <w:b/>
          <w:bCs/>
          <w:sz w:val="24"/>
          <w:szCs w:val="24"/>
        </w:rPr>
        <w:t>е</w:t>
      </w:r>
      <w:r w:rsidRPr="00C24A1B">
        <w:rPr>
          <w:rFonts w:ascii="Times New Roman" w:hAnsi="Times New Roman" w:cs="Times New Roman"/>
          <w:b/>
          <w:bCs/>
          <w:spacing w:val="-2"/>
          <w:sz w:val="24"/>
          <w:szCs w:val="24"/>
        </w:rPr>
        <w:t>й</w:t>
      </w:r>
      <w:r w:rsidRPr="00C24A1B">
        <w:rPr>
          <w:rFonts w:ascii="Times New Roman" w:hAnsi="Times New Roman" w:cs="Times New Roman"/>
          <w:b/>
          <w:bCs/>
          <w:sz w:val="24"/>
          <w:szCs w:val="24"/>
        </w:rPr>
        <w:t>ст</w:t>
      </w:r>
      <w:r w:rsidRPr="00C24A1B">
        <w:rPr>
          <w:rFonts w:ascii="Times New Roman" w:hAnsi="Times New Roman" w:cs="Times New Roman"/>
          <w:b/>
          <w:bCs/>
          <w:spacing w:val="-2"/>
          <w:sz w:val="24"/>
          <w:szCs w:val="24"/>
        </w:rPr>
        <w:t>ви</w:t>
      </w:r>
      <w:r w:rsidRPr="00C24A1B">
        <w:rPr>
          <w:rFonts w:ascii="Times New Roman" w:hAnsi="Times New Roman" w:cs="Times New Roman"/>
          <w:b/>
          <w:bCs/>
          <w:sz w:val="24"/>
          <w:szCs w:val="24"/>
        </w:rPr>
        <w:t>и</w:t>
      </w:r>
      <w:r w:rsidRPr="00C24A1B">
        <w:rPr>
          <w:rFonts w:ascii="Times New Roman" w:hAnsi="Times New Roman" w:cs="Times New Roman"/>
          <w:b/>
          <w:bCs/>
          <w:spacing w:val="2"/>
          <w:sz w:val="24"/>
          <w:szCs w:val="24"/>
        </w:rPr>
        <w:t xml:space="preserve"> </w:t>
      </w:r>
      <w:r w:rsidRPr="00C24A1B">
        <w:rPr>
          <w:rFonts w:ascii="Times New Roman" w:hAnsi="Times New Roman" w:cs="Times New Roman"/>
          <w:b/>
          <w:bCs/>
          <w:sz w:val="24"/>
          <w:szCs w:val="24"/>
        </w:rPr>
        <w:t>ко</w:t>
      </w:r>
      <w:r w:rsidRPr="00C24A1B">
        <w:rPr>
          <w:rFonts w:ascii="Times New Roman" w:hAnsi="Times New Roman" w:cs="Times New Roman"/>
          <w:b/>
          <w:bCs/>
          <w:spacing w:val="-4"/>
          <w:sz w:val="24"/>
          <w:szCs w:val="24"/>
        </w:rPr>
        <w:t>р</w:t>
      </w:r>
      <w:r w:rsidRPr="00C24A1B">
        <w:rPr>
          <w:rFonts w:ascii="Times New Roman" w:hAnsi="Times New Roman" w:cs="Times New Roman"/>
          <w:b/>
          <w:bCs/>
          <w:spacing w:val="1"/>
          <w:sz w:val="24"/>
          <w:szCs w:val="24"/>
        </w:rPr>
        <w:t>р</w:t>
      </w:r>
      <w:r w:rsidRPr="00C24A1B">
        <w:rPr>
          <w:rFonts w:ascii="Times New Roman" w:hAnsi="Times New Roman" w:cs="Times New Roman"/>
          <w:b/>
          <w:bCs/>
          <w:spacing w:val="-6"/>
          <w:sz w:val="24"/>
          <w:szCs w:val="24"/>
        </w:rPr>
        <w:t>у</w:t>
      </w:r>
      <w:r w:rsidRPr="00C24A1B">
        <w:rPr>
          <w:rFonts w:ascii="Times New Roman" w:hAnsi="Times New Roman" w:cs="Times New Roman"/>
          <w:b/>
          <w:bCs/>
          <w:sz w:val="24"/>
          <w:szCs w:val="24"/>
        </w:rPr>
        <w:t>пц</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и»</w:t>
      </w:r>
    </w:p>
    <w:p w:rsidR="00C53B4C" w:rsidRPr="00C24A1B" w:rsidRDefault="00C53B4C" w:rsidP="00C53B4C">
      <w:pPr>
        <w:tabs>
          <w:tab w:val="left" w:pos="2618"/>
        </w:tabs>
        <w:kinsoku w:val="0"/>
        <w:overflowPunct w:val="0"/>
        <w:ind w:left="2618"/>
        <w:rPr>
          <w:rFonts w:ascii="Times New Roman" w:hAnsi="Times New Roman" w:cs="Times New Roman"/>
          <w:sz w:val="24"/>
          <w:szCs w:val="24"/>
        </w:rPr>
      </w:pPr>
      <w:r w:rsidRPr="00C24A1B">
        <w:rPr>
          <w:rFonts w:ascii="Times New Roman" w:hAnsi="Times New Roman" w:cs="Times New Roman"/>
          <w:b/>
          <w:bCs/>
          <w:sz w:val="24"/>
          <w:szCs w:val="24"/>
        </w:rPr>
        <w:t xml:space="preserve">Раздел </w:t>
      </w:r>
      <w:r w:rsidRPr="00C24A1B">
        <w:rPr>
          <w:rFonts w:ascii="Times New Roman" w:hAnsi="Times New Roman" w:cs="Times New Roman"/>
          <w:b/>
          <w:bCs/>
          <w:sz w:val="24"/>
          <w:szCs w:val="24"/>
          <w:lang w:val="en-US"/>
        </w:rPr>
        <w:t>I</w:t>
      </w:r>
      <w:r w:rsidRPr="00C24A1B">
        <w:rPr>
          <w:rFonts w:ascii="Times New Roman" w:hAnsi="Times New Roman" w:cs="Times New Roman"/>
          <w:b/>
          <w:bCs/>
          <w:sz w:val="24"/>
          <w:szCs w:val="24"/>
        </w:rPr>
        <w:t>.  Вы</w:t>
      </w:r>
      <w:r w:rsidRPr="00C24A1B">
        <w:rPr>
          <w:rFonts w:ascii="Times New Roman" w:hAnsi="Times New Roman" w:cs="Times New Roman"/>
          <w:b/>
          <w:bCs/>
          <w:spacing w:val="1"/>
          <w:sz w:val="24"/>
          <w:szCs w:val="24"/>
        </w:rPr>
        <w:t>с</w:t>
      </w:r>
      <w:r w:rsidRPr="00C24A1B">
        <w:rPr>
          <w:rFonts w:ascii="Times New Roman" w:hAnsi="Times New Roman" w:cs="Times New Roman"/>
          <w:b/>
          <w:bCs/>
          <w:spacing w:val="-6"/>
          <w:sz w:val="24"/>
          <w:szCs w:val="24"/>
        </w:rPr>
        <w:t>ш</w:t>
      </w:r>
      <w:r w:rsidRPr="00C24A1B">
        <w:rPr>
          <w:rFonts w:ascii="Times New Roman" w:hAnsi="Times New Roman" w:cs="Times New Roman"/>
          <w:b/>
          <w:bCs/>
          <w:spacing w:val="3"/>
          <w:sz w:val="24"/>
          <w:szCs w:val="24"/>
        </w:rPr>
        <w:t>и</w:t>
      </w:r>
      <w:r w:rsidRPr="00C24A1B">
        <w:rPr>
          <w:rFonts w:ascii="Times New Roman" w:hAnsi="Times New Roman" w:cs="Times New Roman"/>
          <w:b/>
          <w:bCs/>
          <w:sz w:val="24"/>
          <w:szCs w:val="24"/>
        </w:rPr>
        <w:t>е</w:t>
      </w:r>
      <w:r w:rsidRPr="00C24A1B">
        <w:rPr>
          <w:rFonts w:ascii="Times New Roman" w:hAnsi="Times New Roman" w:cs="Times New Roman"/>
          <w:b/>
          <w:bCs/>
          <w:spacing w:val="-1"/>
          <w:sz w:val="24"/>
          <w:szCs w:val="24"/>
        </w:rPr>
        <w:t xml:space="preserve"> </w:t>
      </w:r>
      <w:r w:rsidRPr="00C24A1B">
        <w:rPr>
          <w:rFonts w:ascii="Times New Roman" w:hAnsi="Times New Roman" w:cs="Times New Roman"/>
          <w:b/>
          <w:bCs/>
          <w:sz w:val="24"/>
          <w:szCs w:val="24"/>
        </w:rPr>
        <w:t>до</w:t>
      </w:r>
      <w:r w:rsidRPr="00C24A1B">
        <w:rPr>
          <w:rFonts w:ascii="Times New Roman" w:hAnsi="Times New Roman" w:cs="Times New Roman"/>
          <w:b/>
          <w:bCs/>
          <w:spacing w:val="1"/>
          <w:sz w:val="24"/>
          <w:szCs w:val="24"/>
        </w:rPr>
        <w:t>л</w:t>
      </w:r>
      <w:r w:rsidRPr="00C24A1B">
        <w:rPr>
          <w:rFonts w:ascii="Times New Roman" w:hAnsi="Times New Roman" w:cs="Times New Roman"/>
          <w:b/>
          <w:bCs/>
          <w:spacing w:val="-4"/>
          <w:sz w:val="24"/>
          <w:szCs w:val="24"/>
        </w:rPr>
        <w:t>ж</w:t>
      </w:r>
      <w:r w:rsidRPr="00C24A1B">
        <w:rPr>
          <w:rFonts w:ascii="Times New Roman" w:hAnsi="Times New Roman" w:cs="Times New Roman"/>
          <w:b/>
          <w:bCs/>
          <w:sz w:val="24"/>
          <w:szCs w:val="24"/>
        </w:rPr>
        <w:t>но</w:t>
      </w:r>
      <w:r w:rsidRPr="00C24A1B">
        <w:rPr>
          <w:rFonts w:ascii="Times New Roman" w:hAnsi="Times New Roman" w:cs="Times New Roman"/>
          <w:b/>
          <w:bCs/>
          <w:spacing w:val="-1"/>
          <w:sz w:val="24"/>
          <w:szCs w:val="24"/>
        </w:rPr>
        <w:t>с</w:t>
      </w:r>
      <w:r w:rsidRPr="00C24A1B">
        <w:rPr>
          <w:rFonts w:ascii="Times New Roman" w:hAnsi="Times New Roman" w:cs="Times New Roman"/>
          <w:b/>
          <w:bCs/>
          <w:spacing w:val="1"/>
          <w:sz w:val="24"/>
          <w:szCs w:val="24"/>
        </w:rPr>
        <w:t>т</w:t>
      </w:r>
      <w:r w:rsidRPr="00C24A1B">
        <w:rPr>
          <w:rFonts w:ascii="Times New Roman" w:hAnsi="Times New Roman" w:cs="Times New Roman"/>
          <w:b/>
          <w:bCs/>
          <w:sz w:val="24"/>
          <w:szCs w:val="24"/>
        </w:rPr>
        <w:t>и муниц</w:t>
      </w:r>
      <w:r w:rsidRPr="00C24A1B">
        <w:rPr>
          <w:rFonts w:ascii="Times New Roman" w:hAnsi="Times New Roman" w:cs="Times New Roman"/>
          <w:b/>
          <w:bCs/>
          <w:spacing w:val="-2"/>
          <w:sz w:val="24"/>
          <w:szCs w:val="24"/>
        </w:rPr>
        <w:t>и</w:t>
      </w:r>
      <w:r w:rsidRPr="00C24A1B">
        <w:rPr>
          <w:rFonts w:ascii="Times New Roman" w:hAnsi="Times New Roman" w:cs="Times New Roman"/>
          <w:b/>
          <w:bCs/>
          <w:sz w:val="24"/>
          <w:szCs w:val="24"/>
        </w:rPr>
        <w:t>пальн</w:t>
      </w:r>
      <w:r w:rsidRPr="00C24A1B">
        <w:rPr>
          <w:rFonts w:ascii="Times New Roman" w:hAnsi="Times New Roman" w:cs="Times New Roman"/>
          <w:b/>
          <w:bCs/>
          <w:spacing w:val="-3"/>
          <w:sz w:val="24"/>
          <w:szCs w:val="24"/>
        </w:rPr>
        <w:t>о</w:t>
      </w:r>
      <w:r w:rsidRPr="00C24A1B">
        <w:rPr>
          <w:rFonts w:ascii="Times New Roman" w:hAnsi="Times New Roman" w:cs="Times New Roman"/>
          <w:b/>
          <w:bCs/>
          <w:sz w:val="24"/>
          <w:szCs w:val="24"/>
        </w:rPr>
        <w:t xml:space="preserve">й </w:t>
      </w:r>
      <w:r w:rsidRPr="00C24A1B">
        <w:rPr>
          <w:rFonts w:ascii="Times New Roman" w:hAnsi="Times New Roman" w:cs="Times New Roman"/>
          <w:b/>
          <w:bCs/>
          <w:spacing w:val="-1"/>
          <w:sz w:val="24"/>
          <w:szCs w:val="24"/>
        </w:rPr>
        <w:t>с</w:t>
      </w:r>
      <w:r w:rsidRPr="00C24A1B">
        <w:rPr>
          <w:rFonts w:ascii="Times New Roman" w:hAnsi="Times New Roman" w:cs="Times New Roman"/>
          <w:b/>
          <w:bCs/>
          <w:sz w:val="24"/>
          <w:szCs w:val="24"/>
        </w:rPr>
        <w:t>лу</w:t>
      </w:r>
      <w:r w:rsidRPr="00C24A1B">
        <w:rPr>
          <w:rFonts w:ascii="Times New Roman" w:hAnsi="Times New Roman" w:cs="Times New Roman"/>
          <w:b/>
          <w:bCs/>
          <w:spacing w:val="-2"/>
          <w:sz w:val="24"/>
          <w:szCs w:val="24"/>
        </w:rPr>
        <w:t>ж</w:t>
      </w:r>
      <w:r w:rsidRPr="00C24A1B">
        <w:rPr>
          <w:rFonts w:ascii="Times New Roman" w:hAnsi="Times New Roman" w:cs="Times New Roman"/>
          <w:b/>
          <w:bCs/>
          <w:sz w:val="24"/>
          <w:szCs w:val="24"/>
        </w:rPr>
        <w:t>бы</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ind w:left="837"/>
        <w:jc w:val="both"/>
      </w:pPr>
      <w:r w:rsidRPr="00C24A1B">
        <w:rPr>
          <w:spacing w:val="-2"/>
        </w:rPr>
        <w:t>П</w:t>
      </w:r>
      <w:r w:rsidRPr="00C24A1B">
        <w:t>ервый</w:t>
      </w:r>
      <w:r w:rsidRPr="00C24A1B">
        <w:rPr>
          <w:spacing w:val="-1"/>
        </w:rPr>
        <w:t xml:space="preserve"> з</w:t>
      </w:r>
      <w:r w:rsidRPr="00C24A1B">
        <w:t>амести</w:t>
      </w:r>
      <w:r w:rsidRPr="00C24A1B">
        <w:rPr>
          <w:spacing w:val="-1"/>
        </w:rPr>
        <w:t>т</w:t>
      </w:r>
      <w:r w:rsidRPr="00C24A1B">
        <w:t>е</w:t>
      </w:r>
      <w:r w:rsidRPr="00C24A1B">
        <w:rPr>
          <w:spacing w:val="-2"/>
        </w:rPr>
        <w:t>л</w:t>
      </w:r>
      <w:r w:rsidRPr="00C24A1B">
        <w:t>ь Гла</w:t>
      </w:r>
      <w:r w:rsidRPr="00C24A1B">
        <w:rPr>
          <w:spacing w:val="-4"/>
        </w:rPr>
        <w:t>в</w:t>
      </w:r>
      <w:r w:rsidRPr="00C24A1B">
        <w:t>ы З</w:t>
      </w:r>
      <w:r w:rsidRPr="00C24A1B">
        <w:rPr>
          <w:spacing w:val="-1"/>
        </w:rPr>
        <w:t>в</w:t>
      </w:r>
      <w:r w:rsidRPr="00C24A1B">
        <w:t>ери</w:t>
      </w:r>
      <w:r w:rsidRPr="00C24A1B">
        <w:rPr>
          <w:spacing w:val="-1"/>
        </w:rPr>
        <w:t>н</w:t>
      </w:r>
      <w:r w:rsidRPr="00C24A1B">
        <w:t>ог</w:t>
      </w:r>
      <w:r w:rsidRPr="00C24A1B">
        <w:rPr>
          <w:spacing w:val="-3"/>
        </w:rPr>
        <w:t>о</w:t>
      </w:r>
      <w:r w:rsidRPr="00C24A1B">
        <w:t>ло</w:t>
      </w:r>
      <w:r w:rsidRPr="00C24A1B">
        <w:rPr>
          <w:spacing w:val="-1"/>
        </w:rPr>
        <w:t>в</w:t>
      </w:r>
      <w:r w:rsidRPr="00C24A1B">
        <w:t>ск</w:t>
      </w:r>
      <w:r w:rsidRPr="00C24A1B">
        <w:rPr>
          <w:spacing w:val="-3"/>
        </w:rPr>
        <w:t>о</w:t>
      </w:r>
      <w:r w:rsidRPr="00C24A1B">
        <w:t xml:space="preserve">го </w:t>
      </w:r>
      <w:r w:rsidRPr="00C24A1B">
        <w:rPr>
          <w:spacing w:val="-3"/>
        </w:rPr>
        <w:t>р</w:t>
      </w:r>
      <w:r w:rsidRPr="00C24A1B">
        <w:t>айо</w:t>
      </w:r>
      <w:r w:rsidRPr="00C24A1B">
        <w:rPr>
          <w:spacing w:val="-1"/>
        </w:rPr>
        <w:t>н</w:t>
      </w:r>
      <w:r w:rsidRPr="00C24A1B">
        <w:t>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1" w:after="0"/>
        <w:ind w:left="837"/>
        <w:jc w:val="both"/>
      </w:pPr>
      <w:r w:rsidRPr="00C24A1B">
        <w:t>Замест</w:t>
      </w:r>
      <w:r w:rsidRPr="00C24A1B">
        <w:rPr>
          <w:spacing w:val="-1"/>
        </w:rPr>
        <w:t>и</w:t>
      </w:r>
      <w:r w:rsidRPr="00C24A1B">
        <w:t>те</w:t>
      </w:r>
      <w:r w:rsidRPr="00C24A1B">
        <w:rPr>
          <w:spacing w:val="-3"/>
        </w:rPr>
        <w:t>л</w:t>
      </w:r>
      <w:r w:rsidRPr="00C24A1B">
        <w:t>ь Гла</w:t>
      </w:r>
      <w:r w:rsidRPr="00C24A1B">
        <w:rPr>
          <w:spacing w:val="-1"/>
        </w:rPr>
        <w:t>в</w:t>
      </w:r>
      <w:r w:rsidRPr="00C24A1B">
        <w:t xml:space="preserve">ы </w:t>
      </w:r>
      <w:r w:rsidRPr="00C24A1B">
        <w:rPr>
          <w:spacing w:val="-4"/>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ог</w:t>
      </w:r>
      <w:r w:rsidRPr="00C24A1B">
        <w:rPr>
          <w:spacing w:val="-3"/>
        </w:rPr>
        <w:t>о</w:t>
      </w:r>
      <w:r w:rsidRPr="00C24A1B">
        <w:t>ло</w:t>
      </w:r>
      <w:r w:rsidRPr="00C24A1B">
        <w:rPr>
          <w:spacing w:val="-1"/>
        </w:rPr>
        <w:t>в</w:t>
      </w:r>
      <w:r w:rsidRPr="00C24A1B">
        <w:rPr>
          <w:spacing w:val="-2"/>
        </w:rPr>
        <w:t>с</w:t>
      </w:r>
      <w:r w:rsidRPr="00C24A1B">
        <w:t>кого</w:t>
      </w:r>
      <w:r w:rsidRPr="00C24A1B">
        <w:rPr>
          <w:spacing w:val="1"/>
        </w:rPr>
        <w:t xml:space="preserve"> </w:t>
      </w:r>
      <w:r w:rsidRPr="00C24A1B">
        <w:rPr>
          <w:spacing w:val="-3"/>
        </w:rPr>
        <w:t>р</w:t>
      </w:r>
      <w:r w:rsidRPr="00C24A1B">
        <w:t>айо</w:t>
      </w:r>
      <w:r w:rsidRPr="00C24A1B">
        <w:rPr>
          <w:spacing w:val="-1"/>
        </w:rPr>
        <w:t>н</w:t>
      </w:r>
      <w:r w:rsidRPr="00C24A1B">
        <w:t>а – начальник отдела по социальной политике Администрации Звериноголовского района;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49" w:lineRule="exact"/>
        <w:ind w:left="837"/>
        <w:jc w:val="both"/>
      </w:pPr>
      <w:r w:rsidRPr="00C24A1B">
        <w:rPr>
          <w:spacing w:val="-2"/>
        </w:rPr>
        <w:t>Заместитель Главы Администрации Звериноголовского района - н</w:t>
      </w:r>
      <w:r w:rsidRPr="00C24A1B">
        <w:t>ачальник</w:t>
      </w:r>
      <w:r w:rsidRPr="00C24A1B">
        <w:rPr>
          <w:spacing w:val="50"/>
        </w:rPr>
        <w:t xml:space="preserve"> </w:t>
      </w:r>
      <w:r w:rsidRPr="00C24A1B">
        <w:t>о</w:t>
      </w:r>
      <w:r w:rsidRPr="00C24A1B">
        <w:rPr>
          <w:spacing w:val="-3"/>
        </w:rPr>
        <w:t>т</w:t>
      </w:r>
      <w:r w:rsidRPr="00C24A1B">
        <w:t>дела стр</w:t>
      </w:r>
      <w:r w:rsidRPr="00C24A1B">
        <w:rPr>
          <w:spacing w:val="-3"/>
        </w:rPr>
        <w:t>о</w:t>
      </w:r>
      <w:r w:rsidRPr="00C24A1B">
        <w:t>и</w:t>
      </w:r>
      <w:r w:rsidRPr="00C24A1B">
        <w:rPr>
          <w:spacing w:val="-2"/>
        </w:rPr>
        <w:t>т</w:t>
      </w:r>
      <w:r w:rsidRPr="00C24A1B">
        <w:t>ельст</w:t>
      </w:r>
      <w:r w:rsidRPr="00C24A1B">
        <w:rPr>
          <w:spacing w:val="-2"/>
        </w:rPr>
        <w:t>в</w:t>
      </w:r>
      <w:r w:rsidRPr="00C24A1B">
        <w:t xml:space="preserve">а </w:t>
      </w:r>
      <w:r w:rsidRPr="00C24A1B">
        <w:rPr>
          <w:spacing w:val="50"/>
        </w:rPr>
        <w:t>и</w:t>
      </w:r>
      <w:r w:rsidRPr="00C24A1B">
        <w:t xml:space="preserve"> </w:t>
      </w:r>
      <w:r>
        <w:t xml:space="preserve">жилищно </w:t>
      </w:r>
      <w:r w:rsidRPr="00C24A1B">
        <w:t>–</w:t>
      </w:r>
      <w:r>
        <w:t xml:space="preserve"> </w:t>
      </w:r>
      <w:r>
        <w:lastRenderedPageBreak/>
        <w:t>коммунального хозяйства Администрации</w:t>
      </w:r>
      <w:r w:rsidRPr="00C24A1B">
        <w:t xml:space="preserve"> 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райо</w:t>
      </w:r>
      <w:r w:rsidRPr="00C24A1B">
        <w:rPr>
          <w:spacing w:val="-4"/>
        </w:rPr>
        <w:t>н</w:t>
      </w:r>
      <w:r w:rsidRPr="00C24A1B">
        <w:t>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49" w:lineRule="exact"/>
        <w:ind w:left="837"/>
        <w:jc w:val="both"/>
      </w:pPr>
      <w:r w:rsidRPr="00C24A1B">
        <w:t>У</w:t>
      </w:r>
      <w:r w:rsidRPr="00C24A1B">
        <w:rPr>
          <w:spacing w:val="-1"/>
        </w:rPr>
        <w:t>п</w:t>
      </w:r>
      <w:r w:rsidRPr="00C24A1B">
        <w:t>равл</w:t>
      </w:r>
      <w:r w:rsidRPr="00C24A1B">
        <w:rPr>
          <w:spacing w:val="-2"/>
        </w:rPr>
        <w:t>я</w:t>
      </w:r>
      <w:r w:rsidRPr="00C24A1B">
        <w:t>ющий</w:t>
      </w:r>
      <w:r w:rsidRPr="00C24A1B">
        <w:rPr>
          <w:spacing w:val="-3"/>
        </w:rPr>
        <w:t xml:space="preserve"> </w:t>
      </w:r>
      <w:r w:rsidRPr="00C24A1B">
        <w:t>делами</w:t>
      </w:r>
      <w:r w:rsidRPr="00C24A1B">
        <w:rPr>
          <w:spacing w:val="-2"/>
        </w:rPr>
        <w:t xml:space="preserve"> </w:t>
      </w:r>
      <w:r w:rsidRPr="00C24A1B">
        <w:rPr>
          <w:spacing w:val="-1"/>
        </w:rPr>
        <w:t>А</w:t>
      </w:r>
      <w:r w:rsidRPr="00C24A1B">
        <w:rPr>
          <w:spacing w:val="-2"/>
        </w:rPr>
        <w:t>д</w:t>
      </w:r>
      <w:r w:rsidRPr="00C24A1B">
        <w:t>м</w:t>
      </w:r>
      <w:r w:rsidRPr="00C24A1B">
        <w:rPr>
          <w:spacing w:val="-2"/>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ог</w:t>
      </w:r>
      <w:r w:rsidRPr="00C24A1B">
        <w:rPr>
          <w:spacing w:val="-3"/>
        </w:rPr>
        <w:t>ол</w:t>
      </w:r>
      <w:r w:rsidRPr="00C24A1B">
        <w:t>о</w:t>
      </w:r>
      <w:r w:rsidRPr="00C24A1B">
        <w:rPr>
          <w:spacing w:val="-2"/>
        </w:rPr>
        <w:t>в</w:t>
      </w:r>
      <w:r w:rsidRPr="00C24A1B">
        <w:t>ского</w:t>
      </w:r>
      <w:r w:rsidRPr="00C24A1B">
        <w:rPr>
          <w:spacing w:val="-3"/>
        </w:rPr>
        <w:t xml:space="preserve"> </w:t>
      </w:r>
      <w:r w:rsidRPr="00C24A1B">
        <w:t>райо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2" w:after="0"/>
        <w:ind w:left="837"/>
        <w:jc w:val="both"/>
      </w:pPr>
      <w:r w:rsidRPr="00C24A1B">
        <w:rPr>
          <w:spacing w:val="-2"/>
        </w:rPr>
        <w:t>Н</w:t>
      </w:r>
      <w:r w:rsidRPr="00C24A1B">
        <w:t>ачальник</w:t>
      </w:r>
      <w:r w:rsidRPr="00C24A1B">
        <w:rPr>
          <w:spacing w:val="-3"/>
        </w:rPr>
        <w:t xml:space="preserve"> </w:t>
      </w:r>
      <w:r w:rsidRPr="00C24A1B">
        <w:t>фи</w:t>
      </w:r>
      <w:r w:rsidRPr="00C24A1B">
        <w:rPr>
          <w:spacing w:val="-2"/>
        </w:rPr>
        <w:t>н</w:t>
      </w:r>
      <w:r w:rsidRPr="00C24A1B">
        <w:t>ансо</w:t>
      </w:r>
      <w:r w:rsidRPr="00C24A1B">
        <w:rPr>
          <w:spacing w:val="-1"/>
        </w:rPr>
        <w:t>в</w:t>
      </w:r>
      <w:r w:rsidRPr="00C24A1B">
        <w:rPr>
          <w:spacing w:val="-3"/>
        </w:rPr>
        <w:t>о</w:t>
      </w:r>
      <w:r w:rsidRPr="00C24A1B">
        <w:t xml:space="preserve">го </w:t>
      </w:r>
      <w:r w:rsidRPr="00C24A1B">
        <w:rPr>
          <w:spacing w:val="-3"/>
        </w:rPr>
        <w:t>у</w:t>
      </w:r>
      <w:r w:rsidRPr="00C24A1B">
        <w:t>пра</w:t>
      </w:r>
      <w:r w:rsidRPr="00C24A1B">
        <w:rPr>
          <w:spacing w:val="-2"/>
        </w:rPr>
        <w:t>в</w:t>
      </w:r>
      <w:r w:rsidRPr="00C24A1B">
        <w:t>ления</w:t>
      </w:r>
      <w:r w:rsidRPr="00C24A1B">
        <w:rPr>
          <w:spacing w:val="-2"/>
        </w:rPr>
        <w:t xml:space="preserve"> А</w:t>
      </w:r>
      <w:r w:rsidRPr="00C24A1B">
        <w:t>дм</w:t>
      </w:r>
      <w:r w:rsidRPr="00C24A1B">
        <w:rPr>
          <w:spacing w:val="-1"/>
        </w:rPr>
        <w:t>и</w:t>
      </w:r>
      <w:r w:rsidRPr="00C24A1B">
        <w:t>н</w:t>
      </w:r>
      <w:r w:rsidRPr="00C24A1B">
        <w:rPr>
          <w:spacing w:val="-2"/>
        </w:rPr>
        <w:t>и</w:t>
      </w:r>
      <w:r w:rsidRPr="00C24A1B">
        <w:t>страц</w:t>
      </w:r>
      <w:r w:rsidRPr="00C24A1B">
        <w:rPr>
          <w:spacing w:val="-4"/>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w:t>
      </w:r>
      <w:r w:rsidRPr="00C24A1B">
        <w:rPr>
          <w:spacing w:val="-2"/>
        </w:rPr>
        <w:t>г</w:t>
      </w:r>
      <w:r w:rsidRPr="00C24A1B">
        <w:t>о ра</w:t>
      </w:r>
      <w:r w:rsidRPr="00C24A1B">
        <w:rPr>
          <w:spacing w:val="-3"/>
        </w:rPr>
        <w:t>й</w:t>
      </w:r>
      <w:r w:rsidRPr="00C24A1B">
        <w:t>она;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40" w:lineRule="exact"/>
        <w:ind w:left="833" w:hanging="357"/>
        <w:jc w:val="both"/>
      </w:pPr>
      <w:r w:rsidRPr="00C24A1B">
        <w:rPr>
          <w:spacing w:val="-2"/>
        </w:rPr>
        <w:t>Н</w:t>
      </w:r>
      <w:r w:rsidRPr="00C24A1B">
        <w:t>ачальник Муниципального казенного учреждения «Уп</w:t>
      </w:r>
      <w:r w:rsidRPr="00C24A1B">
        <w:rPr>
          <w:spacing w:val="-3"/>
        </w:rPr>
        <w:t>р</w:t>
      </w:r>
      <w:r w:rsidRPr="00C24A1B">
        <w:t>авлен</w:t>
      </w:r>
      <w:r w:rsidRPr="00C24A1B">
        <w:rPr>
          <w:spacing w:val="-2"/>
        </w:rPr>
        <w:t>и</w:t>
      </w:r>
      <w:r w:rsidRPr="00C24A1B">
        <w:t>е обра</w:t>
      </w:r>
      <w:r w:rsidRPr="00C24A1B">
        <w:rPr>
          <w:spacing w:val="-1"/>
        </w:rPr>
        <w:t>з</w:t>
      </w:r>
      <w:r w:rsidRPr="00C24A1B">
        <w:t>о</w:t>
      </w:r>
      <w:r w:rsidRPr="00C24A1B">
        <w:rPr>
          <w:spacing w:val="-2"/>
        </w:rPr>
        <w:t>в</w:t>
      </w:r>
      <w:r w:rsidRPr="00C24A1B">
        <w:t>ан</w:t>
      </w:r>
      <w:r w:rsidRPr="00C24A1B">
        <w:rPr>
          <w:spacing w:val="-1"/>
        </w:rPr>
        <w:t>и</w:t>
      </w:r>
      <w:r w:rsidRPr="00C24A1B">
        <w:t>я</w:t>
      </w:r>
      <w:r w:rsidRPr="00C24A1B">
        <w:rPr>
          <w:spacing w:val="-1"/>
        </w:rPr>
        <w:t xml:space="preserve"> </w:t>
      </w:r>
      <w:r w:rsidRPr="00C24A1B">
        <w:rPr>
          <w:spacing w:val="-2"/>
        </w:rPr>
        <w:t>А</w:t>
      </w:r>
      <w:r w:rsidRPr="00C24A1B">
        <w:t>д</w:t>
      </w:r>
      <w:r w:rsidRPr="00C24A1B">
        <w:rPr>
          <w:spacing w:val="-3"/>
        </w:rPr>
        <w:t>м</w:t>
      </w:r>
      <w:r w:rsidRPr="00C24A1B">
        <w:t>и</w:t>
      </w:r>
      <w:r w:rsidRPr="00C24A1B">
        <w:rPr>
          <w:spacing w:val="-2"/>
        </w:rPr>
        <w:t>н</w:t>
      </w:r>
      <w:r w:rsidRPr="00C24A1B">
        <w:t>истра</w:t>
      </w:r>
      <w:r w:rsidRPr="00C24A1B">
        <w:rPr>
          <w:spacing w:val="-1"/>
        </w:rPr>
        <w:t>ц</w:t>
      </w:r>
      <w:r w:rsidRPr="00C24A1B">
        <w:t>ии</w:t>
      </w:r>
      <w:r w:rsidRPr="00C24A1B">
        <w:rPr>
          <w:spacing w:val="-1"/>
        </w:rPr>
        <w:t xml:space="preserve"> </w:t>
      </w:r>
      <w:r w:rsidRPr="00C24A1B">
        <w:t>З</w:t>
      </w:r>
      <w:r w:rsidRPr="00C24A1B">
        <w:rPr>
          <w:spacing w:val="-2"/>
        </w:rPr>
        <w:t>в</w:t>
      </w:r>
      <w:r w:rsidRPr="00C24A1B">
        <w:t>ери</w:t>
      </w:r>
      <w:r w:rsidRPr="00C24A1B">
        <w:rPr>
          <w:spacing w:val="-1"/>
        </w:rPr>
        <w:t>н</w:t>
      </w:r>
      <w:r w:rsidRPr="00C24A1B">
        <w:t>ог</w:t>
      </w:r>
      <w:r w:rsidRPr="00C24A1B">
        <w:rPr>
          <w:spacing w:val="-3"/>
        </w:rPr>
        <w:t>о</w:t>
      </w:r>
      <w:r w:rsidRPr="00C24A1B">
        <w:t>ло</w:t>
      </w:r>
      <w:r w:rsidRPr="00C24A1B">
        <w:rPr>
          <w:spacing w:val="-1"/>
        </w:rPr>
        <w:t>в</w:t>
      </w:r>
      <w:r w:rsidRPr="00C24A1B">
        <w:t>ского</w:t>
      </w:r>
      <w:r w:rsidRPr="00C24A1B">
        <w:rPr>
          <w:spacing w:val="-3"/>
        </w:rPr>
        <w:t xml:space="preserve"> </w:t>
      </w:r>
      <w:r w:rsidRPr="00C24A1B">
        <w:t>райо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52" w:lineRule="exact"/>
        <w:ind w:left="837"/>
        <w:jc w:val="both"/>
      </w:pPr>
      <w:r w:rsidRPr="00C24A1B">
        <w:rPr>
          <w:spacing w:val="-2"/>
        </w:rPr>
        <w:t>Н</w:t>
      </w:r>
      <w:r w:rsidRPr="00C24A1B">
        <w:t>ачальник О</w:t>
      </w:r>
      <w:r w:rsidRPr="00C24A1B">
        <w:rPr>
          <w:spacing w:val="-3"/>
        </w:rPr>
        <w:t>т</w:t>
      </w:r>
      <w:r w:rsidRPr="00C24A1B">
        <w:t>де</w:t>
      </w:r>
      <w:r w:rsidRPr="00C24A1B">
        <w:rPr>
          <w:spacing w:val="-3"/>
        </w:rPr>
        <w:t>л</w:t>
      </w:r>
      <w:r w:rsidRPr="00C24A1B">
        <w:t>а к</w:t>
      </w:r>
      <w:r w:rsidRPr="00C24A1B">
        <w:rPr>
          <w:spacing w:val="-3"/>
        </w:rPr>
        <w:t>у</w:t>
      </w:r>
      <w:r w:rsidRPr="00C24A1B">
        <w:t>льт</w:t>
      </w:r>
      <w:r w:rsidRPr="00C24A1B">
        <w:rPr>
          <w:spacing w:val="-3"/>
        </w:rPr>
        <w:t>у</w:t>
      </w:r>
      <w:r w:rsidRPr="00C24A1B">
        <w:t>ры Ад</w:t>
      </w:r>
      <w:r w:rsidRPr="00C24A1B">
        <w:rPr>
          <w:spacing w:val="-1"/>
        </w:rPr>
        <w:t>м</w:t>
      </w:r>
      <w:r w:rsidRPr="00C24A1B">
        <w:t>и</w:t>
      </w:r>
      <w:r w:rsidRPr="00C24A1B">
        <w:rPr>
          <w:spacing w:val="-2"/>
        </w:rPr>
        <w:t>н</w:t>
      </w:r>
      <w:r w:rsidRPr="00C24A1B">
        <w:t>истра</w:t>
      </w:r>
      <w:r w:rsidRPr="00C24A1B">
        <w:rPr>
          <w:spacing w:val="-1"/>
        </w:rPr>
        <w:t>ц</w:t>
      </w:r>
      <w:r w:rsidRPr="00C24A1B">
        <w:t>ии</w:t>
      </w:r>
      <w:r w:rsidRPr="00C24A1B">
        <w:rPr>
          <w:spacing w:val="-1"/>
        </w:rPr>
        <w:t xml:space="preserve"> </w:t>
      </w:r>
      <w:r w:rsidRPr="00C24A1B">
        <w:t>З</w:t>
      </w:r>
      <w:r w:rsidRPr="00C24A1B">
        <w:rPr>
          <w:spacing w:val="-2"/>
        </w:rPr>
        <w:t>в</w:t>
      </w:r>
      <w:r w:rsidRPr="00C24A1B">
        <w:t>ер</w:t>
      </w:r>
      <w:r w:rsidRPr="00C24A1B">
        <w:rPr>
          <w:spacing w:val="-3"/>
        </w:rPr>
        <w:t>и</w:t>
      </w:r>
      <w:r w:rsidRPr="00C24A1B">
        <w:t>ноголов</w:t>
      </w:r>
      <w:r w:rsidRPr="00C24A1B">
        <w:rPr>
          <w:spacing w:val="-3"/>
        </w:rPr>
        <w:t>с</w:t>
      </w:r>
      <w:r w:rsidRPr="00C24A1B">
        <w:t>кого</w:t>
      </w:r>
      <w:r w:rsidRPr="00C24A1B">
        <w:rPr>
          <w:spacing w:val="-3"/>
        </w:rPr>
        <w:t xml:space="preserve"> </w:t>
      </w:r>
      <w:r w:rsidRPr="00C24A1B">
        <w:t>райо</w:t>
      </w:r>
      <w:r w:rsidRPr="00C24A1B">
        <w:rPr>
          <w:spacing w:val="-1"/>
        </w:rPr>
        <w:t>н</w:t>
      </w:r>
      <w:r w:rsidRPr="00C24A1B">
        <w:rPr>
          <w:spacing w:val="-2"/>
        </w:rPr>
        <w:t>а</w:t>
      </w:r>
      <w:r w:rsidRPr="00C24A1B">
        <w:t>.</w:t>
      </w:r>
    </w:p>
    <w:p w:rsidR="00C53B4C" w:rsidRPr="00C24A1B" w:rsidRDefault="00C53B4C" w:rsidP="00C53B4C">
      <w:pPr>
        <w:pStyle w:val="1"/>
        <w:tabs>
          <w:tab w:val="left" w:pos="2810"/>
        </w:tabs>
        <w:kinsoku w:val="0"/>
        <w:overflowPunct w:val="0"/>
        <w:rPr>
          <w:rFonts w:ascii="Times New Roman" w:hAnsi="Times New Roman"/>
          <w:b w:val="0"/>
          <w:bCs/>
          <w:color w:val="000000" w:themeColor="text1"/>
          <w:szCs w:val="24"/>
        </w:rPr>
      </w:pPr>
      <w:r w:rsidRPr="00C24A1B">
        <w:rPr>
          <w:rFonts w:ascii="Times New Roman" w:hAnsi="Times New Roman"/>
          <w:bCs/>
          <w:color w:val="000000" w:themeColor="text1"/>
          <w:szCs w:val="24"/>
        </w:rPr>
        <w:t xml:space="preserve">Раздел II. </w:t>
      </w:r>
      <w:r w:rsidRPr="00C24A1B">
        <w:rPr>
          <w:rFonts w:ascii="Times New Roman" w:hAnsi="Times New Roman"/>
          <w:color w:val="000000" w:themeColor="text1"/>
          <w:szCs w:val="24"/>
        </w:rPr>
        <w:t>Главные дол</w:t>
      </w:r>
      <w:r w:rsidRPr="00C24A1B">
        <w:rPr>
          <w:rFonts w:ascii="Times New Roman" w:hAnsi="Times New Roman"/>
          <w:color w:val="000000" w:themeColor="text1"/>
          <w:spacing w:val="-4"/>
          <w:szCs w:val="24"/>
        </w:rPr>
        <w:t>ж</w:t>
      </w:r>
      <w:r w:rsidRPr="00C24A1B">
        <w:rPr>
          <w:rFonts w:ascii="Times New Roman" w:hAnsi="Times New Roman"/>
          <w:color w:val="000000" w:themeColor="text1"/>
          <w:szCs w:val="24"/>
        </w:rPr>
        <w:t>но</w:t>
      </w:r>
      <w:r w:rsidRPr="00C24A1B">
        <w:rPr>
          <w:rFonts w:ascii="Times New Roman" w:hAnsi="Times New Roman"/>
          <w:color w:val="000000" w:themeColor="text1"/>
          <w:spacing w:val="-1"/>
          <w:szCs w:val="24"/>
        </w:rPr>
        <w:t>с</w:t>
      </w:r>
      <w:r w:rsidRPr="00C24A1B">
        <w:rPr>
          <w:rFonts w:ascii="Times New Roman" w:hAnsi="Times New Roman"/>
          <w:color w:val="000000" w:themeColor="text1"/>
          <w:spacing w:val="1"/>
          <w:szCs w:val="24"/>
        </w:rPr>
        <w:t>т</w:t>
      </w:r>
      <w:r w:rsidRPr="00C24A1B">
        <w:rPr>
          <w:rFonts w:ascii="Times New Roman" w:hAnsi="Times New Roman"/>
          <w:color w:val="000000" w:themeColor="text1"/>
          <w:szCs w:val="24"/>
        </w:rPr>
        <w:t>и муни</w:t>
      </w:r>
      <w:r w:rsidRPr="00C24A1B">
        <w:rPr>
          <w:rFonts w:ascii="Times New Roman" w:hAnsi="Times New Roman"/>
          <w:color w:val="000000" w:themeColor="text1"/>
          <w:spacing w:val="-2"/>
          <w:szCs w:val="24"/>
        </w:rPr>
        <w:t>ц</w:t>
      </w:r>
      <w:r w:rsidRPr="00C24A1B">
        <w:rPr>
          <w:rFonts w:ascii="Times New Roman" w:hAnsi="Times New Roman"/>
          <w:color w:val="000000" w:themeColor="text1"/>
          <w:szCs w:val="24"/>
        </w:rPr>
        <w:t>ипал</w:t>
      </w:r>
      <w:r w:rsidRPr="00C24A1B">
        <w:rPr>
          <w:rFonts w:ascii="Times New Roman" w:hAnsi="Times New Roman"/>
          <w:color w:val="000000" w:themeColor="text1"/>
          <w:spacing w:val="-3"/>
          <w:szCs w:val="24"/>
        </w:rPr>
        <w:t>ь</w:t>
      </w:r>
      <w:r w:rsidRPr="00C24A1B">
        <w:rPr>
          <w:rFonts w:ascii="Times New Roman" w:hAnsi="Times New Roman"/>
          <w:color w:val="000000" w:themeColor="text1"/>
          <w:spacing w:val="3"/>
          <w:szCs w:val="24"/>
        </w:rPr>
        <w:t>н</w:t>
      </w:r>
      <w:r w:rsidRPr="00C24A1B">
        <w:rPr>
          <w:rFonts w:ascii="Times New Roman" w:hAnsi="Times New Roman"/>
          <w:color w:val="000000" w:themeColor="text1"/>
          <w:szCs w:val="24"/>
        </w:rPr>
        <w:t xml:space="preserve">ой </w:t>
      </w:r>
      <w:r w:rsidRPr="00C24A1B">
        <w:rPr>
          <w:rFonts w:ascii="Times New Roman" w:hAnsi="Times New Roman"/>
          <w:color w:val="000000" w:themeColor="text1"/>
          <w:spacing w:val="-1"/>
          <w:szCs w:val="24"/>
        </w:rPr>
        <w:t>с</w:t>
      </w:r>
      <w:r w:rsidRPr="00C24A1B">
        <w:rPr>
          <w:rFonts w:ascii="Times New Roman" w:hAnsi="Times New Roman"/>
          <w:color w:val="000000" w:themeColor="text1"/>
          <w:szCs w:val="24"/>
        </w:rPr>
        <w:t>лу</w:t>
      </w:r>
      <w:r w:rsidRPr="00C24A1B">
        <w:rPr>
          <w:rFonts w:ascii="Times New Roman" w:hAnsi="Times New Roman"/>
          <w:color w:val="000000" w:themeColor="text1"/>
          <w:spacing w:val="-2"/>
          <w:szCs w:val="24"/>
        </w:rPr>
        <w:t>ж</w:t>
      </w:r>
      <w:r w:rsidRPr="00C24A1B">
        <w:rPr>
          <w:rFonts w:ascii="Times New Roman" w:hAnsi="Times New Roman"/>
          <w:color w:val="000000" w:themeColor="text1"/>
          <w:szCs w:val="24"/>
        </w:rPr>
        <w:t>бы</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1" w:after="0" w:line="252" w:lineRule="exact"/>
        <w:ind w:left="837" w:right="111"/>
        <w:jc w:val="both"/>
      </w:pPr>
      <w:r w:rsidRPr="00C24A1B">
        <w:rPr>
          <w:spacing w:val="-2"/>
        </w:rPr>
        <w:t>П</w:t>
      </w:r>
      <w:r w:rsidRPr="00C24A1B">
        <w:t>редс</w:t>
      </w:r>
      <w:r w:rsidRPr="00C24A1B">
        <w:rPr>
          <w:spacing w:val="-2"/>
        </w:rPr>
        <w:t>е</w:t>
      </w:r>
      <w:r w:rsidRPr="00C24A1B">
        <w:t>дате</w:t>
      </w:r>
      <w:r w:rsidRPr="00C24A1B">
        <w:rPr>
          <w:spacing w:val="-3"/>
        </w:rPr>
        <w:t>л</w:t>
      </w:r>
      <w:r w:rsidRPr="00C24A1B">
        <w:t>ь</w:t>
      </w:r>
      <w:r w:rsidRPr="00C24A1B">
        <w:rPr>
          <w:spacing w:val="12"/>
        </w:rPr>
        <w:t xml:space="preserve"> </w:t>
      </w:r>
      <w:r w:rsidRPr="00C24A1B">
        <w:t>ком</w:t>
      </w:r>
      <w:r w:rsidRPr="00C24A1B">
        <w:rPr>
          <w:spacing w:val="-2"/>
        </w:rPr>
        <w:t>и</w:t>
      </w:r>
      <w:r w:rsidRPr="00C24A1B">
        <w:t>те</w:t>
      </w:r>
      <w:r w:rsidRPr="00C24A1B">
        <w:rPr>
          <w:spacing w:val="-4"/>
        </w:rPr>
        <w:t>т</w:t>
      </w:r>
      <w:r w:rsidRPr="00C24A1B">
        <w:t>а</w:t>
      </w:r>
      <w:r w:rsidRPr="00C24A1B">
        <w:rPr>
          <w:spacing w:val="12"/>
        </w:rPr>
        <w:t xml:space="preserve"> </w:t>
      </w:r>
      <w:r w:rsidRPr="00C24A1B">
        <w:rPr>
          <w:spacing w:val="-3"/>
        </w:rPr>
        <w:t>му</w:t>
      </w:r>
      <w:r w:rsidRPr="00C24A1B">
        <w:t>н</w:t>
      </w:r>
      <w:r w:rsidRPr="00C24A1B">
        <w:rPr>
          <w:spacing w:val="-2"/>
        </w:rPr>
        <w:t>и</w:t>
      </w:r>
      <w:r w:rsidRPr="00C24A1B">
        <w:t>ц</w:t>
      </w:r>
      <w:r w:rsidRPr="00C24A1B">
        <w:rPr>
          <w:spacing w:val="-2"/>
        </w:rPr>
        <w:t>и</w:t>
      </w:r>
      <w:r w:rsidRPr="00C24A1B">
        <w:t>пального</w:t>
      </w:r>
      <w:r w:rsidRPr="00C24A1B">
        <w:rPr>
          <w:spacing w:val="12"/>
        </w:rPr>
        <w:t xml:space="preserve"> </w:t>
      </w:r>
      <w:r w:rsidRPr="00C24A1B">
        <w:t>и</w:t>
      </w:r>
      <w:r w:rsidRPr="00C24A1B">
        <w:rPr>
          <w:spacing w:val="-2"/>
        </w:rPr>
        <w:t>м</w:t>
      </w:r>
      <w:r w:rsidRPr="00C24A1B">
        <w:rPr>
          <w:spacing w:val="-3"/>
        </w:rPr>
        <w:t>у</w:t>
      </w:r>
      <w:r w:rsidRPr="00C24A1B">
        <w:t>щест</w:t>
      </w:r>
      <w:r w:rsidRPr="00C24A1B">
        <w:rPr>
          <w:spacing w:val="-2"/>
        </w:rPr>
        <w:t>в</w:t>
      </w:r>
      <w:r w:rsidRPr="00C24A1B">
        <w:t>а</w:t>
      </w:r>
      <w:r w:rsidRPr="00C24A1B">
        <w:rPr>
          <w:spacing w:val="12"/>
        </w:rPr>
        <w:t xml:space="preserve"> </w:t>
      </w:r>
      <w:r w:rsidRPr="00C24A1B">
        <w:t>и</w:t>
      </w:r>
      <w:r w:rsidRPr="00C24A1B">
        <w:rPr>
          <w:spacing w:val="11"/>
        </w:rPr>
        <w:t xml:space="preserve"> </w:t>
      </w:r>
      <w:r w:rsidRPr="00C24A1B">
        <w:rPr>
          <w:spacing w:val="-1"/>
        </w:rPr>
        <w:t>з</w:t>
      </w:r>
      <w:r w:rsidRPr="00C24A1B">
        <w:t>емельн</w:t>
      </w:r>
      <w:r w:rsidRPr="00C24A1B">
        <w:rPr>
          <w:spacing w:val="-2"/>
        </w:rPr>
        <w:t>ы</w:t>
      </w:r>
      <w:r w:rsidRPr="00C24A1B">
        <w:t>х</w:t>
      </w:r>
      <w:r w:rsidRPr="00C24A1B">
        <w:rPr>
          <w:spacing w:val="11"/>
        </w:rPr>
        <w:t xml:space="preserve"> </w:t>
      </w:r>
      <w:r w:rsidRPr="00C24A1B">
        <w:t>от</w:t>
      </w:r>
      <w:r w:rsidRPr="00C24A1B">
        <w:rPr>
          <w:spacing w:val="-2"/>
        </w:rPr>
        <w:t>н</w:t>
      </w:r>
      <w:r w:rsidRPr="00C24A1B">
        <w:t>ошен</w:t>
      </w:r>
      <w:r w:rsidRPr="00C24A1B">
        <w:rPr>
          <w:spacing w:val="-4"/>
        </w:rPr>
        <w:t>и</w:t>
      </w:r>
      <w:r w:rsidRPr="00C24A1B">
        <w:t>й</w:t>
      </w:r>
      <w:r w:rsidRPr="00C24A1B">
        <w:rPr>
          <w:spacing w:val="11"/>
        </w:rPr>
        <w:t xml:space="preserve"> </w:t>
      </w:r>
      <w:r w:rsidRPr="00C24A1B">
        <w:rPr>
          <w:spacing w:val="-2"/>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и 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райо</w:t>
      </w:r>
      <w:r w:rsidRPr="00C24A1B">
        <w:rPr>
          <w:spacing w:val="-4"/>
        </w:rPr>
        <w:t>н</w:t>
      </w:r>
      <w:r w:rsidRPr="00C24A1B">
        <w:t>а;</w:t>
      </w:r>
    </w:p>
    <w:p w:rsidR="00C53B4C" w:rsidRDefault="00C53B4C" w:rsidP="00C53B4C">
      <w:pPr>
        <w:pStyle w:val="af6"/>
        <w:widowControl w:val="0"/>
        <w:numPr>
          <w:ilvl w:val="0"/>
          <w:numId w:val="17"/>
        </w:numPr>
        <w:tabs>
          <w:tab w:val="left" w:pos="837"/>
        </w:tabs>
        <w:kinsoku w:val="0"/>
        <w:overflowPunct w:val="0"/>
        <w:autoSpaceDE w:val="0"/>
        <w:autoSpaceDN w:val="0"/>
        <w:adjustRightInd w:val="0"/>
        <w:spacing w:after="0" w:line="252" w:lineRule="exact"/>
        <w:ind w:left="837"/>
        <w:jc w:val="both"/>
      </w:pPr>
      <w:r w:rsidRPr="00C24A1B">
        <w:rPr>
          <w:spacing w:val="-2"/>
        </w:rPr>
        <w:t>Н</w:t>
      </w:r>
      <w:r w:rsidRPr="00C24A1B">
        <w:t>ачальник о</w:t>
      </w:r>
      <w:r w:rsidRPr="00C24A1B">
        <w:rPr>
          <w:spacing w:val="-3"/>
        </w:rPr>
        <w:t>т</w:t>
      </w:r>
      <w:r w:rsidRPr="00C24A1B">
        <w:t>де</w:t>
      </w:r>
      <w:r w:rsidRPr="00C24A1B">
        <w:rPr>
          <w:spacing w:val="-3"/>
        </w:rPr>
        <w:t>л</w:t>
      </w:r>
      <w:r w:rsidRPr="00C24A1B">
        <w:t xml:space="preserve">а </w:t>
      </w:r>
      <w:r w:rsidRPr="00C24A1B">
        <w:rPr>
          <w:spacing w:val="-2"/>
        </w:rPr>
        <w:t>у</w:t>
      </w:r>
      <w:r w:rsidRPr="00C24A1B">
        <w:rPr>
          <w:spacing w:val="-1"/>
        </w:rPr>
        <w:t>ч</w:t>
      </w:r>
      <w:r w:rsidRPr="00C24A1B">
        <w:t>ета и о</w:t>
      </w:r>
      <w:r w:rsidRPr="00C24A1B">
        <w:rPr>
          <w:spacing w:val="-1"/>
        </w:rPr>
        <w:t>тч</w:t>
      </w:r>
      <w:r w:rsidRPr="00C24A1B">
        <w:t xml:space="preserve">етности – главный бухгалтер </w:t>
      </w:r>
      <w:r w:rsidRPr="00C24A1B">
        <w:rPr>
          <w:spacing w:val="-2"/>
        </w:rPr>
        <w:t>А</w:t>
      </w:r>
      <w:r w:rsidRPr="00C24A1B">
        <w:t>дм</w:t>
      </w:r>
      <w:r w:rsidRPr="00C24A1B">
        <w:rPr>
          <w:spacing w:val="-1"/>
        </w:rPr>
        <w:t>и</w:t>
      </w:r>
      <w:r w:rsidRPr="00C24A1B">
        <w:t>н</w:t>
      </w:r>
      <w:r w:rsidRPr="00C24A1B">
        <w:rPr>
          <w:spacing w:val="-2"/>
        </w:rPr>
        <w:t>и</w:t>
      </w:r>
      <w:r w:rsidRPr="00C24A1B">
        <w:t>стра</w:t>
      </w:r>
      <w:r w:rsidRPr="00C24A1B">
        <w:rPr>
          <w:spacing w:val="-3"/>
        </w:rPr>
        <w:t>ц</w:t>
      </w:r>
      <w:r w:rsidRPr="00C24A1B">
        <w:t>ии</w:t>
      </w:r>
      <w:r w:rsidRPr="00C24A1B">
        <w:rPr>
          <w:spacing w:val="-1"/>
        </w:rPr>
        <w:t xml:space="preserve"> </w:t>
      </w:r>
      <w:r w:rsidRPr="00C24A1B">
        <w:t>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w:t>
      </w:r>
      <w:r w:rsidRPr="00C24A1B">
        <w:rPr>
          <w:spacing w:val="-2"/>
        </w:rPr>
        <w:t>а</w:t>
      </w:r>
      <w:r w:rsidRPr="00C24A1B">
        <w:t>йо</w:t>
      </w:r>
      <w:r w:rsidRPr="00C24A1B">
        <w:rPr>
          <w:spacing w:val="-2"/>
        </w:rPr>
        <w:t>н</w:t>
      </w:r>
      <w:r w:rsidRPr="00C24A1B">
        <w:t>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1" w:after="0" w:line="254" w:lineRule="exact"/>
        <w:ind w:left="837" w:right="106"/>
        <w:jc w:val="both"/>
      </w:pPr>
      <w:r>
        <w:t>Н</w:t>
      </w:r>
      <w:r w:rsidRPr="00C24A1B">
        <w:t>а</w:t>
      </w:r>
      <w:r w:rsidRPr="00C24A1B">
        <w:rPr>
          <w:spacing w:val="-1"/>
        </w:rPr>
        <w:t>ч</w:t>
      </w:r>
      <w:r w:rsidRPr="00C24A1B">
        <w:t>ал</w:t>
      </w:r>
      <w:r w:rsidRPr="00C24A1B">
        <w:rPr>
          <w:spacing w:val="-2"/>
        </w:rPr>
        <w:t>ь</w:t>
      </w:r>
      <w:r w:rsidRPr="00C24A1B">
        <w:t>н</w:t>
      </w:r>
      <w:r w:rsidRPr="00C24A1B">
        <w:rPr>
          <w:spacing w:val="-2"/>
        </w:rPr>
        <w:t>и</w:t>
      </w:r>
      <w:r w:rsidRPr="00C24A1B">
        <w:t>к о</w:t>
      </w:r>
      <w:r w:rsidRPr="00C24A1B">
        <w:rPr>
          <w:spacing w:val="-3"/>
        </w:rPr>
        <w:t>т</w:t>
      </w:r>
      <w:r w:rsidRPr="00C24A1B">
        <w:t>де</w:t>
      </w:r>
      <w:r w:rsidRPr="00C24A1B">
        <w:rPr>
          <w:spacing w:val="-3"/>
        </w:rPr>
        <w:t>л</w:t>
      </w:r>
      <w:r w:rsidRPr="00C24A1B">
        <w:t>а</w:t>
      </w:r>
      <w:r>
        <w:rPr>
          <w:spacing w:val="36"/>
        </w:rPr>
        <w:t xml:space="preserve"> </w:t>
      </w:r>
      <w:r w:rsidRPr="00C24A1B">
        <w:t>сель</w:t>
      </w:r>
      <w:r w:rsidRPr="00C24A1B">
        <w:rPr>
          <w:spacing w:val="-2"/>
        </w:rPr>
        <w:t>с</w:t>
      </w:r>
      <w:r w:rsidRPr="00C24A1B">
        <w:t>к</w:t>
      </w:r>
      <w:r>
        <w:t>ого</w:t>
      </w:r>
      <w:r w:rsidRPr="00C24A1B">
        <w:t xml:space="preserve"> </w:t>
      </w:r>
      <w:r>
        <w:t>хозяйства</w:t>
      </w:r>
      <w:r w:rsidRPr="00C24A1B">
        <w:rPr>
          <w:spacing w:val="-2"/>
        </w:rPr>
        <w:t xml:space="preserve"> Администрации Звериноголовского района</w:t>
      </w:r>
      <w:r w:rsidRPr="00C24A1B">
        <w:t>;</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52" w:lineRule="exact"/>
        <w:ind w:left="837"/>
        <w:jc w:val="both"/>
      </w:pPr>
      <w:r w:rsidRPr="00C24A1B">
        <w:rPr>
          <w:spacing w:val="-2"/>
        </w:rPr>
        <w:t>Н</w:t>
      </w:r>
      <w:r w:rsidRPr="00C24A1B">
        <w:t>ачальник о</w:t>
      </w:r>
      <w:r w:rsidRPr="00C24A1B">
        <w:rPr>
          <w:spacing w:val="-3"/>
        </w:rPr>
        <w:t>т</w:t>
      </w:r>
      <w:r w:rsidRPr="00C24A1B">
        <w:t>де</w:t>
      </w:r>
      <w:r w:rsidRPr="00C24A1B">
        <w:rPr>
          <w:spacing w:val="-3"/>
        </w:rPr>
        <w:t>л</w:t>
      </w:r>
      <w:r w:rsidRPr="00C24A1B">
        <w:t xml:space="preserve">а </w:t>
      </w:r>
      <w:r w:rsidRPr="00C24A1B">
        <w:rPr>
          <w:spacing w:val="-1"/>
        </w:rPr>
        <w:t>э</w:t>
      </w:r>
      <w:r w:rsidRPr="00C24A1B">
        <w:t>коно</w:t>
      </w:r>
      <w:r w:rsidRPr="00C24A1B">
        <w:rPr>
          <w:spacing w:val="-4"/>
        </w:rPr>
        <w:t>м</w:t>
      </w:r>
      <w:r w:rsidRPr="00C24A1B">
        <w:t>ики и</w:t>
      </w:r>
      <w:r w:rsidRPr="00C24A1B">
        <w:rPr>
          <w:spacing w:val="-1"/>
        </w:rPr>
        <w:t xml:space="preserve"> </w:t>
      </w:r>
      <w:r w:rsidRPr="00C24A1B">
        <w:t>прогно</w:t>
      </w:r>
      <w:r w:rsidRPr="00C24A1B">
        <w:rPr>
          <w:spacing w:val="-2"/>
        </w:rPr>
        <w:t>з</w:t>
      </w:r>
      <w:r w:rsidRPr="00C24A1B">
        <w:t>иро</w:t>
      </w:r>
      <w:r w:rsidRPr="00C24A1B">
        <w:rPr>
          <w:spacing w:val="-2"/>
        </w:rPr>
        <w:t>в</w:t>
      </w:r>
      <w:r w:rsidRPr="00C24A1B">
        <w:t>ан</w:t>
      </w:r>
      <w:r w:rsidRPr="00C24A1B">
        <w:rPr>
          <w:spacing w:val="-1"/>
        </w:rPr>
        <w:t>и</w:t>
      </w:r>
      <w:r w:rsidRPr="00C24A1B">
        <w:t>я</w:t>
      </w:r>
      <w:r w:rsidRPr="00C24A1B">
        <w:rPr>
          <w:spacing w:val="-1"/>
        </w:rPr>
        <w:t xml:space="preserve"> </w:t>
      </w:r>
      <w:r w:rsidRPr="00C24A1B">
        <w:rPr>
          <w:spacing w:val="-4"/>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w:t>
      </w:r>
      <w:r w:rsidRPr="00C24A1B">
        <w:rPr>
          <w:spacing w:val="-2"/>
        </w:rPr>
        <w:t>г</w:t>
      </w:r>
      <w:r w:rsidRPr="00C24A1B">
        <w:rPr>
          <w:spacing w:val="-3"/>
        </w:rPr>
        <w:t>о</w:t>
      </w:r>
      <w:r w:rsidRPr="00C24A1B">
        <w:t>ло</w:t>
      </w:r>
      <w:r w:rsidRPr="00C24A1B">
        <w:rPr>
          <w:spacing w:val="-1"/>
        </w:rPr>
        <w:t>в</w:t>
      </w:r>
      <w:r w:rsidRPr="00C24A1B">
        <w:t>ско</w:t>
      </w:r>
      <w:r w:rsidRPr="00C24A1B">
        <w:rPr>
          <w:spacing w:val="-2"/>
        </w:rPr>
        <w:t>г</w:t>
      </w:r>
      <w:r w:rsidRPr="00C24A1B">
        <w:t>о райо</w:t>
      </w:r>
      <w:r w:rsidRPr="00C24A1B">
        <w:rPr>
          <w:spacing w:val="-4"/>
        </w:rPr>
        <w:t>н</w:t>
      </w:r>
      <w:r w:rsidRPr="00C24A1B">
        <w:t>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1" w:after="0"/>
        <w:ind w:left="837"/>
        <w:jc w:val="both"/>
      </w:pPr>
      <w:r w:rsidRPr="00C24A1B">
        <w:rPr>
          <w:spacing w:val="-2"/>
        </w:rPr>
        <w:t>Н</w:t>
      </w:r>
      <w:r w:rsidRPr="00C24A1B">
        <w:t xml:space="preserve">ачальник </w:t>
      </w:r>
      <w:proofErr w:type="gramStart"/>
      <w:r w:rsidRPr="00C24A1B">
        <w:t>о</w:t>
      </w:r>
      <w:r w:rsidRPr="00C24A1B">
        <w:rPr>
          <w:spacing w:val="-3"/>
        </w:rPr>
        <w:t>т</w:t>
      </w:r>
      <w:r w:rsidRPr="00C24A1B">
        <w:t>де</w:t>
      </w:r>
      <w:r w:rsidRPr="00C24A1B">
        <w:rPr>
          <w:spacing w:val="-3"/>
        </w:rPr>
        <w:t>л</w:t>
      </w:r>
      <w:r w:rsidRPr="00C24A1B">
        <w:t>а</w:t>
      </w:r>
      <w:r w:rsidRPr="00C24A1B">
        <w:rPr>
          <w:spacing w:val="1"/>
        </w:rPr>
        <w:t xml:space="preserve"> </w:t>
      </w:r>
      <w:r w:rsidRPr="00C24A1B">
        <w:t>записи актов гражданского состояния</w:t>
      </w:r>
      <w:r w:rsidRPr="00C24A1B">
        <w:rPr>
          <w:spacing w:val="-1"/>
        </w:rPr>
        <w:t xml:space="preserve"> </w:t>
      </w:r>
      <w:r w:rsidRPr="00C24A1B">
        <w:rPr>
          <w:spacing w:val="-2"/>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w:t>
      </w:r>
      <w:r w:rsidRPr="00C24A1B">
        <w:rPr>
          <w:spacing w:val="-2"/>
        </w:rPr>
        <w:t>г</w:t>
      </w:r>
      <w:r w:rsidRPr="00C24A1B">
        <w:t>оло</w:t>
      </w:r>
      <w:r w:rsidRPr="00C24A1B">
        <w:rPr>
          <w:spacing w:val="-1"/>
        </w:rPr>
        <w:t>в</w:t>
      </w:r>
      <w:r w:rsidRPr="00C24A1B">
        <w:t>ск</w:t>
      </w:r>
      <w:r w:rsidRPr="00C24A1B">
        <w:rPr>
          <w:spacing w:val="-3"/>
        </w:rPr>
        <w:t>о</w:t>
      </w:r>
      <w:r w:rsidRPr="00C24A1B">
        <w:t>го райо</w:t>
      </w:r>
      <w:r w:rsidRPr="00C24A1B">
        <w:rPr>
          <w:spacing w:val="-4"/>
        </w:rPr>
        <w:t>н</w:t>
      </w:r>
      <w:r w:rsidRPr="00C24A1B">
        <w:t>а</w:t>
      </w:r>
      <w:proofErr w:type="gramEnd"/>
      <w:r w:rsidRPr="00C24A1B">
        <w:t>;</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53" w:lineRule="exact"/>
        <w:ind w:left="837"/>
        <w:jc w:val="both"/>
      </w:pPr>
      <w:r w:rsidRPr="00C24A1B">
        <w:rPr>
          <w:spacing w:val="-2"/>
        </w:rPr>
        <w:t>Н</w:t>
      </w:r>
      <w:r w:rsidRPr="00C24A1B">
        <w:t xml:space="preserve">ачальник </w:t>
      </w:r>
      <w:r w:rsidRPr="00C24A1B">
        <w:rPr>
          <w:spacing w:val="-3"/>
        </w:rPr>
        <w:t>о</w:t>
      </w:r>
      <w:r w:rsidRPr="00C24A1B">
        <w:t>бщ</w:t>
      </w:r>
      <w:r w:rsidRPr="00C24A1B">
        <w:rPr>
          <w:spacing w:val="-2"/>
        </w:rPr>
        <w:t>е</w:t>
      </w:r>
      <w:r w:rsidRPr="00C24A1B">
        <w:t>го о</w:t>
      </w:r>
      <w:r w:rsidRPr="00C24A1B">
        <w:rPr>
          <w:spacing w:val="-3"/>
        </w:rPr>
        <w:t>т</w:t>
      </w:r>
      <w:r w:rsidRPr="00C24A1B">
        <w:t>дела</w:t>
      </w:r>
      <w:r w:rsidRPr="00C24A1B">
        <w:rPr>
          <w:spacing w:val="-2"/>
        </w:rPr>
        <w:t xml:space="preserve"> 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rPr>
          <w:spacing w:val="-3"/>
        </w:rPr>
        <w:t>о</w:t>
      </w:r>
      <w:r w:rsidRPr="00C24A1B">
        <w:t>голо</w:t>
      </w:r>
      <w:r w:rsidRPr="00C24A1B">
        <w:rPr>
          <w:spacing w:val="-1"/>
        </w:rPr>
        <w:t>в</w:t>
      </w:r>
      <w:r w:rsidRPr="00C24A1B">
        <w:t>с</w:t>
      </w:r>
      <w:r w:rsidRPr="00C24A1B">
        <w:rPr>
          <w:spacing w:val="-2"/>
        </w:rPr>
        <w:t>к</w:t>
      </w:r>
      <w:r w:rsidRPr="00C24A1B">
        <w:t xml:space="preserve">ого </w:t>
      </w:r>
      <w:r w:rsidRPr="00C24A1B">
        <w:rPr>
          <w:spacing w:val="-3"/>
        </w:rPr>
        <w:t>р</w:t>
      </w:r>
      <w:r w:rsidRPr="00C24A1B">
        <w:t>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51"/>
          <w:tab w:val="left" w:pos="3380"/>
          <w:tab w:val="left" w:pos="3867"/>
          <w:tab w:val="left" w:pos="5676"/>
          <w:tab w:val="left" w:pos="7457"/>
          <w:tab w:val="left" w:pos="8234"/>
        </w:tabs>
        <w:kinsoku w:val="0"/>
        <w:overflowPunct w:val="0"/>
        <w:autoSpaceDE w:val="0"/>
        <w:autoSpaceDN w:val="0"/>
        <w:adjustRightInd w:val="0"/>
        <w:spacing w:before="1" w:after="0" w:line="254" w:lineRule="exact"/>
        <w:ind w:left="837" w:right="112"/>
        <w:jc w:val="both"/>
      </w:pPr>
      <w:r w:rsidRPr="00C24A1B">
        <w:t>Р</w:t>
      </w:r>
      <w:r w:rsidRPr="00C24A1B">
        <w:rPr>
          <w:spacing w:val="-3"/>
        </w:rPr>
        <w:t>у</w:t>
      </w:r>
      <w:r w:rsidRPr="00C24A1B">
        <w:t>ко</w:t>
      </w:r>
      <w:r w:rsidRPr="00C24A1B">
        <w:rPr>
          <w:spacing w:val="-2"/>
        </w:rPr>
        <w:t>в</w:t>
      </w:r>
      <w:r w:rsidRPr="00C24A1B">
        <w:t>одитель сл</w:t>
      </w:r>
      <w:r w:rsidRPr="00C24A1B">
        <w:rPr>
          <w:spacing w:val="-2"/>
        </w:rPr>
        <w:t>у</w:t>
      </w:r>
      <w:r w:rsidRPr="00C24A1B">
        <w:t>ж</w:t>
      </w:r>
      <w:r w:rsidRPr="00C24A1B">
        <w:rPr>
          <w:spacing w:val="-2"/>
        </w:rPr>
        <w:t>б</w:t>
      </w:r>
      <w:r w:rsidRPr="00C24A1B">
        <w:t>ы по предоставлен</w:t>
      </w:r>
      <w:r w:rsidRPr="00C24A1B">
        <w:rPr>
          <w:spacing w:val="-4"/>
        </w:rPr>
        <w:t>и</w:t>
      </w:r>
      <w:r w:rsidRPr="00C24A1B">
        <w:t>ю м</w:t>
      </w:r>
      <w:r w:rsidRPr="00C24A1B">
        <w:rPr>
          <w:spacing w:val="-3"/>
        </w:rPr>
        <w:t>у</w:t>
      </w:r>
      <w:r w:rsidRPr="00C24A1B">
        <w:t>н</w:t>
      </w:r>
      <w:r w:rsidRPr="00C24A1B">
        <w:rPr>
          <w:spacing w:val="-2"/>
        </w:rPr>
        <w:t>и</w:t>
      </w:r>
      <w:r w:rsidRPr="00C24A1B">
        <w:t>ц</w:t>
      </w:r>
      <w:r w:rsidRPr="00C24A1B">
        <w:rPr>
          <w:spacing w:val="-2"/>
        </w:rPr>
        <w:t>и</w:t>
      </w:r>
      <w:r w:rsidRPr="00C24A1B">
        <w:t xml:space="preserve">пальных </w:t>
      </w:r>
      <w:r w:rsidRPr="00C24A1B">
        <w:rPr>
          <w:spacing w:val="-3"/>
        </w:rPr>
        <w:t>у</w:t>
      </w:r>
      <w:r w:rsidRPr="00C24A1B">
        <w:t>с</w:t>
      </w:r>
      <w:r w:rsidRPr="00C24A1B">
        <w:rPr>
          <w:spacing w:val="2"/>
        </w:rPr>
        <w:t>л</w:t>
      </w:r>
      <w:r w:rsidRPr="00C24A1B">
        <w:rPr>
          <w:spacing w:val="-3"/>
        </w:rPr>
        <w:t>у</w:t>
      </w:r>
      <w:r w:rsidRPr="00C24A1B">
        <w:t>г</w:t>
      </w:r>
      <w:r w:rsidRPr="00C24A1B">
        <w:tab/>
      </w:r>
      <w:r w:rsidRPr="00C24A1B">
        <w:rPr>
          <w:spacing w:val="-2"/>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и 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райо</w:t>
      </w:r>
      <w:r w:rsidRPr="00C24A1B">
        <w:rPr>
          <w:spacing w:val="-4"/>
        </w:rPr>
        <w:t>н</w:t>
      </w:r>
      <w:r w:rsidRPr="00C24A1B">
        <w:t>а;</w:t>
      </w:r>
    </w:p>
    <w:p w:rsidR="00C53B4C" w:rsidRPr="00C24A1B" w:rsidRDefault="00C53B4C" w:rsidP="00C53B4C">
      <w:pPr>
        <w:pStyle w:val="af6"/>
        <w:widowControl w:val="0"/>
        <w:numPr>
          <w:ilvl w:val="0"/>
          <w:numId w:val="17"/>
        </w:numPr>
        <w:tabs>
          <w:tab w:val="left" w:pos="837"/>
          <w:tab w:val="left" w:pos="2394"/>
          <w:tab w:val="left" w:pos="3380"/>
          <w:tab w:val="left" w:pos="3867"/>
          <w:tab w:val="left" w:pos="5676"/>
          <w:tab w:val="left" w:pos="7457"/>
          <w:tab w:val="left" w:pos="8234"/>
        </w:tabs>
        <w:kinsoku w:val="0"/>
        <w:overflowPunct w:val="0"/>
        <w:autoSpaceDE w:val="0"/>
        <w:autoSpaceDN w:val="0"/>
        <w:adjustRightInd w:val="0"/>
        <w:spacing w:before="1" w:after="0" w:line="254" w:lineRule="exact"/>
        <w:ind w:left="837" w:right="112"/>
        <w:jc w:val="both"/>
      </w:pPr>
      <w:r w:rsidRPr="00C24A1B">
        <w:t>Руководитель службы по экономике финансового управления Администрации Звериноголовского района;</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after="0" w:line="249" w:lineRule="exact"/>
        <w:ind w:left="837"/>
        <w:jc w:val="both"/>
      </w:pPr>
      <w:r w:rsidRPr="00C24A1B">
        <w:rPr>
          <w:spacing w:val="-2"/>
        </w:rPr>
        <w:t>Н</w:t>
      </w:r>
      <w:r w:rsidRPr="00C24A1B">
        <w:t>ачальник п</w:t>
      </w:r>
      <w:r w:rsidRPr="00C24A1B">
        <w:rPr>
          <w:spacing w:val="-3"/>
        </w:rPr>
        <w:t>р</w:t>
      </w:r>
      <w:r w:rsidRPr="00C24A1B">
        <w:t>аво</w:t>
      </w:r>
      <w:r w:rsidRPr="00C24A1B">
        <w:rPr>
          <w:spacing w:val="-2"/>
        </w:rPr>
        <w:t>в</w:t>
      </w:r>
      <w:r w:rsidRPr="00C24A1B">
        <w:t>ого от</w:t>
      </w:r>
      <w:r w:rsidRPr="00C24A1B">
        <w:rPr>
          <w:spacing w:val="-3"/>
        </w:rPr>
        <w:t>д</w:t>
      </w:r>
      <w:r w:rsidRPr="00C24A1B">
        <w:t>ела</w:t>
      </w:r>
      <w:r w:rsidRPr="00C24A1B">
        <w:rPr>
          <w:spacing w:val="2"/>
        </w:rPr>
        <w:t xml:space="preserve"> </w:t>
      </w:r>
      <w:r w:rsidRPr="00C24A1B">
        <w:rPr>
          <w:spacing w:val="-2"/>
        </w:rPr>
        <w:t>А</w:t>
      </w:r>
      <w:r w:rsidRPr="00C24A1B">
        <w:t>дм</w:t>
      </w:r>
      <w:r w:rsidRPr="00C24A1B">
        <w:rPr>
          <w:spacing w:val="-1"/>
        </w:rPr>
        <w:t>и</w:t>
      </w:r>
      <w:r w:rsidRPr="00C24A1B">
        <w:t>н</w:t>
      </w:r>
      <w:r w:rsidRPr="00C24A1B">
        <w:rPr>
          <w:spacing w:val="-2"/>
        </w:rPr>
        <w:t>и</w:t>
      </w:r>
      <w:r w:rsidRPr="00C24A1B">
        <w:t>ст</w:t>
      </w:r>
      <w:r w:rsidRPr="00C24A1B">
        <w:rPr>
          <w:spacing w:val="-3"/>
        </w:rPr>
        <w:t>р</w:t>
      </w:r>
      <w:r w:rsidRPr="00C24A1B">
        <w:t>ац</w:t>
      </w:r>
      <w:r w:rsidRPr="00C24A1B">
        <w:rPr>
          <w:spacing w:val="-1"/>
        </w:rPr>
        <w:t>и</w:t>
      </w:r>
      <w:r w:rsidRPr="00C24A1B">
        <w:t xml:space="preserve">и </w:t>
      </w:r>
      <w:r w:rsidRPr="00C24A1B">
        <w:rPr>
          <w:spacing w:val="-1"/>
        </w:rPr>
        <w:t>З</w:t>
      </w:r>
      <w:r w:rsidRPr="00C24A1B">
        <w:rPr>
          <w:spacing w:val="-2"/>
        </w:rPr>
        <w:t>в</w:t>
      </w:r>
      <w:r w:rsidRPr="00C24A1B">
        <w:t>е</w:t>
      </w:r>
      <w:r w:rsidRPr="00C24A1B">
        <w:rPr>
          <w:spacing w:val="-2"/>
        </w:rPr>
        <w:t>р</w:t>
      </w:r>
      <w:r w:rsidRPr="00C24A1B">
        <w:t>и</w:t>
      </w:r>
      <w:r w:rsidRPr="00C24A1B">
        <w:rPr>
          <w:spacing w:val="-2"/>
        </w:rPr>
        <w:t>н</w:t>
      </w:r>
      <w:r w:rsidRPr="00C24A1B">
        <w:t>оголо</w:t>
      </w:r>
      <w:r w:rsidRPr="00C24A1B">
        <w:rPr>
          <w:spacing w:val="-1"/>
        </w:rPr>
        <w:t>в</w:t>
      </w:r>
      <w:r w:rsidRPr="00C24A1B">
        <w:rPr>
          <w:spacing w:val="-2"/>
        </w:rPr>
        <w:t>с</w:t>
      </w:r>
      <w:r w:rsidRPr="00C24A1B">
        <w:t xml:space="preserve">кого </w:t>
      </w:r>
      <w:r w:rsidRPr="00C24A1B">
        <w:rPr>
          <w:spacing w:val="-3"/>
        </w:rPr>
        <w:t>р</w:t>
      </w:r>
      <w:r w:rsidRPr="00C24A1B">
        <w:t>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37"/>
        </w:tabs>
        <w:kinsoku w:val="0"/>
        <w:overflowPunct w:val="0"/>
        <w:autoSpaceDE w:val="0"/>
        <w:autoSpaceDN w:val="0"/>
        <w:adjustRightInd w:val="0"/>
        <w:spacing w:before="1" w:after="0"/>
        <w:ind w:left="837"/>
        <w:jc w:val="both"/>
      </w:pPr>
      <w:r w:rsidRPr="00C24A1B">
        <w:t>Р</w:t>
      </w:r>
      <w:r w:rsidRPr="00C24A1B">
        <w:rPr>
          <w:spacing w:val="-3"/>
        </w:rPr>
        <w:t>у</w:t>
      </w:r>
      <w:r w:rsidRPr="00C24A1B">
        <w:t>ко</w:t>
      </w:r>
      <w:r w:rsidRPr="00C24A1B">
        <w:rPr>
          <w:spacing w:val="-2"/>
        </w:rPr>
        <w:t>в</w:t>
      </w:r>
      <w:r w:rsidRPr="00C24A1B">
        <w:t>одитель архи</w:t>
      </w:r>
      <w:r w:rsidRPr="00C24A1B">
        <w:rPr>
          <w:spacing w:val="-2"/>
        </w:rPr>
        <w:t>в</w:t>
      </w:r>
      <w:r w:rsidRPr="00C24A1B">
        <w:t>ной</w:t>
      </w:r>
      <w:r w:rsidRPr="00C24A1B">
        <w:rPr>
          <w:spacing w:val="-1"/>
        </w:rPr>
        <w:t xml:space="preserve"> </w:t>
      </w:r>
      <w:r w:rsidRPr="00C24A1B">
        <w:rPr>
          <w:spacing w:val="-2"/>
        </w:rPr>
        <w:t>с</w:t>
      </w:r>
      <w:r w:rsidRPr="00C24A1B">
        <w:t>л</w:t>
      </w:r>
      <w:r w:rsidRPr="00C24A1B">
        <w:rPr>
          <w:spacing w:val="-3"/>
        </w:rPr>
        <w:t>у</w:t>
      </w:r>
      <w:r w:rsidRPr="00C24A1B">
        <w:t xml:space="preserve">жбы </w:t>
      </w:r>
      <w:r w:rsidRPr="00C24A1B">
        <w:rPr>
          <w:spacing w:val="-2"/>
        </w:rPr>
        <w:t>А</w:t>
      </w:r>
      <w:r w:rsidRPr="00C24A1B">
        <w:t>дм</w:t>
      </w:r>
      <w:r w:rsidRPr="00C24A1B">
        <w:rPr>
          <w:spacing w:val="-1"/>
        </w:rPr>
        <w:t>и</w:t>
      </w:r>
      <w:r w:rsidRPr="00C24A1B">
        <w:t>н</w:t>
      </w:r>
      <w:r w:rsidRPr="00C24A1B">
        <w:rPr>
          <w:spacing w:val="-2"/>
        </w:rPr>
        <w:t>и</w:t>
      </w:r>
      <w:r w:rsidRPr="00C24A1B">
        <w:t>ст</w:t>
      </w:r>
      <w:r w:rsidRPr="00C24A1B">
        <w:rPr>
          <w:spacing w:val="-3"/>
        </w:rPr>
        <w:t>р</w:t>
      </w:r>
      <w:r w:rsidRPr="00C24A1B">
        <w:t>ац</w:t>
      </w:r>
      <w:r w:rsidRPr="00C24A1B">
        <w:rPr>
          <w:spacing w:val="-1"/>
        </w:rPr>
        <w:t>и</w:t>
      </w:r>
      <w:r w:rsidRPr="00C24A1B">
        <w:t xml:space="preserve">и </w:t>
      </w:r>
      <w:r w:rsidRPr="00C24A1B">
        <w:rPr>
          <w:spacing w:val="-4"/>
        </w:rPr>
        <w:t>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37"/>
          <w:tab w:val="left" w:pos="2217"/>
          <w:tab w:val="left" w:pos="3505"/>
          <w:tab w:val="left" w:pos="4968"/>
          <w:tab w:val="left" w:pos="6271"/>
          <w:tab w:val="left" w:pos="6559"/>
          <w:tab w:val="left" w:pos="7756"/>
          <w:tab w:val="left" w:pos="9135"/>
        </w:tabs>
        <w:kinsoku w:val="0"/>
        <w:overflowPunct w:val="0"/>
        <w:autoSpaceDE w:val="0"/>
        <w:autoSpaceDN w:val="0"/>
        <w:adjustRightInd w:val="0"/>
        <w:spacing w:before="2" w:after="0" w:line="252" w:lineRule="exact"/>
        <w:ind w:left="837" w:right="109"/>
        <w:jc w:val="both"/>
      </w:pPr>
      <w:r w:rsidRPr="00C24A1B">
        <w:t>Замест</w:t>
      </w:r>
      <w:r w:rsidRPr="00C24A1B">
        <w:rPr>
          <w:spacing w:val="-1"/>
        </w:rPr>
        <w:t>и</w:t>
      </w:r>
      <w:r w:rsidRPr="00C24A1B">
        <w:t>те</w:t>
      </w:r>
      <w:r w:rsidRPr="00C24A1B">
        <w:rPr>
          <w:spacing w:val="-3"/>
        </w:rPr>
        <w:t>л</w:t>
      </w:r>
      <w:r w:rsidRPr="00C24A1B">
        <w:t>ь на</w:t>
      </w:r>
      <w:r w:rsidRPr="00C24A1B">
        <w:rPr>
          <w:spacing w:val="-1"/>
        </w:rPr>
        <w:t>ч</w:t>
      </w:r>
      <w:r w:rsidRPr="00C24A1B">
        <w:rPr>
          <w:spacing w:val="-2"/>
        </w:rPr>
        <w:t>а</w:t>
      </w:r>
      <w:r w:rsidRPr="00C24A1B">
        <w:t>льн</w:t>
      </w:r>
      <w:r w:rsidRPr="00C24A1B">
        <w:rPr>
          <w:spacing w:val="-1"/>
        </w:rPr>
        <w:t>и</w:t>
      </w:r>
      <w:r w:rsidRPr="00C24A1B">
        <w:rPr>
          <w:spacing w:val="-2"/>
        </w:rPr>
        <w:t>к</w:t>
      </w:r>
      <w:r w:rsidRPr="00C24A1B">
        <w:t>а фи</w:t>
      </w:r>
      <w:r w:rsidRPr="00C24A1B">
        <w:rPr>
          <w:spacing w:val="-2"/>
        </w:rPr>
        <w:t>н</w:t>
      </w:r>
      <w:r w:rsidRPr="00C24A1B">
        <w:t>ан</w:t>
      </w:r>
      <w:r w:rsidRPr="00C24A1B">
        <w:rPr>
          <w:spacing w:val="-3"/>
        </w:rPr>
        <w:t>с</w:t>
      </w:r>
      <w:r w:rsidRPr="00C24A1B">
        <w:t>о</w:t>
      </w:r>
      <w:r w:rsidRPr="00C24A1B">
        <w:rPr>
          <w:spacing w:val="-2"/>
        </w:rPr>
        <w:t>в</w:t>
      </w:r>
      <w:r w:rsidRPr="00C24A1B">
        <w:t xml:space="preserve">ого </w:t>
      </w:r>
      <w:r w:rsidRPr="00C24A1B">
        <w:rPr>
          <w:spacing w:val="-3"/>
        </w:rPr>
        <w:t>у</w:t>
      </w:r>
      <w:r w:rsidRPr="00C24A1B">
        <w:t>пра</w:t>
      </w:r>
      <w:r w:rsidRPr="00C24A1B">
        <w:rPr>
          <w:spacing w:val="-2"/>
        </w:rPr>
        <w:t>в</w:t>
      </w:r>
      <w:r w:rsidRPr="00C24A1B">
        <w:t>ления Администрации Звериноголовского района - на</w:t>
      </w:r>
      <w:r w:rsidRPr="00C24A1B">
        <w:rPr>
          <w:spacing w:val="-1"/>
        </w:rPr>
        <w:t>ч</w:t>
      </w:r>
      <w:r w:rsidRPr="00C24A1B">
        <w:t>альн</w:t>
      </w:r>
      <w:r w:rsidRPr="00C24A1B">
        <w:rPr>
          <w:spacing w:val="-2"/>
        </w:rPr>
        <w:t>и</w:t>
      </w:r>
      <w:r w:rsidRPr="00C24A1B">
        <w:t xml:space="preserve">к </w:t>
      </w:r>
      <w:r w:rsidRPr="00C24A1B">
        <w:rPr>
          <w:spacing w:val="-2"/>
        </w:rPr>
        <w:t>б</w:t>
      </w:r>
      <w:r w:rsidRPr="00C24A1B">
        <w:t>ю</w:t>
      </w:r>
      <w:r w:rsidRPr="00C24A1B">
        <w:rPr>
          <w:spacing w:val="-2"/>
        </w:rPr>
        <w:t>д</w:t>
      </w:r>
      <w:r w:rsidRPr="00C24A1B">
        <w:t>жетно</w:t>
      </w:r>
      <w:r w:rsidRPr="00C24A1B">
        <w:rPr>
          <w:spacing w:val="-3"/>
        </w:rPr>
        <w:t>г</w:t>
      </w:r>
      <w:r w:rsidRPr="00C24A1B">
        <w:t>о о</w:t>
      </w:r>
      <w:r w:rsidRPr="00C24A1B">
        <w:rPr>
          <w:spacing w:val="-3"/>
        </w:rPr>
        <w:t>т</w:t>
      </w:r>
      <w:r w:rsidRPr="00C24A1B">
        <w:t>де</w:t>
      </w:r>
      <w:r w:rsidRPr="00C24A1B">
        <w:rPr>
          <w:spacing w:val="-3"/>
        </w:rPr>
        <w:t>л</w:t>
      </w:r>
      <w:r w:rsidRPr="00C24A1B">
        <w:t>а фи</w:t>
      </w:r>
      <w:r w:rsidRPr="00C24A1B">
        <w:rPr>
          <w:spacing w:val="-2"/>
        </w:rPr>
        <w:t>н</w:t>
      </w:r>
      <w:r w:rsidRPr="00C24A1B">
        <w:t>ансо</w:t>
      </w:r>
      <w:r w:rsidRPr="00C24A1B">
        <w:rPr>
          <w:spacing w:val="-1"/>
        </w:rPr>
        <w:t>в</w:t>
      </w:r>
      <w:r w:rsidRPr="00C24A1B">
        <w:t>о</w:t>
      </w:r>
      <w:r w:rsidRPr="00C24A1B">
        <w:rPr>
          <w:spacing w:val="-2"/>
        </w:rPr>
        <w:t>г</w:t>
      </w:r>
      <w:r w:rsidRPr="00C24A1B">
        <w:t xml:space="preserve">о </w:t>
      </w:r>
      <w:r w:rsidRPr="00C24A1B">
        <w:rPr>
          <w:spacing w:val="-3"/>
        </w:rPr>
        <w:t>у</w:t>
      </w:r>
      <w:r w:rsidRPr="00C24A1B">
        <w:t>пра</w:t>
      </w:r>
      <w:r w:rsidRPr="00C24A1B">
        <w:rPr>
          <w:spacing w:val="-2"/>
        </w:rPr>
        <w:t>в</w:t>
      </w:r>
      <w:r w:rsidRPr="00C24A1B">
        <w:t>ления</w:t>
      </w:r>
      <w:r w:rsidRPr="00C24A1B">
        <w:rPr>
          <w:spacing w:val="-2"/>
        </w:rPr>
        <w:t xml:space="preserve"> 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 xml:space="preserve">и </w:t>
      </w:r>
      <w:r w:rsidRPr="00C24A1B">
        <w:rPr>
          <w:spacing w:val="-1"/>
        </w:rPr>
        <w:t>З</w:t>
      </w:r>
      <w:r w:rsidRPr="00C24A1B">
        <w:rPr>
          <w:spacing w:val="-2"/>
        </w:rPr>
        <w:t>в</w:t>
      </w:r>
      <w:r w:rsidRPr="00C24A1B">
        <w:t>ери</w:t>
      </w:r>
      <w:r w:rsidRPr="00C24A1B">
        <w:rPr>
          <w:spacing w:val="-1"/>
        </w:rPr>
        <w:t>н</w:t>
      </w:r>
      <w:r w:rsidRPr="00C24A1B">
        <w:t>о</w:t>
      </w:r>
      <w:r w:rsidRPr="00C24A1B">
        <w:rPr>
          <w:spacing w:val="-2"/>
        </w:rPr>
        <w:t>г</w:t>
      </w:r>
      <w:r w:rsidRPr="00C24A1B">
        <w:t>оло</w:t>
      </w:r>
      <w:r w:rsidRPr="00C24A1B">
        <w:rPr>
          <w:spacing w:val="-1"/>
        </w:rPr>
        <w:t>в</w:t>
      </w:r>
      <w:r w:rsidRPr="00C24A1B">
        <w:t>ск</w:t>
      </w:r>
      <w:r w:rsidRPr="00C24A1B">
        <w:rPr>
          <w:spacing w:val="-3"/>
        </w:rPr>
        <w:t>о</w:t>
      </w:r>
      <w:r w:rsidRPr="00C24A1B">
        <w:t>го райо</w:t>
      </w:r>
      <w:r w:rsidRPr="00C24A1B">
        <w:rPr>
          <w:spacing w:val="-4"/>
        </w:rPr>
        <w:t>н</w:t>
      </w:r>
      <w:r w:rsidRPr="00C24A1B">
        <w:t>а;</w:t>
      </w:r>
    </w:p>
    <w:p w:rsidR="00C53B4C" w:rsidRPr="00C24A1B" w:rsidRDefault="00C53B4C" w:rsidP="00C53B4C">
      <w:pPr>
        <w:pStyle w:val="af6"/>
        <w:widowControl w:val="0"/>
        <w:numPr>
          <w:ilvl w:val="0"/>
          <w:numId w:val="17"/>
        </w:numPr>
        <w:tabs>
          <w:tab w:val="left" w:pos="837"/>
          <w:tab w:val="left" w:pos="2217"/>
          <w:tab w:val="left" w:pos="3505"/>
          <w:tab w:val="left" w:pos="4968"/>
          <w:tab w:val="left" w:pos="6271"/>
          <w:tab w:val="left" w:pos="6559"/>
          <w:tab w:val="left" w:pos="7756"/>
          <w:tab w:val="left" w:pos="9135"/>
        </w:tabs>
        <w:kinsoku w:val="0"/>
        <w:overflowPunct w:val="0"/>
        <w:autoSpaceDE w:val="0"/>
        <w:autoSpaceDN w:val="0"/>
        <w:adjustRightInd w:val="0"/>
        <w:spacing w:before="2" w:after="0" w:line="252" w:lineRule="exact"/>
        <w:ind w:left="837" w:right="109"/>
        <w:jc w:val="both"/>
      </w:pPr>
      <w:r w:rsidRPr="00C24A1B">
        <w:t>Заместитель начальника Муниципального казенного учреждения «Уп</w:t>
      </w:r>
      <w:r w:rsidRPr="00C24A1B">
        <w:rPr>
          <w:spacing w:val="-3"/>
        </w:rPr>
        <w:t>р</w:t>
      </w:r>
      <w:r w:rsidRPr="00C24A1B">
        <w:t>авлен</w:t>
      </w:r>
      <w:r w:rsidRPr="00C24A1B">
        <w:rPr>
          <w:spacing w:val="-2"/>
        </w:rPr>
        <w:t>и</w:t>
      </w:r>
      <w:r w:rsidRPr="00C24A1B">
        <w:t>е обра</w:t>
      </w:r>
      <w:r w:rsidRPr="00C24A1B">
        <w:rPr>
          <w:spacing w:val="-1"/>
        </w:rPr>
        <w:t>з</w:t>
      </w:r>
      <w:r w:rsidRPr="00C24A1B">
        <w:t>о</w:t>
      </w:r>
      <w:r w:rsidRPr="00C24A1B">
        <w:rPr>
          <w:spacing w:val="-2"/>
        </w:rPr>
        <w:t>в</w:t>
      </w:r>
      <w:r w:rsidRPr="00C24A1B">
        <w:t>ан</w:t>
      </w:r>
      <w:r w:rsidRPr="00C24A1B">
        <w:rPr>
          <w:spacing w:val="-1"/>
        </w:rPr>
        <w:t>и</w:t>
      </w:r>
      <w:r w:rsidRPr="00C24A1B">
        <w:t>я</w:t>
      </w:r>
      <w:r w:rsidRPr="00C24A1B">
        <w:rPr>
          <w:spacing w:val="-1"/>
        </w:rPr>
        <w:t xml:space="preserve"> </w:t>
      </w:r>
      <w:r w:rsidRPr="00C24A1B">
        <w:rPr>
          <w:spacing w:val="-2"/>
        </w:rPr>
        <w:t>А</w:t>
      </w:r>
      <w:r w:rsidRPr="00C24A1B">
        <w:t>д</w:t>
      </w:r>
      <w:r w:rsidRPr="00C24A1B">
        <w:rPr>
          <w:spacing w:val="-3"/>
        </w:rPr>
        <w:t>м</w:t>
      </w:r>
      <w:r w:rsidRPr="00C24A1B">
        <w:t>и</w:t>
      </w:r>
      <w:r w:rsidRPr="00C24A1B">
        <w:rPr>
          <w:spacing w:val="-2"/>
        </w:rPr>
        <w:t>н</w:t>
      </w:r>
      <w:r w:rsidRPr="00C24A1B">
        <w:t>истра</w:t>
      </w:r>
      <w:r w:rsidRPr="00C24A1B">
        <w:rPr>
          <w:spacing w:val="-1"/>
        </w:rPr>
        <w:t>ц</w:t>
      </w:r>
      <w:r w:rsidRPr="00C24A1B">
        <w:t>ии</w:t>
      </w:r>
      <w:r w:rsidRPr="00C24A1B">
        <w:rPr>
          <w:spacing w:val="-1"/>
        </w:rPr>
        <w:t xml:space="preserve"> </w:t>
      </w:r>
      <w:r w:rsidRPr="00C24A1B">
        <w:t>З</w:t>
      </w:r>
      <w:r w:rsidRPr="00C24A1B">
        <w:rPr>
          <w:spacing w:val="-2"/>
        </w:rPr>
        <w:t>в</w:t>
      </w:r>
      <w:r w:rsidRPr="00C24A1B">
        <w:t>ери</w:t>
      </w:r>
      <w:r w:rsidRPr="00C24A1B">
        <w:rPr>
          <w:spacing w:val="-1"/>
        </w:rPr>
        <w:t>н</w:t>
      </w:r>
      <w:r w:rsidRPr="00C24A1B">
        <w:t>ог</w:t>
      </w:r>
      <w:r w:rsidRPr="00C24A1B">
        <w:rPr>
          <w:spacing w:val="-3"/>
        </w:rPr>
        <w:t>о</w:t>
      </w:r>
      <w:r w:rsidRPr="00C24A1B">
        <w:t>ло</w:t>
      </w:r>
      <w:r w:rsidRPr="00C24A1B">
        <w:rPr>
          <w:spacing w:val="-1"/>
        </w:rPr>
        <w:t>в</w:t>
      </w:r>
      <w:r w:rsidRPr="00C24A1B">
        <w:t>ского</w:t>
      </w:r>
      <w:r w:rsidRPr="00C24A1B">
        <w:rPr>
          <w:spacing w:val="-3"/>
        </w:rPr>
        <w:t xml:space="preserve"> </w:t>
      </w:r>
      <w:r w:rsidRPr="00C24A1B">
        <w:t>райо</w:t>
      </w:r>
      <w:r w:rsidRPr="00C24A1B">
        <w:rPr>
          <w:spacing w:val="-1"/>
        </w:rPr>
        <w:t>н</w:t>
      </w:r>
      <w:r w:rsidRPr="00C24A1B">
        <w:rPr>
          <w:spacing w:val="-2"/>
        </w:rPr>
        <w:t>а»</w:t>
      </w:r>
      <w:r w:rsidRPr="00C24A1B">
        <w:t>;</w:t>
      </w:r>
    </w:p>
    <w:p w:rsidR="00C53B4C" w:rsidRPr="00C24A1B" w:rsidRDefault="00C53B4C" w:rsidP="00C53B4C">
      <w:pPr>
        <w:pStyle w:val="af6"/>
        <w:widowControl w:val="0"/>
        <w:numPr>
          <w:ilvl w:val="0"/>
          <w:numId w:val="17"/>
        </w:numPr>
        <w:tabs>
          <w:tab w:val="left" w:pos="837"/>
          <w:tab w:val="left" w:pos="2106"/>
          <w:tab w:val="left" w:pos="2979"/>
          <w:tab w:val="left" w:pos="3740"/>
          <w:tab w:val="left" w:pos="4107"/>
          <w:tab w:val="left" w:pos="5407"/>
          <w:tab w:val="left" w:pos="6907"/>
          <w:tab w:val="left" w:pos="8238"/>
        </w:tabs>
        <w:kinsoku w:val="0"/>
        <w:overflowPunct w:val="0"/>
        <w:autoSpaceDE w:val="0"/>
        <w:autoSpaceDN w:val="0"/>
        <w:adjustRightInd w:val="0"/>
        <w:spacing w:before="2" w:after="0" w:line="252" w:lineRule="exact"/>
        <w:ind w:left="837" w:right="107"/>
        <w:jc w:val="both"/>
      </w:pPr>
      <w:r w:rsidRPr="00C24A1B">
        <w:rPr>
          <w:spacing w:val="-2"/>
        </w:rPr>
        <w:t>Н</w:t>
      </w:r>
      <w:r w:rsidRPr="00C24A1B">
        <w:t>ачальник от</w:t>
      </w:r>
      <w:r w:rsidRPr="00C24A1B">
        <w:rPr>
          <w:spacing w:val="-3"/>
        </w:rPr>
        <w:t>д</w:t>
      </w:r>
      <w:r w:rsidRPr="00C24A1B">
        <w:t xml:space="preserve">ела </w:t>
      </w:r>
      <w:r w:rsidRPr="00C24A1B">
        <w:rPr>
          <w:spacing w:val="-3"/>
        </w:rPr>
        <w:t>у</w:t>
      </w:r>
      <w:r w:rsidRPr="00C24A1B">
        <w:rPr>
          <w:spacing w:val="-1"/>
        </w:rPr>
        <w:t>ч</w:t>
      </w:r>
      <w:r w:rsidRPr="00C24A1B">
        <w:t>ета и от</w:t>
      </w:r>
      <w:r w:rsidRPr="00C24A1B">
        <w:rPr>
          <w:spacing w:val="-2"/>
        </w:rPr>
        <w:t>ч</w:t>
      </w:r>
      <w:r w:rsidRPr="00C24A1B">
        <w:t>етнос</w:t>
      </w:r>
      <w:r w:rsidRPr="00C24A1B">
        <w:rPr>
          <w:spacing w:val="-1"/>
        </w:rPr>
        <w:t>т</w:t>
      </w:r>
      <w:r w:rsidRPr="00C24A1B">
        <w:t xml:space="preserve">и </w:t>
      </w:r>
      <w:r w:rsidRPr="00C24A1B">
        <w:rPr>
          <w:spacing w:val="-2"/>
        </w:rPr>
        <w:t>ф</w:t>
      </w:r>
      <w:r w:rsidRPr="00C24A1B">
        <w:t>и</w:t>
      </w:r>
      <w:r w:rsidRPr="00C24A1B">
        <w:rPr>
          <w:spacing w:val="-2"/>
        </w:rPr>
        <w:t>н</w:t>
      </w:r>
      <w:r w:rsidRPr="00C24A1B">
        <w:rPr>
          <w:spacing w:val="2"/>
        </w:rPr>
        <w:t>а</w:t>
      </w:r>
      <w:r w:rsidRPr="00C24A1B">
        <w:t>нсо</w:t>
      </w:r>
      <w:r w:rsidRPr="00C24A1B">
        <w:rPr>
          <w:spacing w:val="-2"/>
        </w:rPr>
        <w:t>в</w:t>
      </w:r>
      <w:r w:rsidRPr="00C24A1B">
        <w:t xml:space="preserve">ого </w:t>
      </w:r>
      <w:r w:rsidRPr="00C24A1B">
        <w:rPr>
          <w:spacing w:val="-3"/>
        </w:rPr>
        <w:t>у</w:t>
      </w:r>
      <w:r w:rsidRPr="00C24A1B">
        <w:t>пра</w:t>
      </w:r>
      <w:r w:rsidRPr="00C24A1B">
        <w:rPr>
          <w:spacing w:val="-2"/>
        </w:rPr>
        <w:t>в</w:t>
      </w:r>
      <w:r w:rsidRPr="00C24A1B">
        <w:t xml:space="preserve">ления </w:t>
      </w:r>
      <w:r w:rsidRPr="00C24A1B">
        <w:rPr>
          <w:spacing w:val="-2"/>
        </w:rPr>
        <w:t>А</w:t>
      </w:r>
      <w:r w:rsidRPr="00C24A1B">
        <w:t>дм</w:t>
      </w:r>
      <w:r w:rsidRPr="00C24A1B">
        <w:rPr>
          <w:spacing w:val="-1"/>
        </w:rPr>
        <w:t>и</w:t>
      </w:r>
      <w:r w:rsidRPr="00C24A1B">
        <w:t>н</w:t>
      </w:r>
      <w:r w:rsidRPr="00C24A1B">
        <w:rPr>
          <w:spacing w:val="-2"/>
        </w:rPr>
        <w:t>и</w:t>
      </w:r>
      <w:r w:rsidRPr="00C24A1B">
        <w:t>страц</w:t>
      </w:r>
      <w:r w:rsidRPr="00C24A1B">
        <w:rPr>
          <w:spacing w:val="-1"/>
        </w:rPr>
        <w:t>и</w:t>
      </w:r>
      <w:r w:rsidRPr="00C24A1B">
        <w:t>и З</w:t>
      </w:r>
      <w:r w:rsidRPr="00C24A1B">
        <w:rPr>
          <w:spacing w:val="-2"/>
        </w:rPr>
        <w:t>в</w:t>
      </w:r>
      <w:r w:rsidRPr="00C24A1B">
        <w:t>ери</w:t>
      </w:r>
      <w:r w:rsidRPr="00C24A1B">
        <w:rPr>
          <w:spacing w:val="-1"/>
        </w:rPr>
        <w:t>н</w:t>
      </w:r>
      <w:r w:rsidRPr="00C24A1B">
        <w:t>оголо</w:t>
      </w:r>
      <w:r w:rsidRPr="00C24A1B">
        <w:rPr>
          <w:spacing w:val="-1"/>
        </w:rPr>
        <w:t>в</w:t>
      </w:r>
      <w:r w:rsidRPr="00C24A1B">
        <w:rPr>
          <w:spacing w:val="-2"/>
        </w:rPr>
        <w:t>с</w:t>
      </w:r>
      <w:r w:rsidRPr="00C24A1B">
        <w:t>кого</w:t>
      </w:r>
      <w:r w:rsidRPr="00C24A1B">
        <w:rPr>
          <w:spacing w:val="-3"/>
        </w:rPr>
        <w:t xml:space="preserve"> </w:t>
      </w:r>
      <w:r w:rsidRPr="00C24A1B">
        <w:t>райо</w:t>
      </w:r>
      <w:r w:rsidRPr="00C24A1B">
        <w:rPr>
          <w:spacing w:val="-4"/>
        </w:rPr>
        <w:t>н</w:t>
      </w:r>
      <w:r w:rsidRPr="00C24A1B">
        <w:t>а.</w:t>
      </w:r>
    </w:p>
    <w:p w:rsidR="00C53B4C" w:rsidRPr="00C24A1B" w:rsidRDefault="00C53B4C" w:rsidP="00C53B4C">
      <w:pPr>
        <w:pStyle w:val="af6"/>
        <w:tabs>
          <w:tab w:val="left" w:pos="837"/>
          <w:tab w:val="left" w:pos="2106"/>
          <w:tab w:val="left" w:pos="2979"/>
          <w:tab w:val="left" w:pos="3740"/>
          <w:tab w:val="left" w:pos="4107"/>
          <w:tab w:val="left" w:pos="5407"/>
          <w:tab w:val="left" w:pos="6907"/>
          <w:tab w:val="left" w:pos="8238"/>
        </w:tabs>
        <w:kinsoku w:val="0"/>
        <w:overflowPunct w:val="0"/>
        <w:spacing w:before="2" w:line="252" w:lineRule="exact"/>
        <w:ind w:right="107"/>
      </w:pPr>
    </w:p>
    <w:p w:rsidR="00C53B4C" w:rsidRPr="00C24A1B" w:rsidRDefault="00C53B4C" w:rsidP="00C53B4C">
      <w:pPr>
        <w:pStyle w:val="1"/>
        <w:tabs>
          <w:tab w:val="left" w:pos="2846"/>
        </w:tabs>
        <w:kinsoku w:val="0"/>
        <w:overflowPunct w:val="0"/>
        <w:ind w:left="2846"/>
        <w:rPr>
          <w:rFonts w:ascii="Times New Roman" w:hAnsi="Times New Roman"/>
          <w:b w:val="0"/>
          <w:bCs/>
          <w:color w:val="000000" w:themeColor="text1"/>
          <w:szCs w:val="24"/>
        </w:rPr>
      </w:pPr>
      <w:r w:rsidRPr="00C24A1B">
        <w:rPr>
          <w:rFonts w:ascii="Times New Roman" w:hAnsi="Times New Roman"/>
          <w:bCs/>
          <w:color w:val="000000" w:themeColor="text1"/>
          <w:szCs w:val="24"/>
        </w:rPr>
        <w:t xml:space="preserve">Раздел </w:t>
      </w:r>
      <w:r w:rsidRPr="00C24A1B">
        <w:rPr>
          <w:rFonts w:ascii="Times New Roman" w:hAnsi="Times New Roman"/>
          <w:bCs/>
          <w:color w:val="000000" w:themeColor="text1"/>
          <w:szCs w:val="24"/>
          <w:lang w:val="en-US"/>
        </w:rPr>
        <w:t>III</w:t>
      </w:r>
      <w:r w:rsidRPr="00C24A1B">
        <w:rPr>
          <w:rFonts w:ascii="Times New Roman" w:hAnsi="Times New Roman"/>
          <w:bCs/>
          <w:color w:val="000000" w:themeColor="text1"/>
          <w:szCs w:val="24"/>
        </w:rPr>
        <w:t xml:space="preserve">. </w:t>
      </w:r>
      <w:r w:rsidRPr="00C24A1B">
        <w:rPr>
          <w:rFonts w:ascii="Times New Roman" w:hAnsi="Times New Roman"/>
          <w:color w:val="000000" w:themeColor="text1"/>
          <w:spacing w:val="-1"/>
          <w:szCs w:val="24"/>
        </w:rPr>
        <w:t>Ведущие должности</w:t>
      </w:r>
      <w:r w:rsidRPr="00C24A1B">
        <w:rPr>
          <w:rFonts w:ascii="Times New Roman" w:hAnsi="Times New Roman"/>
          <w:color w:val="000000" w:themeColor="text1"/>
          <w:szCs w:val="24"/>
        </w:rPr>
        <w:t xml:space="preserve"> м</w:t>
      </w:r>
      <w:r w:rsidRPr="00C24A1B">
        <w:rPr>
          <w:rFonts w:ascii="Times New Roman" w:hAnsi="Times New Roman"/>
          <w:color w:val="000000" w:themeColor="text1"/>
          <w:spacing w:val="-3"/>
          <w:szCs w:val="24"/>
        </w:rPr>
        <w:t>у</w:t>
      </w:r>
      <w:r w:rsidRPr="00C24A1B">
        <w:rPr>
          <w:rFonts w:ascii="Times New Roman" w:hAnsi="Times New Roman"/>
          <w:color w:val="000000" w:themeColor="text1"/>
          <w:szCs w:val="24"/>
        </w:rPr>
        <w:t>ни</w:t>
      </w:r>
      <w:r w:rsidRPr="00C24A1B">
        <w:rPr>
          <w:rFonts w:ascii="Times New Roman" w:hAnsi="Times New Roman"/>
          <w:color w:val="000000" w:themeColor="text1"/>
          <w:spacing w:val="-2"/>
          <w:szCs w:val="24"/>
        </w:rPr>
        <w:t>ц</w:t>
      </w:r>
      <w:r w:rsidRPr="00C24A1B">
        <w:rPr>
          <w:rFonts w:ascii="Times New Roman" w:hAnsi="Times New Roman"/>
          <w:color w:val="000000" w:themeColor="text1"/>
          <w:szCs w:val="24"/>
        </w:rPr>
        <w:t>ипальн</w:t>
      </w:r>
      <w:r w:rsidRPr="00C24A1B">
        <w:rPr>
          <w:rFonts w:ascii="Times New Roman" w:hAnsi="Times New Roman"/>
          <w:color w:val="000000" w:themeColor="text1"/>
          <w:spacing w:val="-3"/>
          <w:szCs w:val="24"/>
        </w:rPr>
        <w:t>о</w:t>
      </w:r>
      <w:r w:rsidRPr="00C24A1B">
        <w:rPr>
          <w:rFonts w:ascii="Times New Roman" w:hAnsi="Times New Roman"/>
          <w:color w:val="000000" w:themeColor="text1"/>
          <w:szCs w:val="24"/>
        </w:rPr>
        <w:t xml:space="preserve">й </w:t>
      </w:r>
      <w:r w:rsidRPr="00C24A1B">
        <w:rPr>
          <w:rFonts w:ascii="Times New Roman" w:hAnsi="Times New Roman"/>
          <w:color w:val="000000" w:themeColor="text1"/>
          <w:spacing w:val="-1"/>
          <w:szCs w:val="24"/>
        </w:rPr>
        <w:t>с</w:t>
      </w:r>
      <w:r w:rsidRPr="00C24A1B">
        <w:rPr>
          <w:rFonts w:ascii="Times New Roman" w:hAnsi="Times New Roman"/>
          <w:color w:val="000000" w:themeColor="text1"/>
          <w:szCs w:val="24"/>
        </w:rPr>
        <w:t>л</w:t>
      </w:r>
      <w:r w:rsidRPr="00C24A1B">
        <w:rPr>
          <w:rFonts w:ascii="Times New Roman" w:hAnsi="Times New Roman"/>
          <w:color w:val="000000" w:themeColor="text1"/>
          <w:spacing w:val="1"/>
          <w:szCs w:val="24"/>
        </w:rPr>
        <w:t>у</w:t>
      </w:r>
      <w:r w:rsidRPr="00C24A1B">
        <w:rPr>
          <w:rFonts w:ascii="Times New Roman" w:hAnsi="Times New Roman"/>
          <w:color w:val="000000" w:themeColor="text1"/>
          <w:spacing w:val="-4"/>
          <w:szCs w:val="24"/>
        </w:rPr>
        <w:t>ж</w:t>
      </w:r>
      <w:r w:rsidRPr="00C24A1B">
        <w:rPr>
          <w:rFonts w:ascii="Times New Roman" w:hAnsi="Times New Roman"/>
          <w:color w:val="000000" w:themeColor="text1"/>
          <w:szCs w:val="24"/>
        </w:rPr>
        <w:t>бы</w:t>
      </w: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37"/>
        <w:jc w:val="both"/>
      </w:pPr>
      <w:r w:rsidRPr="00C24A1B">
        <w:t>Главный специалист отдела строительства и жилищно-коммунального хозяйства - архитектор Администрации Звериноголовского района;</w:t>
      </w: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37"/>
        <w:jc w:val="both"/>
      </w:pPr>
      <w:r w:rsidRPr="00C24A1B">
        <w:t xml:space="preserve">Главный специалист отдела </w:t>
      </w:r>
      <w:r w:rsidRPr="00C24A1B">
        <w:rPr>
          <w:spacing w:val="-1"/>
        </w:rPr>
        <w:t>э</w:t>
      </w:r>
      <w:r w:rsidRPr="00C24A1B">
        <w:t>коно</w:t>
      </w:r>
      <w:r w:rsidRPr="00C24A1B">
        <w:rPr>
          <w:spacing w:val="-4"/>
        </w:rPr>
        <w:t>м</w:t>
      </w:r>
      <w:r w:rsidRPr="00C24A1B">
        <w:t>ики и</w:t>
      </w:r>
      <w:r w:rsidRPr="00C24A1B">
        <w:rPr>
          <w:spacing w:val="-1"/>
        </w:rPr>
        <w:t xml:space="preserve"> </w:t>
      </w:r>
      <w:r w:rsidRPr="00C24A1B">
        <w:t>прогно</w:t>
      </w:r>
      <w:r w:rsidRPr="00C24A1B">
        <w:rPr>
          <w:spacing w:val="-2"/>
        </w:rPr>
        <w:t>з</w:t>
      </w:r>
      <w:r w:rsidRPr="00C24A1B">
        <w:t>иро</w:t>
      </w:r>
      <w:r w:rsidRPr="00C24A1B">
        <w:rPr>
          <w:spacing w:val="-2"/>
        </w:rPr>
        <w:t>в</w:t>
      </w:r>
      <w:r w:rsidRPr="00C24A1B">
        <w:t>ан</w:t>
      </w:r>
      <w:r w:rsidRPr="00C24A1B">
        <w:rPr>
          <w:spacing w:val="-1"/>
        </w:rPr>
        <w:t>и</w:t>
      </w:r>
      <w:r w:rsidRPr="00C24A1B">
        <w:t>я</w:t>
      </w:r>
      <w:r w:rsidRPr="00C24A1B">
        <w:rPr>
          <w:spacing w:val="-1"/>
        </w:rPr>
        <w:t xml:space="preserve"> </w:t>
      </w:r>
      <w:r w:rsidRPr="00C24A1B">
        <w:t>Администрации Звериноголовского района (с функцией осуществления муниципальных закупок);</w:t>
      </w: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37"/>
        <w:jc w:val="both"/>
      </w:pPr>
      <w:r w:rsidRPr="00C24A1B">
        <w:t>Главный специалист контрольно – ревизионной службы финансового управления Администрации Звериноголовского района;</w:t>
      </w: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37"/>
        <w:jc w:val="both"/>
      </w:pPr>
      <w:r w:rsidRPr="00C24A1B">
        <w:t>Главный специалист ком</w:t>
      </w:r>
      <w:r w:rsidRPr="00C24A1B">
        <w:rPr>
          <w:spacing w:val="-2"/>
        </w:rPr>
        <w:t>и</w:t>
      </w:r>
      <w:r w:rsidRPr="00C24A1B">
        <w:t>те</w:t>
      </w:r>
      <w:r w:rsidRPr="00C24A1B">
        <w:rPr>
          <w:spacing w:val="-4"/>
        </w:rPr>
        <w:t>т</w:t>
      </w:r>
      <w:r w:rsidRPr="00C24A1B">
        <w:t>а</w:t>
      </w:r>
      <w:r w:rsidRPr="00C24A1B">
        <w:rPr>
          <w:spacing w:val="12"/>
        </w:rPr>
        <w:t xml:space="preserve"> </w:t>
      </w:r>
      <w:r w:rsidRPr="00C24A1B">
        <w:rPr>
          <w:spacing w:val="-3"/>
        </w:rPr>
        <w:t>му</w:t>
      </w:r>
      <w:r w:rsidRPr="00C24A1B">
        <w:t>н</w:t>
      </w:r>
      <w:r w:rsidRPr="00C24A1B">
        <w:rPr>
          <w:spacing w:val="-2"/>
        </w:rPr>
        <w:t>и</w:t>
      </w:r>
      <w:r w:rsidRPr="00C24A1B">
        <w:t>ц</w:t>
      </w:r>
      <w:r w:rsidRPr="00C24A1B">
        <w:rPr>
          <w:spacing w:val="-2"/>
        </w:rPr>
        <w:t>и</w:t>
      </w:r>
      <w:r w:rsidRPr="00C24A1B">
        <w:t>пального</w:t>
      </w:r>
      <w:r w:rsidRPr="00C24A1B">
        <w:rPr>
          <w:spacing w:val="12"/>
        </w:rPr>
        <w:t xml:space="preserve"> </w:t>
      </w:r>
      <w:r w:rsidRPr="00C24A1B">
        <w:t>и</w:t>
      </w:r>
      <w:r w:rsidRPr="00C24A1B">
        <w:rPr>
          <w:spacing w:val="-2"/>
        </w:rPr>
        <w:t>м</w:t>
      </w:r>
      <w:r w:rsidRPr="00C24A1B">
        <w:rPr>
          <w:spacing w:val="-3"/>
        </w:rPr>
        <w:t>у</w:t>
      </w:r>
      <w:r w:rsidRPr="00C24A1B">
        <w:t>щест</w:t>
      </w:r>
      <w:r w:rsidRPr="00C24A1B">
        <w:rPr>
          <w:spacing w:val="-2"/>
        </w:rPr>
        <w:t>в</w:t>
      </w:r>
      <w:r w:rsidRPr="00C24A1B">
        <w:t>а</w:t>
      </w:r>
      <w:r w:rsidRPr="00C24A1B">
        <w:rPr>
          <w:spacing w:val="12"/>
        </w:rPr>
        <w:t xml:space="preserve"> </w:t>
      </w:r>
      <w:r w:rsidRPr="00C24A1B">
        <w:t>и</w:t>
      </w:r>
      <w:r w:rsidRPr="00C24A1B">
        <w:rPr>
          <w:spacing w:val="11"/>
        </w:rPr>
        <w:t xml:space="preserve"> </w:t>
      </w:r>
      <w:r w:rsidRPr="00C24A1B">
        <w:rPr>
          <w:spacing w:val="-1"/>
        </w:rPr>
        <w:t>з</w:t>
      </w:r>
      <w:r w:rsidRPr="00C24A1B">
        <w:t>емельн</w:t>
      </w:r>
      <w:r w:rsidRPr="00C24A1B">
        <w:rPr>
          <w:spacing w:val="-2"/>
        </w:rPr>
        <w:t>ы</w:t>
      </w:r>
      <w:r w:rsidRPr="00C24A1B">
        <w:t>х</w:t>
      </w:r>
      <w:r w:rsidRPr="00C24A1B">
        <w:rPr>
          <w:spacing w:val="11"/>
        </w:rPr>
        <w:t xml:space="preserve"> </w:t>
      </w:r>
      <w:r w:rsidRPr="00C24A1B">
        <w:t>от</w:t>
      </w:r>
      <w:r w:rsidRPr="00C24A1B">
        <w:rPr>
          <w:spacing w:val="-2"/>
        </w:rPr>
        <w:t>н</w:t>
      </w:r>
      <w:r w:rsidRPr="00C24A1B">
        <w:t>ошен</w:t>
      </w:r>
      <w:r w:rsidRPr="00C24A1B">
        <w:rPr>
          <w:spacing w:val="-4"/>
        </w:rPr>
        <w:t>и</w:t>
      </w:r>
      <w:r w:rsidRPr="00C24A1B">
        <w:t>й Администрации Звериноголовского района (с функцией предоставления муниципальных услуг).</w:t>
      </w:r>
    </w:p>
    <w:p w:rsidR="00C53B4C" w:rsidRPr="00C24A1B" w:rsidRDefault="00C53B4C" w:rsidP="00C53B4C">
      <w:pPr>
        <w:pStyle w:val="af6"/>
        <w:kinsoku w:val="0"/>
        <w:overflowPunct w:val="0"/>
      </w:pPr>
    </w:p>
    <w:p w:rsidR="00C53B4C" w:rsidRPr="00C24A1B" w:rsidRDefault="00C53B4C" w:rsidP="00C53B4C">
      <w:pPr>
        <w:pStyle w:val="af6"/>
        <w:kinsoku w:val="0"/>
        <w:overflowPunct w:val="0"/>
        <w:jc w:val="center"/>
        <w:rPr>
          <w:b/>
        </w:rPr>
      </w:pPr>
      <w:r w:rsidRPr="00C24A1B">
        <w:rPr>
          <w:b/>
          <w:bCs/>
        </w:rPr>
        <w:t xml:space="preserve">Раздел </w:t>
      </w:r>
      <w:r w:rsidRPr="00C24A1B">
        <w:rPr>
          <w:b/>
          <w:bCs/>
          <w:lang w:val="en-US"/>
        </w:rPr>
        <w:t>IV</w:t>
      </w:r>
      <w:r w:rsidRPr="00C24A1B">
        <w:rPr>
          <w:b/>
          <w:bCs/>
        </w:rPr>
        <w:t xml:space="preserve">. </w:t>
      </w:r>
      <w:r w:rsidRPr="00C24A1B">
        <w:rPr>
          <w:b/>
        </w:rPr>
        <w:t>Старшие должности муниципальной службы</w:t>
      </w:r>
    </w:p>
    <w:p w:rsidR="00C53B4C" w:rsidRPr="00C24A1B" w:rsidRDefault="00C53B4C" w:rsidP="00C53B4C">
      <w:pPr>
        <w:pStyle w:val="af6"/>
        <w:kinsoku w:val="0"/>
        <w:overflowPunct w:val="0"/>
      </w:pP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51" w:hanging="425"/>
        <w:jc w:val="both"/>
      </w:pPr>
      <w:r w:rsidRPr="00C24A1B">
        <w:t xml:space="preserve">Ведущий специалист по ведению бухгалтерского </w:t>
      </w:r>
      <w:proofErr w:type="gramStart"/>
      <w:r w:rsidRPr="00C24A1B">
        <w:t>учета поселения финансового управления Администрации Звериноголовского района</w:t>
      </w:r>
      <w:proofErr w:type="gramEnd"/>
      <w:r w:rsidRPr="00C24A1B">
        <w:t xml:space="preserve">; </w:t>
      </w:r>
    </w:p>
    <w:p w:rsidR="00C53B4C" w:rsidRPr="00C24A1B" w:rsidRDefault="00C53B4C" w:rsidP="00C53B4C">
      <w:pPr>
        <w:pStyle w:val="af6"/>
        <w:widowControl w:val="0"/>
        <w:numPr>
          <w:ilvl w:val="0"/>
          <w:numId w:val="17"/>
        </w:numPr>
        <w:kinsoku w:val="0"/>
        <w:overflowPunct w:val="0"/>
        <w:autoSpaceDE w:val="0"/>
        <w:autoSpaceDN w:val="0"/>
        <w:adjustRightInd w:val="0"/>
        <w:spacing w:after="0"/>
        <w:ind w:left="851" w:hanging="425"/>
        <w:jc w:val="both"/>
      </w:pPr>
      <w:r w:rsidRPr="00C24A1B">
        <w:t xml:space="preserve">Ведущий специалист по ведению бухгалтерского </w:t>
      </w:r>
      <w:proofErr w:type="gramStart"/>
      <w:r w:rsidRPr="00C24A1B">
        <w:t xml:space="preserve">учета поселения финансового управления Администрации </w:t>
      </w:r>
      <w:r>
        <w:t>Звериноголовского района</w:t>
      </w:r>
      <w:proofErr w:type="gramEnd"/>
      <w:r>
        <w:t>.</w:t>
      </w:r>
    </w:p>
    <w:p w:rsidR="00C53B4C" w:rsidRPr="00C24A1B" w:rsidRDefault="00C53B4C" w:rsidP="00C53B4C">
      <w:pPr>
        <w:kinsoku w:val="0"/>
        <w:overflowPunct w:val="0"/>
        <w:spacing w:line="200" w:lineRule="exact"/>
        <w:ind w:left="851" w:hanging="425"/>
        <w:rPr>
          <w:rFonts w:ascii="Times New Roman" w:hAnsi="Times New Roman" w:cs="Times New Roman"/>
          <w:sz w:val="24"/>
          <w:szCs w:val="24"/>
        </w:rPr>
      </w:pPr>
    </w:p>
    <w:p w:rsidR="00C53B4C" w:rsidRPr="00C24A1B" w:rsidRDefault="00C53B4C" w:rsidP="00C53B4C">
      <w:pPr>
        <w:kinsoku w:val="0"/>
        <w:overflowPunct w:val="0"/>
        <w:rPr>
          <w:rFonts w:ascii="Times New Roman" w:hAnsi="Times New Roman" w:cs="Times New Roman"/>
          <w:sz w:val="24"/>
          <w:szCs w:val="24"/>
        </w:rPr>
      </w:pPr>
      <w:r w:rsidRPr="00C24A1B">
        <w:rPr>
          <w:rFonts w:ascii="Times New Roman" w:hAnsi="Times New Roman" w:cs="Times New Roman"/>
          <w:sz w:val="24"/>
          <w:szCs w:val="24"/>
        </w:rPr>
        <w:t>У</w:t>
      </w:r>
      <w:r w:rsidRPr="00C24A1B">
        <w:rPr>
          <w:rFonts w:ascii="Times New Roman" w:hAnsi="Times New Roman" w:cs="Times New Roman"/>
          <w:spacing w:val="1"/>
          <w:sz w:val="24"/>
          <w:szCs w:val="24"/>
        </w:rPr>
        <w:t>п</w:t>
      </w:r>
      <w:r w:rsidRPr="00C24A1B">
        <w:rPr>
          <w:rFonts w:ascii="Times New Roman" w:hAnsi="Times New Roman" w:cs="Times New Roman"/>
          <w:sz w:val="24"/>
          <w:szCs w:val="24"/>
        </w:rPr>
        <w:t>р</w:t>
      </w:r>
      <w:r w:rsidRPr="00C24A1B">
        <w:rPr>
          <w:rFonts w:ascii="Times New Roman" w:hAnsi="Times New Roman" w:cs="Times New Roman"/>
          <w:spacing w:val="-1"/>
          <w:sz w:val="24"/>
          <w:szCs w:val="24"/>
        </w:rPr>
        <w:t>а</w:t>
      </w:r>
      <w:r w:rsidRPr="00C24A1B">
        <w:rPr>
          <w:rFonts w:ascii="Times New Roman" w:hAnsi="Times New Roman" w:cs="Times New Roman"/>
          <w:sz w:val="24"/>
          <w:szCs w:val="24"/>
        </w:rPr>
        <w:t>вляющ</w:t>
      </w:r>
      <w:r w:rsidRPr="00C24A1B">
        <w:rPr>
          <w:rFonts w:ascii="Times New Roman" w:hAnsi="Times New Roman" w:cs="Times New Roman"/>
          <w:spacing w:val="1"/>
          <w:sz w:val="24"/>
          <w:szCs w:val="24"/>
        </w:rPr>
        <w:t>и</w:t>
      </w:r>
      <w:r w:rsidRPr="00C24A1B">
        <w:rPr>
          <w:rFonts w:ascii="Times New Roman" w:hAnsi="Times New Roman" w:cs="Times New Roman"/>
          <w:sz w:val="24"/>
          <w:szCs w:val="24"/>
        </w:rPr>
        <w:t>й</w:t>
      </w:r>
      <w:r w:rsidRPr="00C24A1B">
        <w:rPr>
          <w:rFonts w:ascii="Times New Roman" w:hAnsi="Times New Roman" w:cs="Times New Roman"/>
          <w:spacing w:val="-2"/>
          <w:sz w:val="24"/>
          <w:szCs w:val="24"/>
        </w:rPr>
        <w:t xml:space="preserve"> </w:t>
      </w:r>
      <w:r w:rsidRPr="00C24A1B">
        <w:rPr>
          <w:rFonts w:ascii="Times New Roman" w:hAnsi="Times New Roman" w:cs="Times New Roman"/>
          <w:sz w:val="24"/>
          <w:szCs w:val="24"/>
        </w:rPr>
        <w:t>д</w:t>
      </w:r>
      <w:r w:rsidRPr="00C24A1B">
        <w:rPr>
          <w:rFonts w:ascii="Times New Roman" w:hAnsi="Times New Roman" w:cs="Times New Roman"/>
          <w:spacing w:val="-1"/>
          <w:sz w:val="24"/>
          <w:szCs w:val="24"/>
        </w:rPr>
        <w:t>е</w:t>
      </w:r>
      <w:r w:rsidRPr="00C24A1B">
        <w:rPr>
          <w:rFonts w:ascii="Times New Roman" w:hAnsi="Times New Roman" w:cs="Times New Roman"/>
          <w:sz w:val="24"/>
          <w:szCs w:val="24"/>
        </w:rPr>
        <w:t>л</w:t>
      </w:r>
      <w:r w:rsidRPr="00C24A1B">
        <w:rPr>
          <w:rFonts w:ascii="Times New Roman" w:hAnsi="Times New Roman" w:cs="Times New Roman"/>
          <w:spacing w:val="-1"/>
          <w:sz w:val="24"/>
          <w:szCs w:val="24"/>
        </w:rPr>
        <w:t>ам</w:t>
      </w:r>
      <w:r w:rsidRPr="00C24A1B">
        <w:rPr>
          <w:rFonts w:ascii="Times New Roman" w:hAnsi="Times New Roman" w:cs="Times New Roman"/>
          <w:sz w:val="24"/>
          <w:szCs w:val="24"/>
        </w:rPr>
        <w:t>и</w:t>
      </w:r>
      <w:r w:rsidRPr="00C24A1B">
        <w:rPr>
          <w:rFonts w:ascii="Times New Roman" w:hAnsi="Times New Roman" w:cs="Times New Roman"/>
          <w:spacing w:val="2"/>
          <w:sz w:val="24"/>
          <w:szCs w:val="24"/>
        </w:rPr>
        <w:t xml:space="preserve"> </w:t>
      </w:r>
    </w:p>
    <w:p w:rsidR="00C53B4C" w:rsidRPr="00C24A1B" w:rsidRDefault="00C53B4C" w:rsidP="00C53B4C">
      <w:pPr>
        <w:rPr>
          <w:rFonts w:ascii="Times New Roman" w:eastAsia="Calibri" w:hAnsi="Times New Roman" w:cs="Times New Roman"/>
          <w:sz w:val="24"/>
          <w:szCs w:val="24"/>
        </w:rPr>
      </w:pPr>
      <w:r w:rsidRPr="00C24A1B">
        <w:rPr>
          <w:rFonts w:ascii="Times New Roman" w:hAnsi="Times New Roman" w:cs="Times New Roman"/>
          <w:sz w:val="24"/>
          <w:szCs w:val="24"/>
        </w:rPr>
        <w:t>Ад</w:t>
      </w:r>
      <w:r w:rsidRPr="00C24A1B">
        <w:rPr>
          <w:rFonts w:ascii="Times New Roman" w:hAnsi="Times New Roman" w:cs="Times New Roman"/>
          <w:spacing w:val="-1"/>
          <w:sz w:val="24"/>
          <w:szCs w:val="24"/>
        </w:rPr>
        <w:t>м</w:t>
      </w:r>
      <w:r w:rsidRPr="00C24A1B">
        <w:rPr>
          <w:rFonts w:ascii="Times New Roman" w:hAnsi="Times New Roman" w:cs="Times New Roman"/>
          <w:sz w:val="24"/>
          <w:szCs w:val="24"/>
        </w:rPr>
        <w:t>ини</w:t>
      </w:r>
      <w:r w:rsidRPr="00C24A1B">
        <w:rPr>
          <w:rFonts w:ascii="Times New Roman" w:hAnsi="Times New Roman" w:cs="Times New Roman"/>
          <w:spacing w:val="-1"/>
          <w:sz w:val="24"/>
          <w:szCs w:val="24"/>
        </w:rPr>
        <w:t>с</w:t>
      </w:r>
      <w:r w:rsidRPr="00C24A1B">
        <w:rPr>
          <w:rFonts w:ascii="Times New Roman" w:hAnsi="Times New Roman" w:cs="Times New Roman"/>
          <w:sz w:val="24"/>
          <w:szCs w:val="24"/>
        </w:rPr>
        <w:t>тр</w:t>
      </w:r>
      <w:r w:rsidRPr="00C24A1B">
        <w:rPr>
          <w:rFonts w:ascii="Times New Roman" w:hAnsi="Times New Roman" w:cs="Times New Roman"/>
          <w:spacing w:val="-1"/>
          <w:sz w:val="24"/>
          <w:szCs w:val="24"/>
        </w:rPr>
        <w:t>а</w:t>
      </w:r>
      <w:r w:rsidRPr="00C24A1B">
        <w:rPr>
          <w:rFonts w:ascii="Times New Roman" w:hAnsi="Times New Roman" w:cs="Times New Roman"/>
          <w:spacing w:val="-2"/>
          <w:sz w:val="24"/>
          <w:szCs w:val="24"/>
        </w:rPr>
        <w:t>ц</w:t>
      </w:r>
      <w:r w:rsidRPr="00C24A1B">
        <w:rPr>
          <w:rFonts w:ascii="Times New Roman" w:hAnsi="Times New Roman" w:cs="Times New Roman"/>
          <w:sz w:val="24"/>
          <w:szCs w:val="24"/>
        </w:rPr>
        <w:t>ии З</w:t>
      </w:r>
      <w:r w:rsidRPr="00C24A1B">
        <w:rPr>
          <w:rFonts w:ascii="Times New Roman" w:hAnsi="Times New Roman" w:cs="Times New Roman"/>
          <w:spacing w:val="-1"/>
          <w:sz w:val="24"/>
          <w:szCs w:val="24"/>
        </w:rPr>
        <w:t>ве</w:t>
      </w:r>
      <w:r w:rsidRPr="00C24A1B">
        <w:rPr>
          <w:rFonts w:ascii="Times New Roman" w:hAnsi="Times New Roman" w:cs="Times New Roman"/>
          <w:sz w:val="24"/>
          <w:szCs w:val="24"/>
        </w:rPr>
        <w:t>ри</w:t>
      </w:r>
      <w:r w:rsidRPr="00C24A1B">
        <w:rPr>
          <w:rFonts w:ascii="Times New Roman" w:hAnsi="Times New Roman" w:cs="Times New Roman"/>
          <w:spacing w:val="-2"/>
          <w:sz w:val="24"/>
          <w:szCs w:val="24"/>
        </w:rPr>
        <w:t>н</w:t>
      </w:r>
      <w:r w:rsidRPr="00C24A1B">
        <w:rPr>
          <w:rFonts w:ascii="Times New Roman" w:hAnsi="Times New Roman" w:cs="Times New Roman"/>
          <w:spacing w:val="2"/>
          <w:sz w:val="24"/>
          <w:szCs w:val="24"/>
        </w:rPr>
        <w:t>о</w:t>
      </w:r>
      <w:r w:rsidRPr="00C24A1B">
        <w:rPr>
          <w:rFonts w:ascii="Times New Roman" w:hAnsi="Times New Roman" w:cs="Times New Roman"/>
          <w:sz w:val="24"/>
          <w:szCs w:val="24"/>
        </w:rPr>
        <w:t>голов</w:t>
      </w:r>
      <w:r w:rsidRPr="00C24A1B">
        <w:rPr>
          <w:rFonts w:ascii="Times New Roman" w:hAnsi="Times New Roman" w:cs="Times New Roman"/>
          <w:spacing w:val="-2"/>
          <w:sz w:val="24"/>
          <w:szCs w:val="24"/>
        </w:rPr>
        <w:t>с</w:t>
      </w:r>
      <w:r w:rsidRPr="00C24A1B">
        <w:rPr>
          <w:rFonts w:ascii="Times New Roman" w:hAnsi="Times New Roman" w:cs="Times New Roman"/>
          <w:sz w:val="24"/>
          <w:szCs w:val="24"/>
        </w:rPr>
        <w:t>кого р</w:t>
      </w:r>
      <w:r w:rsidRPr="00C24A1B">
        <w:rPr>
          <w:rFonts w:ascii="Times New Roman" w:hAnsi="Times New Roman" w:cs="Times New Roman"/>
          <w:spacing w:val="-1"/>
          <w:sz w:val="24"/>
          <w:szCs w:val="24"/>
        </w:rPr>
        <w:t>а</w:t>
      </w:r>
      <w:r w:rsidRPr="00C24A1B">
        <w:rPr>
          <w:rFonts w:ascii="Times New Roman" w:hAnsi="Times New Roman" w:cs="Times New Roman"/>
          <w:sz w:val="24"/>
          <w:szCs w:val="24"/>
        </w:rPr>
        <w:t>йона                                                            А.</w:t>
      </w:r>
      <w:r w:rsidRPr="00C24A1B">
        <w:rPr>
          <w:rFonts w:ascii="Times New Roman" w:hAnsi="Times New Roman" w:cs="Times New Roman"/>
          <w:spacing w:val="-1"/>
          <w:sz w:val="24"/>
          <w:szCs w:val="24"/>
        </w:rPr>
        <w:t>П. Сердюков</w:t>
      </w:r>
    </w:p>
    <w:p w:rsidR="00C53B4C" w:rsidRPr="00C24A1B" w:rsidRDefault="00C53B4C" w:rsidP="00C53B4C">
      <w:pPr>
        <w:spacing w:line="360" w:lineRule="auto"/>
        <w:rPr>
          <w:rFonts w:ascii="Times New Roman" w:hAnsi="Times New Roman" w:cs="Times New Roman"/>
          <w:sz w:val="24"/>
          <w:szCs w:val="24"/>
        </w:rPr>
      </w:pPr>
      <w:r w:rsidRPr="00C24A1B">
        <w:rPr>
          <w:rFonts w:ascii="Times New Roman" w:hAnsi="Times New Roman" w:cs="Times New Roman"/>
          <w:sz w:val="24"/>
          <w:szCs w:val="24"/>
        </w:rPr>
        <w:t xml:space="preserve">                                              </w:t>
      </w:r>
    </w:p>
    <w:p w:rsidR="00C53B4C" w:rsidRPr="00C24A1B" w:rsidRDefault="00C53B4C" w:rsidP="00C53B4C">
      <w:pPr>
        <w:spacing w:line="360" w:lineRule="auto"/>
        <w:jc w:val="center"/>
        <w:rPr>
          <w:rFonts w:ascii="Times New Roman" w:eastAsia="Calibri" w:hAnsi="Times New Roman" w:cs="Times New Roman"/>
          <w:b/>
          <w:sz w:val="24"/>
          <w:szCs w:val="24"/>
        </w:rPr>
      </w:pPr>
    </w:p>
    <w:p w:rsidR="0099711A" w:rsidRPr="004313B8" w:rsidRDefault="0099711A" w:rsidP="0099711A">
      <w:pPr>
        <w:ind w:firstLine="284"/>
        <w:jc w:val="center"/>
        <w:rPr>
          <w:b/>
        </w:rPr>
      </w:pPr>
      <w:r w:rsidRPr="004313B8">
        <w:rPr>
          <w:b/>
        </w:rPr>
        <w:t>Курганская область</w:t>
      </w:r>
    </w:p>
    <w:p w:rsidR="0099711A" w:rsidRPr="004313B8" w:rsidRDefault="0099711A" w:rsidP="0099711A">
      <w:pPr>
        <w:ind w:firstLine="284"/>
        <w:jc w:val="center"/>
        <w:rPr>
          <w:b/>
        </w:rPr>
      </w:pPr>
      <w:r w:rsidRPr="004313B8">
        <w:rPr>
          <w:b/>
        </w:rPr>
        <w:t>Звериноголовский район</w:t>
      </w:r>
    </w:p>
    <w:p w:rsidR="0099711A" w:rsidRPr="004313B8" w:rsidRDefault="0099711A" w:rsidP="0099711A">
      <w:pPr>
        <w:keepNext/>
        <w:ind w:firstLine="284"/>
        <w:jc w:val="center"/>
        <w:outlineLvl w:val="0"/>
        <w:rPr>
          <w:b/>
        </w:rPr>
      </w:pPr>
      <w:r w:rsidRPr="004313B8">
        <w:rPr>
          <w:b/>
        </w:rPr>
        <w:t>Администрация Звериноголовского района</w:t>
      </w:r>
    </w:p>
    <w:p w:rsidR="0099711A" w:rsidRPr="004313B8" w:rsidRDefault="0099711A" w:rsidP="0099711A">
      <w:pPr>
        <w:keepNext/>
        <w:tabs>
          <w:tab w:val="left" w:pos="1065"/>
        </w:tabs>
        <w:ind w:firstLine="284"/>
        <w:jc w:val="center"/>
        <w:outlineLvl w:val="1"/>
        <w:rPr>
          <w:b/>
          <w:bCs/>
        </w:rPr>
      </w:pPr>
      <w:r w:rsidRPr="004313B8">
        <w:rPr>
          <w:b/>
          <w:bCs/>
        </w:rPr>
        <w:t>ПОСТАНОВЛЕНИЕ</w:t>
      </w:r>
    </w:p>
    <w:p w:rsidR="0099711A" w:rsidRPr="004313B8" w:rsidRDefault="0099711A" w:rsidP="0099711A">
      <w:pPr>
        <w:tabs>
          <w:tab w:val="left" w:pos="1065"/>
        </w:tabs>
        <w:ind w:firstLine="284"/>
        <w:jc w:val="both"/>
      </w:pPr>
      <w:r>
        <w:t>от 18 декабря</w:t>
      </w:r>
      <w:r w:rsidRPr="004313B8">
        <w:t xml:space="preserve"> 2019 года </w:t>
      </w:r>
      <w:r>
        <w:t xml:space="preserve">   </w:t>
      </w:r>
      <w:r w:rsidRPr="004313B8">
        <w:t xml:space="preserve">№ </w:t>
      </w:r>
      <w:r>
        <w:t>412</w:t>
      </w:r>
      <w:r w:rsidRPr="004313B8">
        <w:t xml:space="preserve">                                                              </w:t>
      </w:r>
    </w:p>
    <w:p w:rsidR="0099711A" w:rsidRPr="004313B8" w:rsidRDefault="0099711A" w:rsidP="0099711A">
      <w:pPr>
        <w:tabs>
          <w:tab w:val="left" w:pos="1065"/>
        </w:tabs>
        <w:ind w:firstLine="284"/>
        <w:jc w:val="both"/>
      </w:pPr>
      <w:r w:rsidRPr="004313B8">
        <w:t>село Звериноголовское</w:t>
      </w:r>
    </w:p>
    <w:p w:rsidR="0099711A" w:rsidRPr="00D17EE4" w:rsidRDefault="0099711A" w:rsidP="0099711A">
      <w:pPr>
        <w:ind w:firstLine="709"/>
        <w:jc w:val="center"/>
        <w:rPr>
          <w:b/>
          <w:bCs/>
        </w:rPr>
      </w:pPr>
      <w:r w:rsidRPr="00D17EE4">
        <w:rPr>
          <w:b/>
        </w:rPr>
        <w:t xml:space="preserve">Об утверждении Методики </w:t>
      </w:r>
      <w:r w:rsidRPr="00D17EE4">
        <w:rPr>
          <w:b/>
          <w:bCs/>
        </w:rPr>
        <w:t>определения размера платы</w:t>
      </w:r>
    </w:p>
    <w:p w:rsidR="0099711A" w:rsidRPr="00D17EE4" w:rsidRDefault="0099711A" w:rsidP="0099711A">
      <w:pPr>
        <w:ind w:firstLine="709"/>
        <w:jc w:val="center"/>
        <w:rPr>
          <w:b/>
          <w:bCs/>
        </w:rPr>
      </w:pPr>
      <w:r w:rsidRPr="00D17EE4">
        <w:rPr>
          <w:b/>
          <w:bCs/>
        </w:rPr>
        <w:t>за размещение нестационарного торгового объекта</w:t>
      </w:r>
      <w:r>
        <w:rPr>
          <w:b/>
          <w:bCs/>
        </w:rPr>
        <w:t xml:space="preserve"> </w:t>
      </w:r>
      <w:r w:rsidRPr="00D17EE4">
        <w:rPr>
          <w:b/>
          <w:bCs/>
        </w:rPr>
        <w:t xml:space="preserve">на территории </w:t>
      </w:r>
      <w:r>
        <w:rPr>
          <w:b/>
          <w:bCs/>
        </w:rPr>
        <w:t>Звериноголовского района</w:t>
      </w:r>
    </w:p>
    <w:p w:rsidR="0099711A" w:rsidRPr="00D17EE4" w:rsidRDefault="0099711A" w:rsidP="0099711A">
      <w:pPr>
        <w:ind w:firstLine="709"/>
        <w:jc w:val="both"/>
      </w:pPr>
      <w:proofErr w:type="gramStart"/>
      <w:r w:rsidRPr="00D17EE4">
        <w:t xml:space="preserve">В соответствии с Федеральным </w:t>
      </w:r>
      <w:hyperlink r:id="rId8" w:history="1">
        <w:r w:rsidRPr="00D17EE4">
          <w:t>законом</w:t>
        </w:r>
      </w:hyperlink>
      <w:r>
        <w:t xml:space="preserve"> от 6 октября 2003 года</w:t>
      </w:r>
      <w:r w:rsidRPr="00D17EE4">
        <w:t xml:space="preserve"> № 131-ФЗ «Об общих принципах организации местного самоуправления в Российской Федерации», Федеральным </w:t>
      </w:r>
      <w:hyperlink r:id="rId9" w:history="1">
        <w:r w:rsidRPr="00D17EE4">
          <w:t>законом</w:t>
        </w:r>
      </w:hyperlink>
      <w:r>
        <w:t xml:space="preserve"> от 28 декабря</w:t>
      </w:r>
      <w:r w:rsidRPr="00D17EE4">
        <w:t xml:space="preserve"> </w:t>
      </w:r>
      <w:r>
        <w:t>2009 года</w:t>
      </w:r>
      <w:r w:rsidRPr="00D17EE4">
        <w:t xml:space="preserve"> № 381-ФЗ «Об основах государственного регулирования торговой деятельности в Российской Федерации»,</w:t>
      </w:r>
      <w:r w:rsidRPr="00173E19">
        <w:rPr>
          <w:sz w:val="28"/>
          <w:szCs w:val="28"/>
        </w:rPr>
        <w:t xml:space="preserve"> </w:t>
      </w:r>
      <w:r w:rsidRPr="00173E19">
        <w:t>приказом Департамента экономического развития, торговли и труда Курганской области от 27 декабря 2010 года  №115-ОД «Об утверждении порядка разработки и утверждения органами местного</w:t>
      </w:r>
      <w:proofErr w:type="gramEnd"/>
      <w:r w:rsidRPr="00173E19">
        <w:t xml:space="preserve"> </w:t>
      </w:r>
      <w:proofErr w:type="gramStart"/>
      <w:r w:rsidRPr="00173E19">
        <w:t xml:space="preserve">самоуправления Курганской области схем размещения нестационарных торговых объектов», </w:t>
      </w:r>
      <w:r w:rsidRPr="00D17EE4">
        <w:t xml:space="preserve">решением </w:t>
      </w:r>
      <w:r>
        <w:t>Звериноголовской районной Думы</w:t>
      </w:r>
      <w:r w:rsidRPr="00D17EE4">
        <w:t xml:space="preserve"> </w:t>
      </w:r>
      <w:r w:rsidRPr="000E04BC">
        <w:t>от 28</w:t>
      </w:r>
      <w:r>
        <w:t xml:space="preserve"> ноября </w:t>
      </w:r>
      <w:r w:rsidRPr="000E04BC">
        <w:t>2019</w:t>
      </w:r>
      <w:r>
        <w:t xml:space="preserve"> года</w:t>
      </w:r>
      <w:r w:rsidRPr="000E04BC">
        <w:t xml:space="preserve"> № 285</w:t>
      </w:r>
      <w:r w:rsidRPr="00D17EE4">
        <w:t xml:space="preserve"> «Об утверждении Положения о порядке размещения нестационарных торговых объектов на территории </w:t>
      </w:r>
      <w:r>
        <w:t>Звериноголовского района</w:t>
      </w:r>
      <w:r w:rsidRPr="00D17EE4">
        <w:t xml:space="preserve">», Уставом  </w:t>
      </w:r>
      <w:r>
        <w:t>Звериноголовского района Курганской области</w:t>
      </w:r>
      <w:r w:rsidRPr="00D17EE4">
        <w:t>,  в целях создания методической базы и порядка определения цены права заключения договора на размещение нестационарного торгового объекта и размера платы за размещение нестационарных торговых</w:t>
      </w:r>
      <w:proofErr w:type="gramEnd"/>
      <w:r w:rsidRPr="00D17EE4">
        <w:t xml:space="preserve"> объектов на территории </w:t>
      </w:r>
      <w:r>
        <w:t>Звериноголовского района</w:t>
      </w:r>
      <w:r w:rsidRPr="00D17EE4">
        <w:t xml:space="preserve">, Администрация </w:t>
      </w:r>
      <w:r>
        <w:t>Звериноголовского района</w:t>
      </w:r>
      <w:r w:rsidRPr="00D17EE4">
        <w:t xml:space="preserve"> </w:t>
      </w:r>
    </w:p>
    <w:p w:rsidR="0099711A" w:rsidRPr="00D17EE4" w:rsidRDefault="0099711A" w:rsidP="0099711A">
      <w:pPr>
        <w:jc w:val="both"/>
      </w:pPr>
      <w:r w:rsidRPr="00D17EE4">
        <w:t xml:space="preserve">ПОСТАНОВЛЯЕТ:                                                                                  </w:t>
      </w:r>
    </w:p>
    <w:p w:rsidR="0099711A" w:rsidRPr="00D17EE4" w:rsidRDefault="0099711A" w:rsidP="0099711A">
      <w:pPr>
        <w:ind w:firstLine="709"/>
        <w:jc w:val="both"/>
      </w:pPr>
      <w:r w:rsidRPr="00D17EE4">
        <w:t>1. Утвердить</w:t>
      </w:r>
      <w:r w:rsidRPr="00D17EE4">
        <w:rPr>
          <w:b/>
        </w:rPr>
        <w:t xml:space="preserve"> </w:t>
      </w:r>
      <w:r w:rsidRPr="00D17EE4">
        <w:t xml:space="preserve">Методику определения </w:t>
      </w:r>
      <w:r w:rsidRPr="00D17EE4">
        <w:rPr>
          <w:bCs/>
        </w:rPr>
        <w:t>размера</w:t>
      </w:r>
      <w:r w:rsidRPr="00D17EE4">
        <w:t xml:space="preserve"> платы за размещение нестационарного торгового объекта на территории </w:t>
      </w:r>
      <w:r>
        <w:t>Звериноголовского района</w:t>
      </w:r>
      <w:r w:rsidRPr="00D17EE4">
        <w:t xml:space="preserve"> согласно приложению к настоящему постановлению.</w:t>
      </w:r>
    </w:p>
    <w:p w:rsidR="0099711A" w:rsidRPr="00D17EE4" w:rsidRDefault="0099711A" w:rsidP="0099711A">
      <w:r>
        <w:lastRenderedPageBreak/>
        <w:t xml:space="preserve">           </w:t>
      </w:r>
      <w:r w:rsidRPr="00D17EE4">
        <w:t xml:space="preserve">2. </w:t>
      </w:r>
      <w:r w:rsidRPr="00496D50">
        <w:t>Опубликовать настоящее постановление в информационном бюллетене «Вестник Звериноголовского района</w:t>
      </w:r>
      <w:r>
        <w:t>» и разместить на официальном сайте Администрации Звериноголовского района в информационной, телекоммуникационной сети Интернет</w:t>
      </w:r>
      <w:r w:rsidRPr="00D17EE4">
        <w:t xml:space="preserve">.                                                                                                                                                                                    </w:t>
      </w:r>
      <w:r w:rsidRPr="00D17EE4">
        <w:tab/>
        <w:t>3. </w:t>
      </w:r>
      <w:proofErr w:type="gramStart"/>
      <w:r w:rsidRPr="00D17EE4">
        <w:t>Контроль за</w:t>
      </w:r>
      <w:proofErr w:type="gramEnd"/>
      <w:r w:rsidRPr="00D17EE4">
        <w:t xml:space="preserve"> выполнением настоящего постановления оставляю за собой.</w:t>
      </w:r>
    </w:p>
    <w:p w:rsidR="0099711A" w:rsidRPr="0099711A" w:rsidRDefault="0099711A" w:rsidP="0099711A">
      <w:pPr>
        <w:pStyle w:val="1c"/>
        <w:jc w:val="both"/>
        <w:rPr>
          <w:b/>
          <w:i w:val="0"/>
        </w:rPr>
      </w:pPr>
      <w:r>
        <w:t xml:space="preserve"> </w:t>
      </w:r>
      <w:r w:rsidRPr="0099711A">
        <w:rPr>
          <w:i w:val="0"/>
        </w:rPr>
        <w:t>Глава Звериноголовского района</w:t>
      </w:r>
      <w:r w:rsidRPr="0099711A">
        <w:rPr>
          <w:i w:val="0"/>
        </w:rPr>
        <w:tab/>
        <w:t xml:space="preserve">                                                                       М.М. Шейгец</w:t>
      </w:r>
    </w:p>
    <w:p w:rsidR="0099711A" w:rsidRPr="00D17EE4" w:rsidRDefault="0099711A" w:rsidP="0099711A">
      <w:pPr>
        <w:pStyle w:val="ConsPlusTitle"/>
        <w:widowControl/>
        <w:overflowPunct w:val="0"/>
        <w:ind w:firstLine="4962"/>
        <w:textAlignment w:val="baseline"/>
        <w:rPr>
          <w:b w:val="0"/>
          <w:color w:val="000000"/>
        </w:rPr>
      </w:pPr>
      <w:r>
        <w:rPr>
          <w:b w:val="0"/>
          <w:color w:val="000000"/>
        </w:rPr>
        <w:t xml:space="preserve"> </w:t>
      </w:r>
    </w:p>
    <w:p w:rsidR="0099711A" w:rsidRPr="00D17EE4" w:rsidRDefault="0099711A" w:rsidP="0099711A">
      <w:pPr>
        <w:pStyle w:val="ConsPlusTitle"/>
        <w:widowControl/>
        <w:overflowPunct w:val="0"/>
        <w:ind w:firstLine="4962"/>
        <w:textAlignment w:val="baseline"/>
        <w:rPr>
          <w:b w:val="0"/>
          <w:color w:val="000000"/>
        </w:rPr>
      </w:pPr>
    </w:p>
    <w:p w:rsidR="0099711A" w:rsidRPr="00D17EE4" w:rsidRDefault="0099711A" w:rsidP="0099711A">
      <w:pPr>
        <w:pStyle w:val="ConsPlusTitle"/>
        <w:widowControl/>
        <w:overflowPunct w:val="0"/>
        <w:ind w:firstLine="4962"/>
        <w:textAlignment w:val="baseline"/>
        <w:rPr>
          <w:b w:val="0"/>
          <w:color w:val="000000"/>
        </w:rPr>
      </w:pPr>
    </w:p>
    <w:p w:rsidR="0099711A" w:rsidRDefault="0099711A" w:rsidP="0099711A">
      <w:pPr>
        <w:pStyle w:val="ConsPlusTitle"/>
        <w:widowControl/>
        <w:overflowPunct w:val="0"/>
        <w:textAlignment w:val="baseline"/>
        <w:rPr>
          <w:b w:val="0"/>
          <w:color w:val="000000"/>
        </w:rPr>
      </w:pPr>
    </w:p>
    <w:p w:rsidR="0099711A" w:rsidRDefault="0099711A" w:rsidP="0099711A">
      <w:pPr>
        <w:pStyle w:val="ConsPlusTitle"/>
        <w:widowControl/>
        <w:overflowPunct w:val="0"/>
        <w:ind w:firstLine="4962"/>
        <w:jc w:val="right"/>
        <w:textAlignment w:val="baseline"/>
        <w:rPr>
          <w:b w:val="0"/>
          <w:color w:val="000000"/>
        </w:rPr>
      </w:pPr>
    </w:p>
    <w:p w:rsidR="0099711A" w:rsidRPr="00D17EE4" w:rsidRDefault="0099711A" w:rsidP="0099711A">
      <w:pPr>
        <w:pStyle w:val="ConsPlusTitle"/>
        <w:widowControl/>
        <w:overflowPunct w:val="0"/>
        <w:ind w:firstLine="4962"/>
        <w:jc w:val="right"/>
        <w:textAlignment w:val="baseline"/>
        <w:rPr>
          <w:b w:val="0"/>
          <w:color w:val="000000"/>
        </w:rPr>
      </w:pPr>
      <w:r w:rsidRPr="00D17EE4">
        <w:rPr>
          <w:b w:val="0"/>
          <w:color w:val="000000"/>
        </w:rPr>
        <w:t xml:space="preserve">Приложение </w:t>
      </w:r>
    </w:p>
    <w:p w:rsidR="0099711A" w:rsidRPr="00D17EE4" w:rsidRDefault="0099711A" w:rsidP="0099711A">
      <w:pPr>
        <w:pStyle w:val="ConsPlusTitle"/>
        <w:widowControl/>
        <w:overflowPunct w:val="0"/>
        <w:ind w:firstLine="4962"/>
        <w:jc w:val="right"/>
        <w:textAlignment w:val="baseline"/>
        <w:rPr>
          <w:b w:val="0"/>
          <w:color w:val="000000"/>
        </w:rPr>
      </w:pPr>
      <w:r w:rsidRPr="00D17EE4">
        <w:rPr>
          <w:b w:val="0"/>
          <w:color w:val="000000"/>
        </w:rPr>
        <w:t xml:space="preserve">к постановлению Администрации </w:t>
      </w:r>
    </w:p>
    <w:p w:rsidR="0099711A" w:rsidRPr="00D17EE4" w:rsidRDefault="0099711A" w:rsidP="0099711A">
      <w:pPr>
        <w:pStyle w:val="ConsPlusTitle"/>
        <w:widowControl/>
        <w:overflowPunct w:val="0"/>
        <w:ind w:firstLine="4962"/>
        <w:jc w:val="right"/>
        <w:textAlignment w:val="baseline"/>
        <w:rPr>
          <w:b w:val="0"/>
          <w:color w:val="000000"/>
        </w:rPr>
      </w:pPr>
      <w:r>
        <w:rPr>
          <w:b w:val="0"/>
          <w:color w:val="000000"/>
        </w:rPr>
        <w:t>Звериноголовского района</w:t>
      </w:r>
    </w:p>
    <w:p w:rsidR="0099711A" w:rsidRPr="00D17EE4" w:rsidRDefault="0099711A" w:rsidP="0099711A">
      <w:pPr>
        <w:pStyle w:val="ConsPlusTitle"/>
        <w:widowControl/>
        <w:overflowPunct w:val="0"/>
        <w:ind w:firstLine="4962"/>
        <w:jc w:val="right"/>
        <w:textAlignment w:val="baseline"/>
        <w:rPr>
          <w:b w:val="0"/>
          <w:color w:val="000000"/>
        </w:rPr>
      </w:pPr>
      <w:r>
        <w:rPr>
          <w:b w:val="0"/>
          <w:color w:val="000000"/>
        </w:rPr>
        <w:t>о</w:t>
      </w:r>
      <w:r w:rsidRPr="000E04BC">
        <w:rPr>
          <w:b w:val="0"/>
          <w:color w:val="000000"/>
        </w:rPr>
        <w:t>т</w:t>
      </w:r>
      <w:r>
        <w:rPr>
          <w:b w:val="0"/>
          <w:color w:val="000000"/>
        </w:rPr>
        <w:t xml:space="preserve"> 18 декабря </w:t>
      </w:r>
      <w:r w:rsidRPr="000E04BC">
        <w:rPr>
          <w:b w:val="0"/>
          <w:color w:val="000000"/>
        </w:rPr>
        <w:t>2019</w:t>
      </w:r>
      <w:r>
        <w:rPr>
          <w:b w:val="0"/>
          <w:color w:val="000000"/>
        </w:rPr>
        <w:t xml:space="preserve"> года</w:t>
      </w:r>
      <w:r w:rsidRPr="000E04BC">
        <w:rPr>
          <w:b w:val="0"/>
          <w:color w:val="000000"/>
        </w:rPr>
        <w:t xml:space="preserve"> № </w:t>
      </w:r>
      <w:r>
        <w:rPr>
          <w:b w:val="0"/>
          <w:color w:val="000000"/>
        </w:rPr>
        <w:t>412</w:t>
      </w:r>
    </w:p>
    <w:p w:rsidR="0099711A" w:rsidRPr="00D17EE4" w:rsidRDefault="0099711A" w:rsidP="0099711A">
      <w:pPr>
        <w:ind w:firstLine="4962"/>
        <w:jc w:val="right"/>
      </w:pPr>
      <w:r w:rsidRPr="00D17EE4">
        <w:t xml:space="preserve">«Об утверждении Методики </w:t>
      </w:r>
    </w:p>
    <w:p w:rsidR="0099711A" w:rsidRPr="00D17EE4" w:rsidRDefault="0099711A" w:rsidP="0099711A">
      <w:pPr>
        <w:ind w:firstLine="4962"/>
        <w:jc w:val="right"/>
      </w:pPr>
      <w:r w:rsidRPr="00D17EE4">
        <w:t xml:space="preserve">определения размера платы </w:t>
      </w:r>
    </w:p>
    <w:p w:rsidR="0099711A" w:rsidRPr="00D17EE4" w:rsidRDefault="0099711A" w:rsidP="0099711A">
      <w:pPr>
        <w:ind w:firstLine="4962"/>
        <w:jc w:val="right"/>
      </w:pPr>
      <w:r w:rsidRPr="00D17EE4">
        <w:t xml:space="preserve">за размещение </w:t>
      </w:r>
      <w:proofErr w:type="gramStart"/>
      <w:r w:rsidRPr="00D17EE4">
        <w:t>нестационарного</w:t>
      </w:r>
      <w:proofErr w:type="gramEnd"/>
      <w:r w:rsidRPr="00D17EE4">
        <w:t xml:space="preserve"> </w:t>
      </w:r>
    </w:p>
    <w:p w:rsidR="0099711A" w:rsidRPr="00D17EE4" w:rsidRDefault="0099711A" w:rsidP="0099711A">
      <w:pPr>
        <w:ind w:firstLine="4962"/>
        <w:jc w:val="right"/>
      </w:pPr>
      <w:r w:rsidRPr="00D17EE4">
        <w:t>торгового объекта</w:t>
      </w:r>
    </w:p>
    <w:p w:rsidR="0099711A" w:rsidRPr="00D17EE4" w:rsidRDefault="0099711A" w:rsidP="0099711A">
      <w:pPr>
        <w:ind w:firstLine="4962"/>
        <w:jc w:val="right"/>
        <w:rPr>
          <w:bCs/>
          <w:color w:val="000000"/>
        </w:rPr>
      </w:pPr>
      <w:r w:rsidRPr="00D17EE4">
        <w:t xml:space="preserve">на территории </w:t>
      </w:r>
      <w:r>
        <w:t>Звериноголовского района</w:t>
      </w:r>
      <w:r w:rsidRPr="00D17EE4">
        <w:t>»</w:t>
      </w:r>
    </w:p>
    <w:p w:rsidR="0099711A" w:rsidRPr="00D17EE4" w:rsidRDefault="0099711A" w:rsidP="0099711A">
      <w:pPr>
        <w:pStyle w:val="a3"/>
        <w:shd w:val="clear" w:color="auto" w:fill="FFFFFF"/>
        <w:spacing w:before="0" w:after="0"/>
        <w:ind w:firstLine="697"/>
        <w:jc w:val="center"/>
        <w:rPr>
          <w:bCs/>
          <w:color w:val="000000"/>
        </w:rPr>
      </w:pPr>
    </w:p>
    <w:p w:rsidR="0099711A" w:rsidRPr="00D17EE4" w:rsidRDefault="0099711A" w:rsidP="0099711A">
      <w:pPr>
        <w:pStyle w:val="a3"/>
        <w:shd w:val="clear" w:color="auto" w:fill="FFFFFF"/>
        <w:spacing w:before="0" w:after="0"/>
        <w:jc w:val="center"/>
        <w:rPr>
          <w:b/>
          <w:bCs/>
          <w:color w:val="000000"/>
        </w:rPr>
      </w:pPr>
      <w:r w:rsidRPr="00D17EE4">
        <w:rPr>
          <w:b/>
          <w:bCs/>
          <w:color w:val="000000"/>
        </w:rPr>
        <w:t>МЕТОДИКА</w:t>
      </w:r>
    </w:p>
    <w:p w:rsidR="0099711A" w:rsidRPr="00D17EE4" w:rsidRDefault="0099711A" w:rsidP="0099711A">
      <w:pPr>
        <w:jc w:val="center"/>
        <w:rPr>
          <w:b/>
        </w:rPr>
      </w:pPr>
      <w:r w:rsidRPr="00D17EE4">
        <w:rPr>
          <w:b/>
        </w:rPr>
        <w:t xml:space="preserve">определения размера платы за размещение нестационарного торгового объекта </w:t>
      </w:r>
    </w:p>
    <w:p w:rsidR="0099711A" w:rsidRPr="00D17EE4" w:rsidRDefault="0099711A" w:rsidP="0099711A">
      <w:pPr>
        <w:jc w:val="center"/>
        <w:rPr>
          <w:b/>
          <w:bCs/>
          <w:color w:val="000000"/>
        </w:rPr>
      </w:pPr>
      <w:r w:rsidRPr="00D17EE4">
        <w:rPr>
          <w:b/>
        </w:rPr>
        <w:t xml:space="preserve">на территории </w:t>
      </w:r>
      <w:r>
        <w:rPr>
          <w:b/>
        </w:rPr>
        <w:t>Звериноголовского района</w:t>
      </w:r>
    </w:p>
    <w:p w:rsidR="0099711A" w:rsidRPr="00D17EE4" w:rsidRDefault="0099711A" w:rsidP="0099711A">
      <w:pPr>
        <w:ind w:firstLine="5103"/>
        <w:jc w:val="both"/>
        <w:rPr>
          <w:rFonts w:eastAsia="Arial CYR" w:cs="Arial CYR"/>
        </w:rPr>
      </w:pPr>
    </w:p>
    <w:p w:rsidR="0099711A" w:rsidRPr="00D17EE4" w:rsidRDefault="0099711A" w:rsidP="0099711A">
      <w:pPr>
        <w:ind w:firstLine="709"/>
        <w:jc w:val="center"/>
        <w:rPr>
          <w:b/>
        </w:rPr>
      </w:pPr>
      <w:r w:rsidRPr="00D17EE4">
        <w:rPr>
          <w:b/>
          <w:bCs/>
        </w:rPr>
        <w:t>Глава 1. Общие положения</w:t>
      </w:r>
    </w:p>
    <w:p w:rsidR="0099711A" w:rsidRPr="00D17EE4" w:rsidRDefault="0099711A" w:rsidP="0099711A">
      <w:pPr>
        <w:ind w:firstLine="709"/>
        <w:jc w:val="both"/>
        <w:outlineLvl w:val="2"/>
      </w:pPr>
      <w:r w:rsidRPr="00D17EE4">
        <w:t xml:space="preserve">1. </w:t>
      </w:r>
      <w:proofErr w:type="gramStart"/>
      <w:r w:rsidRPr="00D17EE4">
        <w:t xml:space="preserve">Настоящая Методика разработана в соответствии с Федеральным </w:t>
      </w:r>
      <w:hyperlink r:id="rId10" w:history="1">
        <w:r w:rsidRPr="00D17EE4">
          <w:t>законом</w:t>
        </w:r>
      </w:hyperlink>
      <w:r>
        <w:t xml:space="preserve"> от 6 октября 2003 года</w:t>
      </w:r>
      <w:r w:rsidRPr="00D17EE4">
        <w:t xml:space="preserve"> № 131-ФЗ «Об общих принципах организации местного самоуправления в Российской Федерации», Федеральным </w:t>
      </w:r>
      <w:hyperlink r:id="rId11" w:history="1">
        <w:r w:rsidRPr="00D17EE4">
          <w:t>законом</w:t>
        </w:r>
      </w:hyperlink>
      <w:r w:rsidRPr="00D17EE4">
        <w:t xml:space="preserve"> от 28</w:t>
      </w:r>
      <w:r>
        <w:t xml:space="preserve"> декабря 2009 года</w:t>
      </w:r>
      <w:r w:rsidRPr="00D17EE4">
        <w:t xml:space="preserve"> № 381-ФЗ «Об основах государственного регулирования торговой деятельности в Российской Федерации», </w:t>
      </w:r>
      <w:r w:rsidRPr="00F13B12">
        <w:t>приказом Департамента экономического развития, торговли и труда Курганской области от 27 декабря 2010 года  №115-ОД «Об утверждении порядка разработки и</w:t>
      </w:r>
      <w:proofErr w:type="gramEnd"/>
      <w:r w:rsidRPr="00F13B12">
        <w:t xml:space="preserve"> </w:t>
      </w:r>
      <w:proofErr w:type="gramStart"/>
      <w:r w:rsidRPr="00F13B12">
        <w:t>утверждения органами местного самоуправления Курганской области схем размещения нестационарных торговых объектов»,</w:t>
      </w:r>
      <w:r>
        <w:t xml:space="preserve"> </w:t>
      </w:r>
      <w:r w:rsidRPr="00D17EE4">
        <w:t xml:space="preserve">решением </w:t>
      </w:r>
      <w:r>
        <w:t>Звериноголовской районной</w:t>
      </w:r>
      <w:r w:rsidRPr="00D17EE4">
        <w:t xml:space="preserve"> Думы от </w:t>
      </w:r>
      <w:r w:rsidRPr="000E04BC">
        <w:t>28</w:t>
      </w:r>
      <w:r>
        <w:t xml:space="preserve"> ноября 2019 года</w:t>
      </w:r>
      <w:r w:rsidRPr="000E04BC">
        <w:t xml:space="preserve"> № 285</w:t>
      </w:r>
      <w:r w:rsidRPr="00D17EE4">
        <w:t xml:space="preserve"> </w:t>
      </w:r>
      <w:r>
        <w:t xml:space="preserve"> </w:t>
      </w:r>
      <w:r w:rsidRPr="00D17EE4">
        <w:t xml:space="preserve">«Об утверждении Положения о порядке размещения нестационарных торговых объектов на территории </w:t>
      </w:r>
      <w:r>
        <w:t>Звериноголовского района</w:t>
      </w:r>
      <w:r w:rsidRPr="00D17EE4">
        <w:t xml:space="preserve">», Уставом  </w:t>
      </w:r>
      <w:r>
        <w:t>Звериноголовского района Курганской области,</w:t>
      </w:r>
      <w:r w:rsidRPr="00D17EE4">
        <w:t xml:space="preserve"> в целях создания методической базы и порядка определения (расчета) цены права заключения договора на размещение нестационарного торгового объекта (далее - Цена права</w:t>
      </w:r>
      <w:proofErr w:type="gramEnd"/>
      <w:r w:rsidRPr="00D17EE4">
        <w:t xml:space="preserve"> заключения Договора) и размера платы за размещение нестационарных торговых объектов на территории </w:t>
      </w:r>
      <w:r>
        <w:t>Звериноголовского района</w:t>
      </w:r>
      <w:r w:rsidRPr="00D17EE4">
        <w:t>.</w:t>
      </w:r>
    </w:p>
    <w:p w:rsidR="0099711A" w:rsidRPr="00D17EE4" w:rsidRDefault="0099711A" w:rsidP="0099711A">
      <w:pPr>
        <w:ind w:firstLine="709"/>
        <w:jc w:val="both"/>
        <w:outlineLvl w:val="2"/>
      </w:pPr>
      <w:r w:rsidRPr="00D17EE4">
        <w:t>2. Основанием для взимания Платы за размещение нестационарного торгового объекта является Договор на размещение нестационарного торгового объекта (далее - Договор).</w:t>
      </w:r>
    </w:p>
    <w:p w:rsidR="0099711A" w:rsidRPr="00D17EE4" w:rsidRDefault="0099711A" w:rsidP="0099711A">
      <w:pPr>
        <w:ind w:firstLine="709"/>
        <w:jc w:val="both"/>
      </w:pPr>
      <w:r w:rsidRPr="00D17EE4">
        <w:t xml:space="preserve">3. Размер Платы за размещение нестационарного торгового объекта, рассчитанный в соответствии с настоящей Методикой, используется для определения ежегодного размера Платы за размещение нестационарного торгового объекта по Договору, заключенному по результатам торгов, проводимых в форме открытого аукциона, и по Договору без проведения торгов. </w:t>
      </w:r>
    </w:p>
    <w:p w:rsidR="0099711A" w:rsidRPr="00D17EE4" w:rsidRDefault="0099711A" w:rsidP="0099711A">
      <w:pPr>
        <w:ind w:firstLine="709"/>
        <w:jc w:val="both"/>
      </w:pPr>
      <w:r w:rsidRPr="00D17EE4">
        <w:t xml:space="preserve">Плата за размещение нестационарного торгового объекта подлежит перечислению в бюджет </w:t>
      </w:r>
      <w:r>
        <w:t>Звериноголовского района</w:t>
      </w:r>
      <w:r w:rsidRPr="00D17EE4">
        <w:t xml:space="preserve"> в соответствии с Договором.</w:t>
      </w:r>
    </w:p>
    <w:p w:rsidR="0099711A" w:rsidRPr="00D17EE4" w:rsidRDefault="0099711A" w:rsidP="0099711A">
      <w:pPr>
        <w:ind w:firstLine="709"/>
        <w:jc w:val="both"/>
      </w:pPr>
      <w:r w:rsidRPr="00D17EE4">
        <w:t>4. Размер Цены права заключения Договора, рассчитанный в соответствии с настоящей Методикой</w:t>
      </w:r>
      <w:r>
        <w:t xml:space="preserve">, используется для определения </w:t>
      </w:r>
      <w:r w:rsidRPr="00D17EE4">
        <w:t>начальной (минимальной) Цены права заключения Договора по результатам торгов, проводимых в форме открытого аукциона.</w:t>
      </w:r>
    </w:p>
    <w:p w:rsidR="0099711A" w:rsidRPr="00D17EE4" w:rsidRDefault="0099711A" w:rsidP="0099711A">
      <w:pPr>
        <w:ind w:firstLine="709"/>
        <w:jc w:val="both"/>
        <w:outlineLvl w:val="2"/>
      </w:pPr>
      <w:r w:rsidRPr="00D17EE4">
        <w:t xml:space="preserve">Цена права заключения Договора подлежит перечислению в бюджет </w:t>
      </w:r>
      <w:r>
        <w:t>Звериноголовского района.</w:t>
      </w:r>
      <w:r w:rsidRPr="00D17EE4">
        <w:t xml:space="preserve"> </w:t>
      </w:r>
    </w:p>
    <w:p w:rsidR="0099711A" w:rsidRPr="00D17EE4" w:rsidRDefault="0099711A" w:rsidP="0099711A">
      <w:pPr>
        <w:ind w:firstLine="709"/>
        <w:jc w:val="center"/>
        <w:rPr>
          <w:b/>
          <w:bCs/>
        </w:rPr>
      </w:pPr>
      <w:r w:rsidRPr="00D17EE4">
        <w:rPr>
          <w:b/>
          <w:bCs/>
        </w:rPr>
        <w:t>Глава 2. Определение цены права заключения договора на размещение нестационарного торгового объекта</w:t>
      </w:r>
    </w:p>
    <w:p w:rsidR="0099711A" w:rsidRPr="00D17EE4" w:rsidRDefault="0099711A" w:rsidP="0099711A">
      <w:pPr>
        <w:tabs>
          <w:tab w:val="left" w:pos="4035"/>
        </w:tabs>
        <w:ind w:firstLine="709"/>
      </w:pPr>
      <w:r>
        <w:rPr>
          <w:bCs/>
        </w:rPr>
        <w:tab/>
      </w:r>
      <w:r w:rsidRPr="00D17EE4">
        <w:t xml:space="preserve">5. Начальная (минимальная) Цена права заключения Договора по результатам </w:t>
      </w:r>
      <w:proofErr w:type="gramStart"/>
      <w:r w:rsidRPr="00D17EE4">
        <w:t>торгов, проводимых в форме открытого аукциона определяется</w:t>
      </w:r>
      <w:proofErr w:type="gramEnd"/>
      <w:r w:rsidRPr="00D17EE4">
        <w:t xml:space="preserve"> по формуле: </w:t>
      </w:r>
    </w:p>
    <w:p w:rsidR="0099711A" w:rsidRPr="00D17EE4" w:rsidRDefault="0099711A" w:rsidP="0099711A">
      <w:pPr>
        <w:ind w:firstLine="709"/>
        <w:jc w:val="both"/>
      </w:pPr>
    </w:p>
    <w:p w:rsidR="0099711A" w:rsidRPr="00D17EE4" w:rsidRDefault="0099711A" w:rsidP="0099711A">
      <w:pPr>
        <w:ind w:firstLine="709"/>
      </w:pPr>
      <w:proofErr w:type="spellStart"/>
      <w:r w:rsidRPr="00D17EE4">
        <w:t>Н</w:t>
      </w:r>
      <w:r w:rsidRPr="00D17EE4">
        <w:rPr>
          <w:vertAlign w:val="subscript"/>
        </w:rPr>
        <w:t>мин</w:t>
      </w:r>
      <w:proofErr w:type="spellEnd"/>
      <w:proofErr w:type="gramStart"/>
      <w:r w:rsidRPr="00D17EE4">
        <w:t xml:space="preserve"> =А</w:t>
      </w:r>
      <w:proofErr w:type="gramEnd"/>
      <w:r w:rsidRPr="00D17EE4">
        <w:t xml:space="preserve"> / 12,  где:</w:t>
      </w:r>
    </w:p>
    <w:p w:rsidR="0099711A" w:rsidRPr="00D17EE4" w:rsidRDefault="0099711A" w:rsidP="0099711A">
      <w:pPr>
        <w:ind w:firstLine="709"/>
        <w:jc w:val="center"/>
      </w:pPr>
    </w:p>
    <w:p w:rsidR="0099711A" w:rsidRPr="00D17EE4" w:rsidRDefault="0099711A" w:rsidP="0099711A">
      <w:pPr>
        <w:ind w:firstLine="709"/>
        <w:jc w:val="both"/>
      </w:pPr>
      <w:proofErr w:type="spellStart"/>
      <w:r w:rsidRPr="00D17EE4">
        <w:t>Н</w:t>
      </w:r>
      <w:r w:rsidRPr="00D17EE4">
        <w:rPr>
          <w:vertAlign w:val="subscript"/>
        </w:rPr>
        <w:t>мин</w:t>
      </w:r>
      <w:proofErr w:type="spellEnd"/>
      <w:r w:rsidRPr="00D17EE4">
        <w:t xml:space="preserve"> - начальная (минимальная) Цена права заключения Договора по результатам торгов, проводимых в форме открытого аукциона, рублей;</w:t>
      </w:r>
    </w:p>
    <w:p w:rsidR="0099711A" w:rsidRPr="00D17EE4" w:rsidRDefault="0099711A" w:rsidP="0099711A">
      <w:pPr>
        <w:ind w:firstLine="709"/>
        <w:jc w:val="both"/>
      </w:pPr>
      <w:r w:rsidRPr="00D17EE4">
        <w:t>А - размер Платы по Договору в год, рублей/год;</w:t>
      </w:r>
    </w:p>
    <w:p w:rsidR="0099711A" w:rsidRPr="00D17EE4" w:rsidRDefault="0099711A" w:rsidP="0099711A">
      <w:pPr>
        <w:ind w:firstLine="709"/>
        <w:jc w:val="both"/>
      </w:pPr>
      <w:r w:rsidRPr="00D17EE4">
        <w:t>12-  показатель, учитывающий количество месяцев в году.</w:t>
      </w:r>
    </w:p>
    <w:p w:rsidR="0099711A" w:rsidRPr="00D17EE4" w:rsidRDefault="0099711A" w:rsidP="0099711A">
      <w:pPr>
        <w:ind w:firstLine="709"/>
        <w:jc w:val="both"/>
      </w:pPr>
    </w:p>
    <w:p w:rsidR="0099711A" w:rsidRPr="00D17EE4" w:rsidRDefault="0099711A" w:rsidP="0099711A">
      <w:pPr>
        <w:ind w:firstLine="709"/>
        <w:jc w:val="both"/>
      </w:pPr>
      <w:r w:rsidRPr="00D17EE4">
        <w:t>Размер Платы по Договору в год определяется по следующей формуле:</w:t>
      </w:r>
    </w:p>
    <w:p w:rsidR="0099711A" w:rsidRPr="00D17EE4" w:rsidRDefault="0099711A" w:rsidP="0099711A">
      <w:pPr>
        <w:ind w:firstLine="709"/>
        <w:jc w:val="both"/>
      </w:pPr>
    </w:p>
    <w:p w:rsidR="0099711A" w:rsidRPr="00D17EE4" w:rsidRDefault="0099711A" w:rsidP="0099711A">
      <w:pPr>
        <w:ind w:firstLine="709"/>
        <w:jc w:val="both"/>
      </w:pPr>
      <w:r w:rsidRPr="00D17EE4">
        <w:t xml:space="preserve">А=СУКСЗУ * %КС / 100% * </w:t>
      </w:r>
      <w:r w:rsidRPr="00D17EE4">
        <w:rPr>
          <w:lang w:val="en-US"/>
        </w:rPr>
        <w:t>S</w:t>
      </w:r>
      <w:r w:rsidRPr="00D17EE4">
        <w:t>, где:</w:t>
      </w:r>
    </w:p>
    <w:p w:rsidR="0099711A" w:rsidRPr="00D17EE4" w:rsidRDefault="0099711A" w:rsidP="0099711A">
      <w:pPr>
        <w:ind w:firstLine="709"/>
        <w:jc w:val="both"/>
      </w:pPr>
    </w:p>
    <w:p w:rsidR="0099711A" w:rsidRPr="00D17EE4" w:rsidRDefault="0099711A" w:rsidP="0099711A">
      <w:pPr>
        <w:ind w:firstLine="709"/>
        <w:jc w:val="both"/>
      </w:pPr>
      <w:r w:rsidRPr="00D17EE4">
        <w:t xml:space="preserve">СУКСЗУ - средний уровень кадастровой стоимости земель населенных пунктов по муниципальному образованию </w:t>
      </w:r>
      <w:r>
        <w:t>Звериноголовский район</w:t>
      </w:r>
      <w:r w:rsidRPr="00D17EE4">
        <w:t>, соответствующий виду разрешенного использования для размещения объектов торговли, определяемый в соответствии с постановлением Правительства Курганской области, рублей/кв.м.;</w:t>
      </w:r>
    </w:p>
    <w:p w:rsidR="0099711A" w:rsidRPr="00D17EE4" w:rsidRDefault="0099711A" w:rsidP="0099711A">
      <w:pPr>
        <w:ind w:firstLine="709"/>
        <w:jc w:val="both"/>
      </w:pPr>
      <w:r w:rsidRPr="00D17EE4">
        <w:t>%КС - процент кадастровой стоимости для размещения нестационарного торгового объекта, установленный в размере 30%;</w:t>
      </w:r>
    </w:p>
    <w:p w:rsidR="0099711A" w:rsidRPr="00D17EE4" w:rsidRDefault="0099711A" w:rsidP="0099711A">
      <w:pPr>
        <w:ind w:firstLine="709"/>
        <w:jc w:val="both"/>
      </w:pPr>
      <w:r w:rsidRPr="00D17EE4">
        <w:t>S - общая площадь места размещения нестационарного торгового объекта, кв.м.</w:t>
      </w:r>
    </w:p>
    <w:p w:rsidR="0099711A" w:rsidRPr="00D17EE4" w:rsidRDefault="0099711A" w:rsidP="0099711A">
      <w:pPr>
        <w:ind w:firstLine="709"/>
        <w:jc w:val="both"/>
      </w:pPr>
      <w:r w:rsidRPr="00D17EE4">
        <w:t>6. Размер Цены права заключения Договора по результатам торгов, проводимых в форме открытого аукциона, определяется в размере равном цене, предложенной Субъектом торговли по результатам открытого аукциона на право заключения Договора.</w:t>
      </w:r>
    </w:p>
    <w:p w:rsidR="0099711A" w:rsidRPr="00D17EE4" w:rsidRDefault="0099711A" w:rsidP="0099711A">
      <w:pPr>
        <w:ind w:firstLine="709"/>
        <w:jc w:val="both"/>
      </w:pPr>
      <w:r w:rsidRPr="00D17EE4">
        <w:t>В случае</w:t>
      </w:r>
      <w:proofErr w:type="gramStart"/>
      <w:r w:rsidRPr="00D17EE4">
        <w:t>,</w:t>
      </w:r>
      <w:proofErr w:type="gramEnd"/>
      <w:r w:rsidRPr="00D17EE4">
        <w:t xml:space="preserve"> если аукцион признан несостоявшимся и была подана единственная заявка на участие в аукционе, или участник аукциона был признан единственным участником аукциона, Субъект торговли производит оплату Цены права заключения Договора в размере равном начальной (минимальной) Цене права заключения Договора.</w:t>
      </w:r>
    </w:p>
    <w:p w:rsidR="0099711A" w:rsidRPr="00D17EE4" w:rsidRDefault="0099711A" w:rsidP="0099711A">
      <w:pPr>
        <w:ind w:firstLine="709"/>
        <w:jc w:val="both"/>
        <w:outlineLvl w:val="2"/>
      </w:pPr>
      <w:r w:rsidRPr="00D17EE4">
        <w:t>7. Оплата Цены права заключения Договора производится Субъектом торговли в течение пяти рабочих дней после подписания Договора.</w:t>
      </w:r>
    </w:p>
    <w:p w:rsidR="0099711A" w:rsidRPr="00D17EE4" w:rsidRDefault="0099711A" w:rsidP="0099711A">
      <w:pPr>
        <w:ind w:firstLine="709"/>
        <w:jc w:val="center"/>
        <w:rPr>
          <w:b/>
          <w:bCs/>
        </w:rPr>
      </w:pPr>
      <w:r w:rsidRPr="00D17EE4">
        <w:rPr>
          <w:b/>
          <w:bCs/>
        </w:rPr>
        <w:t>Глава 3. Определение размера платы за размещение нестационарного торгового объекта</w:t>
      </w:r>
    </w:p>
    <w:p w:rsidR="0099711A" w:rsidRPr="00D17EE4" w:rsidRDefault="0099711A" w:rsidP="0099711A">
      <w:pPr>
        <w:ind w:firstLine="709"/>
        <w:jc w:val="both"/>
      </w:pPr>
      <w:r>
        <w:t xml:space="preserve">8.  Размер Платы </w:t>
      </w:r>
      <w:r w:rsidRPr="00D17EE4">
        <w:t>за размещение нестационарного торгового объекта по Договору, заключенному по результатам торгов, проводимых в форме открытого аукциона, и Платы за размещение нестационарного торгового объекта по Договору без проведения торгов, определяется по формуле:</w:t>
      </w:r>
    </w:p>
    <w:p w:rsidR="0099711A" w:rsidRPr="00D17EE4" w:rsidRDefault="0099711A" w:rsidP="0099711A">
      <w:pPr>
        <w:ind w:firstLine="709"/>
      </w:pPr>
      <w:proofErr w:type="spellStart"/>
      <w:r w:rsidRPr="00D17EE4">
        <w:t>П</w:t>
      </w:r>
      <w:r w:rsidRPr="00D17EE4">
        <w:rPr>
          <w:vertAlign w:val="subscript"/>
        </w:rPr>
        <w:t>д</w:t>
      </w:r>
      <w:proofErr w:type="spellEnd"/>
      <w:proofErr w:type="gramStart"/>
      <w:r w:rsidRPr="00D17EE4">
        <w:t xml:space="preserve"> = А</w:t>
      </w:r>
      <w:proofErr w:type="gramEnd"/>
      <w:r w:rsidRPr="00D17EE4">
        <w:t xml:space="preserve"> / 365 * Т, где:</w:t>
      </w:r>
    </w:p>
    <w:p w:rsidR="0099711A" w:rsidRPr="00D17EE4" w:rsidRDefault="0099711A" w:rsidP="0099711A">
      <w:pPr>
        <w:ind w:firstLine="709"/>
        <w:jc w:val="both"/>
      </w:pPr>
      <w:proofErr w:type="spellStart"/>
      <w:r w:rsidRPr="00D17EE4">
        <w:t>П</w:t>
      </w:r>
      <w:r w:rsidRPr="00D17EE4">
        <w:rPr>
          <w:vertAlign w:val="subscript"/>
        </w:rPr>
        <w:t>д</w:t>
      </w:r>
      <w:proofErr w:type="spellEnd"/>
      <w:r w:rsidRPr="00D17EE4">
        <w:t xml:space="preserve"> - размер Платы за размещение нестационарного торгового объекта по Договору, рублей; </w:t>
      </w:r>
    </w:p>
    <w:p w:rsidR="0099711A" w:rsidRPr="00D17EE4" w:rsidRDefault="0099711A" w:rsidP="0099711A">
      <w:pPr>
        <w:ind w:firstLine="709"/>
        <w:jc w:val="both"/>
      </w:pPr>
      <w:r w:rsidRPr="00D17EE4">
        <w:t>Т - период размещения нестационарного торгового объекта по Договору, количество дней;</w:t>
      </w:r>
    </w:p>
    <w:p w:rsidR="0099711A" w:rsidRPr="00D17EE4" w:rsidRDefault="0099711A" w:rsidP="0099711A">
      <w:pPr>
        <w:ind w:firstLine="709"/>
        <w:jc w:val="both"/>
      </w:pPr>
      <w:r w:rsidRPr="00D17EE4">
        <w:t>А - размер Платы по Договору в год, рублей/ в год;</w:t>
      </w:r>
    </w:p>
    <w:p w:rsidR="0099711A" w:rsidRPr="00D17EE4" w:rsidRDefault="0099711A" w:rsidP="0099711A">
      <w:pPr>
        <w:ind w:firstLine="709"/>
        <w:jc w:val="both"/>
      </w:pPr>
      <w:r w:rsidRPr="00D17EE4">
        <w:t>365 - показатель, учитывающий количество дней в году.</w:t>
      </w:r>
    </w:p>
    <w:p w:rsidR="0099711A" w:rsidRPr="00D17EE4" w:rsidRDefault="0099711A" w:rsidP="0099711A">
      <w:pPr>
        <w:ind w:firstLine="709"/>
        <w:jc w:val="both"/>
      </w:pPr>
      <w:r w:rsidRPr="00D17EE4">
        <w:t>Размер Платы по Договору в год определяется по следующей формуле:</w:t>
      </w:r>
    </w:p>
    <w:p w:rsidR="0099711A" w:rsidRPr="00D17EE4" w:rsidRDefault="0099711A" w:rsidP="0099711A">
      <w:pPr>
        <w:ind w:firstLine="709"/>
        <w:jc w:val="both"/>
      </w:pPr>
      <w:r w:rsidRPr="00D17EE4">
        <w:t xml:space="preserve">А = СУКСЗУ * %КС / 100% * </w:t>
      </w:r>
      <w:r w:rsidRPr="00D17EE4">
        <w:rPr>
          <w:lang w:val="en-US"/>
        </w:rPr>
        <w:t>S</w:t>
      </w:r>
      <w:r w:rsidRPr="00D17EE4">
        <w:t>, где:</w:t>
      </w:r>
    </w:p>
    <w:p w:rsidR="0099711A" w:rsidRPr="00D17EE4" w:rsidRDefault="0099711A" w:rsidP="0099711A">
      <w:pPr>
        <w:ind w:firstLine="709"/>
        <w:jc w:val="both"/>
      </w:pPr>
      <w:r w:rsidRPr="00D17EE4">
        <w:t xml:space="preserve">СУКСЗУ - средний уровень кадастровой стоимости земель населенных пунктов по муниципальному образованию </w:t>
      </w:r>
      <w:r>
        <w:t>Звериноголовский район</w:t>
      </w:r>
      <w:r w:rsidRPr="00D17EE4">
        <w:t>, соответствующий виду разрешенного использования для размещения объектов торговли, определяемый в соответствии с постановлением Правительства Курганской области, рублей/кв.м.;</w:t>
      </w:r>
    </w:p>
    <w:p w:rsidR="0099711A" w:rsidRPr="00D17EE4" w:rsidRDefault="0099711A" w:rsidP="0099711A">
      <w:pPr>
        <w:ind w:firstLine="709"/>
        <w:jc w:val="both"/>
      </w:pPr>
      <w:r w:rsidRPr="00D17EE4">
        <w:t>%КС - процент кадастровой стоимости для размещения нестационарного торгового объекта, установленный в размере 30%;</w:t>
      </w:r>
    </w:p>
    <w:p w:rsidR="0099711A" w:rsidRPr="00D17EE4" w:rsidRDefault="0099711A" w:rsidP="0099711A">
      <w:pPr>
        <w:ind w:firstLine="709"/>
        <w:jc w:val="both"/>
      </w:pPr>
      <w:r w:rsidRPr="00D17EE4">
        <w:t>S - общая площадь места размещения нестационарного торгового объекта, кв.м.</w:t>
      </w:r>
    </w:p>
    <w:p w:rsidR="0099711A" w:rsidRPr="00D17EE4" w:rsidRDefault="0099711A" w:rsidP="0099711A">
      <w:pPr>
        <w:pStyle w:val="consplusnonformat0"/>
        <w:spacing w:before="0" w:beforeAutospacing="0" w:after="0" w:afterAutospacing="0"/>
        <w:ind w:firstLine="709"/>
        <w:jc w:val="both"/>
      </w:pPr>
      <w:r w:rsidRPr="00D17EE4">
        <w:t xml:space="preserve">9. Плата за размещение нестационарного торгового </w:t>
      </w:r>
      <w:r w:rsidRPr="001160A9">
        <w:t>объекта по Договору вносится Субъектом торговли равными долями ежеквартально, не позднее 5 числа месяца, следующего за отчетным кварталом на расчетный счет, указанный</w:t>
      </w:r>
      <w:r w:rsidRPr="00D17EE4">
        <w:t xml:space="preserve"> в Договоре. </w:t>
      </w:r>
    </w:p>
    <w:p w:rsidR="0099711A" w:rsidRPr="00D17EE4" w:rsidRDefault="0099711A" w:rsidP="0099711A">
      <w:pPr>
        <w:jc w:val="both"/>
      </w:pPr>
      <w:r w:rsidRPr="00D17EE4">
        <w:tab/>
        <w:t xml:space="preserve">10. </w:t>
      </w:r>
      <w:proofErr w:type="gramStart"/>
      <w:r w:rsidRPr="00D17EE4">
        <w:t xml:space="preserve">В случае изменения среднего уровня кадастровой стоимости земель населенных пунктов по муниципальному образованию </w:t>
      </w:r>
      <w:r>
        <w:t>Звериноголовский район</w:t>
      </w:r>
      <w:r w:rsidRPr="00D17EE4">
        <w:t>, соответствующего виду разрешенного использования для размещения объектов торговли, установленного в соответствии с постановлением Правительства Курганской области, определенный согласно настоящей Методике размер Платы за размещение нестационарного торгового объекта пересчитывается Уполномоченным органом в одностороннем порядке и действует с момента его изменения без подписания дополнительных соглашений к договору.</w:t>
      </w:r>
      <w:proofErr w:type="gramEnd"/>
    </w:p>
    <w:p w:rsidR="0099711A" w:rsidRPr="00281DDD" w:rsidRDefault="0099711A" w:rsidP="0099711A">
      <w:pPr>
        <w:ind w:right="140"/>
      </w:pPr>
      <w:r w:rsidRPr="00281DDD">
        <w:t xml:space="preserve">Управляющий делами Администрации                                    </w:t>
      </w:r>
    </w:p>
    <w:p w:rsidR="0099711A" w:rsidRPr="00281DDD" w:rsidRDefault="0099711A" w:rsidP="0099711A">
      <w:pPr>
        <w:ind w:right="140"/>
      </w:pPr>
      <w:r w:rsidRPr="00281DDD">
        <w:t xml:space="preserve">Звериноголовского района                                                       </w:t>
      </w:r>
      <w:r>
        <w:t xml:space="preserve">                                                        </w:t>
      </w:r>
      <w:r w:rsidRPr="00281DDD">
        <w:t xml:space="preserve">              А.П.</w:t>
      </w:r>
      <w:r>
        <w:t xml:space="preserve"> </w:t>
      </w:r>
      <w:r w:rsidRPr="00281DDD">
        <w:t xml:space="preserve">Сердюков                                                                                     </w:t>
      </w:r>
    </w:p>
    <w:p w:rsidR="0099711A" w:rsidRDefault="0099711A" w:rsidP="0099711A"/>
    <w:p w:rsidR="0099711A" w:rsidRDefault="0099711A" w:rsidP="0099711A"/>
    <w:p w:rsidR="0099711A" w:rsidRDefault="0099711A" w:rsidP="0099711A"/>
    <w:p w:rsidR="0099711A" w:rsidRDefault="0099711A" w:rsidP="0099711A">
      <w:r>
        <w:rPr>
          <w:noProof/>
          <w:lang w:eastAsia="ru-RU"/>
        </w:rPr>
        <w:lastRenderedPageBreak/>
        <w:drawing>
          <wp:inline distT="0" distB="0" distL="0" distR="0">
            <wp:extent cx="8713470" cy="12329327"/>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327"/>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p>
    <w:p w:rsidR="0099711A" w:rsidRDefault="0099711A" w:rsidP="0099711A"/>
    <w:p w:rsidR="0099711A" w:rsidRDefault="0099711A" w:rsidP="0099711A"/>
    <w:p w:rsidR="0099711A" w:rsidRDefault="0099711A" w:rsidP="0099711A"/>
    <w:p w:rsidR="0099711A" w:rsidRDefault="0099711A" w:rsidP="0099711A"/>
    <w:p w:rsidR="0099711A" w:rsidRDefault="0099711A" w:rsidP="0099711A">
      <w:r w:rsidRPr="0099711A">
        <w:rPr>
          <w:noProof/>
          <w:lang w:eastAsia="ru-RU"/>
        </w:rPr>
        <w:drawing>
          <wp:inline distT="0" distB="0" distL="0" distR="0">
            <wp:extent cx="8713470" cy="12329327"/>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p>
    <w:p w:rsidR="0099711A" w:rsidRDefault="0099711A" w:rsidP="0099711A">
      <w:r>
        <w:rPr>
          <w:noProof/>
          <w:lang w:eastAsia="ru-RU"/>
        </w:rPr>
        <w:lastRenderedPageBreak/>
        <w:drawing>
          <wp:inline distT="0" distB="0" distL="0" distR="0">
            <wp:extent cx="8713470" cy="12329327"/>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327"/>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p>
    <w:p w:rsidR="0099711A" w:rsidRDefault="0099711A" w:rsidP="0099711A"/>
    <w:p w:rsidR="0099711A" w:rsidRDefault="0099711A" w:rsidP="0099711A"/>
    <w:p w:rsidR="0099711A" w:rsidRDefault="0099711A" w:rsidP="0099711A"/>
    <w:p w:rsidR="0099711A" w:rsidRDefault="0099711A" w:rsidP="0099711A">
      <w:r>
        <w:rPr>
          <w:noProof/>
          <w:lang w:eastAsia="ru-RU"/>
        </w:rPr>
        <w:lastRenderedPageBreak/>
        <w:drawing>
          <wp:inline distT="0" distB="0" distL="0" distR="0">
            <wp:extent cx="8713470" cy="12329327"/>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327"/>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327"/>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3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p>
    <w:p w:rsidR="00C53B4C" w:rsidRDefault="0099711A" w:rsidP="00C53B4C">
      <w:pPr>
        <w:spacing w:line="360" w:lineRule="auto"/>
        <w:jc w:val="center"/>
        <w:rPr>
          <w:rFonts w:ascii="Times New Roman" w:eastAsia="Calibri" w:hAnsi="Times New Roman" w:cs="Times New Roman"/>
          <w:b/>
          <w:sz w:val="24"/>
          <w:szCs w:val="24"/>
        </w:rPr>
      </w:pPr>
      <w:r w:rsidRPr="0099711A">
        <w:rPr>
          <w:rFonts w:ascii="Times New Roman" w:eastAsia="Calibri" w:hAnsi="Times New Roman" w:cs="Times New Roman"/>
          <w:b/>
          <w:noProof/>
          <w:sz w:val="24"/>
          <w:szCs w:val="24"/>
          <w:lang w:eastAsia="ru-RU"/>
        </w:rPr>
        <w:lastRenderedPageBreak/>
        <w:drawing>
          <wp:inline distT="0" distB="0" distL="0" distR="0">
            <wp:extent cx="8713470" cy="12329327"/>
            <wp:effectExtent l="19050" t="0" r="0" b="0"/>
            <wp:docPr id="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srcRect/>
                    <a:stretch>
                      <a:fillRect/>
                    </a:stretch>
                  </pic:blipFill>
                  <pic:spPr bwMode="auto">
                    <a:xfrm>
                      <a:off x="0" y="0"/>
                      <a:ext cx="8713470" cy="12329327"/>
                    </a:xfrm>
                    <a:prstGeom prst="rect">
                      <a:avLst/>
                    </a:prstGeom>
                    <a:noFill/>
                    <a:ln w="9525">
                      <a:noFill/>
                      <a:miter lim="800000"/>
                      <a:headEnd/>
                      <a:tailEnd/>
                    </a:ln>
                  </pic:spPr>
                </pic:pic>
              </a:graphicData>
            </a:graphic>
          </wp:inline>
        </w:drawing>
      </w:r>
    </w:p>
    <w:p w:rsidR="00C53B4C" w:rsidRPr="00C24A1B" w:rsidRDefault="00C53B4C" w:rsidP="00C53B4C">
      <w:pPr>
        <w:jc w:val="both"/>
        <w:rPr>
          <w:rFonts w:ascii="Times New Roman" w:eastAsia="Calibri" w:hAnsi="Times New Roman" w:cs="Times New Roman"/>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175134" w:rsidP="00FC163C">
      <w:pPr>
        <w:spacing w:after="1" w:line="220" w:lineRule="atLeast"/>
        <w:jc w:val="center"/>
        <w:outlineLvl w:val="0"/>
        <w:rPr>
          <w:rFonts w:ascii="Arial" w:hAnsi="Arial" w:cs="Arial"/>
          <w:sz w:val="24"/>
          <w:szCs w:val="24"/>
        </w:rPr>
      </w:pPr>
      <w:r>
        <w:rPr>
          <w:rFonts w:ascii="Arial" w:hAnsi="Arial" w:cs="Arial"/>
          <w:noProof/>
          <w:sz w:val="24"/>
          <w:szCs w:val="24"/>
          <w:lang w:eastAsia="ru-RU"/>
        </w:rPr>
        <w:lastRenderedPageBreak/>
        <w:drawing>
          <wp:inline distT="0" distB="0" distL="0" distR="0">
            <wp:extent cx="8713470" cy="6158046"/>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FC163C" w:rsidRPr="006A2B3B" w:rsidRDefault="00FC163C" w:rsidP="00FC163C">
      <w:pPr>
        <w:spacing w:after="1" w:line="220" w:lineRule="atLeast"/>
        <w:jc w:val="center"/>
        <w:outlineLvl w:val="0"/>
        <w:rPr>
          <w:rFonts w:ascii="Arial" w:hAnsi="Arial" w:cs="Arial"/>
          <w:sz w:val="24"/>
          <w:szCs w:val="24"/>
        </w:rPr>
      </w:pPr>
    </w:p>
    <w:p w:rsidR="00C21993" w:rsidRPr="006A2B3B" w:rsidRDefault="00DF76A6" w:rsidP="00C21993">
      <w:pPr>
        <w:ind w:firstLine="709"/>
        <w:jc w:val="both"/>
        <w:rPr>
          <w:rFonts w:ascii="Arial" w:hAnsi="Arial" w:cs="Arial"/>
          <w:b/>
          <w:bCs/>
          <w:sz w:val="24"/>
          <w:szCs w:val="24"/>
        </w:rPr>
      </w:pPr>
      <w:r w:rsidRPr="006A2B3B">
        <w:rPr>
          <w:rFonts w:ascii="Arial" w:eastAsia="Calibri" w:hAnsi="Arial" w:cs="Arial"/>
          <w:b/>
          <w:bCs/>
          <w:color w:val="000000"/>
          <w:sz w:val="24"/>
          <w:szCs w:val="24"/>
        </w:rPr>
        <w:tab/>
      </w:r>
      <w:r w:rsidRPr="006A2B3B">
        <w:rPr>
          <w:rFonts w:ascii="Arial" w:eastAsia="Calibri" w:hAnsi="Arial" w:cs="Arial"/>
          <w:b/>
          <w:bCs/>
          <w:color w:val="000000"/>
          <w:sz w:val="24"/>
          <w:szCs w:val="24"/>
        </w:rPr>
        <w:tab/>
      </w:r>
    </w:p>
    <w:p w:rsidR="00C21993" w:rsidRPr="006A2B3B" w:rsidRDefault="00C21993" w:rsidP="00C21993">
      <w:pPr>
        <w:jc w:val="center"/>
        <w:rPr>
          <w:rFonts w:ascii="Arial" w:hAnsi="Arial" w:cs="Arial"/>
          <w:b/>
          <w:sz w:val="24"/>
          <w:szCs w:val="24"/>
        </w:rPr>
      </w:pPr>
    </w:p>
    <w:p w:rsidR="00C21993" w:rsidRPr="006A2B3B" w:rsidRDefault="00175134" w:rsidP="00C21993">
      <w:pPr>
        <w:rPr>
          <w:rFonts w:ascii="Arial" w:hAnsi="Arial" w:cs="Arial"/>
          <w:sz w:val="24"/>
          <w:szCs w:val="24"/>
        </w:rPr>
      </w:pPr>
      <w:r>
        <w:rPr>
          <w:rFonts w:ascii="Arial" w:hAnsi="Arial" w:cs="Arial"/>
          <w:noProof/>
          <w:sz w:val="24"/>
          <w:szCs w:val="24"/>
          <w:lang w:eastAsia="ru-RU"/>
        </w:rPr>
        <w:lastRenderedPageBreak/>
        <w:drawing>
          <wp:inline distT="0" distB="0" distL="0" distR="0">
            <wp:extent cx="8713470" cy="6158046"/>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p>
    <w:p w:rsidR="00C21993" w:rsidRPr="006A2B3B" w:rsidRDefault="00C21993" w:rsidP="00C21993">
      <w:pPr>
        <w:rPr>
          <w:rFonts w:ascii="Arial" w:hAnsi="Arial" w:cs="Arial"/>
          <w:sz w:val="24"/>
          <w:szCs w:val="24"/>
        </w:rPr>
      </w:pPr>
      <w:r w:rsidRPr="006A2B3B">
        <w:rPr>
          <w:rFonts w:ascii="Arial" w:hAnsi="Arial" w:cs="Arial"/>
          <w:sz w:val="24"/>
          <w:szCs w:val="24"/>
        </w:rPr>
        <w:t xml:space="preserve">    </w:t>
      </w:r>
      <w:r w:rsidR="00175134">
        <w:rPr>
          <w:rFonts w:ascii="Arial" w:hAnsi="Arial" w:cs="Arial"/>
          <w:noProof/>
          <w:sz w:val="24"/>
          <w:szCs w:val="24"/>
          <w:lang w:eastAsia="ru-RU"/>
        </w:rPr>
        <w:drawing>
          <wp:inline distT="0" distB="0" distL="0" distR="0">
            <wp:extent cx="8713470" cy="6158046"/>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r w:rsidR="00175134">
        <w:rPr>
          <w:rFonts w:ascii="Arial" w:hAnsi="Arial" w:cs="Arial"/>
          <w:noProof/>
          <w:sz w:val="24"/>
          <w:szCs w:val="24"/>
          <w:lang w:eastAsia="ru-RU"/>
        </w:rPr>
        <w:lastRenderedPageBreak/>
        <w:drawing>
          <wp:inline distT="0" distB="0" distL="0" distR="0">
            <wp:extent cx="8713470" cy="6158046"/>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r w:rsidR="00175134">
        <w:rPr>
          <w:rFonts w:ascii="Arial" w:hAnsi="Arial" w:cs="Arial"/>
          <w:noProof/>
          <w:sz w:val="24"/>
          <w:szCs w:val="24"/>
          <w:lang w:eastAsia="ru-RU"/>
        </w:rPr>
        <w:lastRenderedPageBreak/>
        <w:drawing>
          <wp:inline distT="0" distB="0" distL="0" distR="0">
            <wp:extent cx="8713470" cy="12329264"/>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E73C34" w:rsidRDefault="00175134" w:rsidP="001A0E18">
      <w:pPr>
        <w:jc w:val="center"/>
        <w:rPr>
          <w:rFonts w:ascii="Arial" w:hAnsi="Arial"/>
        </w:rPr>
      </w:pPr>
      <w:r>
        <w:rPr>
          <w:rFonts w:ascii="Arial" w:hAnsi="Arial" w:cs="Arial"/>
          <w:noProof/>
          <w:lang w:eastAsia="ru-RU"/>
        </w:rPr>
        <w:lastRenderedPageBreak/>
        <w:drawing>
          <wp:inline distT="0" distB="0" distL="0" distR="0">
            <wp:extent cx="8713470" cy="1232926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rFonts w:ascii="Arial" w:hAnsi="Arial" w:cs="Arial"/>
          <w:noProof/>
          <w:lang w:eastAsia="ru-RU"/>
        </w:rPr>
        <w:lastRenderedPageBreak/>
        <w:drawing>
          <wp:inline distT="0" distB="0" distL="0" distR="0">
            <wp:extent cx="8713470" cy="12329264"/>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00E73C34">
        <w:rPr>
          <w:rFonts w:ascii="Arial" w:hAnsi="Arial" w:cs="Arial"/>
        </w:rPr>
        <w:tab/>
      </w:r>
      <w:r w:rsidR="00E73C34">
        <w:rPr>
          <w:rFonts w:ascii="Arial" w:hAnsi="Arial"/>
        </w:rPr>
        <w:t xml:space="preserve">     </w:t>
      </w:r>
    </w:p>
    <w:p w:rsidR="00691834" w:rsidRPr="006A2B3B" w:rsidRDefault="00691834" w:rsidP="00E73C34">
      <w:pPr>
        <w:pStyle w:val="af3"/>
        <w:tabs>
          <w:tab w:val="left" w:pos="6570"/>
        </w:tabs>
        <w:ind w:left="4500"/>
        <w:jc w:val="both"/>
        <w:rPr>
          <w:rFonts w:ascii="Arial" w:hAnsi="Arial" w:cs="Arial"/>
        </w:rPr>
      </w:pPr>
    </w:p>
    <w:p w:rsidR="00691834" w:rsidRPr="006A2B3B" w:rsidRDefault="00691834" w:rsidP="00691834">
      <w:pPr>
        <w:pStyle w:val="af3"/>
        <w:tabs>
          <w:tab w:val="left" w:pos="16605"/>
        </w:tabs>
        <w:ind w:left="4500"/>
        <w:jc w:val="both"/>
        <w:rPr>
          <w:rFonts w:ascii="Arial" w:hAnsi="Arial" w:cs="Arial"/>
        </w:rPr>
      </w:pPr>
    </w:p>
    <w:p w:rsidR="00691834" w:rsidRPr="006A2B3B" w:rsidRDefault="00691834" w:rsidP="00691834">
      <w:pPr>
        <w:pStyle w:val="af3"/>
        <w:tabs>
          <w:tab w:val="left" w:pos="16605"/>
        </w:tabs>
        <w:ind w:left="4500"/>
        <w:jc w:val="both"/>
        <w:rPr>
          <w:rFonts w:ascii="Arial" w:hAnsi="Arial" w:cs="Arial"/>
        </w:rPr>
      </w:pPr>
    </w:p>
    <w:p w:rsidR="00691834" w:rsidRDefault="00691834" w:rsidP="00691834">
      <w:pPr>
        <w:pStyle w:val="af3"/>
        <w:tabs>
          <w:tab w:val="left" w:pos="16605"/>
        </w:tabs>
        <w:ind w:left="4500"/>
        <w:jc w:val="both"/>
        <w:rPr>
          <w:rFonts w:ascii="Arial" w:hAnsi="Arial" w:cs="Arial"/>
        </w:rPr>
      </w:pPr>
    </w:p>
    <w:p w:rsidR="00557635" w:rsidRDefault="00557635" w:rsidP="00691834">
      <w:pPr>
        <w:pStyle w:val="af3"/>
        <w:tabs>
          <w:tab w:val="left" w:pos="16605"/>
        </w:tabs>
        <w:ind w:left="4500"/>
        <w:jc w:val="both"/>
        <w:rPr>
          <w:rFonts w:ascii="Arial" w:hAnsi="Arial" w:cs="Arial"/>
        </w:rPr>
      </w:pPr>
    </w:p>
    <w:p w:rsidR="00557635" w:rsidRPr="006A2B3B" w:rsidRDefault="00557635" w:rsidP="00557635">
      <w:pPr>
        <w:pStyle w:val="af3"/>
        <w:tabs>
          <w:tab w:val="left" w:pos="16605"/>
        </w:tabs>
        <w:ind w:left="0"/>
        <w:jc w:val="both"/>
        <w:rPr>
          <w:rFonts w:ascii="Arial" w:hAnsi="Arial" w:cs="Arial"/>
        </w:rPr>
      </w:pPr>
    </w:p>
    <w:p w:rsidR="00691834" w:rsidRPr="006A2B3B" w:rsidRDefault="00691834" w:rsidP="00691834">
      <w:pPr>
        <w:pStyle w:val="af3"/>
        <w:tabs>
          <w:tab w:val="left" w:pos="16605"/>
        </w:tabs>
        <w:ind w:left="4500"/>
        <w:jc w:val="both"/>
        <w:rPr>
          <w:rFonts w:ascii="Arial" w:hAnsi="Arial" w:cs="Arial"/>
        </w:rPr>
      </w:pPr>
    </w:p>
    <w:p w:rsidR="00691834" w:rsidRPr="006A2B3B" w:rsidRDefault="00557635" w:rsidP="00557635">
      <w:pPr>
        <w:pStyle w:val="af3"/>
        <w:tabs>
          <w:tab w:val="left" w:pos="16605"/>
        </w:tabs>
        <w:ind w:left="-142"/>
        <w:jc w:val="both"/>
        <w:rPr>
          <w:rFonts w:ascii="Arial" w:hAnsi="Arial" w:cs="Arial"/>
        </w:rPr>
      </w:pPr>
      <w:r>
        <w:rPr>
          <w:rFonts w:ascii="Arial" w:hAnsi="Arial" w:cs="Arial"/>
          <w:noProof/>
        </w:rPr>
        <w:drawing>
          <wp:inline distT="0" distB="0" distL="0" distR="0">
            <wp:extent cx="8713470" cy="12329264"/>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691834" w:rsidRPr="0097205F" w:rsidRDefault="00557635" w:rsidP="00557635">
      <w:pPr>
        <w:pStyle w:val="af3"/>
        <w:tabs>
          <w:tab w:val="left" w:pos="16605"/>
        </w:tabs>
        <w:ind w:left="-142"/>
        <w:jc w:val="both"/>
      </w:pPr>
      <w:r>
        <w:rPr>
          <w:noProof/>
        </w:rPr>
        <w:lastRenderedPageBreak/>
        <w:drawing>
          <wp:inline distT="0" distB="0" distL="0" distR="0">
            <wp:extent cx="8713470" cy="12329264"/>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7A77DC" w:rsidRPr="00E73C34" w:rsidRDefault="00557635" w:rsidP="007A77DC">
      <w:pPr>
        <w:widowControl w:val="0"/>
        <w:autoSpaceDE w:val="0"/>
        <w:autoSpaceDN w:val="0"/>
        <w:adjustRightInd w:val="0"/>
        <w:spacing w:line="240" w:lineRule="auto"/>
        <w:ind w:right="45" w:firstLine="708"/>
        <w:jc w:val="both"/>
      </w:pPr>
      <w:r>
        <w:rPr>
          <w:noProof/>
          <w:lang w:eastAsia="ru-RU"/>
        </w:rPr>
        <w:lastRenderedPageBreak/>
        <w:drawing>
          <wp:inline distT="0" distB="0" distL="0" distR="0">
            <wp:extent cx="8713470" cy="12329264"/>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E73C34" w:rsidRPr="009D1F83" w:rsidRDefault="007A77DC" w:rsidP="00E73C34">
      <w:pPr>
        <w:widowControl w:val="0"/>
        <w:autoSpaceDE w:val="0"/>
        <w:autoSpaceDN w:val="0"/>
        <w:adjustRightInd w:val="0"/>
        <w:spacing w:line="240" w:lineRule="auto"/>
        <w:ind w:firstLine="708"/>
        <w:jc w:val="both"/>
        <w:rPr>
          <w:sz w:val="24"/>
          <w:szCs w:val="24"/>
        </w:rPr>
      </w:pPr>
      <w:r w:rsidRPr="009D1F83">
        <w:rPr>
          <w:sz w:val="24"/>
          <w:szCs w:val="24"/>
        </w:rPr>
        <w:tab/>
      </w:r>
      <w:r w:rsidR="00E73C34" w:rsidRPr="009D1F83">
        <w:rPr>
          <w:sz w:val="24"/>
          <w:szCs w:val="24"/>
        </w:rPr>
        <w:t xml:space="preserve"> </w:t>
      </w:r>
    </w:p>
    <w:p w:rsidR="00FD1243" w:rsidRDefault="00FD1243" w:rsidP="007A77DC">
      <w:pPr>
        <w:widowControl w:val="0"/>
        <w:autoSpaceDE w:val="0"/>
        <w:autoSpaceDN w:val="0"/>
        <w:adjustRightInd w:val="0"/>
        <w:spacing w:line="240" w:lineRule="auto"/>
        <w:ind w:left="-360" w:right="-185" w:firstLine="540"/>
        <w:jc w:val="center"/>
        <w:rPr>
          <w:b/>
          <w:bCs/>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Pr="00FD1243" w:rsidRDefault="00557635" w:rsidP="00FD1243">
      <w:pPr>
        <w:rPr>
          <w:sz w:val="24"/>
          <w:szCs w:val="24"/>
        </w:rPr>
      </w:pPr>
      <w:r>
        <w:rPr>
          <w:noProof/>
          <w:sz w:val="24"/>
          <w:szCs w:val="24"/>
          <w:lang w:eastAsia="ru-RU"/>
        </w:rPr>
        <w:lastRenderedPageBreak/>
        <w:drawing>
          <wp:inline distT="0" distB="0" distL="0" distR="0">
            <wp:extent cx="7229475" cy="11077445"/>
            <wp:effectExtent l="1905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3" cstate="print"/>
                    <a:srcRect/>
                    <a:stretch>
                      <a:fillRect/>
                    </a:stretch>
                  </pic:blipFill>
                  <pic:spPr bwMode="auto">
                    <a:xfrm>
                      <a:off x="0" y="0"/>
                      <a:ext cx="7231771" cy="11080963"/>
                    </a:xfrm>
                    <a:prstGeom prst="rect">
                      <a:avLst/>
                    </a:prstGeom>
                    <a:noFill/>
                    <a:ln w="9525">
                      <a:noFill/>
                      <a:miter lim="800000"/>
                      <a:headEnd/>
                      <a:tailEnd/>
                    </a:ln>
                  </pic:spPr>
                </pic:pic>
              </a:graphicData>
            </a:graphic>
          </wp:inline>
        </w:drawing>
      </w:r>
    </w:p>
    <w:p w:rsidR="00FD1243" w:rsidRDefault="00FD1243" w:rsidP="00FD1243">
      <w:pPr>
        <w:rPr>
          <w:sz w:val="24"/>
          <w:szCs w:val="24"/>
        </w:rPr>
      </w:pPr>
    </w:p>
    <w:tbl>
      <w:tblPr>
        <w:tblW w:w="10506" w:type="dxa"/>
        <w:tblInd w:w="93" w:type="dxa"/>
        <w:tblLook w:val="04A0"/>
      </w:tblPr>
      <w:tblGrid>
        <w:gridCol w:w="514"/>
        <w:gridCol w:w="54"/>
        <w:gridCol w:w="1660"/>
        <w:gridCol w:w="2406"/>
        <w:gridCol w:w="1375"/>
        <w:gridCol w:w="540"/>
        <w:gridCol w:w="258"/>
        <w:gridCol w:w="853"/>
        <w:gridCol w:w="414"/>
        <w:gridCol w:w="723"/>
        <w:gridCol w:w="163"/>
        <w:gridCol w:w="796"/>
        <w:gridCol w:w="855"/>
        <w:gridCol w:w="306"/>
      </w:tblGrid>
      <w:tr w:rsidR="00557635" w:rsidRPr="00557635" w:rsidTr="00557635">
        <w:trPr>
          <w:gridAfter w:val="2"/>
          <w:wAfter w:w="1072" w:type="dxa"/>
          <w:trHeight w:val="255"/>
        </w:trPr>
        <w:tc>
          <w:tcPr>
            <w:tcW w:w="9434"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right"/>
              <w:rPr>
                <w:rFonts w:ascii="Arial" w:eastAsia="Times New Roman" w:hAnsi="Arial" w:cs="Arial"/>
                <w:sz w:val="20"/>
                <w:szCs w:val="20"/>
                <w:lang w:eastAsia="ru-RU"/>
              </w:rPr>
            </w:pPr>
            <w:r w:rsidRPr="00557635">
              <w:rPr>
                <w:rFonts w:ascii="Arial" w:eastAsia="Times New Roman" w:hAnsi="Arial" w:cs="Arial"/>
                <w:sz w:val="20"/>
                <w:szCs w:val="20"/>
                <w:lang w:eastAsia="ru-RU"/>
              </w:rPr>
              <w:t xml:space="preserve">Приложение 2 к решению Звериноголовской </w:t>
            </w:r>
            <w:proofErr w:type="gramStart"/>
            <w:r w:rsidRPr="00557635">
              <w:rPr>
                <w:rFonts w:ascii="Arial" w:eastAsia="Times New Roman" w:hAnsi="Arial" w:cs="Arial"/>
                <w:sz w:val="20"/>
                <w:szCs w:val="20"/>
                <w:lang w:eastAsia="ru-RU"/>
              </w:rPr>
              <w:t>районной</w:t>
            </w:r>
            <w:proofErr w:type="gramEnd"/>
          </w:p>
        </w:tc>
      </w:tr>
      <w:tr w:rsidR="00557635" w:rsidRPr="00557635" w:rsidTr="00557635">
        <w:trPr>
          <w:gridAfter w:val="2"/>
          <w:wAfter w:w="1072" w:type="dxa"/>
          <w:trHeight w:val="255"/>
        </w:trPr>
        <w:tc>
          <w:tcPr>
            <w:tcW w:w="9434"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sz w:val="20"/>
                <w:szCs w:val="20"/>
                <w:lang w:eastAsia="ru-RU"/>
              </w:rPr>
            </w:pPr>
            <w:r w:rsidRPr="00557635">
              <w:rPr>
                <w:rFonts w:ascii="Arial" w:eastAsia="Times New Roman" w:hAnsi="Arial" w:cs="Arial"/>
                <w:sz w:val="20"/>
                <w:szCs w:val="20"/>
                <w:lang w:eastAsia="ru-RU"/>
              </w:rPr>
              <w:t xml:space="preserve">                                        Думы от 26 декабря 2019 года № 291</w:t>
            </w:r>
          </w:p>
        </w:tc>
      </w:tr>
      <w:tr w:rsidR="00557635" w:rsidRPr="00557635" w:rsidTr="00557635">
        <w:trPr>
          <w:gridAfter w:val="2"/>
          <w:wAfter w:w="1072" w:type="dxa"/>
          <w:trHeight w:val="510"/>
        </w:trPr>
        <w:tc>
          <w:tcPr>
            <w:tcW w:w="2174" w:type="dxa"/>
            <w:gridSpan w:val="3"/>
            <w:tcBorders>
              <w:top w:val="nil"/>
              <w:left w:val="nil"/>
              <w:bottom w:val="nil"/>
              <w:right w:val="nil"/>
            </w:tcBorders>
            <w:shd w:val="clear" w:color="auto" w:fill="auto"/>
            <w:vAlign w:val="center"/>
            <w:hideMark/>
          </w:tcPr>
          <w:p w:rsidR="00557635" w:rsidRPr="00557635" w:rsidRDefault="00557635" w:rsidP="00557635">
            <w:pPr>
              <w:spacing w:after="0" w:line="240" w:lineRule="auto"/>
              <w:jc w:val="right"/>
              <w:rPr>
                <w:rFonts w:ascii="Arial" w:eastAsia="Times New Roman" w:hAnsi="Arial" w:cs="Arial"/>
                <w:sz w:val="20"/>
                <w:szCs w:val="20"/>
                <w:lang w:eastAsia="ru-RU"/>
              </w:rPr>
            </w:pPr>
          </w:p>
        </w:tc>
        <w:tc>
          <w:tcPr>
            <w:tcW w:w="7260" w:type="dxa"/>
            <w:gridSpan w:val="9"/>
            <w:vMerge w:val="restart"/>
            <w:tcBorders>
              <w:top w:val="nil"/>
              <w:left w:val="nil"/>
              <w:bottom w:val="nil"/>
              <w:right w:val="nil"/>
            </w:tcBorders>
            <w:shd w:val="clear" w:color="auto" w:fill="auto"/>
            <w:vAlign w:val="center"/>
            <w:hideMark/>
          </w:tcPr>
          <w:p w:rsidR="00557635" w:rsidRPr="00557635" w:rsidRDefault="00557635" w:rsidP="00557635">
            <w:pPr>
              <w:spacing w:after="0" w:line="240" w:lineRule="auto"/>
              <w:jc w:val="right"/>
              <w:rPr>
                <w:rFonts w:ascii="Arial" w:eastAsia="Times New Roman" w:hAnsi="Arial" w:cs="Arial"/>
                <w:sz w:val="20"/>
                <w:szCs w:val="20"/>
                <w:lang w:eastAsia="ru-RU"/>
              </w:rPr>
            </w:pPr>
            <w:r w:rsidRPr="00557635">
              <w:rPr>
                <w:rFonts w:ascii="Arial" w:eastAsia="Times New Roman" w:hAnsi="Arial" w:cs="Arial"/>
                <w:sz w:val="20"/>
                <w:szCs w:val="20"/>
                <w:lang w:eastAsia="ru-RU"/>
              </w:rPr>
              <w:t>"О  бюджете Звериноголовского района на 2020 год и на плановый период 2021 и 2022 годов "</w:t>
            </w:r>
          </w:p>
        </w:tc>
      </w:tr>
      <w:tr w:rsidR="00557635" w:rsidRPr="00557635" w:rsidTr="00557635">
        <w:trPr>
          <w:gridAfter w:val="2"/>
          <w:wAfter w:w="1072" w:type="dxa"/>
          <w:trHeight w:val="210"/>
        </w:trPr>
        <w:tc>
          <w:tcPr>
            <w:tcW w:w="2174"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right"/>
              <w:rPr>
                <w:rFonts w:ascii="Arial" w:eastAsia="Times New Roman" w:hAnsi="Arial" w:cs="Arial"/>
                <w:sz w:val="20"/>
                <w:szCs w:val="20"/>
                <w:lang w:eastAsia="ru-RU"/>
              </w:rPr>
            </w:pPr>
          </w:p>
        </w:tc>
        <w:tc>
          <w:tcPr>
            <w:tcW w:w="7260" w:type="dxa"/>
            <w:gridSpan w:val="9"/>
            <w:vMerge/>
            <w:tcBorders>
              <w:top w:val="nil"/>
              <w:left w:val="nil"/>
              <w:bottom w:val="nil"/>
              <w:right w:val="nil"/>
            </w:tcBorders>
            <w:vAlign w:val="center"/>
            <w:hideMark/>
          </w:tcPr>
          <w:p w:rsidR="00557635" w:rsidRPr="00557635" w:rsidRDefault="00557635" w:rsidP="00557635">
            <w:pPr>
              <w:spacing w:after="0" w:line="240" w:lineRule="auto"/>
              <w:rPr>
                <w:rFonts w:ascii="Arial" w:eastAsia="Times New Roman" w:hAnsi="Arial" w:cs="Arial"/>
                <w:sz w:val="20"/>
                <w:szCs w:val="20"/>
                <w:lang w:eastAsia="ru-RU"/>
              </w:rPr>
            </w:pPr>
          </w:p>
        </w:tc>
      </w:tr>
      <w:tr w:rsidR="00557635" w:rsidRPr="00557635" w:rsidTr="00557635">
        <w:trPr>
          <w:gridAfter w:val="2"/>
          <w:wAfter w:w="1072" w:type="dxa"/>
          <w:trHeight w:val="315"/>
        </w:trPr>
        <w:tc>
          <w:tcPr>
            <w:tcW w:w="2174"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right"/>
              <w:rPr>
                <w:rFonts w:ascii="Arial" w:eastAsia="Times New Roman" w:hAnsi="Arial" w:cs="Arial"/>
                <w:sz w:val="20"/>
                <w:szCs w:val="20"/>
                <w:lang w:eastAsia="ru-RU"/>
              </w:rPr>
            </w:pPr>
          </w:p>
        </w:tc>
        <w:tc>
          <w:tcPr>
            <w:tcW w:w="7260" w:type="dxa"/>
            <w:gridSpan w:val="9"/>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0"/>
                <w:szCs w:val="20"/>
                <w:lang w:eastAsia="ru-RU"/>
              </w:rPr>
            </w:pPr>
          </w:p>
        </w:tc>
      </w:tr>
      <w:tr w:rsidR="00557635" w:rsidRPr="00557635" w:rsidTr="00557635">
        <w:trPr>
          <w:gridAfter w:val="2"/>
          <w:wAfter w:w="1072" w:type="dxa"/>
          <w:trHeight w:val="255"/>
        </w:trPr>
        <w:tc>
          <w:tcPr>
            <w:tcW w:w="2174"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426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40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60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gridAfter w:val="2"/>
          <w:wAfter w:w="1072" w:type="dxa"/>
          <w:trHeight w:val="600"/>
        </w:trPr>
        <w:tc>
          <w:tcPr>
            <w:tcW w:w="9434" w:type="dxa"/>
            <w:gridSpan w:val="12"/>
            <w:tcBorders>
              <w:top w:val="nil"/>
              <w:left w:val="nil"/>
              <w:bottom w:val="nil"/>
              <w:right w:val="nil"/>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lang w:eastAsia="ru-RU"/>
              </w:rPr>
            </w:pPr>
            <w:r w:rsidRPr="00557635">
              <w:rPr>
                <w:rFonts w:ascii="Arial CYR" w:eastAsia="Times New Roman" w:hAnsi="Arial CYR" w:cs="Arial CYR"/>
                <w:b/>
                <w:bCs/>
                <w:lang w:eastAsia="ru-RU"/>
              </w:rPr>
              <w:t>Источники внутреннего финансирования дефицита  бюджета Звериноголовского района  на плановый период 2021 и 2022 годов</w:t>
            </w:r>
          </w:p>
        </w:tc>
      </w:tr>
      <w:tr w:rsidR="00557635" w:rsidRPr="00557635" w:rsidTr="00557635">
        <w:trPr>
          <w:gridAfter w:val="2"/>
          <w:wAfter w:w="1072" w:type="dxa"/>
          <w:trHeight w:val="255"/>
        </w:trPr>
        <w:tc>
          <w:tcPr>
            <w:tcW w:w="9434" w:type="dxa"/>
            <w:gridSpan w:val="12"/>
            <w:tcBorders>
              <w:top w:val="nil"/>
              <w:left w:val="nil"/>
              <w:bottom w:val="single" w:sz="4" w:space="0" w:color="auto"/>
              <w:right w:val="nil"/>
            </w:tcBorders>
            <w:shd w:val="clear" w:color="auto" w:fill="auto"/>
            <w:noWrap/>
            <w:vAlign w:val="center"/>
            <w:hideMark/>
          </w:tcPr>
          <w:p w:rsidR="00557635" w:rsidRPr="00557635" w:rsidRDefault="00557635" w:rsidP="00557635">
            <w:pPr>
              <w:spacing w:after="0" w:line="240" w:lineRule="auto"/>
              <w:jc w:val="right"/>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(тыс</w:t>
            </w:r>
            <w:proofErr w:type="gramStart"/>
            <w:r w:rsidRPr="00557635">
              <w:rPr>
                <w:rFonts w:ascii="Arial CYR" w:eastAsia="Times New Roman" w:hAnsi="Arial CYR" w:cs="Arial CYR"/>
                <w:sz w:val="20"/>
                <w:szCs w:val="20"/>
                <w:lang w:eastAsia="ru-RU"/>
              </w:rPr>
              <w:t>.р</w:t>
            </w:r>
            <w:proofErr w:type="gramEnd"/>
            <w:r w:rsidRPr="00557635">
              <w:rPr>
                <w:rFonts w:ascii="Arial CYR" w:eastAsia="Times New Roman" w:hAnsi="Arial CYR" w:cs="Arial CYR"/>
                <w:sz w:val="20"/>
                <w:szCs w:val="20"/>
                <w:lang w:eastAsia="ru-RU"/>
              </w:rPr>
              <w:t>уб.)</w:t>
            </w:r>
          </w:p>
        </w:tc>
      </w:tr>
      <w:tr w:rsidR="00557635" w:rsidRPr="00557635" w:rsidTr="00557635">
        <w:trPr>
          <w:gridAfter w:val="2"/>
          <w:wAfter w:w="1072" w:type="dxa"/>
          <w:trHeight w:val="1020"/>
        </w:trPr>
        <w:tc>
          <w:tcPr>
            <w:tcW w:w="2174" w:type="dxa"/>
            <w:gridSpan w:val="3"/>
            <w:tcBorders>
              <w:top w:val="nil"/>
              <w:left w:val="single" w:sz="4" w:space="0" w:color="auto"/>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lastRenderedPageBreak/>
              <w:t>Код бюджетной классификации Российской Федерации</w:t>
            </w:r>
          </w:p>
        </w:tc>
        <w:tc>
          <w:tcPr>
            <w:tcW w:w="4260" w:type="dxa"/>
            <w:gridSpan w:val="3"/>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Наименование кода источника финансирования</w:t>
            </w:r>
          </w:p>
        </w:tc>
        <w:tc>
          <w:tcPr>
            <w:tcW w:w="1400" w:type="dxa"/>
            <w:gridSpan w:val="3"/>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2021 год</w:t>
            </w:r>
          </w:p>
        </w:tc>
        <w:tc>
          <w:tcPr>
            <w:tcW w:w="1600" w:type="dxa"/>
            <w:gridSpan w:val="3"/>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2022 год</w:t>
            </w:r>
          </w:p>
        </w:tc>
      </w:tr>
      <w:tr w:rsidR="00557635" w:rsidRPr="00557635" w:rsidTr="00557635">
        <w:trPr>
          <w:gridAfter w:val="2"/>
          <w:wAfter w:w="1072" w:type="dxa"/>
          <w:trHeight w:val="435"/>
        </w:trPr>
        <w:tc>
          <w:tcPr>
            <w:tcW w:w="2174"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w:eastAsia="Times New Roman" w:hAnsi="Arial" w:cs="Arial"/>
                <w:b/>
                <w:bCs/>
                <w:sz w:val="16"/>
                <w:szCs w:val="16"/>
                <w:lang w:eastAsia="ru-RU"/>
              </w:rPr>
            </w:pPr>
            <w:r w:rsidRPr="00557635">
              <w:rPr>
                <w:rFonts w:ascii="Arial" w:eastAsia="Times New Roman" w:hAnsi="Arial" w:cs="Arial"/>
                <w:b/>
                <w:bCs/>
                <w:sz w:val="16"/>
                <w:szCs w:val="16"/>
                <w:lang w:eastAsia="ru-RU"/>
              </w:rPr>
              <w:t xml:space="preserve">01 05 00 </w:t>
            </w:r>
            <w:proofErr w:type="spellStart"/>
            <w:r w:rsidRPr="00557635">
              <w:rPr>
                <w:rFonts w:ascii="Arial" w:eastAsia="Times New Roman" w:hAnsi="Arial" w:cs="Arial"/>
                <w:b/>
                <w:bCs/>
                <w:sz w:val="16"/>
                <w:szCs w:val="16"/>
                <w:lang w:eastAsia="ru-RU"/>
              </w:rPr>
              <w:t>00</w:t>
            </w:r>
            <w:proofErr w:type="spellEnd"/>
            <w:r w:rsidRPr="00557635">
              <w:rPr>
                <w:rFonts w:ascii="Arial" w:eastAsia="Times New Roman" w:hAnsi="Arial" w:cs="Arial"/>
                <w:b/>
                <w:bCs/>
                <w:sz w:val="16"/>
                <w:szCs w:val="16"/>
                <w:lang w:eastAsia="ru-RU"/>
              </w:rPr>
              <w:t xml:space="preserve"> </w:t>
            </w:r>
            <w:proofErr w:type="spellStart"/>
            <w:r w:rsidRPr="00557635">
              <w:rPr>
                <w:rFonts w:ascii="Arial" w:eastAsia="Times New Roman" w:hAnsi="Arial" w:cs="Arial"/>
                <w:b/>
                <w:bCs/>
                <w:sz w:val="16"/>
                <w:szCs w:val="16"/>
                <w:lang w:eastAsia="ru-RU"/>
              </w:rPr>
              <w:t>00</w:t>
            </w:r>
            <w:proofErr w:type="spellEnd"/>
            <w:r w:rsidRPr="00557635">
              <w:rPr>
                <w:rFonts w:ascii="Arial" w:eastAsia="Times New Roman" w:hAnsi="Arial" w:cs="Arial"/>
                <w:b/>
                <w:bCs/>
                <w:sz w:val="16"/>
                <w:szCs w:val="16"/>
                <w:lang w:eastAsia="ru-RU"/>
              </w:rPr>
              <w:t xml:space="preserve"> 0000 000</w:t>
            </w:r>
          </w:p>
        </w:tc>
        <w:tc>
          <w:tcPr>
            <w:tcW w:w="4260" w:type="dxa"/>
            <w:gridSpan w:val="3"/>
            <w:tcBorders>
              <w:top w:val="nil"/>
              <w:left w:val="nil"/>
              <w:bottom w:val="nil"/>
              <w:right w:val="single" w:sz="4" w:space="0" w:color="auto"/>
            </w:tcBorders>
            <w:shd w:val="clear" w:color="auto" w:fill="auto"/>
            <w:hideMark/>
          </w:tcPr>
          <w:p w:rsidR="00557635" w:rsidRPr="00557635" w:rsidRDefault="00557635" w:rsidP="00557635">
            <w:pPr>
              <w:spacing w:after="0" w:line="240" w:lineRule="auto"/>
              <w:rPr>
                <w:rFonts w:ascii="Arial" w:eastAsia="Times New Roman" w:hAnsi="Arial" w:cs="Arial"/>
                <w:b/>
                <w:bCs/>
                <w:sz w:val="16"/>
                <w:szCs w:val="16"/>
                <w:lang w:eastAsia="ru-RU"/>
              </w:rPr>
            </w:pPr>
            <w:r w:rsidRPr="00557635">
              <w:rPr>
                <w:rFonts w:ascii="Arial" w:eastAsia="Times New Roman" w:hAnsi="Arial" w:cs="Arial"/>
                <w:b/>
                <w:bCs/>
                <w:sz w:val="16"/>
                <w:szCs w:val="16"/>
                <w:lang w:eastAsia="ru-RU"/>
              </w:rPr>
              <w:t>Изменение остатков средств на счетах по учету средств бюджетов</w:t>
            </w:r>
          </w:p>
        </w:tc>
        <w:tc>
          <w:tcPr>
            <w:tcW w:w="14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0,0</w:t>
            </w:r>
          </w:p>
        </w:tc>
        <w:tc>
          <w:tcPr>
            <w:tcW w:w="16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0,0</w:t>
            </w:r>
          </w:p>
        </w:tc>
      </w:tr>
      <w:tr w:rsidR="00557635" w:rsidRPr="00557635" w:rsidTr="00557635">
        <w:trPr>
          <w:gridAfter w:val="2"/>
          <w:wAfter w:w="1072" w:type="dxa"/>
          <w:trHeight w:val="255"/>
        </w:trPr>
        <w:tc>
          <w:tcPr>
            <w:tcW w:w="2174" w:type="dxa"/>
            <w:gridSpan w:val="3"/>
            <w:tcBorders>
              <w:top w:val="nil"/>
              <w:left w:val="single" w:sz="4" w:space="0" w:color="auto"/>
              <w:bottom w:val="nil"/>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w:eastAsia="Times New Roman" w:hAnsi="Arial" w:cs="Arial"/>
                <w:sz w:val="16"/>
                <w:szCs w:val="16"/>
                <w:lang w:eastAsia="ru-RU"/>
              </w:rPr>
            </w:pPr>
            <w:r w:rsidRPr="00557635">
              <w:rPr>
                <w:rFonts w:ascii="Arial" w:eastAsia="Times New Roman" w:hAnsi="Arial" w:cs="Arial"/>
                <w:sz w:val="16"/>
                <w:szCs w:val="16"/>
                <w:lang w:eastAsia="ru-RU"/>
              </w:rPr>
              <w:t> </w:t>
            </w:r>
          </w:p>
        </w:tc>
        <w:tc>
          <w:tcPr>
            <w:tcW w:w="4260" w:type="dxa"/>
            <w:gridSpan w:val="3"/>
            <w:tcBorders>
              <w:top w:val="nil"/>
              <w:left w:val="nil"/>
              <w:bottom w:val="nil"/>
              <w:right w:val="single" w:sz="4" w:space="0" w:color="auto"/>
            </w:tcBorders>
            <w:shd w:val="clear" w:color="auto" w:fill="auto"/>
            <w:hideMark/>
          </w:tcPr>
          <w:p w:rsidR="00557635" w:rsidRPr="00557635" w:rsidRDefault="00557635" w:rsidP="00557635">
            <w:pPr>
              <w:spacing w:after="0" w:line="240" w:lineRule="auto"/>
              <w:rPr>
                <w:rFonts w:ascii="Arial" w:eastAsia="Times New Roman" w:hAnsi="Arial" w:cs="Arial"/>
                <w:sz w:val="16"/>
                <w:szCs w:val="16"/>
                <w:lang w:eastAsia="ru-RU"/>
              </w:rPr>
            </w:pPr>
            <w:r w:rsidRPr="00557635">
              <w:rPr>
                <w:rFonts w:ascii="Arial" w:eastAsia="Times New Roman" w:hAnsi="Arial" w:cs="Arial"/>
                <w:sz w:val="16"/>
                <w:szCs w:val="16"/>
                <w:lang w:eastAsia="ru-RU"/>
              </w:rPr>
              <w:t xml:space="preserve">     в том числе:</w:t>
            </w:r>
          </w:p>
        </w:tc>
        <w:tc>
          <w:tcPr>
            <w:tcW w:w="14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 </w:t>
            </w:r>
          </w:p>
        </w:tc>
        <w:tc>
          <w:tcPr>
            <w:tcW w:w="16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 </w:t>
            </w:r>
          </w:p>
        </w:tc>
      </w:tr>
      <w:tr w:rsidR="00557635" w:rsidRPr="00557635" w:rsidTr="00557635">
        <w:trPr>
          <w:gridAfter w:val="2"/>
          <w:wAfter w:w="1072" w:type="dxa"/>
          <w:trHeight w:val="450"/>
        </w:trPr>
        <w:tc>
          <w:tcPr>
            <w:tcW w:w="2174" w:type="dxa"/>
            <w:gridSpan w:val="3"/>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sz w:val="16"/>
                <w:szCs w:val="16"/>
                <w:lang w:eastAsia="ru-RU"/>
              </w:rPr>
            </w:pPr>
            <w:r w:rsidRPr="00557635">
              <w:rPr>
                <w:rFonts w:ascii="Arial" w:eastAsia="Times New Roman" w:hAnsi="Arial" w:cs="Arial"/>
                <w:sz w:val="16"/>
                <w:szCs w:val="16"/>
                <w:lang w:eastAsia="ru-RU"/>
              </w:rPr>
              <w:t>01 05 02 01 05 0000 510</w:t>
            </w:r>
          </w:p>
        </w:tc>
        <w:tc>
          <w:tcPr>
            <w:tcW w:w="4260" w:type="dxa"/>
            <w:gridSpan w:val="3"/>
            <w:tcBorders>
              <w:top w:val="nil"/>
              <w:left w:val="nil"/>
              <w:bottom w:val="nil"/>
              <w:right w:val="single" w:sz="4" w:space="0" w:color="auto"/>
            </w:tcBorders>
            <w:shd w:val="clear" w:color="auto" w:fill="auto"/>
            <w:hideMark/>
          </w:tcPr>
          <w:p w:rsidR="00557635" w:rsidRPr="00557635" w:rsidRDefault="00557635" w:rsidP="00557635">
            <w:pPr>
              <w:spacing w:after="0" w:line="240" w:lineRule="auto"/>
              <w:rPr>
                <w:rFonts w:ascii="Arial" w:eastAsia="Times New Roman" w:hAnsi="Arial" w:cs="Arial"/>
                <w:sz w:val="16"/>
                <w:szCs w:val="16"/>
                <w:lang w:eastAsia="ru-RU"/>
              </w:rPr>
            </w:pPr>
            <w:r w:rsidRPr="00557635">
              <w:rPr>
                <w:rFonts w:ascii="Arial" w:eastAsia="Times New Roman" w:hAnsi="Arial" w:cs="Arial"/>
                <w:sz w:val="16"/>
                <w:szCs w:val="16"/>
                <w:lang w:eastAsia="ru-RU"/>
              </w:rPr>
              <w:t>Увеличение прочих остатков денежных средств бюджетов муниципальных районов</w:t>
            </w:r>
          </w:p>
        </w:tc>
        <w:tc>
          <w:tcPr>
            <w:tcW w:w="1400" w:type="dxa"/>
            <w:gridSpan w:val="3"/>
            <w:tcBorders>
              <w:top w:val="nil"/>
              <w:left w:val="nil"/>
              <w:bottom w:val="nil"/>
              <w:right w:val="single" w:sz="4" w:space="0" w:color="auto"/>
            </w:tcBorders>
            <w:shd w:val="clear" w:color="000000" w:fill="FFFFFF"/>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-216 746,0</w:t>
            </w:r>
          </w:p>
        </w:tc>
        <w:tc>
          <w:tcPr>
            <w:tcW w:w="1600" w:type="dxa"/>
            <w:gridSpan w:val="3"/>
            <w:tcBorders>
              <w:top w:val="nil"/>
              <w:left w:val="nil"/>
              <w:bottom w:val="nil"/>
              <w:right w:val="single" w:sz="4" w:space="0" w:color="auto"/>
            </w:tcBorders>
            <w:shd w:val="clear" w:color="000000" w:fill="FFFFFF"/>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-218 234,0</w:t>
            </w:r>
          </w:p>
        </w:tc>
      </w:tr>
      <w:tr w:rsidR="00557635" w:rsidRPr="00557635" w:rsidTr="00557635">
        <w:trPr>
          <w:gridAfter w:val="2"/>
          <w:wAfter w:w="1072" w:type="dxa"/>
          <w:trHeight w:val="450"/>
        </w:trPr>
        <w:tc>
          <w:tcPr>
            <w:tcW w:w="2174" w:type="dxa"/>
            <w:gridSpan w:val="3"/>
            <w:tcBorders>
              <w:top w:val="nil"/>
              <w:left w:val="single" w:sz="4" w:space="0" w:color="auto"/>
              <w:bottom w:val="single" w:sz="4" w:space="0" w:color="auto"/>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sz w:val="16"/>
                <w:szCs w:val="16"/>
                <w:lang w:eastAsia="ru-RU"/>
              </w:rPr>
            </w:pPr>
            <w:r w:rsidRPr="00557635">
              <w:rPr>
                <w:rFonts w:ascii="Arial" w:eastAsia="Times New Roman" w:hAnsi="Arial" w:cs="Arial"/>
                <w:sz w:val="16"/>
                <w:szCs w:val="16"/>
                <w:lang w:eastAsia="ru-RU"/>
              </w:rPr>
              <w:t>01 05 02 01 05 0000 610</w:t>
            </w:r>
          </w:p>
        </w:tc>
        <w:tc>
          <w:tcPr>
            <w:tcW w:w="4260" w:type="dxa"/>
            <w:gridSpan w:val="3"/>
            <w:tcBorders>
              <w:top w:val="nil"/>
              <w:left w:val="nil"/>
              <w:bottom w:val="single" w:sz="4" w:space="0" w:color="auto"/>
              <w:right w:val="single" w:sz="4" w:space="0" w:color="auto"/>
            </w:tcBorders>
            <w:shd w:val="clear" w:color="auto" w:fill="auto"/>
            <w:hideMark/>
          </w:tcPr>
          <w:p w:rsidR="00557635" w:rsidRPr="00557635" w:rsidRDefault="00557635" w:rsidP="00557635">
            <w:pPr>
              <w:spacing w:after="0" w:line="240" w:lineRule="auto"/>
              <w:rPr>
                <w:rFonts w:ascii="Arial" w:eastAsia="Times New Roman" w:hAnsi="Arial" w:cs="Arial"/>
                <w:sz w:val="16"/>
                <w:szCs w:val="16"/>
                <w:lang w:eastAsia="ru-RU"/>
              </w:rPr>
            </w:pPr>
            <w:r w:rsidRPr="00557635">
              <w:rPr>
                <w:rFonts w:ascii="Arial" w:eastAsia="Times New Roman" w:hAnsi="Arial" w:cs="Arial"/>
                <w:sz w:val="16"/>
                <w:szCs w:val="16"/>
                <w:lang w:eastAsia="ru-RU"/>
              </w:rPr>
              <w:t>Уменьшение прочих остатков денежных средств бюджетов муниципальных районов</w:t>
            </w:r>
          </w:p>
        </w:tc>
        <w:tc>
          <w:tcPr>
            <w:tcW w:w="1400" w:type="dxa"/>
            <w:gridSpan w:val="3"/>
            <w:tcBorders>
              <w:top w:val="nil"/>
              <w:left w:val="nil"/>
              <w:bottom w:val="single" w:sz="4" w:space="0" w:color="auto"/>
              <w:right w:val="single" w:sz="4" w:space="0" w:color="auto"/>
            </w:tcBorders>
            <w:shd w:val="clear" w:color="000000" w:fill="FFFFFF"/>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216 746,0</w:t>
            </w:r>
          </w:p>
        </w:tc>
        <w:tc>
          <w:tcPr>
            <w:tcW w:w="1600" w:type="dxa"/>
            <w:gridSpan w:val="3"/>
            <w:tcBorders>
              <w:top w:val="nil"/>
              <w:left w:val="nil"/>
              <w:bottom w:val="single" w:sz="4" w:space="0" w:color="auto"/>
              <w:right w:val="single" w:sz="4" w:space="0" w:color="auto"/>
            </w:tcBorders>
            <w:shd w:val="clear" w:color="000000" w:fill="FFFFFF"/>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218 234,0</w:t>
            </w:r>
          </w:p>
        </w:tc>
      </w:tr>
      <w:tr w:rsidR="00557635" w:rsidRPr="00557635" w:rsidTr="00557635">
        <w:trPr>
          <w:gridAfter w:val="2"/>
          <w:wAfter w:w="1072" w:type="dxa"/>
          <w:trHeight w:val="15"/>
        </w:trPr>
        <w:tc>
          <w:tcPr>
            <w:tcW w:w="2174" w:type="dxa"/>
            <w:gridSpan w:val="3"/>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 </w:t>
            </w:r>
          </w:p>
        </w:tc>
        <w:tc>
          <w:tcPr>
            <w:tcW w:w="4260" w:type="dxa"/>
            <w:gridSpan w:val="3"/>
            <w:tcBorders>
              <w:top w:val="nil"/>
              <w:left w:val="single" w:sz="4" w:space="0" w:color="auto"/>
              <w:bottom w:val="nil"/>
              <w:right w:val="single" w:sz="4" w:space="0" w:color="auto"/>
            </w:tcBorders>
            <w:shd w:val="clear" w:color="auto" w:fill="auto"/>
            <w:hideMark/>
          </w:tcPr>
          <w:p w:rsidR="00557635" w:rsidRPr="00557635" w:rsidRDefault="00557635" w:rsidP="00557635">
            <w:pPr>
              <w:spacing w:after="0" w:line="240" w:lineRule="auto"/>
              <w:rPr>
                <w:rFonts w:ascii="Arial" w:eastAsia="Times New Roman" w:hAnsi="Arial" w:cs="Arial"/>
                <w:sz w:val="16"/>
                <w:szCs w:val="16"/>
                <w:lang w:eastAsia="ru-RU"/>
              </w:rPr>
            </w:pPr>
            <w:r w:rsidRPr="00557635">
              <w:rPr>
                <w:rFonts w:ascii="Arial" w:eastAsia="Times New Roman" w:hAnsi="Arial" w:cs="Arial"/>
                <w:sz w:val="16"/>
                <w:szCs w:val="16"/>
                <w:lang w:eastAsia="ru-RU"/>
              </w:rPr>
              <w:t> </w:t>
            </w:r>
          </w:p>
        </w:tc>
        <w:tc>
          <w:tcPr>
            <w:tcW w:w="14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 </w:t>
            </w:r>
          </w:p>
        </w:tc>
        <w:tc>
          <w:tcPr>
            <w:tcW w:w="1600" w:type="dxa"/>
            <w:gridSpan w:val="3"/>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 </w:t>
            </w:r>
          </w:p>
        </w:tc>
      </w:tr>
      <w:tr w:rsidR="00557635" w:rsidRPr="00557635" w:rsidTr="00557635">
        <w:trPr>
          <w:gridAfter w:val="2"/>
          <w:wAfter w:w="1072" w:type="dxa"/>
          <w:trHeight w:val="270"/>
        </w:trPr>
        <w:tc>
          <w:tcPr>
            <w:tcW w:w="2174" w:type="dxa"/>
            <w:gridSpan w:val="3"/>
            <w:tcBorders>
              <w:top w:val="nil"/>
              <w:left w:val="single" w:sz="4" w:space="0" w:color="auto"/>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 </w:t>
            </w:r>
          </w:p>
        </w:tc>
        <w:tc>
          <w:tcPr>
            <w:tcW w:w="4260" w:type="dxa"/>
            <w:gridSpan w:val="3"/>
            <w:tcBorders>
              <w:top w:val="nil"/>
              <w:left w:val="nil"/>
              <w:bottom w:val="single" w:sz="4" w:space="0" w:color="auto"/>
              <w:right w:val="single" w:sz="4" w:space="0" w:color="auto"/>
            </w:tcBorders>
            <w:shd w:val="clear" w:color="auto" w:fill="auto"/>
            <w:hideMark/>
          </w:tcPr>
          <w:p w:rsidR="00557635" w:rsidRPr="00557635" w:rsidRDefault="00557635" w:rsidP="00557635">
            <w:pPr>
              <w:spacing w:after="0" w:line="240" w:lineRule="auto"/>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Всего источников внутреннего финансирования дефицита бюджета</w:t>
            </w:r>
          </w:p>
        </w:tc>
        <w:tc>
          <w:tcPr>
            <w:tcW w:w="1400" w:type="dxa"/>
            <w:gridSpan w:val="3"/>
            <w:tcBorders>
              <w:top w:val="nil"/>
              <w:left w:val="nil"/>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0,0</w:t>
            </w:r>
          </w:p>
        </w:tc>
        <w:tc>
          <w:tcPr>
            <w:tcW w:w="1600" w:type="dxa"/>
            <w:gridSpan w:val="3"/>
            <w:tcBorders>
              <w:top w:val="nil"/>
              <w:left w:val="nil"/>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center"/>
              <w:rPr>
                <w:rFonts w:ascii="Arial CYR" w:eastAsia="Times New Roman" w:hAnsi="Arial CYR" w:cs="Arial CYR"/>
                <w:b/>
                <w:bCs/>
                <w:sz w:val="16"/>
                <w:szCs w:val="16"/>
                <w:lang w:eastAsia="ru-RU"/>
              </w:rPr>
            </w:pPr>
            <w:r w:rsidRPr="00557635">
              <w:rPr>
                <w:rFonts w:ascii="Arial CYR" w:eastAsia="Times New Roman" w:hAnsi="Arial CYR" w:cs="Arial CYR"/>
                <w:b/>
                <w:bCs/>
                <w:sz w:val="16"/>
                <w:szCs w:val="16"/>
                <w:lang w:eastAsia="ru-RU"/>
              </w:rPr>
              <w:t>0,0</w:t>
            </w:r>
          </w:p>
        </w:tc>
      </w:tr>
      <w:tr w:rsidR="00557635" w:rsidRPr="00557635" w:rsidTr="00557635">
        <w:trPr>
          <w:gridAfter w:val="2"/>
          <w:wAfter w:w="1072" w:type="dxa"/>
          <w:trHeight w:val="255"/>
        </w:trPr>
        <w:tc>
          <w:tcPr>
            <w:tcW w:w="217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426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40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60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sz w:val="20"/>
                <w:szCs w:val="20"/>
                <w:lang w:eastAsia="ru-RU"/>
              </w:rPr>
            </w:pP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bookmarkStart w:id="0" w:name="RANGE!A1:D23"/>
            <w:bookmarkEnd w:id="0"/>
          </w:p>
        </w:tc>
        <w:tc>
          <w:tcPr>
            <w:tcW w:w="9992"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Приложение 3 к решению Звериноголовской</w:t>
            </w: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9992"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sz w:val="24"/>
                <w:szCs w:val="24"/>
                <w:lang w:eastAsia="ru-RU"/>
              </w:rPr>
            </w:pPr>
            <w:r w:rsidRPr="00557635">
              <w:rPr>
                <w:rFonts w:ascii="Arial" w:eastAsia="Times New Roman" w:hAnsi="Arial" w:cs="Arial"/>
                <w:sz w:val="24"/>
                <w:szCs w:val="24"/>
                <w:lang w:eastAsia="ru-RU"/>
              </w:rPr>
              <w:t>районной Думы</w:t>
            </w: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8043" w:type="dxa"/>
            <w:gridSpan w:val="8"/>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от 26 декабря 2019 года №291</w:t>
            </w: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9992"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«О бюджете Звериноголовского района </w:t>
            </w:r>
            <w:proofErr w:type="gramStart"/>
            <w:r w:rsidRPr="00557635">
              <w:rPr>
                <w:rFonts w:ascii="Arial" w:eastAsia="Times New Roman" w:hAnsi="Arial" w:cs="Arial"/>
                <w:sz w:val="24"/>
                <w:szCs w:val="24"/>
                <w:lang w:eastAsia="ru-RU"/>
              </w:rPr>
              <w:t>на</w:t>
            </w:r>
            <w:proofErr w:type="gramEnd"/>
            <w:r w:rsidRPr="00557635">
              <w:rPr>
                <w:rFonts w:ascii="Arial" w:eastAsia="Times New Roman" w:hAnsi="Arial" w:cs="Arial"/>
                <w:sz w:val="24"/>
                <w:szCs w:val="24"/>
                <w:lang w:eastAsia="ru-RU"/>
              </w:rPr>
              <w:t xml:space="preserve"> </w:t>
            </w: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9992" w:type="dxa"/>
            <w:gridSpan w:val="12"/>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2020 год и на плановый период 2021 и 2022 годов»</w:t>
            </w: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trHeight w:val="300"/>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center"/>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trHeight w:val="255"/>
        </w:trPr>
        <w:tc>
          <w:tcPr>
            <w:tcW w:w="10506" w:type="dxa"/>
            <w:gridSpan w:val="14"/>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w:t>
            </w:r>
          </w:p>
        </w:tc>
      </w:tr>
      <w:tr w:rsidR="00557635" w:rsidRPr="00557635" w:rsidTr="00557635">
        <w:trPr>
          <w:trHeight w:val="315"/>
        </w:trPr>
        <w:tc>
          <w:tcPr>
            <w:tcW w:w="10506" w:type="dxa"/>
            <w:gridSpan w:val="14"/>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r w:rsidRPr="00557635">
              <w:rPr>
                <w:rFonts w:ascii="Arial" w:eastAsia="Times New Roman" w:hAnsi="Arial" w:cs="Arial"/>
                <w:b/>
                <w:bCs/>
                <w:sz w:val="24"/>
                <w:szCs w:val="24"/>
                <w:lang w:eastAsia="ru-RU"/>
              </w:rPr>
              <w:t>Программа муниципальных внутренних заимствований</w:t>
            </w:r>
          </w:p>
        </w:tc>
      </w:tr>
      <w:tr w:rsidR="00557635" w:rsidRPr="00557635" w:rsidTr="00557635">
        <w:trPr>
          <w:trHeight w:val="315"/>
        </w:trPr>
        <w:tc>
          <w:tcPr>
            <w:tcW w:w="10506" w:type="dxa"/>
            <w:gridSpan w:val="14"/>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r w:rsidRPr="00557635">
              <w:rPr>
                <w:rFonts w:ascii="Arial" w:eastAsia="Times New Roman" w:hAnsi="Arial" w:cs="Arial"/>
                <w:b/>
                <w:bCs/>
                <w:sz w:val="24"/>
                <w:szCs w:val="24"/>
                <w:lang w:eastAsia="ru-RU"/>
              </w:rPr>
              <w:t>Звериноголовского района на 2020 год</w:t>
            </w:r>
          </w:p>
        </w:tc>
      </w:tr>
      <w:tr w:rsidR="00557635" w:rsidRPr="00557635" w:rsidTr="00557635">
        <w:trPr>
          <w:trHeight w:val="315"/>
        </w:trPr>
        <w:tc>
          <w:tcPr>
            <w:tcW w:w="514" w:type="dxa"/>
            <w:gridSpan w:val="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6149" w:type="dxa"/>
            <w:gridSpan w:val="5"/>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894"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949" w:type="dxa"/>
            <w:gridSpan w:val="4"/>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r>
      <w:tr w:rsidR="00557635" w:rsidRPr="00557635" w:rsidTr="00557635">
        <w:trPr>
          <w:trHeight w:val="255"/>
        </w:trPr>
        <w:tc>
          <w:tcPr>
            <w:tcW w:w="10506" w:type="dxa"/>
            <w:gridSpan w:val="14"/>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right"/>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(тыс. руб.)</w:t>
            </w:r>
          </w:p>
        </w:tc>
      </w:tr>
      <w:tr w:rsidR="00557635" w:rsidRPr="00557635" w:rsidTr="00557635">
        <w:trPr>
          <w:trHeight w:val="255"/>
        </w:trPr>
        <w:tc>
          <w:tcPr>
            <w:tcW w:w="514"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xml:space="preserve">№ </w:t>
            </w:r>
            <w:proofErr w:type="spellStart"/>
            <w:proofErr w:type="gramStart"/>
            <w:r w:rsidRPr="00557635">
              <w:rPr>
                <w:rFonts w:ascii="Arial CYR" w:eastAsia="Times New Roman" w:hAnsi="Arial CYR" w:cs="Arial CYR"/>
                <w:b/>
                <w:bCs/>
                <w:sz w:val="20"/>
                <w:szCs w:val="20"/>
                <w:lang w:eastAsia="ru-RU"/>
              </w:rPr>
              <w:t>п</w:t>
            </w:r>
            <w:proofErr w:type="spellEnd"/>
            <w:proofErr w:type="gramEnd"/>
            <w:r w:rsidRPr="00557635">
              <w:rPr>
                <w:rFonts w:ascii="Arial CYR" w:eastAsia="Times New Roman" w:hAnsi="Arial CYR" w:cs="Arial CYR"/>
                <w:b/>
                <w:bCs/>
                <w:sz w:val="20"/>
                <w:szCs w:val="20"/>
                <w:lang w:eastAsia="ru-RU"/>
              </w:rPr>
              <w:t>/</w:t>
            </w:r>
            <w:proofErr w:type="spellStart"/>
            <w:r w:rsidRPr="00557635">
              <w:rPr>
                <w:rFonts w:ascii="Arial CYR" w:eastAsia="Times New Roman" w:hAnsi="Arial CYR" w:cs="Arial CYR"/>
                <w:b/>
                <w:bCs/>
                <w:sz w:val="20"/>
                <w:szCs w:val="20"/>
                <w:lang w:eastAsia="ru-RU"/>
              </w:rPr>
              <w:t>п</w:t>
            </w:r>
            <w:proofErr w:type="spellEnd"/>
          </w:p>
        </w:tc>
        <w:tc>
          <w:tcPr>
            <w:tcW w:w="6149" w:type="dxa"/>
            <w:gridSpan w:val="5"/>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Виды заимствований</w:t>
            </w:r>
          </w:p>
        </w:tc>
        <w:tc>
          <w:tcPr>
            <w:tcW w:w="1894" w:type="dxa"/>
            <w:gridSpan w:val="3"/>
            <w:vMerge w:val="restart"/>
            <w:tcBorders>
              <w:top w:val="single" w:sz="4" w:space="0" w:color="auto"/>
              <w:left w:val="single" w:sz="4" w:space="0" w:color="auto"/>
              <w:bottom w:val="single" w:sz="4" w:space="0" w:color="000000"/>
              <w:right w:val="nil"/>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Сумма</w:t>
            </w:r>
          </w:p>
        </w:tc>
        <w:tc>
          <w:tcPr>
            <w:tcW w:w="1949" w:type="dxa"/>
            <w:gridSpan w:val="4"/>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r w:rsidRPr="00557635">
              <w:rPr>
                <w:rFonts w:ascii="Arial CYR" w:eastAsia="Times New Roman" w:hAnsi="Arial CYR" w:cs="Arial CYR"/>
                <w:sz w:val="16"/>
                <w:szCs w:val="16"/>
                <w:lang w:eastAsia="ru-RU"/>
              </w:rPr>
              <w:t>в том числе средства, направляемые на финансирование дефицита районного бюджета</w:t>
            </w:r>
          </w:p>
        </w:tc>
      </w:tr>
      <w:tr w:rsidR="00557635" w:rsidRPr="00557635" w:rsidTr="00557635">
        <w:trPr>
          <w:trHeight w:val="1080"/>
        </w:trPr>
        <w:tc>
          <w:tcPr>
            <w:tcW w:w="514" w:type="dxa"/>
            <w:gridSpan w:val="2"/>
            <w:vMerge/>
            <w:tcBorders>
              <w:top w:val="single" w:sz="4" w:space="0" w:color="auto"/>
              <w:left w:val="single" w:sz="4" w:space="0" w:color="auto"/>
              <w:bottom w:val="single" w:sz="4" w:space="0" w:color="000000"/>
              <w:right w:val="single" w:sz="4" w:space="0" w:color="auto"/>
            </w:tcBorders>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6149" w:type="dxa"/>
            <w:gridSpan w:val="5"/>
            <w:vMerge/>
            <w:tcBorders>
              <w:top w:val="single" w:sz="4" w:space="0" w:color="auto"/>
              <w:left w:val="single" w:sz="4" w:space="0" w:color="auto"/>
              <w:bottom w:val="single" w:sz="4" w:space="0" w:color="000000"/>
              <w:right w:val="single" w:sz="4" w:space="0" w:color="auto"/>
            </w:tcBorders>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894" w:type="dxa"/>
            <w:gridSpan w:val="3"/>
            <w:vMerge/>
            <w:tcBorders>
              <w:top w:val="single" w:sz="4" w:space="0" w:color="auto"/>
              <w:left w:val="single" w:sz="4" w:space="0" w:color="auto"/>
              <w:bottom w:val="single" w:sz="4" w:space="0" w:color="000000"/>
              <w:right w:val="nil"/>
            </w:tcBorders>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949" w:type="dxa"/>
            <w:gridSpan w:val="4"/>
            <w:vMerge/>
            <w:tcBorders>
              <w:top w:val="single" w:sz="4" w:space="0" w:color="auto"/>
              <w:left w:val="single" w:sz="4" w:space="0" w:color="auto"/>
              <w:bottom w:val="single" w:sz="4" w:space="0" w:color="000000"/>
              <w:right w:val="single" w:sz="4" w:space="0" w:color="auto"/>
            </w:tcBorders>
            <w:vAlign w:val="center"/>
            <w:hideMark/>
          </w:tcPr>
          <w:p w:rsidR="00557635" w:rsidRPr="00557635" w:rsidRDefault="00557635" w:rsidP="00557635">
            <w:pPr>
              <w:spacing w:after="0" w:line="240" w:lineRule="auto"/>
              <w:rPr>
                <w:rFonts w:ascii="Arial CYR" w:eastAsia="Times New Roman" w:hAnsi="Arial CYR" w:cs="Arial CYR"/>
                <w:sz w:val="16"/>
                <w:szCs w:val="16"/>
                <w:lang w:eastAsia="ru-RU"/>
              </w:rPr>
            </w:pPr>
          </w:p>
        </w:tc>
      </w:tr>
      <w:tr w:rsidR="00557635" w:rsidRPr="00557635" w:rsidTr="00557635">
        <w:trPr>
          <w:trHeight w:val="795"/>
        </w:trPr>
        <w:tc>
          <w:tcPr>
            <w:tcW w:w="514" w:type="dxa"/>
            <w:gridSpan w:val="2"/>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1.</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Кредиты, привлекаемые в бюджет Звериноголовского района от других бюджетов бюджетной системы Российской Федерации</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255"/>
        </w:trPr>
        <w:tc>
          <w:tcPr>
            <w:tcW w:w="514" w:type="dxa"/>
            <w:gridSpan w:val="2"/>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в том числе:</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r>
      <w:tr w:rsidR="00557635" w:rsidRPr="00557635" w:rsidTr="00557635">
        <w:trPr>
          <w:trHeight w:val="255"/>
        </w:trPr>
        <w:tc>
          <w:tcPr>
            <w:tcW w:w="514" w:type="dxa"/>
            <w:gridSpan w:val="2"/>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привлечения</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nil"/>
              <w:left w:val="single" w:sz="4" w:space="0" w:color="auto"/>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600"/>
        </w:trPr>
        <w:tc>
          <w:tcPr>
            <w:tcW w:w="514" w:type="dxa"/>
            <w:gridSpan w:val="2"/>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средств, направляемых на погашение основной суммы долга</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615"/>
        </w:trPr>
        <w:tc>
          <w:tcPr>
            <w:tcW w:w="514" w:type="dxa"/>
            <w:gridSpan w:val="2"/>
            <w:tcBorders>
              <w:top w:val="single" w:sz="4" w:space="0" w:color="auto"/>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3.</w:t>
            </w:r>
          </w:p>
        </w:tc>
        <w:tc>
          <w:tcPr>
            <w:tcW w:w="6149" w:type="dxa"/>
            <w:gridSpan w:val="5"/>
            <w:tcBorders>
              <w:top w:val="single" w:sz="4" w:space="0" w:color="auto"/>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Кредиты, привлекаемые в бюджет Звериноголовского района  от кредитных организаций</w:t>
            </w:r>
          </w:p>
        </w:tc>
        <w:tc>
          <w:tcPr>
            <w:tcW w:w="1894" w:type="dxa"/>
            <w:gridSpan w:val="3"/>
            <w:tcBorders>
              <w:top w:val="single" w:sz="4" w:space="0" w:color="auto"/>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single" w:sz="4" w:space="0" w:color="auto"/>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255"/>
        </w:trPr>
        <w:tc>
          <w:tcPr>
            <w:tcW w:w="514" w:type="dxa"/>
            <w:gridSpan w:val="2"/>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в том числе:</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r>
      <w:tr w:rsidR="00557635" w:rsidRPr="00557635" w:rsidTr="00557635">
        <w:trPr>
          <w:trHeight w:val="255"/>
        </w:trPr>
        <w:tc>
          <w:tcPr>
            <w:tcW w:w="514" w:type="dxa"/>
            <w:gridSpan w:val="2"/>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привлечения</w:t>
            </w:r>
          </w:p>
        </w:tc>
        <w:tc>
          <w:tcPr>
            <w:tcW w:w="1894" w:type="dxa"/>
            <w:gridSpan w:val="3"/>
            <w:tcBorders>
              <w:top w:val="nil"/>
              <w:left w:val="nil"/>
              <w:bottom w:val="nil"/>
              <w:right w:val="nil"/>
            </w:tcBorders>
            <w:shd w:val="clear" w:color="000000" w:fill="FFFFFF"/>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555"/>
        </w:trPr>
        <w:tc>
          <w:tcPr>
            <w:tcW w:w="514" w:type="dxa"/>
            <w:gridSpan w:val="2"/>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6149" w:type="dxa"/>
            <w:gridSpan w:val="5"/>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средств, направляемых на погашение основной суммы долга</w:t>
            </w: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255"/>
        </w:trPr>
        <w:tc>
          <w:tcPr>
            <w:tcW w:w="51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w:t>
            </w:r>
          </w:p>
        </w:tc>
        <w:tc>
          <w:tcPr>
            <w:tcW w:w="6149" w:type="dxa"/>
            <w:gridSpan w:val="5"/>
            <w:tcBorders>
              <w:top w:val="single" w:sz="4" w:space="0" w:color="auto"/>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Всего:</w:t>
            </w:r>
          </w:p>
        </w:tc>
        <w:tc>
          <w:tcPr>
            <w:tcW w:w="1894" w:type="dxa"/>
            <w:gridSpan w:val="3"/>
            <w:tcBorders>
              <w:top w:val="single" w:sz="4" w:space="0" w:color="auto"/>
              <w:left w:val="nil"/>
              <w:bottom w:val="single" w:sz="4" w:space="0" w:color="auto"/>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949"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trHeight w:val="255"/>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sz w:val="20"/>
                <w:szCs w:val="20"/>
                <w:lang w:eastAsia="ru-RU"/>
              </w:rPr>
            </w:pPr>
          </w:p>
        </w:tc>
      </w:tr>
      <w:tr w:rsidR="00557635" w:rsidRPr="00557635" w:rsidTr="00557635">
        <w:trPr>
          <w:trHeight w:val="255"/>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trHeight w:val="255"/>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trHeight w:val="255"/>
        </w:trPr>
        <w:tc>
          <w:tcPr>
            <w:tcW w:w="514"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6149" w:type="dxa"/>
            <w:gridSpan w:val="5"/>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894"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c>
          <w:tcPr>
            <w:tcW w:w="1949" w:type="dxa"/>
            <w:gridSpan w:val="4"/>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sz w:val="20"/>
                <w:szCs w:val="20"/>
                <w:lang w:eastAsia="ru-RU"/>
              </w:rPr>
            </w:pPr>
          </w:p>
        </w:tc>
      </w:tr>
      <w:tr w:rsidR="00557635" w:rsidRPr="00557635" w:rsidTr="00557635">
        <w:trPr>
          <w:gridAfter w:val="1"/>
          <w:wAfter w:w="306" w:type="dxa"/>
          <w:trHeight w:val="300"/>
        </w:trPr>
        <w:tc>
          <w:tcPr>
            <w:tcW w:w="10200" w:type="dxa"/>
            <w:gridSpan w:val="1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w:t>
            </w:r>
            <w:bookmarkStart w:id="1" w:name="RANGE!A1:F23"/>
            <w:r w:rsidRPr="00557635">
              <w:rPr>
                <w:rFonts w:ascii="Arial" w:eastAsia="Times New Roman" w:hAnsi="Arial" w:cs="Arial"/>
                <w:sz w:val="24"/>
                <w:szCs w:val="24"/>
                <w:lang w:eastAsia="ru-RU"/>
              </w:rPr>
              <w:t>Приложение 4 к решению Звериноголовской</w:t>
            </w:r>
            <w:bookmarkEnd w:id="1"/>
          </w:p>
        </w:tc>
      </w:tr>
      <w:tr w:rsidR="00557635" w:rsidRPr="00557635" w:rsidTr="00557635">
        <w:trPr>
          <w:gridAfter w:val="1"/>
          <w:wAfter w:w="306" w:type="dxa"/>
          <w:trHeight w:val="300"/>
        </w:trPr>
        <w:tc>
          <w:tcPr>
            <w:tcW w:w="460" w:type="dxa"/>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6960" w:type="dxa"/>
            <w:gridSpan w:val="7"/>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районной Думы</w:t>
            </w:r>
          </w:p>
        </w:tc>
        <w:tc>
          <w:tcPr>
            <w:tcW w:w="1300"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480" w:type="dxa"/>
            <w:gridSpan w:val="2"/>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r>
      <w:tr w:rsidR="00557635" w:rsidRPr="00557635" w:rsidTr="00557635">
        <w:trPr>
          <w:gridAfter w:val="1"/>
          <w:wAfter w:w="306" w:type="dxa"/>
          <w:trHeight w:val="300"/>
        </w:trPr>
        <w:tc>
          <w:tcPr>
            <w:tcW w:w="10200" w:type="dxa"/>
            <w:gridSpan w:val="1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от 26 декабря  2019 года №291 </w:t>
            </w:r>
          </w:p>
        </w:tc>
      </w:tr>
      <w:tr w:rsidR="00557635" w:rsidRPr="00557635" w:rsidTr="00557635">
        <w:trPr>
          <w:gridAfter w:val="1"/>
          <w:wAfter w:w="306" w:type="dxa"/>
          <w:trHeight w:val="255"/>
        </w:trPr>
        <w:tc>
          <w:tcPr>
            <w:tcW w:w="10200" w:type="dxa"/>
            <w:gridSpan w:val="1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«О бюджете Звериноголовского района </w:t>
            </w:r>
            <w:proofErr w:type="gramStart"/>
            <w:r w:rsidRPr="00557635">
              <w:rPr>
                <w:rFonts w:ascii="Arial" w:eastAsia="Times New Roman" w:hAnsi="Arial" w:cs="Arial"/>
                <w:sz w:val="24"/>
                <w:szCs w:val="24"/>
                <w:lang w:eastAsia="ru-RU"/>
              </w:rPr>
              <w:t>на</w:t>
            </w:r>
            <w:proofErr w:type="gramEnd"/>
          </w:p>
        </w:tc>
      </w:tr>
      <w:tr w:rsidR="00557635" w:rsidRPr="00557635" w:rsidTr="00557635">
        <w:trPr>
          <w:gridAfter w:val="1"/>
          <w:wAfter w:w="306" w:type="dxa"/>
          <w:trHeight w:val="255"/>
        </w:trPr>
        <w:tc>
          <w:tcPr>
            <w:tcW w:w="10200" w:type="dxa"/>
            <w:gridSpan w:val="1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r w:rsidRPr="00557635">
              <w:rPr>
                <w:rFonts w:ascii="Arial" w:eastAsia="Times New Roman" w:hAnsi="Arial" w:cs="Arial"/>
                <w:sz w:val="24"/>
                <w:szCs w:val="24"/>
                <w:lang w:eastAsia="ru-RU"/>
              </w:rPr>
              <w:t xml:space="preserve">                                                                     2020 год и на плановый период 2021 и 2022 годов»</w:t>
            </w:r>
          </w:p>
        </w:tc>
      </w:tr>
      <w:tr w:rsidR="00557635" w:rsidRPr="00557635" w:rsidTr="00557635">
        <w:trPr>
          <w:gridAfter w:val="1"/>
          <w:wAfter w:w="306" w:type="dxa"/>
          <w:trHeight w:val="300"/>
        </w:trPr>
        <w:tc>
          <w:tcPr>
            <w:tcW w:w="460" w:type="dxa"/>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412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375" w:type="dxa"/>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465"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30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480" w:type="dxa"/>
            <w:gridSpan w:val="2"/>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r>
      <w:tr w:rsidR="00557635" w:rsidRPr="00557635" w:rsidTr="00557635">
        <w:trPr>
          <w:gridAfter w:val="1"/>
          <w:wAfter w:w="306" w:type="dxa"/>
          <w:trHeight w:val="300"/>
        </w:trPr>
        <w:tc>
          <w:tcPr>
            <w:tcW w:w="460" w:type="dxa"/>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412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375" w:type="dxa"/>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465"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30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c>
          <w:tcPr>
            <w:tcW w:w="1480" w:type="dxa"/>
            <w:gridSpan w:val="2"/>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w:eastAsia="Times New Roman" w:hAnsi="Arial" w:cs="Arial"/>
                <w:sz w:val="24"/>
                <w:szCs w:val="24"/>
                <w:lang w:eastAsia="ru-RU"/>
              </w:rPr>
            </w:pPr>
          </w:p>
        </w:tc>
      </w:tr>
      <w:tr w:rsidR="00557635" w:rsidRPr="00557635" w:rsidTr="00557635">
        <w:trPr>
          <w:gridAfter w:val="1"/>
          <w:wAfter w:w="306" w:type="dxa"/>
          <w:trHeight w:val="255"/>
        </w:trPr>
        <w:tc>
          <w:tcPr>
            <w:tcW w:w="10200" w:type="dxa"/>
            <w:gridSpan w:val="1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w:t>
            </w:r>
          </w:p>
        </w:tc>
      </w:tr>
      <w:tr w:rsidR="00557635" w:rsidRPr="00557635" w:rsidTr="00557635">
        <w:trPr>
          <w:gridAfter w:val="1"/>
          <w:wAfter w:w="306" w:type="dxa"/>
          <w:trHeight w:val="315"/>
        </w:trPr>
        <w:tc>
          <w:tcPr>
            <w:tcW w:w="10200" w:type="dxa"/>
            <w:gridSpan w:val="1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r w:rsidRPr="00557635">
              <w:rPr>
                <w:rFonts w:ascii="Arial" w:eastAsia="Times New Roman" w:hAnsi="Arial" w:cs="Arial"/>
                <w:b/>
                <w:bCs/>
                <w:sz w:val="24"/>
                <w:szCs w:val="24"/>
                <w:lang w:eastAsia="ru-RU"/>
              </w:rPr>
              <w:t>Программа муниципальных внутренних заимствований</w:t>
            </w:r>
          </w:p>
        </w:tc>
      </w:tr>
      <w:tr w:rsidR="00557635" w:rsidRPr="00557635" w:rsidTr="00557635">
        <w:trPr>
          <w:gridAfter w:val="1"/>
          <w:wAfter w:w="306" w:type="dxa"/>
          <w:trHeight w:val="315"/>
        </w:trPr>
        <w:tc>
          <w:tcPr>
            <w:tcW w:w="10200" w:type="dxa"/>
            <w:gridSpan w:val="1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r w:rsidRPr="00557635">
              <w:rPr>
                <w:rFonts w:ascii="Arial" w:eastAsia="Times New Roman" w:hAnsi="Arial" w:cs="Arial"/>
                <w:b/>
                <w:bCs/>
                <w:sz w:val="24"/>
                <w:szCs w:val="24"/>
                <w:lang w:eastAsia="ru-RU"/>
              </w:rPr>
              <w:t>Звериноголовского района на плановый период  2021 и 2022 годов</w:t>
            </w:r>
          </w:p>
        </w:tc>
      </w:tr>
      <w:tr w:rsidR="00557635" w:rsidRPr="00557635" w:rsidTr="00557635">
        <w:trPr>
          <w:gridAfter w:val="1"/>
          <w:wAfter w:w="306" w:type="dxa"/>
          <w:trHeight w:val="315"/>
        </w:trPr>
        <w:tc>
          <w:tcPr>
            <w:tcW w:w="460" w:type="dxa"/>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4120"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375" w:type="dxa"/>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465"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300"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c>
          <w:tcPr>
            <w:tcW w:w="1480" w:type="dxa"/>
            <w:gridSpan w:val="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w:eastAsia="Times New Roman" w:hAnsi="Arial" w:cs="Arial"/>
                <w:b/>
                <w:bCs/>
                <w:sz w:val="24"/>
                <w:szCs w:val="24"/>
                <w:lang w:eastAsia="ru-RU"/>
              </w:rPr>
            </w:pPr>
          </w:p>
        </w:tc>
      </w:tr>
      <w:tr w:rsidR="00557635" w:rsidRPr="00557635" w:rsidTr="00557635">
        <w:trPr>
          <w:gridAfter w:val="1"/>
          <w:wAfter w:w="306" w:type="dxa"/>
          <w:trHeight w:val="255"/>
        </w:trPr>
        <w:tc>
          <w:tcPr>
            <w:tcW w:w="460" w:type="dxa"/>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sz w:val="16"/>
                <w:szCs w:val="16"/>
                <w:lang w:eastAsia="ru-RU"/>
              </w:rPr>
            </w:pPr>
          </w:p>
        </w:tc>
        <w:tc>
          <w:tcPr>
            <w:tcW w:w="4120" w:type="dxa"/>
            <w:gridSpan w:val="3"/>
            <w:tcBorders>
              <w:top w:val="nil"/>
              <w:left w:val="nil"/>
              <w:bottom w:val="nil"/>
              <w:right w:val="nil"/>
            </w:tcBorders>
            <w:shd w:val="clear" w:color="auto" w:fill="auto"/>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375" w:type="dxa"/>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xml:space="preserve"> </w:t>
            </w:r>
          </w:p>
        </w:tc>
        <w:tc>
          <w:tcPr>
            <w:tcW w:w="1465"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p>
        </w:tc>
        <w:tc>
          <w:tcPr>
            <w:tcW w:w="1300" w:type="dxa"/>
            <w:gridSpan w:val="3"/>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p>
        </w:tc>
        <w:tc>
          <w:tcPr>
            <w:tcW w:w="1480" w:type="dxa"/>
            <w:gridSpan w:val="2"/>
            <w:tcBorders>
              <w:top w:val="nil"/>
              <w:left w:val="nil"/>
              <w:bottom w:val="nil"/>
              <w:right w:val="nil"/>
            </w:tcBorders>
            <w:shd w:val="clear" w:color="auto" w:fill="auto"/>
            <w:noWrap/>
            <w:vAlign w:val="center"/>
            <w:hideMark/>
          </w:tcPr>
          <w:p w:rsidR="00557635" w:rsidRPr="00557635" w:rsidRDefault="00557635" w:rsidP="00557635">
            <w:pPr>
              <w:spacing w:after="0" w:line="240" w:lineRule="auto"/>
              <w:jc w:val="right"/>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(тыс. руб.)</w:t>
            </w:r>
          </w:p>
        </w:tc>
      </w:tr>
      <w:tr w:rsidR="00557635" w:rsidRPr="00557635" w:rsidTr="00557635">
        <w:trPr>
          <w:gridAfter w:val="1"/>
          <w:wAfter w:w="306" w:type="dxa"/>
          <w:trHeight w:val="255"/>
        </w:trPr>
        <w:tc>
          <w:tcPr>
            <w:tcW w:w="4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xml:space="preserve">№ </w:t>
            </w:r>
            <w:proofErr w:type="spellStart"/>
            <w:proofErr w:type="gramStart"/>
            <w:r w:rsidRPr="00557635">
              <w:rPr>
                <w:rFonts w:ascii="Arial CYR" w:eastAsia="Times New Roman" w:hAnsi="Arial CYR" w:cs="Arial CYR"/>
                <w:b/>
                <w:bCs/>
                <w:sz w:val="20"/>
                <w:szCs w:val="20"/>
                <w:lang w:eastAsia="ru-RU"/>
              </w:rPr>
              <w:t>п</w:t>
            </w:r>
            <w:proofErr w:type="spellEnd"/>
            <w:proofErr w:type="gramEnd"/>
            <w:r w:rsidRPr="00557635">
              <w:rPr>
                <w:rFonts w:ascii="Arial CYR" w:eastAsia="Times New Roman" w:hAnsi="Arial CYR" w:cs="Arial CYR"/>
                <w:b/>
                <w:bCs/>
                <w:sz w:val="20"/>
                <w:szCs w:val="20"/>
                <w:lang w:eastAsia="ru-RU"/>
              </w:rPr>
              <w:t>/</w:t>
            </w:r>
            <w:proofErr w:type="spellStart"/>
            <w:r w:rsidRPr="00557635">
              <w:rPr>
                <w:rFonts w:ascii="Arial CYR" w:eastAsia="Times New Roman" w:hAnsi="Arial CYR" w:cs="Arial CYR"/>
                <w:b/>
                <w:bCs/>
                <w:sz w:val="20"/>
                <w:szCs w:val="20"/>
                <w:lang w:eastAsia="ru-RU"/>
              </w:rPr>
              <w:t>п</w:t>
            </w:r>
            <w:proofErr w:type="spellEnd"/>
          </w:p>
        </w:tc>
        <w:tc>
          <w:tcPr>
            <w:tcW w:w="4120" w:type="dxa"/>
            <w:gridSpan w:val="3"/>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Виды заимствований</w:t>
            </w:r>
          </w:p>
        </w:tc>
        <w:tc>
          <w:tcPr>
            <w:tcW w:w="284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2021 год</w:t>
            </w:r>
          </w:p>
        </w:tc>
        <w:tc>
          <w:tcPr>
            <w:tcW w:w="278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2022 год</w:t>
            </w:r>
          </w:p>
        </w:tc>
      </w:tr>
      <w:tr w:rsidR="00557635" w:rsidRPr="00557635" w:rsidTr="00557635">
        <w:trPr>
          <w:gridAfter w:val="1"/>
          <w:wAfter w:w="306" w:type="dxa"/>
          <w:trHeight w:val="1920"/>
        </w:trPr>
        <w:tc>
          <w:tcPr>
            <w:tcW w:w="460" w:type="dxa"/>
            <w:vMerge/>
            <w:tcBorders>
              <w:top w:val="single" w:sz="4" w:space="0" w:color="auto"/>
              <w:left w:val="single" w:sz="4" w:space="0" w:color="auto"/>
              <w:bottom w:val="single" w:sz="4" w:space="0" w:color="000000"/>
              <w:right w:val="single" w:sz="4" w:space="0" w:color="auto"/>
            </w:tcBorders>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4120" w:type="dxa"/>
            <w:gridSpan w:val="3"/>
            <w:vMerge/>
            <w:tcBorders>
              <w:top w:val="single" w:sz="4" w:space="0" w:color="auto"/>
              <w:left w:val="single" w:sz="4" w:space="0" w:color="auto"/>
              <w:bottom w:val="single" w:sz="4" w:space="0" w:color="000000"/>
              <w:right w:val="single" w:sz="4" w:space="0" w:color="auto"/>
            </w:tcBorders>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375" w:type="dxa"/>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Сумма</w:t>
            </w:r>
          </w:p>
        </w:tc>
        <w:tc>
          <w:tcPr>
            <w:tcW w:w="1465" w:type="dxa"/>
            <w:gridSpan w:val="3"/>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sz w:val="18"/>
                <w:szCs w:val="18"/>
                <w:lang w:eastAsia="ru-RU"/>
              </w:rPr>
            </w:pPr>
            <w:r w:rsidRPr="00557635">
              <w:rPr>
                <w:rFonts w:ascii="Arial CYR" w:eastAsia="Times New Roman" w:hAnsi="Arial CYR" w:cs="Arial CYR"/>
                <w:sz w:val="18"/>
                <w:szCs w:val="18"/>
                <w:lang w:eastAsia="ru-RU"/>
              </w:rPr>
              <w:t>в том числе средства, направляемые на финансирование дефицита районного бюджета</w:t>
            </w:r>
          </w:p>
        </w:tc>
        <w:tc>
          <w:tcPr>
            <w:tcW w:w="1300" w:type="dxa"/>
            <w:gridSpan w:val="3"/>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Сумма</w:t>
            </w:r>
          </w:p>
        </w:tc>
        <w:tc>
          <w:tcPr>
            <w:tcW w:w="1480" w:type="dxa"/>
            <w:gridSpan w:val="2"/>
            <w:tcBorders>
              <w:top w:val="nil"/>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jc w:val="center"/>
              <w:rPr>
                <w:rFonts w:ascii="Arial CYR" w:eastAsia="Times New Roman" w:hAnsi="Arial CYR" w:cs="Arial CYR"/>
                <w:sz w:val="18"/>
                <w:szCs w:val="18"/>
                <w:lang w:eastAsia="ru-RU"/>
              </w:rPr>
            </w:pPr>
            <w:r w:rsidRPr="00557635">
              <w:rPr>
                <w:rFonts w:ascii="Arial CYR" w:eastAsia="Times New Roman" w:hAnsi="Arial CYR" w:cs="Arial CYR"/>
                <w:sz w:val="18"/>
                <w:szCs w:val="18"/>
                <w:lang w:eastAsia="ru-RU"/>
              </w:rPr>
              <w:t>в том числе средства, направляемые на финансирование дефицита районного бюджета</w:t>
            </w:r>
          </w:p>
        </w:tc>
      </w:tr>
      <w:tr w:rsidR="00557635" w:rsidRPr="00557635" w:rsidTr="00557635">
        <w:trPr>
          <w:gridAfter w:val="1"/>
          <w:wAfter w:w="306" w:type="dxa"/>
          <w:trHeight w:val="990"/>
        </w:trPr>
        <w:tc>
          <w:tcPr>
            <w:tcW w:w="460" w:type="dxa"/>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1.</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Кредиты, привлекаемые в бюджет Звериноголовского района от других бюджетов бюджетной системы Российской Федерации</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255"/>
        </w:trPr>
        <w:tc>
          <w:tcPr>
            <w:tcW w:w="460" w:type="dxa"/>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в том числе:</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r>
      <w:tr w:rsidR="00557635" w:rsidRPr="00557635" w:rsidTr="00557635">
        <w:trPr>
          <w:gridAfter w:val="1"/>
          <w:wAfter w:w="306" w:type="dxa"/>
          <w:trHeight w:val="255"/>
        </w:trPr>
        <w:tc>
          <w:tcPr>
            <w:tcW w:w="460" w:type="dxa"/>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привлечения</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510"/>
        </w:trPr>
        <w:tc>
          <w:tcPr>
            <w:tcW w:w="460" w:type="dxa"/>
            <w:tcBorders>
              <w:top w:val="nil"/>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средств, направляемых на погашение основной суммы долга</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795"/>
        </w:trPr>
        <w:tc>
          <w:tcPr>
            <w:tcW w:w="460" w:type="dxa"/>
            <w:tcBorders>
              <w:top w:val="single" w:sz="4" w:space="0" w:color="auto"/>
              <w:left w:val="single" w:sz="4" w:space="0" w:color="auto"/>
              <w:bottom w:val="nil"/>
              <w:right w:val="single" w:sz="4" w:space="0" w:color="auto"/>
            </w:tcBorders>
            <w:shd w:val="clear" w:color="auto" w:fill="auto"/>
            <w:noWrap/>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lastRenderedPageBreak/>
              <w:t>3.</w:t>
            </w:r>
          </w:p>
        </w:tc>
        <w:tc>
          <w:tcPr>
            <w:tcW w:w="4120" w:type="dxa"/>
            <w:gridSpan w:val="3"/>
            <w:tcBorders>
              <w:top w:val="single" w:sz="4" w:space="0" w:color="auto"/>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Кредиты, привлекаемые в бюджет Звериноголовского района от кредитных организаций</w:t>
            </w:r>
          </w:p>
        </w:tc>
        <w:tc>
          <w:tcPr>
            <w:tcW w:w="1375" w:type="dxa"/>
            <w:tcBorders>
              <w:top w:val="single" w:sz="4" w:space="0" w:color="auto"/>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single" w:sz="4" w:space="0" w:color="auto"/>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single" w:sz="4" w:space="0" w:color="auto"/>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single" w:sz="4" w:space="0" w:color="auto"/>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255"/>
        </w:trPr>
        <w:tc>
          <w:tcPr>
            <w:tcW w:w="460" w:type="dxa"/>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xml:space="preserve">     в том числе:</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r>
      <w:tr w:rsidR="00557635" w:rsidRPr="00557635" w:rsidTr="00557635">
        <w:trPr>
          <w:gridAfter w:val="1"/>
          <w:wAfter w:w="306" w:type="dxa"/>
          <w:trHeight w:val="255"/>
        </w:trPr>
        <w:tc>
          <w:tcPr>
            <w:tcW w:w="460" w:type="dxa"/>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привлечения</w:t>
            </w:r>
          </w:p>
        </w:tc>
        <w:tc>
          <w:tcPr>
            <w:tcW w:w="1375" w:type="dxa"/>
            <w:tcBorders>
              <w:top w:val="nil"/>
              <w:left w:val="nil"/>
              <w:bottom w:val="nil"/>
              <w:right w:val="single" w:sz="4" w:space="0" w:color="auto"/>
            </w:tcBorders>
            <w:shd w:val="clear" w:color="000000" w:fill="FFFFFF"/>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nil"/>
              <w:left w:val="single" w:sz="4" w:space="0" w:color="auto"/>
              <w:bottom w:val="nil"/>
              <w:right w:val="single" w:sz="4" w:space="0" w:color="auto"/>
            </w:tcBorders>
            <w:shd w:val="clear" w:color="000000" w:fill="FFFFFF"/>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555"/>
        </w:trPr>
        <w:tc>
          <w:tcPr>
            <w:tcW w:w="460" w:type="dxa"/>
            <w:tcBorders>
              <w:top w:val="nil"/>
              <w:left w:val="single" w:sz="4" w:space="0" w:color="auto"/>
              <w:bottom w:val="nil"/>
              <w:right w:val="single" w:sz="4" w:space="0" w:color="auto"/>
            </w:tcBorders>
            <w:shd w:val="clear" w:color="auto" w:fill="auto"/>
            <w:noWrap/>
            <w:vAlign w:val="center"/>
            <w:hideMark/>
          </w:tcPr>
          <w:p w:rsidR="00557635" w:rsidRPr="00557635" w:rsidRDefault="00557635" w:rsidP="00557635">
            <w:pPr>
              <w:spacing w:after="0" w:line="240" w:lineRule="auto"/>
              <w:jc w:val="center"/>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 </w:t>
            </w:r>
          </w:p>
        </w:tc>
        <w:tc>
          <w:tcPr>
            <w:tcW w:w="4120" w:type="dxa"/>
            <w:gridSpan w:val="3"/>
            <w:tcBorders>
              <w:top w:val="nil"/>
              <w:left w:val="nil"/>
              <w:bottom w:val="nil"/>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объем средств, направляемых на погашение основной суммы долга</w:t>
            </w:r>
          </w:p>
        </w:tc>
        <w:tc>
          <w:tcPr>
            <w:tcW w:w="1375" w:type="dxa"/>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nil"/>
              <w:left w:val="nil"/>
              <w:bottom w:val="nil"/>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nil"/>
              <w:left w:val="single" w:sz="4" w:space="0" w:color="auto"/>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nil"/>
              <w:left w:val="nil"/>
              <w:bottom w:val="nil"/>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r w:rsidR="00557635" w:rsidRPr="00557635" w:rsidTr="00557635">
        <w:trPr>
          <w:gridAfter w:val="1"/>
          <w:wAfter w:w="306" w:type="dxa"/>
          <w:trHeight w:val="255"/>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7635" w:rsidRPr="00557635" w:rsidRDefault="00557635" w:rsidP="00557635">
            <w:pPr>
              <w:spacing w:after="0" w:line="240" w:lineRule="auto"/>
              <w:rPr>
                <w:rFonts w:ascii="Arial CYR" w:eastAsia="Times New Roman" w:hAnsi="Arial CYR" w:cs="Arial CYR"/>
                <w:sz w:val="20"/>
                <w:szCs w:val="20"/>
                <w:lang w:eastAsia="ru-RU"/>
              </w:rPr>
            </w:pPr>
            <w:r w:rsidRPr="00557635">
              <w:rPr>
                <w:rFonts w:ascii="Arial CYR" w:eastAsia="Times New Roman" w:hAnsi="Arial CYR" w:cs="Arial CYR"/>
                <w:sz w:val="20"/>
                <w:szCs w:val="20"/>
                <w:lang w:eastAsia="ru-RU"/>
              </w:rPr>
              <w:t> </w:t>
            </w:r>
          </w:p>
        </w:tc>
        <w:tc>
          <w:tcPr>
            <w:tcW w:w="4120" w:type="dxa"/>
            <w:gridSpan w:val="3"/>
            <w:tcBorders>
              <w:top w:val="single" w:sz="4" w:space="0" w:color="auto"/>
              <w:left w:val="nil"/>
              <w:bottom w:val="single" w:sz="4" w:space="0" w:color="auto"/>
              <w:right w:val="single" w:sz="4" w:space="0" w:color="auto"/>
            </w:tcBorders>
            <w:shd w:val="clear" w:color="auto" w:fill="auto"/>
            <w:vAlign w:val="center"/>
            <w:hideMark/>
          </w:tcPr>
          <w:p w:rsidR="00557635" w:rsidRPr="00557635" w:rsidRDefault="00557635" w:rsidP="00557635">
            <w:pPr>
              <w:spacing w:after="0" w:line="240" w:lineRule="auto"/>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Всего:</w:t>
            </w:r>
          </w:p>
        </w:tc>
        <w:tc>
          <w:tcPr>
            <w:tcW w:w="1375" w:type="dxa"/>
            <w:tcBorders>
              <w:top w:val="single" w:sz="4" w:space="0" w:color="auto"/>
              <w:left w:val="nil"/>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65" w:type="dxa"/>
            <w:gridSpan w:val="3"/>
            <w:tcBorders>
              <w:top w:val="single" w:sz="4" w:space="0" w:color="auto"/>
              <w:left w:val="nil"/>
              <w:bottom w:val="single" w:sz="4" w:space="0" w:color="auto"/>
              <w:right w:val="nil"/>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557635" w:rsidRPr="00557635" w:rsidRDefault="00557635" w:rsidP="00557635">
            <w:pPr>
              <w:spacing w:after="0" w:line="240" w:lineRule="auto"/>
              <w:jc w:val="right"/>
              <w:rPr>
                <w:rFonts w:ascii="Arial CYR" w:eastAsia="Times New Roman" w:hAnsi="Arial CYR" w:cs="Arial CYR"/>
                <w:b/>
                <w:bCs/>
                <w:sz w:val="20"/>
                <w:szCs w:val="20"/>
                <w:lang w:eastAsia="ru-RU"/>
              </w:rPr>
            </w:pPr>
            <w:r w:rsidRPr="00557635">
              <w:rPr>
                <w:rFonts w:ascii="Arial CYR" w:eastAsia="Times New Roman" w:hAnsi="Arial CYR" w:cs="Arial CYR"/>
                <w:b/>
                <w:bCs/>
                <w:sz w:val="20"/>
                <w:szCs w:val="20"/>
                <w:lang w:eastAsia="ru-RU"/>
              </w:rPr>
              <w:t>0,0</w:t>
            </w:r>
          </w:p>
        </w:tc>
      </w:tr>
    </w:tbl>
    <w:p w:rsidR="00FD1243" w:rsidRDefault="00FD1243" w:rsidP="00FD1243">
      <w:pPr>
        <w:rPr>
          <w:sz w:val="24"/>
          <w:szCs w:val="24"/>
        </w:rPr>
      </w:pPr>
    </w:p>
    <w:p w:rsidR="00FD1243" w:rsidRPr="00FD1243" w:rsidRDefault="00FD1243" w:rsidP="00FD1243">
      <w:pPr>
        <w:rPr>
          <w:sz w:val="24"/>
          <w:szCs w:val="24"/>
        </w:rPr>
      </w:pPr>
    </w:p>
    <w:p w:rsidR="00FD1243" w:rsidRPr="00FD1243" w:rsidRDefault="00557635" w:rsidP="00FD1243">
      <w:pPr>
        <w:rPr>
          <w:sz w:val="24"/>
          <w:szCs w:val="24"/>
        </w:rPr>
      </w:pPr>
      <w:r>
        <w:rPr>
          <w:noProof/>
          <w:sz w:val="24"/>
          <w:szCs w:val="24"/>
          <w:lang w:eastAsia="ru-RU"/>
        </w:rPr>
        <w:lastRenderedPageBreak/>
        <w:drawing>
          <wp:inline distT="0" distB="0" distL="0" distR="0">
            <wp:extent cx="8713470" cy="12329264"/>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FD1243" w:rsidRDefault="00FD1243" w:rsidP="00FD1243">
      <w:pPr>
        <w:rPr>
          <w:sz w:val="24"/>
          <w:szCs w:val="24"/>
        </w:rPr>
      </w:pPr>
    </w:p>
    <w:p w:rsidR="007A77DC" w:rsidRDefault="00557635" w:rsidP="00FD1243">
      <w:pPr>
        <w:rPr>
          <w:sz w:val="24"/>
          <w:szCs w:val="24"/>
        </w:rPr>
      </w:pPr>
      <w:r>
        <w:rPr>
          <w:noProof/>
          <w:sz w:val="24"/>
          <w:szCs w:val="24"/>
          <w:lang w:eastAsia="ru-RU"/>
        </w:rPr>
        <w:lastRenderedPageBreak/>
        <w:drawing>
          <wp:inline distT="0" distB="0" distL="0" distR="0">
            <wp:extent cx="8713470" cy="12329264"/>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sz w:val="24"/>
          <w:szCs w:val="24"/>
          <w:lang w:eastAsia="ru-RU"/>
        </w:rPr>
        <w:lastRenderedPageBreak/>
        <w:drawing>
          <wp:inline distT="0" distB="0" distL="0" distR="0">
            <wp:extent cx="8713470" cy="12329264"/>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FD1243" w:rsidRDefault="00FD1243" w:rsidP="00FD1243">
      <w:pPr>
        <w:rPr>
          <w:rFonts w:ascii="Arial" w:hAnsi="Arial" w:cs="Arial"/>
          <w:sz w:val="2"/>
          <w:szCs w:val="2"/>
        </w:rPr>
      </w:pPr>
      <w:r>
        <w:rPr>
          <w:rFonts w:ascii="Arial" w:hAnsi="Arial" w:cs="Arial"/>
          <w:sz w:val="2"/>
          <w:szCs w:val="2"/>
        </w:rPr>
        <w:br/>
      </w:r>
      <w:r>
        <w:rPr>
          <w:rFonts w:ascii="Arial" w:hAnsi="Arial" w:cs="Arial"/>
          <w:sz w:val="2"/>
          <w:szCs w:val="2"/>
        </w:rPr>
        <w:br/>
      </w:r>
    </w:p>
    <w:p w:rsidR="00FD1243" w:rsidRDefault="00FD1243" w:rsidP="00FD1243">
      <w:pPr>
        <w:rPr>
          <w:rFonts w:ascii="Arial" w:hAnsi="Arial" w:cs="Arial"/>
        </w:rPr>
      </w:pPr>
    </w:p>
    <w:tbl>
      <w:tblPr>
        <w:tblW w:w="0" w:type="auto"/>
        <w:tblLayout w:type="fixed"/>
        <w:tblLook w:val="0000"/>
      </w:tblPr>
      <w:tblGrid>
        <w:gridCol w:w="4678"/>
        <w:gridCol w:w="2235"/>
        <w:gridCol w:w="853"/>
        <w:gridCol w:w="725"/>
        <w:gridCol w:w="1396"/>
      </w:tblGrid>
      <w:tr w:rsidR="00DD241D" w:rsidTr="00DD241D">
        <w:trPr>
          <w:trHeight w:val="829"/>
        </w:trPr>
        <w:tc>
          <w:tcPr>
            <w:tcW w:w="4678"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09"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6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lastRenderedPageBreak/>
              <w:t>от 26 декабря  2019 года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«О  бюджете Звериноголовского района  на 2020 год и на плановый период 2021 и 2022 годов»</w:t>
            </w:r>
          </w:p>
        </w:tc>
      </w:tr>
      <w:tr w:rsidR="00DD241D" w:rsidTr="00DD241D">
        <w:trPr>
          <w:trHeight w:val="858"/>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t>Распределение бюджетных ассигнований по разделам, подразделам классификации расходов бюджета Звериноголовского района на 2020 год</w:t>
            </w:r>
          </w:p>
        </w:tc>
      </w:tr>
      <w:tr w:rsidR="00DD241D" w:rsidTr="00DD241D">
        <w:trPr>
          <w:trHeight w:val="40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78"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3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96"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0" w:type="dxa"/>
        <w:tblLayout w:type="fixed"/>
        <w:tblLook w:val="0000"/>
      </w:tblPr>
      <w:tblGrid>
        <w:gridCol w:w="7032"/>
        <w:gridCol w:w="574"/>
        <w:gridCol w:w="541"/>
        <w:gridCol w:w="1755"/>
      </w:tblGrid>
      <w:tr w:rsidR="00DD241D" w:rsidTr="00DD241D">
        <w:trPr>
          <w:trHeight w:val="402"/>
          <w:tblHeader/>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ОБЩЕГОСУДАРСТВЕННЫЕ ВОПРОСЫ</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20 874,2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высшего должностного лица субъекта Российской Федерации и муниципального образования</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13 968,4</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Судебная система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проведения выборов и референдумов</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1 994,8</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ОБОРОНА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02</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897,1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БЕЗОПАСНОСТЬ И ПРАВООХРАНИТЕЛЬНАЯ ДЕЯТЕЛЬНОСТЬ</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03</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1 124,1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1 124,1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ЭКОНОМИКА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35 145,5</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Сельское хозяйство и рыболовство</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Дорожное хозяйство (дорожные фонды)</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ЖИЛИЩНО-КОММУНАЛЬНОЕ ХОЗЯЙСТВО</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05</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6 157,0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Жилищное хозяйство</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Благоустройство</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ОБРАЗОВАНИЕ</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217 620,9</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Дошкольное образование</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44 605,0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Общее образование</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147 095,3</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13 943,2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549,7</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Молодежная политика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1 675,7</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образования</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9 752,0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КУЛЬТУРА, КИНЕМАТОГРАФИЯ</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08</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105 788,2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103 530,1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2 258,1</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СОЦИАЛЬНАЯ ПОЛИТИКА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10</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18 642,6</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населения</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875,2</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Охрана семьи и детства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17 522,5</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244,9</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ФИЗИЧЕСКАЯ КУЛЬТУРА И СПОРТ</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168,0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Физическая культура</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168,0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МЕЖБЮДЖЕТНЫЕ ТРАНСФЕРТЫ ОБЩЕГО ХАРАКТЕРА БЮДЖЕТАМ БЮДЖЕТНОЙ СИСТЕМЫ РОССИЙСКОЙ ФЕДЕРАЦИИ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24 575,4</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703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дотации</w:t>
            </w:r>
          </w:p>
        </w:tc>
        <w:tc>
          <w:tcPr>
            <w:tcW w:w="57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4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88"/>
        </w:trPr>
        <w:tc>
          <w:tcPr>
            <w:tcW w:w="8147"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ИТОГО</w:t>
            </w:r>
          </w:p>
        </w:tc>
        <w:tc>
          <w:tcPr>
            <w:tcW w:w="1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430 993,0</w:t>
            </w:r>
          </w:p>
        </w:tc>
      </w:tr>
    </w:tbl>
    <w:p w:rsidR="00DD241D" w:rsidRDefault="00DD241D" w:rsidP="00DD241D"/>
    <w:tbl>
      <w:tblPr>
        <w:tblW w:w="0" w:type="auto"/>
        <w:tblLayout w:type="fixed"/>
        <w:tblLook w:val="0000"/>
      </w:tblPr>
      <w:tblGrid>
        <w:gridCol w:w="4664"/>
        <w:gridCol w:w="2277"/>
        <w:gridCol w:w="853"/>
        <w:gridCol w:w="725"/>
        <w:gridCol w:w="1383"/>
      </w:tblGrid>
      <w:tr w:rsidR="00DD241D" w:rsidTr="00DD241D">
        <w:trPr>
          <w:trHeight w:val="82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38"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7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t>от  26 декабря 2019 года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«О  бюджете Звериноголовского района  на 2020 год и на плановый период 2021 и 2022 годов»</w:t>
            </w:r>
          </w:p>
        </w:tc>
      </w:tr>
      <w:tr w:rsidR="00DD241D" w:rsidTr="00DD241D">
        <w:trPr>
          <w:trHeight w:val="858"/>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lastRenderedPageBreak/>
              <w:t>Распределение бюджетных ассигнований по разделам, подразделам классификации расходов бюджета Звериноголовского района на плановый период 2021 и 2022 годов</w:t>
            </w:r>
          </w:p>
        </w:tc>
      </w:tr>
      <w:tr w:rsidR="00DD241D" w:rsidTr="00DD241D">
        <w:trPr>
          <w:trHeight w:val="40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77"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83"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0" w:type="dxa"/>
        <w:tblLayout w:type="fixed"/>
        <w:tblLook w:val="0000"/>
      </w:tblPr>
      <w:tblGrid>
        <w:gridCol w:w="6521"/>
        <w:gridCol w:w="498"/>
        <w:gridCol w:w="498"/>
        <w:gridCol w:w="1195"/>
        <w:gridCol w:w="1195"/>
      </w:tblGrid>
      <w:tr w:rsidR="00DD241D" w:rsidTr="00DD241D">
        <w:trPr>
          <w:trHeight w:val="279"/>
          <w:tblHeader/>
        </w:trPr>
        <w:tc>
          <w:tcPr>
            <w:tcW w:w="6521"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2390"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blHeader/>
        </w:trPr>
        <w:tc>
          <w:tcPr>
            <w:tcW w:w="6521"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2021 год</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2022 год</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17 238,8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17 201,5</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высшего должностного лица субъекта Российской Федерации и муниципального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11 375,1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11 343,9</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Судебная система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1 371,8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1 371,8</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ОБОРОНА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909,5</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БЕЗОПАСНОСТЬ И ПРАВООХРАНИТЕЛЬНАЯ ДЕЯТЕЛЬНОСТЬ</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898,2</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НАЦИОНАЛЬНАЯ ЭКОНОМИКА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115,5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115,5</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Сельское хозяйство и рыболовство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ЖИЛИЩНО-КОММУНАЛЬНОЕ ХОЗЯЙСТВО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2 353,9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2 353,9</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Жилищное хозяйство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146 846,4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142 761,1</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Дошкольное 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38 333,1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38 230,8</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Общее 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87 488,9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83 527,0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12 418,5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12 405,6</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Молодежная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8 286,8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8 278,6</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КУЛЬТУРА, КИНЕМАТОГРАФИЯ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7 420,2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7 389,9</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5 712,9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5 688,3</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1 707,3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1 701,6</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СОЦИАЛЬНАЯ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17 807,8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17 961,4</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населения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Охрана семьи и детства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17 512,8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17 666,4</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244,9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244,9</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МЕЖБЮДЖЕТНЫЕ ТРАНСФЕРТЫ ОБЩЕГО ХАРАКТЕРА БЮДЖЕТАМ БЮДЖЕТНОЙ СИСТЕМЫ РОССИЙСКОЙ ФЕДЕРАЦИИ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17 731,0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17 731,0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6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дотации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7517"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ИТОГО</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211 328,0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207 322,0</w:t>
            </w:r>
          </w:p>
        </w:tc>
      </w:tr>
    </w:tbl>
    <w:p w:rsidR="00DD241D" w:rsidRDefault="00DD241D" w:rsidP="00DD241D"/>
    <w:tbl>
      <w:tblPr>
        <w:tblW w:w="0" w:type="auto"/>
        <w:tblLayout w:type="fixed"/>
        <w:tblLook w:val="0000"/>
      </w:tblPr>
      <w:tblGrid>
        <w:gridCol w:w="4636"/>
        <w:gridCol w:w="2277"/>
        <w:gridCol w:w="853"/>
        <w:gridCol w:w="725"/>
        <w:gridCol w:w="1396"/>
      </w:tblGrid>
      <w:tr w:rsidR="00DD241D" w:rsidTr="00DD241D">
        <w:trPr>
          <w:trHeight w:val="829"/>
        </w:trPr>
        <w:tc>
          <w:tcPr>
            <w:tcW w:w="4636"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51"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8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t>от  26 декабря 2019 года  №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«О  бюджете Звериноголовского района  на 2020 год и на плановый период 2021 и 2022 годов»</w:t>
            </w:r>
          </w:p>
        </w:tc>
      </w:tr>
      <w:tr w:rsidR="00DD241D" w:rsidTr="00DD241D">
        <w:trPr>
          <w:trHeight w:val="858"/>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t>Ведомственная структура расходов бюджета Звериноголовского района на 2020 год</w:t>
            </w:r>
          </w:p>
        </w:tc>
      </w:tr>
      <w:tr w:rsidR="00DD241D" w:rsidTr="00DD241D">
        <w:trPr>
          <w:trHeight w:val="40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36"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77"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96"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0" w:type="dxa"/>
        <w:tblLayout w:type="fixed"/>
        <w:tblLook w:val="0000"/>
      </w:tblPr>
      <w:tblGrid>
        <w:gridCol w:w="4361"/>
        <w:gridCol w:w="629"/>
        <w:gridCol w:w="560"/>
        <w:gridCol w:w="537"/>
        <w:gridCol w:w="1598"/>
        <w:gridCol w:w="605"/>
        <w:gridCol w:w="1629"/>
      </w:tblGrid>
      <w:tr w:rsidR="00DD241D" w:rsidTr="00DD241D">
        <w:trPr>
          <w:trHeight w:val="436"/>
          <w:tblHeader/>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Расп</w:t>
            </w:r>
            <w:proofErr w:type="spellEnd"/>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ЦСР</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ВР</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Администрация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18 205,0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ОБЩЕГОСУДАРСТВЕННЫЕ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16 715,2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Функционирование высшего должностного лица субъекта Российской Федерации и </w:t>
            </w:r>
            <w:r>
              <w:rPr>
                <w:rFonts w:ascii="Arial" w:hAnsi="Arial" w:cs="Arial"/>
                <w:color w:val="000000"/>
                <w:sz w:val="20"/>
                <w:szCs w:val="20"/>
              </w:rPr>
              <w:lastRenderedPageBreak/>
              <w:t>муниципального 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lastRenderedPageBreak/>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Глава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Председатель представительного органа муниципального 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13 732,3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13 731,3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13 455,3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13 455,3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11 025,7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1 910,6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276,0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по муниципальному земельному контролю в границах поселений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276,0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Судебная система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w:t>
            </w:r>
            <w:r>
              <w:rPr>
                <w:rFonts w:ascii="Arial" w:hAnsi="Arial" w:cs="Arial"/>
                <w:color w:val="000000"/>
                <w:sz w:val="20"/>
                <w:szCs w:val="20"/>
              </w:rPr>
              <w:lastRenderedPageBreak/>
              <w:t>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1 873,7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"Противодействие коррупции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профилактики преступлений и правонарушений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профилактике правонарушений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Муниципальная программа Звериноголовского района "Гармонизация межэтнических и </w:t>
            </w:r>
            <w:proofErr w:type="spellStart"/>
            <w:r>
              <w:rPr>
                <w:rFonts w:ascii="Arial" w:hAnsi="Arial" w:cs="Arial"/>
                <w:color w:val="000000"/>
                <w:sz w:val="20"/>
                <w:szCs w:val="20"/>
              </w:rPr>
              <w:t>межконфессиальных</w:t>
            </w:r>
            <w:proofErr w:type="spellEnd"/>
            <w:r>
              <w:rPr>
                <w:rFonts w:ascii="Arial" w:hAnsi="Arial" w:cs="Arial"/>
                <w:color w:val="000000"/>
                <w:sz w:val="20"/>
                <w:szCs w:val="20"/>
              </w:rPr>
              <w:t xml:space="preserve"> отношений и профилактика проявлений экстремизма в Звериноголовском районе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иных направлений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"Доступная среда для инвалидов на 2018-2023 годы"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доступности и услуг жизнедеятельности инвалидов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доступной среды жизнедеятельности для инвалидов, детей-инвалидов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1 864,7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1 864,7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образованию комиссий по делам несовершеннолетних и защите их прав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1 024,0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для перевода в электронную форму книг государственной регистрации актов гражданского состояния (актовых книг)</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486,0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486,0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Взносы в ассоциацию "Совет муниципальных образований в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БЕЗОПАСНОСТЬ И ПРАВООХРАНИТЕЛЬНАЯ ДЕЯТЕЛЬНОСТЬ</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1 112,8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1 112,8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987,3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в области защиты населения и территорий от чрезвычайных ситуаций природного и техногенного характера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Сельское хозяйство и рыболовство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малых форм хозяйствования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rPr>
                <w:rFonts w:ascii="Arial" w:hAnsi="Arial" w:cs="Arial"/>
                <w:sz w:val="2"/>
                <w:szCs w:val="2"/>
              </w:rPr>
            </w:pPr>
            <w:r w:rsidRPr="00901B54">
              <w:rPr>
                <w:rFonts w:ascii="Arial" w:hAnsi="Arial" w:cs="Arial"/>
                <w:color w:val="000000"/>
                <w:sz w:val="20"/>
                <w:szCs w:val="20"/>
              </w:rPr>
              <w:t xml:space="preserve">Исполнение государственных полномочий </w:t>
            </w:r>
            <w:proofErr w:type="gramStart"/>
            <w:r w:rsidRPr="00901B54">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sidRPr="00901B54">
              <w:rPr>
                <w:rFonts w:ascii="Arial" w:hAnsi="Arial" w:cs="Arial"/>
                <w:color w:val="000000"/>
                <w:sz w:val="20"/>
                <w:szCs w:val="20"/>
              </w:rPr>
              <w:t>61 9 00 15500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публикацию материалов о развитии малого и среднего предпринимательства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по проведению топографо-геодезических, картографических и землеустроительных работ</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по оформлению имущества в муниципальную собственность</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ЖИЛИЩНО-КОММУНАЛЬНОЕ ХОЗЯЙСТВО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Жилищное хозяйство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ОБРАЗОВАНИЕ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муниципальной службы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Формирование квалифицированного кадрового состава муниципальной службы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повышения квалификации муниципальных служащих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06 0 01 80540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Закупка товаров, работ и услуг для </w:t>
            </w:r>
            <w:r>
              <w:rPr>
                <w:rFonts w:ascii="Arial" w:hAnsi="Arial" w:cs="Arial"/>
                <w:color w:val="000000"/>
                <w:sz w:val="20"/>
                <w:szCs w:val="20"/>
              </w:rPr>
              <w:lastRenderedPageBreak/>
              <w:t>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06 0 01 80540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СОЦИАЛЬНАЯ ПОЛИТИКА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Однократное обеспечение ремонта жилых помещений, принадлежащих детям-сиротам и детям, оставшимся без попечения родителей, на праве собственности, при подготовке их к заселению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ФИЗИЧЕСКАЯ КУЛЬТУРА И СПОРТ</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Физическая культура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"Развитие физической культуры, спорта и туризма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Финансовое управление Администрации Звериноголовского района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68 288,0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ОБЩЕГОСУДАРСТВЕННЫЕ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4 159,0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236,1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236,1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236,1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ведение бухгалтерского учета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236,1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Финансового управления Администрации Звериноголовского района Курганской области</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3 211,2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387,2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Обеспечение проведения выборов и референдумов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выборов депутатов в Звериноголовскую районную Думу</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 местных администраций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61 4 00 82010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61 4 00 82010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Всероссийской переписи населения 2020 года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61 9 00 54690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61 9 00 54690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ОБОРОНА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Дорожное хозяйство (дорожные фонды)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Дорожная деятельность и осуществление иных мероприятий в отношении автомобильных дорог общего пользования местного значения Курганской области (оформление правоустанавливающих документов, расходы на уплату налога на имущество организаций)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Субсидии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520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ЖИЛИЩНО-КОММУНАЛЬНОЕ ХОЗЯЙСТВО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Благоустройство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государственных программ субъектов Российской Федерации и муниципальных программ формирования современной городской среды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Субсидии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520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населения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lastRenderedPageBreak/>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rPr>
                <w:rFonts w:ascii="Arial" w:hAnsi="Arial" w:cs="Arial"/>
                <w:sz w:val="2"/>
                <w:szCs w:val="2"/>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61 9 00 </w:t>
            </w:r>
            <w:r w:rsidRPr="00901B54">
              <w:rPr>
                <w:rFonts w:ascii="Arial" w:hAnsi="Arial" w:cs="Arial"/>
                <w:color w:val="000000"/>
                <w:sz w:val="20"/>
                <w:szCs w:val="20"/>
              </w:rPr>
              <w:t>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 ОБЩЕГО ХАРАКТЕРА БЮДЖЕТАМ БЮДЖЕТНОЙ СИСТЕМЫ РОССИЙСКОЙ ФЕДЕРАЦИИ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24 575,4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Дотация на в</w:t>
            </w:r>
            <w:r w:rsidRPr="001D31F8">
              <w:rPr>
                <w:rFonts w:ascii="Arial" w:hAnsi="Arial" w:cs="Arial"/>
                <w:color w:val="000000"/>
                <w:sz w:val="20"/>
                <w:szCs w:val="20"/>
              </w:rPr>
              <w:t>ыравнивание бюджетной обеспеченности</w:t>
            </w:r>
            <w:r>
              <w:rPr>
                <w:rFonts w:ascii="Arial" w:hAnsi="Arial" w:cs="Arial"/>
                <w:color w:val="000000"/>
                <w:sz w:val="20"/>
                <w:szCs w:val="20"/>
              </w:rPr>
              <w:t xml:space="preserve"> из бюджета муниципального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дотации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 поселений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Отдел культуры Администрации Звериноголовского района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113 252,0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ЖИЛИЩНО-КОММУНАЛЬНОЕ ХОЗЯЙСТВО</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ОБРАЗОВАНИЕ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4 894,0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4 894,0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4 755,8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4 755,8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4 755,8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4 573,4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180,2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901B54" w:rsidRDefault="00DD241D" w:rsidP="00DD241D">
            <w:pPr>
              <w:rPr>
                <w:rFonts w:ascii="Arial" w:hAnsi="Arial" w:cs="Arial"/>
                <w:color w:val="000000"/>
                <w:sz w:val="20"/>
                <w:szCs w:val="20"/>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 КИНЕМАТОГРАФИЯ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105 788,2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103 530,1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"Противодействие незаконному обороту наркотиков"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направленных на пропаганду здорового образа жизни и недопущение употребления наркотиков среди молодежи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Мероприятия и </w:t>
            </w:r>
            <w:proofErr w:type="gramStart"/>
            <w:r>
              <w:rPr>
                <w:rFonts w:ascii="Arial" w:hAnsi="Arial" w:cs="Arial"/>
                <w:color w:val="000000"/>
                <w:sz w:val="20"/>
                <w:szCs w:val="20"/>
              </w:rPr>
              <w:t>акции</w:t>
            </w:r>
            <w:proofErr w:type="gramEnd"/>
            <w:r>
              <w:rPr>
                <w:rFonts w:ascii="Arial" w:hAnsi="Arial" w:cs="Arial"/>
                <w:color w:val="000000"/>
                <w:sz w:val="20"/>
                <w:szCs w:val="20"/>
              </w:rPr>
              <w:t xml:space="preserve"> пропагандирующие здоровый образ жизни (включая лекции, беседы, игры, конкурсы </w:t>
            </w:r>
            <w:proofErr w:type="spellStart"/>
            <w:r>
              <w:rPr>
                <w:rFonts w:ascii="Arial" w:hAnsi="Arial" w:cs="Arial"/>
                <w:color w:val="000000"/>
                <w:sz w:val="20"/>
                <w:szCs w:val="20"/>
              </w:rPr>
              <w:t>антинаркотической</w:t>
            </w:r>
            <w:proofErr w:type="spellEnd"/>
            <w:r>
              <w:rPr>
                <w:rFonts w:ascii="Arial" w:hAnsi="Arial" w:cs="Arial"/>
                <w:color w:val="000000"/>
                <w:sz w:val="20"/>
                <w:szCs w:val="20"/>
              </w:rPr>
              <w:t xml:space="preserve"> направленности)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01 0 01 80810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01 0 01 80810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11 733,5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11 733,5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3 493,8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3 056,7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434,8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2 466,9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2 101,5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319,4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46,0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библиотек</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2 082,4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2 082,4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домов культуры и сельских клубов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3 190,4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3 190,4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03 0 01 </w:t>
            </w:r>
            <w:r>
              <w:rPr>
                <w:rFonts w:ascii="Arial" w:hAnsi="Arial" w:cs="Arial"/>
                <w:color w:val="000000"/>
                <w:sz w:val="20"/>
                <w:szCs w:val="20"/>
                <w:lang w:val="en-US"/>
              </w:rPr>
              <w:t>L</w:t>
            </w:r>
            <w:r>
              <w:rPr>
                <w:rFonts w:ascii="Arial" w:hAnsi="Arial" w:cs="Arial"/>
                <w:color w:val="000000"/>
                <w:sz w:val="20"/>
                <w:szCs w:val="20"/>
              </w:rPr>
              <w:t>4670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Закупка товаров, работ и услуг для </w:t>
            </w:r>
            <w:r>
              <w:rPr>
                <w:rFonts w:ascii="Arial" w:hAnsi="Arial" w:cs="Arial"/>
                <w:color w:val="000000"/>
                <w:sz w:val="20"/>
                <w:szCs w:val="20"/>
              </w:rPr>
              <w:lastRenderedPageBreak/>
              <w:t>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03 0 01 </w:t>
            </w:r>
            <w:r>
              <w:rPr>
                <w:rFonts w:ascii="Arial" w:hAnsi="Arial" w:cs="Arial"/>
                <w:color w:val="000000"/>
                <w:sz w:val="20"/>
                <w:szCs w:val="20"/>
                <w:lang w:val="en-US"/>
              </w:rPr>
              <w:t>L</w:t>
            </w:r>
            <w:r>
              <w:rPr>
                <w:rFonts w:ascii="Arial" w:hAnsi="Arial" w:cs="Arial"/>
                <w:color w:val="000000"/>
                <w:sz w:val="20"/>
                <w:szCs w:val="20"/>
              </w:rPr>
              <w:t>4670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Муниципальная программа Звериноголовского района "Улучшение условий и охраны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"Устойчивое развитие сельских территорий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91 391,7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устойчивого развития сельских территорий. Развитие сети учреждений </w:t>
            </w:r>
            <w:proofErr w:type="spellStart"/>
            <w:r>
              <w:rPr>
                <w:rFonts w:ascii="Arial" w:hAnsi="Arial" w:cs="Arial"/>
                <w:color w:val="000000"/>
                <w:sz w:val="20"/>
                <w:szCs w:val="20"/>
              </w:rPr>
              <w:t>культурно-досугового</w:t>
            </w:r>
            <w:proofErr w:type="spellEnd"/>
            <w:r>
              <w:rPr>
                <w:rFonts w:ascii="Arial" w:hAnsi="Arial" w:cs="Arial"/>
                <w:color w:val="000000"/>
                <w:sz w:val="20"/>
                <w:szCs w:val="20"/>
              </w:rPr>
              <w:t xml:space="preserve"> типа в сельской местности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15 0 A1 55675</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91 391,7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Капитальные вложения в объекты государственной (муниципальной) собственности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15 0 A1 55675</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400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91 391,7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901B54" w:rsidRDefault="00DD241D" w:rsidP="00DD241D">
            <w:pPr>
              <w:rPr>
                <w:rFonts w:ascii="Arial" w:hAnsi="Arial" w:cs="Arial"/>
                <w:color w:val="000000"/>
                <w:sz w:val="20"/>
                <w:szCs w:val="20"/>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75,2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2 258,1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2 258,1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2 258,1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1 817,6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1 326,7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41,6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Охрана семьи и детства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Pr>
                <w:rFonts w:ascii="Arial" w:hAnsi="Arial" w:cs="Arial"/>
                <w:color w:val="000000"/>
                <w:sz w:val="20"/>
                <w:szCs w:val="20"/>
              </w:rPr>
              <w:lastRenderedPageBreak/>
              <w:t>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951</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lastRenderedPageBreak/>
              <w:t>Муниципальное казенное учреждение "Управление образования Администрации Звериноголовского района"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231 248,0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ОБРАЗОВАНИЕ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212 721,9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Дошкольное образование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44 605,0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43 093,0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43 093,0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оплату труда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23 923,5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14 654,5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9 167,8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101,2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Расходы на финансовое обеспечение деятельности дошкольных образовательных учреждений за счет платы за присмотр и уход за детьми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58,5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58,5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58,5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58,5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901B54" w:rsidRDefault="00DD241D" w:rsidP="00DD241D">
            <w:pPr>
              <w:rPr>
                <w:rFonts w:ascii="Arial" w:hAnsi="Arial" w:cs="Arial"/>
                <w:color w:val="000000"/>
                <w:sz w:val="20"/>
                <w:szCs w:val="20"/>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777,6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673,9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Общее образование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147 095,3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142 855,5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135 523,9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Развитие муниципальной системы </w:t>
            </w:r>
            <w:r>
              <w:rPr>
                <w:rFonts w:ascii="Arial" w:hAnsi="Arial" w:cs="Arial"/>
                <w:color w:val="000000"/>
                <w:sz w:val="20"/>
                <w:szCs w:val="20"/>
              </w:rPr>
              <w:lastRenderedPageBreak/>
              <w:t>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05 0 01 17240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39 087,0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05 0 01 17240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39 087,0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37 582,2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18 119,9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19 074,2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388,1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учащихся школ</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мероприятий в рамках федерального проекта "Современная школа"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Обновление материально-технической базы для формирования у обучающихся современных технологических и гуманитарных навыков</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51690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51690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в общеобразовательных организациях, расположенных в сельской местности, условий для занятий физической культурой и спортом</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50970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50970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мероприятия в рамках федерального проекта "Цифровая образовательная среда"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Внедрение целевой модели цифровой образовательной среды в общеобразовательных организациях и профессиональных образовательных организациях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52100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52100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99,1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99,1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99,1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99,1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901B54" w:rsidRDefault="00DD241D" w:rsidP="00DD241D">
            <w:pPr>
              <w:rPr>
                <w:rFonts w:ascii="Arial" w:hAnsi="Arial" w:cs="Arial"/>
                <w:color w:val="000000"/>
                <w:sz w:val="20"/>
                <w:szCs w:val="20"/>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Pr>
                <w:rFonts w:ascii="Arial" w:hAnsi="Arial" w:cs="Arial"/>
                <w:color w:val="000000"/>
                <w:sz w:val="20"/>
                <w:szCs w:val="20"/>
              </w:rPr>
              <w:lastRenderedPageBreak/>
              <w:t>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2 299,0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1 831,7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9 049,2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8 703,6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8 703,6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8 703,6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7 983,8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187,3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901B54" w:rsidRDefault="00DD241D" w:rsidP="00DD241D">
            <w:pPr>
              <w:rPr>
                <w:rFonts w:ascii="Arial" w:hAnsi="Arial" w:cs="Arial"/>
                <w:color w:val="000000"/>
                <w:sz w:val="20"/>
                <w:szCs w:val="20"/>
              </w:rPr>
            </w:pPr>
            <w:r w:rsidRPr="00901B5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207,4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544,7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544,7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544,7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повышения квалификации педагогических работников муниципальных образовательных учреждений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05 0 02 80990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05 0 02 80990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234,7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Молодежная политика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1 675,7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1 675,7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1 665,7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w:t>
            </w:r>
            <w:proofErr w:type="gramStart"/>
            <w:r>
              <w:rPr>
                <w:rFonts w:ascii="Arial" w:hAnsi="Arial" w:cs="Arial"/>
                <w:color w:val="000000"/>
                <w:sz w:val="20"/>
                <w:szCs w:val="20"/>
              </w:rPr>
              <w:t>.</w:t>
            </w:r>
            <w:proofErr w:type="gramEnd"/>
            <w:r>
              <w:rPr>
                <w:rFonts w:ascii="Arial" w:hAnsi="Arial" w:cs="Arial"/>
                <w:color w:val="000000"/>
                <w:sz w:val="20"/>
                <w:szCs w:val="20"/>
              </w:rPr>
              <w:t xml:space="preserve"> </w:t>
            </w:r>
            <w:proofErr w:type="gramStart"/>
            <w:r>
              <w:rPr>
                <w:rFonts w:ascii="Arial" w:hAnsi="Arial" w:cs="Arial"/>
                <w:color w:val="000000"/>
                <w:sz w:val="20"/>
                <w:szCs w:val="20"/>
              </w:rPr>
              <w:t>н</w:t>
            </w:r>
            <w:proofErr w:type="gramEnd"/>
            <w:r>
              <w:rPr>
                <w:rFonts w:ascii="Arial" w:hAnsi="Arial" w:cs="Arial"/>
                <w:color w:val="000000"/>
                <w:sz w:val="20"/>
                <w:szCs w:val="20"/>
              </w:rPr>
              <w:t>аходящихся в трудной жизненной ситуации. в лагерях дневного пребывания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663,0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Организация отдыха детей в загородных оздоровительных лагерях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715,5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715,5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проведению оздоровительной кампании детей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05 0 04 80940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05 0 04 80940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7,2</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Развитие созидательной активности и эффективной системы самореализации молодежи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молодежной политике</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05 0 05 80950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05 0 05 80950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образования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9 752,0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9 752,0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9 091,0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2 073,3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2 073,3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6 183,6</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5 482,5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691,4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18 484,1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населения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Муниципальная программа Звериноголовского района "Обеспечение жильем молодых семей в Звериноголовском районе Курганской области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Государственная поддержка в решении жилищной проблемы молодых семей, признанных в установленном </w:t>
            </w:r>
            <w:proofErr w:type="gramStart"/>
            <w:r>
              <w:rPr>
                <w:rFonts w:ascii="Arial" w:hAnsi="Arial" w:cs="Arial"/>
                <w:color w:val="000000"/>
                <w:sz w:val="20"/>
                <w:szCs w:val="20"/>
              </w:rPr>
              <w:t>порядке</w:t>
            </w:r>
            <w:proofErr w:type="gramEnd"/>
            <w:r>
              <w:rPr>
                <w:rFonts w:ascii="Arial" w:hAnsi="Arial" w:cs="Arial"/>
                <w:color w:val="000000"/>
                <w:sz w:val="20"/>
                <w:szCs w:val="20"/>
              </w:rPr>
              <w:t xml:space="preserve"> нуждающимися в улучшении жилищных условий.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обеспечению жильем молодых семей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11 0 01 </w:t>
            </w:r>
            <w:r>
              <w:rPr>
                <w:rFonts w:ascii="Arial" w:hAnsi="Arial" w:cs="Arial"/>
                <w:color w:val="000000"/>
                <w:sz w:val="20"/>
                <w:szCs w:val="20"/>
                <w:lang w:val="en-US"/>
              </w:rPr>
              <w:t>L</w:t>
            </w:r>
            <w:r>
              <w:rPr>
                <w:rFonts w:ascii="Arial" w:hAnsi="Arial" w:cs="Arial"/>
                <w:color w:val="000000"/>
                <w:sz w:val="20"/>
                <w:szCs w:val="20"/>
              </w:rPr>
              <w:t>4970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11 0 01 </w:t>
            </w:r>
            <w:r>
              <w:rPr>
                <w:rFonts w:ascii="Arial" w:hAnsi="Arial" w:cs="Arial"/>
                <w:color w:val="000000"/>
                <w:sz w:val="20"/>
                <w:szCs w:val="20"/>
                <w:lang w:val="en-US"/>
              </w:rPr>
              <w:t>L</w:t>
            </w:r>
            <w:r>
              <w:rPr>
                <w:rFonts w:ascii="Arial" w:hAnsi="Arial" w:cs="Arial"/>
                <w:color w:val="000000"/>
                <w:sz w:val="20"/>
                <w:szCs w:val="20"/>
              </w:rPr>
              <w:t>4970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Охрана семьи и детства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17 519,7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1 446,9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1 446,9</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16 072,8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16 072,8</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приемных семьях</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единовременного пособия при всех формах устройства детей, лишенных родительского попечения, в семью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ФИЗИЧЕСКАЯ КУЛЬТУРА И СПОРТ</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Физическая культура</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"Развитие физической культуры, спорта и туризма в Звериноголовском районе "</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07 0 00 00000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07 0 01 00000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79"/>
        </w:trPr>
        <w:tc>
          <w:tcPr>
            <w:tcW w:w="43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5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6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7,0</w:t>
            </w:r>
          </w:p>
        </w:tc>
      </w:tr>
      <w:tr w:rsidR="00DD241D" w:rsidTr="00DD241D">
        <w:trPr>
          <w:trHeight w:val="288"/>
        </w:trPr>
        <w:tc>
          <w:tcPr>
            <w:tcW w:w="8290"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ИТОГО</w:t>
            </w:r>
          </w:p>
        </w:tc>
        <w:tc>
          <w:tcPr>
            <w:tcW w:w="162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430 993,0</w:t>
            </w:r>
          </w:p>
        </w:tc>
      </w:tr>
    </w:tbl>
    <w:p w:rsidR="00DD241D" w:rsidRDefault="00DD241D" w:rsidP="00DD241D"/>
    <w:p w:rsidR="00FD1243" w:rsidRDefault="00FD1243" w:rsidP="00FD1243">
      <w:pPr>
        <w:rPr>
          <w:rFonts w:ascii="Arial" w:hAnsi="Arial" w:cs="Arial"/>
        </w:rPr>
      </w:pPr>
    </w:p>
    <w:p w:rsidR="00FD1243" w:rsidRDefault="00FD1243" w:rsidP="00FD1243">
      <w:pPr>
        <w:rPr>
          <w:rFonts w:ascii="Arial" w:hAnsi="Arial" w:cs="Arial"/>
          <w:sz w:val="2"/>
          <w:szCs w:val="2"/>
        </w:rPr>
      </w:pPr>
      <w:r>
        <w:rPr>
          <w:rFonts w:ascii="Arial" w:hAnsi="Arial" w:cs="Arial"/>
          <w:sz w:val="2"/>
          <w:szCs w:val="2"/>
        </w:rPr>
        <w:br/>
      </w:r>
      <w:r>
        <w:rPr>
          <w:rFonts w:ascii="Arial" w:hAnsi="Arial" w:cs="Arial"/>
          <w:sz w:val="2"/>
          <w:szCs w:val="2"/>
        </w:rPr>
        <w:br/>
      </w:r>
    </w:p>
    <w:tbl>
      <w:tblPr>
        <w:tblW w:w="0" w:type="auto"/>
        <w:tblLayout w:type="fixed"/>
        <w:tblLook w:val="0000"/>
      </w:tblPr>
      <w:tblGrid>
        <w:gridCol w:w="4664"/>
        <w:gridCol w:w="2277"/>
        <w:gridCol w:w="853"/>
        <w:gridCol w:w="725"/>
        <w:gridCol w:w="1383"/>
      </w:tblGrid>
      <w:tr w:rsidR="00DD241D" w:rsidTr="00DD241D">
        <w:trPr>
          <w:trHeight w:val="82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38"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9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t>от 26 декабря 2019 года  №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«О  бюджете Звериноголовского района  на 2020 год и на плановый период 2021 и 2022 годов»</w:t>
            </w:r>
          </w:p>
        </w:tc>
      </w:tr>
      <w:tr w:rsidR="00DD241D" w:rsidTr="00DD241D">
        <w:trPr>
          <w:trHeight w:val="858"/>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t>Ведомственная структура расходов бюджета Звериноголовского района на плановый период 2021 и 2022 годов</w:t>
            </w:r>
          </w:p>
        </w:tc>
      </w:tr>
      <w:tr w:rsidR="00DD241D" w:rsidTr="00DD241D">
        <w:trPr>
          <w:trHeight w:val="40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77"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83"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52" w:type="dxa"/>
        <w:tblLayout w:type="fixed"/>
        <w:tblLook w:val="0000"/>
      </w:tblPr>
      <w:tblGrid>
        <w:gridCol w:w="3922"/>
        <w:gridCol w:w="498"/>
        <w:gridCol w:w="498"/>
        <w:gridCol w:w="498"/>
        <w:gridCol w:w="1454"/>
        <w:gridCol w:w="498"/>
        <w:gridCol w:w="1195"/>
        <w:gridCol w:w="1195"/>
      </w:tblGrid>
      <w:tr w:rsidR="00DD241D" w:rsidTr="00DD241D">
        <w:trPr>
          <w:trHeight w:val="279"/>
          <w:tblHeader/>
        </w:trPr>
        <w:tc>
          <w:tcPr>
            <w:tcW w:w="3922"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b/>
                <w:bCs/>
                <w:color w:val="000000"/>
                <w:sz w:val="20"/>
                <w:szCs w:val="20"/>
              </w:rPr>
            </w:pPr>
            <w:r>
              <w:rPr>
                <w:rFonts w:ascii="Arial" w:hAnsi="Arial" w:cs="Arial"/>
                <w:b/>
                <w:bCs/>
                <w:color w:val="000000"/>
                <w:sz w:val="20"/>
                <w:szCs w:val="20"/>
              </w:rPr>
              <w:t>Ра</w:t>
            </w:r>
          </w:p>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сп</w:t>
            </w:r>
            <w:proofErr w:type="spellEnd"/>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1454"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ЦСР</w:t>
            </w:r>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ВР</w:t>
            </w:r>
          </w:p>
        </w:tc>
        <w:tc>
          <w:tcPr>
            <w:tcW w:w="2390"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blHeader/>
        </w:trPr>
        <w:tc>
          <w:tcPr>
            <w:tcW w:w="3922"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454"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2021 год</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2022 год</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Администрация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14 867,0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14 821,0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13 779,5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13 753,1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высшего должностного лица субъекта Российской Федерации и муниципального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Глава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Председатель представительного органа муниципального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11 375,1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11 343,9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11 374,1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11 342,9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11 374,1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11 342,9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11 374,1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11 342,9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10 130,4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10 130,4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1 243,7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1 212,5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Судебная система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1 371,7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1 371,7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"Противодействие коррупции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Повышение уровня профилактики </w:t>
            </w:r>
            <w:r>
              <w:rPr>
                <w:rFonts w:ascii="Arial" w:hAnsi="Arial" w:cs="Arial"/>
                <w:color w:val="000000"/>
                <w:sz w:val="20"/>
                <w:szCs w:val="20"/>
              </w:rPr>
              <w:lastRenderedPageBreak/>
              <w:t>преступлений и правонарушений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Проведение мероприятий по профилактике правонарушений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Муниципальная программа Звериноголовского района "Гармонизация межэтнических и </w:t>
            </w:r>
            <w:proofErr w:type="spellStart"/>
            <w:r>
              <w:rPr>
                <w:rFonts w:ascii="Arial" w:hAnsi="Arial" w:cs="Arial"/>
                <w:color w:val="000000"/>
                <w:sz w:val="20"/>
                <w:szCs w:val="20"/>
              </w:rPr>
              <w:t>межконфессиальных</w:t>
            </w:r>
            <w:proofErr w:type="spellEnd"/>
            <w:r>
              <w:rPr>
                <w:rFonts w:ascii="Arial" w:hAnsi="Arial" w:cs="Arial"/>
                <w:color w:val="000000"/>
                <w:sz w:val="20"/>
                <w:szCs w:val="20"/>
              </w:rPr>
              <w:t xml:space="preserve"> отношений и профилактика проявлений экстремизма в Звериноголовском районе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иных направлений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"Доступная среда для инвалидов на 2018-2023 годы"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доступности и услуг жизнедеятельности инвалидов</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доступной среды жизнедеятельности для инвалидов, детей-инвалидов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1 362,7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1 362,7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1 362,7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1 362,7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образованию комиссий по делам несовершеннолетних и защите их прав</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Осуществление переданных органам государственной власти субъектов </w:t>
            </w:r>
            <w:r>
              <w:rPr>
                <w:rFonts w:ascii="Arial" w:hAnsi="Arial" w:cs="Arial"/>
                <w:color w:val="000000"/>
                <w:sz w:val="20"/>
                <w:szCs w:val="20"/>
              </w:rPr>
              <w:lastRenderedPageBreak/>
              <w:t>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1 008,0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1 008,0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266,0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266,0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Взносы в ассоциацию "Совет муниципальных образований в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БЕЗОПАСНОСТЬ И ПРАВООХРАНИТЕЛЬНАЯ ДЕЯТЕЛЬНОСТЬ</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Сельское хозяйство и рыболовство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малых форм хозяйствования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 xml:space="preserve">Исполнение государственных полномочий </w:t>
            </w:r>
            <w:proofErr w:type="gramStart"/>
            <w:r w:rsidRPr="0069018E">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публикацию материалов о развитии малого и среднего </w:t>
            </w:r>
            <w:r>
              <w:rPr>
                <w:rFonts w:ascii="Arial" w:hAnsi="Arial" w:cs="Arial"/>
                <w:color w:val="000000"/>
                <w:sz w:val="20"/>
                <w:szCs w:val="20"/>
              </w:rPr>
              <w:lastRenderedPageBreak/>
              <w:t>предпринимательства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ЖИЛИЩНО-КОММУНАЛЬНОЕ ХОЗЯЙСТВО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Жилищное хозяйство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Однократное обеспечение ремонта жилых помещений, принадлежащих детям-сиротам и детям, оставшимся без попечения родителей, на праве собственности, при подготовке их к заселению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Финансовое управление Администрации Звериноголовского района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22 172,0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22 174,0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Финансового управления Администрации Звериноголовского района Курганской области</w:t>
            </w:r>
            <w:proofErr w:type="gramEnd"/>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3 285,2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3 285,2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163,1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общегосударственные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Субвенции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ОБОРОНА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населения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 ОБЩЕГО ХАРАКТЕРА БЮДЖЕТАМ БЮДЖЕТНОЙ СИСТЕМЫ РОССИЙСКОЙ ФЕДЕРАЦИИ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17 731,0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17 731,0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Дотация на выравнивание бюджетной обеспеченности из бюджета муниципального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дотации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 поселений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Отдел культуры Администрации Звериноголовского района Курганской области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14 105,0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14 074,5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ЖИЛИЩНО-КОММУНАЛЬНОЕ ХОЗЯЙСТВО</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Другие вопросы в области жилищно-коммунального хозяйства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4 349,5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4 349,3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4 349,5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4 349,3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4 160,7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4 160,7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 КИНЕМАТОГРАФИЯ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7 420,2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7 389,9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Культура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5 712,9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5 688,3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5 312,0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5 287,4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5 312,0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5 287,4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3 113,4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3 098,4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2 780,8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2 780,8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332,6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317,6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2 198,6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2 189,0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1 911,9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286,7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277,1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w:t>
            </w:r>
            <w:r>
              <w:rPr>
                <w:rFonts w:ascii="Arial" w:hAnsi="Arial" w:cs="Arial"/>
                <w:color w:val="000000"/>
                <w:sz w:val="20"/>
                <w:szCs w:val="20"/>
              </w:rPr>
              <w:lastRenderedPageBreak/>
              <w:t>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400,9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325,7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325,7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75,2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1 707,3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1 701,6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1 707,3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1 701,6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1 707,3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1 701,6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1 256,6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1 250,9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1 207,0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1 207,0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951</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49,6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Муниципальное казенное учреждение "Управление образования Администрации Звериноголовского района"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160 184,0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156 252,5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НАЦИОНАЛЬНАЯ ЭКОНОМИКА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Общеэкономические вопросы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142 496,9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138 411,8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Дошкольное 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38 333,1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38 230,8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36 881,6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36 779,3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36 881,6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36 779,3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оплату труда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Pr>
                <w:rFonts w:ascii="Arial" w:hAnsi="Arial" w:cs="Arial"/>
                <w:color w:val="000000"/>
                <w:sz w:val="20"/>
                <w:szCs w:val="20"/>
              </w:rPr>
              <w:lastRenderedPageBreak/>
              <w:t>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17 712,1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17 609,8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13 616,6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13 616,6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4 095,5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3 993,2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финансовое обеспечение деятельности дошкольных образовательных учреждений за счет платы за присмотр и уход за детьми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1 451,5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777,6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777,6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673,9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673,9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Общее образование</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87 488,9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83 527,0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83 358,2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79 396,3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83 358,2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79 396,3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24 503,5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20 541,6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16 484,7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16 484,7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8 016,8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4 054,9</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учащихся школ</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4 130,7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2 299,0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2 299,0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1 831,7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1 831,7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Дополнительное образование детей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8 069,0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8 056,3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7 723,4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7 710,7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7 723,4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7 710,7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7 723,4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7 710,7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7 263,3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7 263,3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460,1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447,4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69018E" w:rsidRDefault="00DD241D" w:rsidP="00DD241D">
            <w:pPr>
              <w:rPr>
                <w:rFonts w:ascii="Arial" w:hAnsi="Arial" w:cs="Arial"/>
                <w:color w:val="000000"/>
                <w:sz w:val="20"/>
                <w:szCs w:val="20"/>
              </w:rPr>
            </w:pPr>
            <w:r w:rsidRPr="0069018E">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345,6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w:t>
            </w:r>
            <w:r>
              <w:rPr>
                <w:rFonts w:ascii="Arial" w:hAnsi="Arial" w:cs="Arial"/>
                <w:color w:val="000000"/>
                <w:sz w:val="20"/>
                <w:szCs w:val="20"/>
              </w:rPr>
              <w:lastRenderedPageBreak/>
              <w:t>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207,4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207,4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138,2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Молодежная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образования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8 286,8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8 278,6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8 286,8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8 278,6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7 625,8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7 617,6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4 886,3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4 878,1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Pr>
                <w:rFonts w:ascii="Arial" w:hAnsi="Arial" w:cs="Arial"/>
                <w:color w:val="000000"/>
                <w:sz w:val="20"/>
                <w:szCs w:val="20"/>
              </w:rPr>
              <w:lastRenderedPageBreak/>
              <w:t>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4 804,0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4 804,0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СОЦИАЛЬНАЯ ПОЛИТИКА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17 652,1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17 805,7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Охрана семьи и детства</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17 512,8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17 666,4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16 072,8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16 226,4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16 072,8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16 226,4</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приемных семьях</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единовременного пособия при всех формах устройства детей, лишенных родительского попечения, в семью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354,6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354,6</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39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976</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7368" w:type="dxa"/>
            <w:gridSpan w:val="6"/>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ИТОГО</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211 328,0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207 322,0</w:t>
            </w:r>
          </w:p>
        </w:tc>
      </w:tr>
    </w:tbl>
    <w:p w:rsidR="00DD241D" w:rsidRDefault="00DD241D" w:rsidP="00DD241D"/>
    <w:tbl>
      <w:tblPr>
        <w:tblW w:w="0" w:type="auto"/>
        <w:tblLayout w:type="fixed"/>
        <w:tblLook w:val="0000"/>
      </w:tblPr>
      <w:tblGrid>
        <w:gridCol w:w="4636"/>
        <w:gridCol w:w="2277"/>
        <w:gridCol w:w="853"/>
        <w:gridCol w:w="725"/>
        <w:gridCol w:w="1396"/>
      </w:tblGrid>
      <w:tr w:rsidR="00DD241D" w:rsidTr="00DD241D">
        <w:trPr>
          <w:trHeight w:val="829"/>
        </w:trPr>
        <w:tc>
          <w:tcPr>
            <w:tcW w:w="4636"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51"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10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t>от 26 декабря  2019 года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«О  бюджете Звериноголовского района  на 2020 год и на плановый период 2021 и 2022 годов»</w:t>
            </w:r>
          </w:p>
        </w:tc>
      </w:tr>
      <w:tr w:rsidR="00DD241D" w:rsidTr="00DD241D">
        <w:trPr>
          <w:trHeight w:val="858"/>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t xml:space="preserve">Распределение бюджетных ассигнований по целевым статьям (муниципальным программам и </w:t>
            </w:r>
            <w:proofErr w:type="spellStart"/>
            <w:r>
              <w:rPr>
                <w:rFonts w:ascii="Arial" w:hAnsi="Arial" w:cs="Arial"/>
                <w:b/>
                <w:bCs/>
                <w:color w:val="000000"/>
                <w:sz w:val="24"/>
                <w:szCs w:val="24"/>
              </w:rPr>
              <w:t>непрограммным</w:t>
            </w:r>
            <w:proofErr w:type="spellEnd"/>
            <w:r>
              <w:rPr>
                <w:rFonts w:ascii="Arial" w:hAnsi="Arial" w:cs="Arial"/>
                <w:b/>
                <w:bCs/>
                <w:color w:val="000000"/>
                <w:sz w:val="24"/>
                <w:szCs w:val="24"/>
              </w:rPr>
              <w:t xml:space="preserve"> направлениям деятельности), группам и подгруппам </w:t>
            </w:r>
            <w:proofErr w:type="gramStart"/>
            <w:r>
              <w:rPr>
                <w:rFonts w:ascii="Arial" w:hAnsi="Arial" w:cs="Arial"/>
                <w:b/>
                <w:bCs/>
                <w:color w:val="000000"/>
                <w:sz w:val="24"/>
                <w:szCs w:val="24"/>
              </w:rPr>
              <w:t>видов расходов классификации расходов бюджета Звериноголовского района</w:t>
            </w:r>
            <w:proofErr w:type="gramEnd"/>
            <w:r>
              <w:rPr>
                <w:rFonts w:ascii="Arial" w:hAnsi="Arial" w:cs="Arial"/>
                <w:b/>
                <w:bCs/>
                <w:color w:val="000000"/>
                <w:sz w:val="24"/>
                <w:szCs w:val="24"/>
              </w:rPr>
              <w:t xml:space="preserve"> на 2020 год</w:t>
            </w:r>
          </w:p>
        </w:tc>
      </w:tr>
      <w:tr w:rsidR="00DD241D" w:rsidTr="00DD241D">
        <w:trPr>
          <w:trHeight w:val="406"/>
        </w:trPr>
        <w:tc>
          <w:tcPr>
            <w:tcW w:w="9887"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36"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77"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96"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0" w:type="dxa"/>
        <w:tblLayout w:type="fixed"/>
        <w:tblLook w:val="0000"/>
      </w:tblPr>
      <w:tblGrid>
        <w:gridCol w:w="5822"/>
        <w:gridCol w:w="1712"/>
        <w:gridCol w:w="755"/>
        <w:gridCol w:w="1616"/>
      </w:tblGrid>
      <w:tr w:rsidR="00DD241D" w:rsidTr="00DD241D">
        <w:trPr>
          <w:trHeight w:val="432"/>
          <w:tblHeader/>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ЦСР</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ВР</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"Противодействие незаконному обороту наркотиков"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01 0 00 00000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направленных на пропаганду здорового образа жизни и недопущение употребления наркотиков среди молодежи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Мероприятия и </w:t>
            </w:r>
            <w:proofErr w:type="gramStart"/>
            <w:r>
              <w:rPr>
                <w:rFonts w:ascii="Arial" w:hAnsi="Arial" w:cs="Arial"/>
                <w:color w:val="000000"/>
                <w:sz w:val="20"/>
                <w:szCs w:val="20"/>
              </w:rPr>
              <w:t>акции</w:t>
            </w:r>
            <w:proofErr w:type="gramEnd"/>
            <w:r>
              <w:rPr>
                <w:rFonts w:ascii="Arial" w:hAnsi="Arial" w:cs="Arial"/>
                <w:color w:val="000000"/>
                <w:sz w:val="20"/>
                <w:szCs w:val="20"/>
              </w:rPr>
              <w:t xml:space="preserve"> пропагандирующие здоровый образ жизни (включая лекции, беседы, игры, конкурсы </w:t>
            </w:r>
            <w:proofErr w:type="spellStart"/>
            <w:r>
              <w:rPr>
                <w:rFonts w:ascii="Arial" w:hAnsi="Arial" w:cs="Arial"/>
                <w:color w:val="000000"/>
                <w:sz w:val="20"/>
                <w:szCs w:val="20"/>
              </w:rPr>
              <w:t>антинаркотической</w:t>
            </w:r>
            <w:proofErr w:type="spellEnd"/>
            <w:r>
              <w:rPr>
                <w:rFonts w:ascii="Arial" w:hAnsi="Arial" w:cs="Arial"/>
                <w:color w:val="000000"/>
                <w:sz w:val="20"/>
                <w:szCs w:val="20"/>
              </w:rPr>
              <w:t xml:space="preserve"> направленности)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01 0 01 80810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01 0 01 80810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02 0 00 00000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"Культура Звериноголовского района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03 0 00 00000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21 317,2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21 317,2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4 755,8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4 573,4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180,2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3 496,6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3 059,5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434,8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2 466,9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2 101,5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319,4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46,0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2 567,0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1 817,6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w:t>
            </w:r>
            <w:r>
              <w:rPr>
                <w:rFonts w:ascii="Arial" w:hAnsi="Arial" w:cs="Arial"/>
                <w:color w:val="000000"/>
                <w:sz w:val="20"/>
                <w:szCs w:val="20"/>
              </w:rPr>
              <w:lastRenderedPageBreak/>
              <w:t>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03 0 01 80520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1 326,7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41,6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библиотек</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2 082,4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2 082,4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домов культуры и сельских клубов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3 190,4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03 0 01 89450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3 190,4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03 0 01 </w:t>
            </w:r>
            <w:r>
              <w:rPr>
                <w:rFonts w:ascii="Arial" w:hAnsi="Arial" w:cs="Arial"/>
                <w:color w:val="000000"/>
                <w:sz w:val="20"/>
                <w:szCs w:val="20"/>
                <w:lang w:val="en-US"/>
              </w:rPr>
              <w:t>L</w:t>
            </w:r>
            <w:r>
              <w:rPr>
                <w:rFonts w:ascii="Arial" w:hAnsi="Arial" w:cs="Arial"/>
                <w:color w:val="000000"/>
                <w:sz w:val="20"/>
                <w:szCs w:val="20"/>
              </w:rPr>
              <w:t>4670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03 0 01 </w:t>
            </w:r>
            <w:r>
              <w:rPr>
                <w:rFonts w:ascii="Arial" w:hAnsi="Arial" w:cs="Arial"/>
                <w:color w:val="000000"/>
                <w:sz w:val="20"/>
                <w:szCs w:val="20"/>
                <w:lang w:val="en-US"/>
              </w:rPr>
              <w:t>L</w:t>
            </w:r>
            <w:r>
              <w:rPr>
                <w:rFonts w:ascii="Arial" w:hAnsi="Arial" w:cs="Arial"/>
                <w:color w:val="000000"/>
                <w:sz w:val="20"/>
                <w:szCs w:val="20"/>
              </w:rPr>
              <w:t>4670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04 0 00 00000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04 0 01 80210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05 0 00 00000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208 210,7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197 858,4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оплату труда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Развитие муниципальной системы образования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05 0 01 17240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39 087,0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05 0 01 17240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39 087,0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834,8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834,8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23 924,2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Pr>
                <w:rFonts w:ascii="Arial" w:hAnsi="Arial" w:cs="Arial"/>
                <w:color w:val="000000"/>
                <w:sz w:val="20"/>
                <w:szCs w:val="20"/>
              </w:rPr>
              <w:lastRenderedPageBreak/>
              <w:t>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05 0 01 80200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14 655,2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9 167,8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101,2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37 586,3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18 124,0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19 074,2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388,1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8 703,6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7 983,8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532,5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187,3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учащихся школ</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финансовое обеспечение деятельности дошкольных образовательных учреждений за счет платы за присмотр и уход за детьми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2 073,3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2 073,3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6 185,0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5 483,9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691,4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544,7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повышения квалификации педагогических работников муниципальных образовательных учреждений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05 0 02 80990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234,7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05 0 02 80990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234,7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800,3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1 665,7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221,0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w:t>
            </w:r>
            <w:proofErr w:type="gramStart"/>
            <w:r>
              <w:rPr>
                <w:rFonts w:ascii="Arial" w:hAnsi="Arial" w:cs="Arial"/>
                <w:color w:val="000000"/>
                <w:sz w:val="20"/>
                <w:szCs w:val="20"/>
              </w:rPr>
              <w:t>.</w:t>
            </w:r>
            <w:proofErr w:type="gramEnd"/>
            <w:r>
              <w:rPr>
                <w:rFonts w:ascii="Arial" w:hAnsi="Arial" w:cs="Arial"/>
                <w:color w:val="000000"/>
                <w:sz w:val="20"/>
                <w:szCs w:val="20"/>
              </w:rPr>
              <w:t xml:space="preserve"> </w:t>
            </w:r>
            <w:proofErr w:type="gramStart"/>
            <w:r>
              <w:rPr>
                <w:rFonts w:ascii="Arial" w:hAnsi="Arial" w:cs="Arial"/>
                <w:color w:val="000000"/>
                <w:sz w:val="20"/>
                <w:szCs w:val="20"/>
              </w:rPr>
              <w:t>н</w:t>
            </w:r>
            <w:proofErr w:type="gramEnd"/>
            <w:r>
              <w:rPr>
                <w:rFonts w:ascii="Arial" w:hAnsi="Arial" w:cs="Arial"/>
                <w:color w:val="000000"/>
                <w:sz w:val="20"/>
                <w:szCs w:val="20"/>
              </w:rPr>
              <w:t>аходящихся в трудной жизненной ситуации. в лагерях дневного пребывания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715,5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05 0 04 12450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715,5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проведению оздоровительной кампании детей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05 0 04 80940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05 0 04 80940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Развитие созидательной активности и эффективной системы самореализации молодежи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молодежной политике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05 0 05 80950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05 0 05 80950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мероприятий в рамках федерального проекта "Современная школа"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Обновление материально-технической базы для формирования у обучающихся современных технологических и гуманитарных навыков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51690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E1 51690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1 128,3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в общеобразовательных организациях, расположенных в сельской местности, условий для занятий физической культурой и спортом</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50970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E2 50970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1 639,3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мероприятия в рамках федерального проекта "Цифровая образовательная среда"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Внедрение целевой модели цифровой образовательной среды в общеобразовательных организациях и профессиональных образовательных организациях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52100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E4 52100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4 564,0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"Развитие муниципальной службы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06 0 00 00000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Формирование квалифицированного кадрового состава муниципальной службы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повышения квалификации муниципальных служащих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06 0 01 80540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06 0 01 80540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"Развитие физической культуры, спорта и туризма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07 0 00 00000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168,0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168,0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168,0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Pr>
                <w:rFonts w:ascii="Arial" w:hAnsi="Arial" w:cs="Arial"/>
                <w:color w:val="000000"/>
                <w:sz w:val="20"/>
                <w:szCs w:val="20"/>
              </w:rPr>
              <w:lastRenderedPageBreak/>
              <w:t>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07 0 01 80850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07 0 01 80850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08 0 00 00000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28 174,6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Финансового управления Администрации Звериноголовского района Курганской области</w:t>
            </w:r>
            <w:proofErr w:type="gramEnd"/>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3 599,2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3 211,2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387,2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24 575,4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Дотация на выравнивание бюджетной обеспеченности из бюджета муниципального района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3 341,0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 поселений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21 234,4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09 0 00 00000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10 0 00 00000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публикацию материалов о развитии малого и среднего предпринимательства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"Обеспечение жильем молодых семей в Звериноголовском районе Курганской области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11 0 00 00000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825,1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Государственная поддержка в решении жилищной проблемы молодых семей, признанных в установленном </w:t>
            </w:r>
            <w:proofErr w:type="gramStart"/>
            <w:r>
              <w:rPr>
                <w:rFonts w:ascii="Arial" w:hAnsi="Arial" w:cs="Arial"/>
                <w:color w:val="000000"/>
                <w:sz w:val="20"/>
                <w:szCs w:val="20"/>
              </w:rPr>
              <w:t>порядке</w:t>
            </w:r>
            <w:proofErr w:type="gramEnd"/>
            <w:r>
              <w:rPr>
                <w:rFonts w:ascii="Arial" w:hAnsi="Arial" w:cs="Arial"/>
                <w:color w:val="000000"/>
                <w:sz w:val="20"/>
                <w:szCs w:val="20"/>
              </w:rPr>
              <w:t xml:space="preserve"> нуждающимися в улучшении жилищных условий.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по обеспечению жильем молодых семей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 xml:space="preserve">11 0 01 </w:t>
            </w:r>
            <w:r>
              <w:rPr>
                <w:rFonts w:ascii="Arial" w:hAnsi="Arial" w:cs="Arial"/>
                <w:color w:val="000000"/>
                <w:sz w:val="20"/>
                <w:szCs w:val="20"/>
                <w:lang w:val="en-US"/>
              </w:rPr>
              <w:t>L</w:t>
            </w:r>
            <w:r>
              <w:rPr>
                <w:rFonts w:ascii="Arial" w:hAnsi="Arial" w:cs="Arial"/>
                <w:color w:val="000000"/>
                <w:sz w:val="20"/>
                <w:szCs w:val="20"/>
              </w:rPr>
              <w:t>4970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11 0 01 L4970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825,1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"Противодействие коррупции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12 0 00 00000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13 0 00 00000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профилактики преступлений и правонарушений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профилактике правонарушений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14 0 00 00000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161,6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161,6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"Устойчивое развитие сельских территорий Звериноголовского района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15 0 00 00000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91 391,7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устойчивого развития сельских территорий. Развитие сети учреждений </w:t>
            </w:r>
            <w:proofErr w:type="spellStart"/>
            <w:r>
              <w:rPr>
                <w:rFonts w:ascii="Arial" w:hAnsi="Arial" w:cs="Arial"/>
                <w:color w:val="000000"/>
                <w:sz w:val="20"/>
                <w:szCs w:val="20"/>
              </w:rPr>
              <w:t>культурно-досугового</w:t>
            </w:r>
            <w:proofErr w:type="spellEnd"/>
            <w:r>
              <w:rPr>
                <w:rFonts w:ascii="Arial" w:hAnsi="Arial" w:cs="Arial"/>
                <w:color w:val="000000"/>
                <w:sz w:val="20"/>
                <w:szCs w:val="20"/>
              </w:rPr>
              <w:t xml:space="preserve"> типа в сельской местности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15 0 A1 55675</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91 391,7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Капитальные вложения в объекты государственной (муниципальной) собственности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15 0 A1 55675</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400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91 391,7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17 0 00 00000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малых форм хозяйствования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 xml:space="preserve">Муниципальная программа Звериноголовского района "Гармонизация межэтнических и </w:t>
            </w:r>
            <w:proofErr w:type="spellStart"/>
            <w:r>
              <w:rPr>
                <w:rFonts w:ascii="Arial" w:hAnsi="Arial" w:cs="Arial"/>
                <w:b/>
                <w:bCs/>
                <w:color w:val="000000"/>
                <w:sz w:val="20"/>
                <w:szCs w:val="20"/>
              </w:rPr>
              <w:t>межконфессиальных</w:t>
            </w:r>
            <w:proofErr w:type="spellEnd"/>
            <w:r>
              <w:rPr>
                <w:rFonts w:ascii="Arial" w:hAnsi="Arial" w:cs="Arial"/>
                <w:b/>
                <w:bCs/>
                <w:color w:val="000000"/>
                <w:sz w:val="20"/>
                <w:szCs w:val="20"/>
              </w:rPr>
              <w:t xml:space="preserve"> отношений и профилактика проявлений экстремизма в Звериноголовском районе Курганской области"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18 0 00 00000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иных направлений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"Доступная среда для инвалидов на 2018-2023 годы"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19 0 00 00000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доступности и услуг жизнедеятельности инвалидов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доступной среды жизнедеятельности для инвалидов, детей-инвалидов в Звериноголовском районе</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b/>
                <w:bCs/>
                <w:color w:val="000000"/>
                <w:sz w:val="20"/>
                <w:szCs w:val="20"/>
              </w:rPr>
              <w:t>Непрограммные</w:t>
            </w:r>
            <w:proofErr w:type="spellEnd"/>
            <w:r>
              <w:rPr>
                <w:rFonts w:ascii="Arial" w:hAnsi="Arial" w:cs="Arial"/>
                <w:b/>
                <w:bCs/>
                <w:color w:val="000000"/>
                <w:sz w:val="20"/>
                <w:szCs w:val="20"/>
              </w:rPr>
              <w:t xml:space="preserve"> направления деятельности органов местного самоуправления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61 0 00 00000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80 612,1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Председатель представительного органа муниципального образования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14 304,2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Глава Звериноголовского района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848,9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13 455,3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11 025,7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1 910,6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Резервные фонды местных администраций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61 4 00 82010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61 4 00 82010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1 112,8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1 112,8</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987,3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125,5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64 885,9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C57C2A" w:rsidRDefault="00DD241D" w:rsidP="00DD241D">
            <w:pPr>
              <w:rPr>
                <w:rFonts w:ascii="Arial" w:hAnsi="Arial" w:cs="Arial"/>
                <w:color w:val="000000"/>
                <w:sz w:val="20"/>
                <w:szCs w:val="20"/>
              </w:rPr>
            </w:pPr>
            <w:r w:rsidRPr="00C57C2A">
              <w:rPr>
                <w:rFonts w:ascii="Arial" w:hAnsi="Arial" w:cs="Arial"/>
                <w:color w:val="000000"/>
                <w:sz w:val="20"/>
                <w:szCs w:val="20"/>
              </w:rPr>
              <w:t xml:space="preserve">Меры социальной поддержки лиц, проживающих и </w:t>
            </w:r>
            <w:r w:rsidRPr="00C57C2A">
              <w:rPr>
                <w:rFonts w:ascii="Arial" w:hAnsi="Arial" w:cs="Arial"/>
                <w:color w:val="000000"/>
                <w:sz w:val="20"/>
                <w:szCs w:val="20"/>
              </w:rPr>
              <w:lastRenderedPageBreak/>
              <w:t>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61 9 00 10970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6 517,0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3 747,9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2 719,0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приемных семьях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Однократное обеспечение ремонта жилых помещений, принадлежащих детям-сиротам и детям, оставшимся без попечения родителей, на праве собственности, при подготовке их к заселению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образованию комиссий по делам несовершеннолетних и защите их прав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Дорожная деятельность и осуществление иных мероприятий в отношении автомобильных дорог общего пользования местного значения Курганской области (оформление правоустанавливающих документов, расходы на уплату налога на имущество организаций)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Субсидии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61 9 00 15030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520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35 000,0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C57C2A" w:rsidRDefault="00DD241D" w:rsidP="00DD241D">
            <w:pPr>
              <w:rPr>
                <w:rFonts w:ascii="Arial" w:hAnsi="Arial" w:cs="Arial"/>
                <w:color w:val="000000"/>
                <w:sz w:val="20"/>
                <w:szCs w:val="20"/>
              </w:rPr>
            </w:pPr>
            <w:r w:rsidRPr="00C57C2A">
              <w:rPr>
                <w:rFonts w:ascii="Arial" w:hAnsi="Arial" w:cs="Arial"/>
                <w:color w:val="000000"/>
                <w:sz w:val="20"/>
                <w:szCs w:val="20"/>
              </w:rPr>
              <w:t xml:space="preserve">Исполнение государственных полномочий </w:t>
            </w:r>
            <w:proofErr w:type="gramStart"/>
            <w:r w:rsidRPr="00C57C2A">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897,1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единовременного пособия при всех формах устройства детей, лишенных родительского попечения, в семью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Социальное обеспечение и иные выплаты населению</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Всероссийской переписи населения 2020 года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61 9 00 54690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61 9 00 54690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121,0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1 024,0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для перевода в электронную форму книг государственной регистрации актов гражданского состояния (актовых книг)</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486,0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486,0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Мероприятия в области защиты населения и территорий от чрезвычайных ситуаций природного и техногенного характера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61 9 00 83020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Взносы в ассоциацию "Совет муниципальных образований в Курганской области"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выборов депутатов в Звериноголовскую районную Думу</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152,6</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по проведению топографо-геодезических, картографических и землеустроительных работ</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61 9 00 84970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по оформлению имущества в муниципальную собственность</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61 9 00 84980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ведение бухгалтерского учета</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236,1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231,1</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61 9 00 89040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по муниципальному земельному контролю в границах поселений</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276,0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232,0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61 9 00 89050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44,0</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государственных программ субъектов Российской Федерации и муниципальных программ формирования современной городской среды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79"/>
        </w:trPr>
        <w:tc>
          <w:tcPr>
            <w:tcW w:w="58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Субсидии</w:t>
            </w:r>
          </w:p>
        </w:tc>
        <w:tc>
          <w:tcPr>
            <w:tcW w:w="171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F2 55550</w:t>
            </w:r>
          </w:p>
        </w:tc>
        <w:tc>
          <w:tcPr>
            <w:tcW w:w="7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520</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3 571,4</w:t>
            </w:r>
          </w:p>
        </w:tc>
      </w:tr>
      <w:tr w:rsidR="00DD241D" w:rsidTr="00DD241D">
        <w:trPr>
          <w:trHeight w:val="288"/>
        </w:trPr>
        <w:tc>
          <w:tcPr>
            <w:tcW w:w="8289"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Times New Roman" w:hAnsi="Times New Roman"/>
                <w:b/>
                <w:bCs/>
                <w:color w:val="000000"/>
                <w:sz w:val="20"/>
                <w:szCs w:val="20"/>
              </w:rPr>
              <w:t>ИТОГО</w:t>
            </w:r>
          </w:p>
        </w:tc>
        <w:tc>
          <w:tcPr>
            <w:tcW w:w="16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430 993,0</w:t>
            </w:r>
          </w:p>
        </w:tc>
      </w:tr>
    </w:tbl>
    <w:p w:rsidR="00DD241D" w:rsidRDefault="00DD241D" w:rsidP="00DD241D"/>
    <w:tbl>
      <w:tblPr>
        <w:tblW w:w="0" w:type="auto"/>
        <w:tblLayout w:type="fixed"/>
        <w:tblLook w:val="0000"/>
      </w:tblPr>
      <w:tblGrid>
        <w:gridCol w:w="4664"/>
        <w:gridCol w:w="2277"/>
        <w:gridCol w:w="853"/>
        <w:gridCol w:w="725"/>
        <w:gridCol w:w="1383"/>
      </w:tblGrid>
      <w:tr w:rsidR="00DD241D" w:rsidTr="00DD241D">
        <w:trPr>
          <w:trHeight w:val="82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5238" w:type="dxa"/>
            <w:gridSpan w:val="4"/>
            <w:tcMar>
              <w:top w:w="0" w:type="dxa"/>
              <w:left w:w="0" w:type="dxa"/>
              <w:bottom w:w="0" w:type="dxa"/>
              <w:right w:w="0" w:type="dxa"/>
            </w:tcMar>
            <w:vAlign w:val="center"/>
          </w:tcPr>
          <w:p w:rsidR="00DD241D" w:rsidRDefault="00DD241D" w:rsidP="00DD241D">
            <w:pPr>
              <w:rPr>
                <w:rFonts w:ascii="Arial" w:hAnsi="Arial" w:cs="Arial"/>
                <w:color w:val="000000"/>
              </w:rPr>
            </w:pPr>
            <w:r>
              <w:rPr>
                <w:rFonts w:ascii="Arial" w:hAnsi="Arial" w:cs="Arial"/>
                <w:color w:val="000000"/>
              </w:rPr>
              <w:t>Приложение 11 к решению Звериноголовской  районной Думы</w:t>
            </w:r>
          </w:p>
          <w:p w:rsidR="00DD241D" w:rsidRDefault="00DD241D" w:rsidP="00DD241D">
            <w:pPr>
              <w:rPr>
                <w:rFonts w:ascii="Arial" w:hAnsi="Arial" w:cs="Arial"/>
                <w:color w:val="000000"/>
              </w:rPr>
            </w:pPr>
            <w:r>
              <w:rPr>
                <w:rFonts w:ascii="Arial" w:hAnsi="Arial" w:cs="Arial"/>
                <w:color w:val="000000"/>
              </w:rPr>
              <w:t>от 26 декабря  2019 года  №291</w:t>
            </w:r>
          </w:p>
          <w:p w:rsidR="00DD241D" w:rsidRDefault="00DD241D" w:rsidP="00DD241D">
            <w:pPr>
              <w:widowControl w:val="0"/>
              <w:autoSpaceDE w:val="0"/>
              <w:autoSpaceDN w:val="0"/>
              <w:adjustRightInd w:val="0"/>
              <w:spacing w:after="0" w:line="240" w:lineRule="auto"/>
              <w:rPr>
                <w:rFonts w:ascii="Arial" w:hAnsi="Arial" w:cs="Arial"/>
                <w:sz w:val="24"/>
                <w:szCs w:val="24"/>
              </w:rPr>
            </w:pPr>
            <w:r>
              <w:rPr>
                <w:rFonts w:ascii="Arial" w:hAnsi="Arial" w:cs="Arial"/>
                <w:color w:val="000000"/>
              </w:rPr>
              <w:t xml:space="preserve">«О  бюджете Звериноголовского района  на 2020 </w:t>
            </w:r>
            <w:r>
              <w:rPr>
                <w:rFonts w:ascii="Arial" w:hAnsi="Arial" w:cs="Arial"/>
                <w:color w:val="000000"/>
              </w:rPr>
              <w:lastRenderedPageBreak/>
              <w:t>год и на плановый период 2021 и 2022 годов»</w:t>
            </w:r>
          </w:p>
        </w:tc>
      </w:tr>
      <w:tr w:rsidR="00DD241D" w:rsidTr="00DD241D">
        <w:trPr>
          <w:trHeight w:val="858"/>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31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4"/>
                <w:szCs w:val="24"/>
              </w:rPr>
            </w:pPr>
            <w:r>
              <w:rPr>
                <w:rFonts w:ascii="Arial" w:hAnsi="Arial" w:cs="Arial"/>
                <w:b/>
                <w:bCs/>
                <w:color w:val="000000"/>
                <w:sz w:val="24"/>
                <w:szCs w:val="24"/>
              </w:rPr>
              <w:t xml:space="preserve">Распределение бюджетных ассигнований по целевым статьям (муниципальным программам и </w:t>
            </w:r>
            <w:proofErr w:type="spellStart"/>
            <w:r>
              <w:rPr>
                <w:rFonts w:ascii="Arial" w:hAnsi="Arial" w:cs="Arial"/>
                <w:b/>
                <w:bCs/>
                <w:color w:val="000000"/>
                <w:sz w:val="24"/>
                <w:szCs w:val="24"/>
              </w:rPr>
              <w:t>непрограммным</w:t>
            </w:r>
            <w:proofErr w:type="spellEnd"/>
            <w:r>
              <w:rPr>
                <w:rFonts w:ascii="Arial" w:hAnsi="Arial" w:cs="Arial"/>
                <w:b/>
                <w:bCs/>
                <w:color w:val="000000"/>
                <w:sz w:val="24"/>
                <w:szCs w:val="24"/>
              </w:rPr>
              <w:t xml:space="preserve"> направлениям деятельности), группам и подгруппам </w:t>
            </w:r>
            <w:proofErr w:type="gramStart"/>
            <w:r>
              <w:rPr>
                <w:rFonts w:ascii="Arial" w:hAnsi="Arial" w:cs="Arial"/>
                <w:b/>
                <w:bCs/>
                <w:color w:val="000000"/>
                <w:sz w:val="24"/>
                <w:szCs w:val="24"/>
              </w:rPr>
              <w:t>видов расходов классификации расходов бюджета Звериноголовского района</w:t>
            </w:r>
            <w:proofErr w:type="gramEnd"/>
            <w:r>
              <w:rPr>
                <w:rFonts w:ascii="Arial" w:hAnsi="Arial" w:cs="Arial"/>
                <w:b/>
                <w:bCs/>
                <w:color w:val="000000"/>
                <w:sz w:val="24"/>
                <w:szCs w:val="24"/>
              </w:rPr>
              <w:t xml:space="preserve"> на плановый период 2021 и 2022 годов</w:t>
            </w:r>
          </w:p>
        </w:tc>
      </w:tr>
      <w:tr w:rsidR="00DD241D" w:rsidTr="00DD241D">
        <w:trPr>
          <w:trHeight w:val="406"/>
        </w:trPr>
        <w:tc>
          <w:tcPr>
            <w:tcW w:w="9902" w:type="dxa"/>
            <w:gridSpan w:val="5"/>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r>
      <w:tr w:rsidR="00DD241D" w:rsidTr="00DD241D">
        <w:trPr>
          <w:trHeight w:val="269"/>
        </w:trPr>
        <w:tc>
          <w:tcPr>
            <w:tcW w:w="4664"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2277"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853"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725" w:type="dxa"/>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4"/>
                <w:szCs w:val="24"/>
              </w:rPr>
            </w:pPr>
          </w:p>
        </w:tc>
        <w:tc>
          <w:tcPr>
            <w:tcW w:w="1383" w:type="dxa"/>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jc w:val="right"/>
              <w:rPr>
                <w:rFonts w:ascii="Arial" w:hAnsi="Arial" w:cs="Arial"/>
                <w:sz w:val="24"/>
                <w:szCs w:val="24"/>
              </w:rPr>
            </w:pPr>
            <w:r>
              <w:rPr>
                <w:rFonts w:ascii="Arial" w:hAnsi="Arial" w:cs="Arial"/>
                <w:color w:val="000000"/>
                <w:sz w:val="20"/>
                <w:szCs w:val="20"/>
              </w:rPr>
              <w:t>(тыс. руб.)</w:t>
            </w:r>
          </w:p>
        </w:tc>
      </w:tr>
    </w:tbl>
    <w:p w:rsidR="00DD241D" w:rsidRDefault="00DD241D" w:rsidP="00DD241D">
      <w:pPr>
        <w:widowControl w:val="0"/>
        <w:autoSpaceDE w:val="0"/>
        <w:autoSpaceDN w:val="0"/>
        <w:adjustRightInd w:val="0"/>
        <w:spacing w:after="0" w:line="240" w:lineRule="auto"/>
        <w:rPr>
          <w:rFonts w:ascii="Arial" w:hAnsi="Arial" w:cs="Arial"/>
          <w:sz w:val="2"/>
          <w:szCs w:val="2"/>
        </w:rPr>
      </w:pPr>
    </w:p>
    <w:tbl>
      <w:tblPr>
        <w:tblW w:w="0" w:type="auto"/>
        <w:tblInd w:w="10" w:type="dxa"/>
        <w:tblLayout w:type="fixed"/>
        <w:tblLook w:val="0000"/>
      </w:tblPr>
      <w:tblGrid>
        <w:gridCol w:w="5565"/>
        <w:gridCol w:w="1454"/>
        <w:gridCol w:w="498"/>
        <w:gridCol w:w="1195"/>
        <w:gridCol w:w="1195"/>
      </w:tblGrid>
      <w:tr w:rsidR="00DD241D" w:rsidTr="00DD241D">
        <w:trPr>
          <w:trHeight w:val="279"/>
          <w:tblHeader/>
        </w:trPr>
        <w:tc>
          <w:tcPr>
            <w:tcW w:w="5565"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Наименование</w:t>
            </w:r>
          </w:p>
        </w:tc>
        <w:tc>
          <w:tcPr>
            <w:tcW w:w="1454"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ЦСР</w:t>
            </w:r>
          </w:p>
        </w:tc>
        <w:tc>
          <w:tcPr>
            <w:tcW w:w="498" w:type="dxa"/>
            <w:vMerge w:val="restart"/>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ВР</w:t>
            </w:r>
          </w:p>
        </w:tc>
        <w:tc>
          <w:tcPr>
            <w:tcW w:w="2390"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Сумма</w:t>
            </w:r>
          </w:p>
        </w:tc>
      </w:tr>
      <w:tr w:rsidR="00DD241D" w:rsidTr="00DD241D">
        <w:trPr>
          <w:trHeight w:val="279"/>
          <w:tblHeader/>
        </w:trPr>
        <w:tc>
          <w:tcPr>
            <w:tcW w:w="5565"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454"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498" w:type="dxa"/>
            <w:vMerge/>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2021 год</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2022 год</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02 0 00 00000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02 0 01 80820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"Культура Звериноголовского района "</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13 565,9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13 535,4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13 565,9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13 535,4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450,7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4 211,1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4 160,7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4 160,7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3 113,4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3 098,4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2 780,8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2 780,8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332,6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317,6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2 198,6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2 189,0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1 911,9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286,7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277,1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2 335,3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1 256,6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1 250,9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1 207,0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1 207,0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03 0 01 80520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49,6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43,9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05 0 00 00000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138 148,4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134 063,3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137 029,0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132 943,9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Реализация государственного стандарта дошкольного </w:t>
            </w:r>
            <w:r>
              <w:rPr>
                <w:rFonts w:ascii="Arial" w:hAnsi="Arial" w:cs="Arial"/>
                <w:color w:val="000000"/>
                <w:sz w:val="20"/>
                <w:szCs w:val="20"/>
              </w:rPr>
              <w:lastRenderedPageBreak/>
              <w:t>образования на оплату труда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05 0 01 12010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13 889,0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53 130,0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1 551,0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1 440,0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05 0 01 12240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1 537,0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853,3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17 712,1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17 609,8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13 616,6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13 616,6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4 095,5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3 993,2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24 503,5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20 541,6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16 484,7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16 484,7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8 016,8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4 054,9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4 144,4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7 723,4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7 710,7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7 263,3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7 263,3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460,1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447,4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175,5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учащихся школ</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1 642,0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финансовое обеспечение деятельности дошкольных образовательных учреждений за счет платы за присмотр и уход за детьми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625,6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w:t>
            </w:r>
            <w:r>
              <w:rPr>
                <w:rFonts w:ascii="Arial" w:hAnsi="Arial" w:cs="Arial"/>
                <w:color w:val="000000"/>
                <w:sz w:val="20"/>
                <w:szCs w:val="20"/>
              </w:rPr>
              <w:lastRenderedPageBreak/>
              <w:t>(муниципальными)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312,8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05 0 01 80270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335,7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1 886,2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4 886,3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4 878,1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4 804,0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4 804,0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05 0 01 80520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01 S2240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659,0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05 0 02 12130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310,0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800,3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800,3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511,5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05 0 03 12190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149,5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05 0 03 12390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139,3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2,8</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05 0 04 S2450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4,0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21 190,2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21 179,3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Финансового управления Администрации Звериноголовского района Курганской области</w:t>
            </w:r>
            <w:proofErr w:type="gramEnd"/>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3 448,3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3 285,2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3 285,2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Закупка товаров, работ и услуг для обеспечения </w:t>
            </w:r>
            <w:r>
              <w:rPr>
                <w:rFonts w:ascii="Arial" w:hAnsi="Arial" w:cs="Arial"/>
                <w:color w:val="000000"/>
                <w:sz w:val="20"/>
                <w:szCs w:val="20"/>
              </w:rPr>
              <w:lastRenderedPageBreak/>
              <w:t>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lastRenderedPageBreak/>
              <w:t>08 1 01 80060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163,1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Подпрограмма "Развитие системы межбюджетных отношений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17 731,0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17 731,0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Дотация на выравнивание бюджетной обеспеченности из бюджета муниципального района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08 2 02 84010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2 673,0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 поселений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Дотации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08 2 03 84020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15 058,0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09 0 00 00000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09 0 01 80830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10 0 00 00000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публикацию материалов о развитии малого и среднего предпринимательства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10 0 02 80640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"Противодействие коррупции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12 0 00 00000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12 0 01 80870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13 0 00 00000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профилактики преступлений и правонарушений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профилактике правонарушений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13 0 01 80880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"Улучшение условий и охраны труда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14 0 00 00000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14 0 01 80890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17 0 00 00000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Поддержка малых форм хозяйствования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17 0 01 80860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t xml:space="preserve">Муниципальная программа Звериноголовского района "Гармонизация межэтнических и </w:t>
            </w:r>
            <w:proofErr w:type="spellStart"/>
            <w:r>
              <w:rPr>
                <w:rFonts w:ascii="Arial" w:hAnsi="Arial" w:cs="Arial"/>
                <w:b/>
                <w:bCs/>
                <w:color w:val="000000"/>
                <w:sz w:val="20"/>
                <w:szCs w:val="20"/>
              </w:rPr>
              <w:t>межконфессиальных</w:t>
            </w:r>
            <w:proofErr w:type="spellEnd"/>
            <w:r>
              <w:rPr>
                <w:rFonts w:ascii="Arial" w:hAnsi="Arial" w:cs="Arial"/>
                <w:b/>
                <w:bCs/>
                <w:color w:val="000000"/>
                <w:sz w:val="20"/>
                <w:szCs w:val="20"/>
              </w:rPr>
              <w:t xml:space="preserve"> отношений и профилактика проявлений экстремизма в Звериноголовском районе Курганской области"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18 0 00 00000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Реализация иных направлений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18 0 01 86040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b/>
                <w:bCs/>
                <w:color w:val="000000"/>
                <w:sz w:val="20"/>
                <w:szCs w:val="20"/>
              </w:rPr>
              <w:lastRenderedPageBreak/>
              <w:t>Муниципальная программа Звериноголовского района "Доступная среда для инвалидов на 2018-2023 годы"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19 0 00 00000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Повышение уровня доступности и услуг жизнедеятельности инвалидов</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доступной среды жизнедеятельности для инвалидов, детей-инвалидов в Звериноголовском районе</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19 0 01 80840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proofErr w:type="spellStart"/>
            <w:r>
              <w:rPr>
                <w:rFonts w:ascii="Arial" w:hAnsi="Arial" w:cs="Arial"/>
                <w:b/>
                <w:bCs/>
                <w:color w:val="000000"/>
                <w:sz w:val="20"/>
                <w:szCs w:val="20"/>
              </w:rPr>
              <w:t>Непрограммные</w:t>
            </w:r>
            <w:proofErr w:type="spellEnd"/>
            <w:r>
              <w:rPr>
                <w:rFonts w:ascii="Arial" w:hAnsi="Arial" w:cs="Arial"/>
                <w:b/>
                <w:bCs/>
                <w:color w:val="000000"/>
                <w:sz w:val="20"/>
                <w:szCs w:val="20"/>
              </w:rPr>
              <w:t xml:space="preserve"> направления деятельности органов местного самоуправления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b/>
                <w:bCs/>
                <w:color w:val="000000"/>
                <w:sz w:val="20"/>
                <w:szCs w:val="20"/>
              </w:rPr>
              <w:t>61 0 00 00000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38 308,5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38 429,0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259,2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Председатель представительного органа муниципального образования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66,2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61 1 00 80020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193,0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12 146,4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12 115,2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Глава Звериноголовского района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772,3</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11 374,1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11 342,9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10 130,4</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10 130,4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61 2 00 80050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1 243,7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1 212,5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917,8</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898,2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61 5 00 83010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19,6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61 9 00 00000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24 985,1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25 156,4</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352F44" w:rsidRDefault="00DD241D" w:rsidP="00DD241D">
            <w:pPr>
              <w:rPr>
                <w:rFonts w:ascii="Arial" w:hAnsi="Arial" w:cs="Arial"/>
                <w:color w:val="000000"/>
                <w:sz w:val="20"/>
                <w:szCs w:val="20"/>
              </w:rPr>
            </w:pPr>
            <w:r w:rsidRPr="00352F44">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6 517,0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6 517,0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3 747,9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3 747,9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2 719,0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2 719,0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61 9 00 10970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50,1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приемных семьях</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8 148,7</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61 9 00 11460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6 630,0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61 9 00 11470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1 093,1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Однократное обеспечение ремонта жилых помещений, принадлежащих детям-сиротам и детям, оставшимся без попечения родителей, на праве собственности, при подготовке их к заселению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61 9 00 12800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61 9 00 14040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lastRenderedPageBreak/>
              <w:t>Исполнение государственных полномочий по образованию комиссий по делам несовершеннолетних и защите их прав</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324,0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256,0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61 9 00 14150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Pr="00352F44" w:rsidRDefault="00DD241D" w:rsidP="00DD241D">
            <w:pPr>
              <w:rPr>
                <w:rFonts w:ascii="Arial" w:hAnsi="Arial" w:cs="Arial"/>
                <w:color w:val="000000"/>
                <w:sz w:val="20"/>
                <w:szCs w:val="20"/>
              </w:rPr>
            </w:pPr>
            <w:r w:rsidRPr="00352F44">
              <w:rPr>
                <w:rFonts w:ascii="Arial" w:hAnsi="Arial" w:cs="Arial"/>
                <w:color w:val="000000"/>
                <w:sz w:val="20"/>
                <w:szCs w:val="20"/>
              </w:rPr>
              <w:t xml:space="preserve">Исполнение государственных полномочий </w:t>
            </w:r>
            <w:proofErr w:type="gramStart"/>
            <w:r w:rsidRPr="00352F44">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p w:rsidR="00DD241D" w:rsidRDefault="00DD241D" w:rsidP="00DD241D">
            <w:pPr>
              <w:widowControl w:val="0"/>
              <w:autoSpaceDE w:val="0"/>
              <w:autoSpaceDN w:val="0"/>
              <w:adjustRightInd w:val="0"/>
              <w:spacing w:after="0" w:line="240" w:lineRule="auto"/>
              <w:rPr>
                <w:rFonts w:ascii="Arial" w:hAnsi="Arial" w:cs="Arial"/>
                <w:sz w:val="2"/>
                <w:szCs w:val="2"/>
              </w:rPr>
            </w:pP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61 9 00 15500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10,5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61 9 00 16090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61 9 00 16100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0,1</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61 9 00 16200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11,9</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61 9 00 19500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5,2</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Межбюджетные трансферты</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Субвенции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61 9 00 51180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530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896,6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909,5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61 9 00 51200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1,2</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6,0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Выплата единовременного пособия при всех формах устройства детей, лишенных родительского попечения, в семью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354,6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61 9 00 52600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300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201,0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354,6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1 008,0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1 008,0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100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742,0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61 9 00 59310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266,0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266,0</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61 9 00 84920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200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17,6</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Взносы в ассоциацию "Совет муниципальных образований в Курганской области"</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55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Arial" w:hAnsi="Arial" w:cs="Arial"/>
                <w:color w:val="000000"/>
                <w:sz w:val="20"/>
                <w:szCs w:val="20"/>
              </w:rPr>
              <w:t>Иные бюджетные ассигнования</w:t>
            </w:r>
          </w:p>
        </w:tc>
        <w:tc>
          <w:tcPr>
            <w:tcW w:w="145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61 9 00 84940</w:t>
            </w:r>
          </w:p>
        </w:tc>
        <w:tc>
          <w:tcPr>
            <w:tcW w:w="4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center"/>
              <w:rPr>
                <w:rFonts w:ascii="Arial" w:hAnsi="Arial" w:cs="Arial"/>
                <w:sz w:val="2"/>
                <w:szCs w:val="2"/>
              </w:rPr>
            </w:pPr>
            <w:r>
              <w:rPr>
                <w:rFonts w:ascii="Arial" w:hAnsi="Arial" w:cs="Arial"/>
                <w:color w:val="000000"/>
                <w:sz w:val="20"/>
                <w:szCs w:val="20"/>
              </w:rPr>
              <w:t>800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color w:val="000000"/>
                <w:sz w:val="20"/>
                <w:szCs w:val="20"/>
              </w:rPr>
              <w:t>11,5</w:t>
            </w:r>
          </w:p>
        </w:tc>
      </w:tr>
      <w:tr w:rsidR="00DD241D" w:rsidTr="00DD241D">
        <w:trPr>
          <w:trHeight w:val="279"/>
        </w:trPr>
        <w:tc>
          <w:tcPr>
            <w:tcW w:w="7517"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bottom"/>
          </w:tcPr>
          <w:p w:rsidR="00DD241D" w:rsidRDefault="00DD241D" w:rsidP="00DD241D">
            <w:pPr>
              <w:widowControl w:val="0"/>
              <w:autoSpaceDE w:val="0"/>
              <w:autoSpaceDN w:val="0"/>
              <w:adjustRightInd w:val="0"/>
              <w:spacing w:after="0" w:line="240" w:lineRule="auto"/>
              <w:rPr>
                <w:rFonts w:ascii="Arial" w:hAnsi="Arial" w:cs="Arial"/>
                <w:sz w:val="2"/>
                <w:szCs w:val="2"/>
              </w:rPr>
            </w:pPr>
            <w:r>
              <w:rPr>
                <w:rFonts w:ascii="Times New Roman" w:hAnsi="Times New Roman"/>
                <w:b/>
                <w:bCs/>
                <w:color w:val="000000"/>
                <w:sz w:val="20"/>
                <w:szCs w:val="20"/>
              </w:rPr>
              <w:t>ИТОГО</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211 328,0</w:t>
            </w:r>
          </w:p>
        </w:tc>
        <w:tc>
          <w:tcPr>
            <w:tcW w:w="11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D241D" w:rsidRDefault="00DD241D" w:rsidP="00DD241D">
            <w:pPr>
              <w:widowControl w:val="0"/>
              <w:autoSpaceDE w:val="0"/>
              <w:autoSpaceDN w:val="0"/>
              <w:adjustRightInd w:val="0"/>
              <w:spacing w:after="0" w:line="240" w:lineRule="auto"/>
              <w:jc w:val="right"/>
              <w:rPr>
                <w:rFonts w:ascii="Arial" w:hAnsi="Arial" w:cs="Arial"/>
                <w:sz w:val="2"/>
                <w:szCs w:val="2"/>
              </w:rPr>
            </w:pPr>
            <w:r>
              <w:rPr>
                <w:rFonts w:ascii="Arial" w:hAnsi="Arial" w:cs="Arial"/>
                <w:b/>
                <w:bCs/>
                <w:color w:val="000000"/>
                <w:sz w:val="20"/>
                <w:szCs w:val="20"/>
              </w:rPr>
              <w:t>207 322,0</w:t>
            </w:r>
          </w:p>
        </w:tc>
      </w:tr>
    </w:tbl>
    <w:p w:rsidR="00DD241D" w:rsidRDefault="00DD241D" w:rsidP="00DD241D"/>
    <w:p w:rsidR="00FD1243" w:rsidRDefault="00DD241D" w:rsidP="00FD1243">
      <w:pPr>
        <w:rPr>
          <w:rFonts w:ascii="Arial" w:hAnsi="Arial" w:cs="Arial"/>
        </w:rPr>
      </w:pPr>
      <w:r>
        <w:rPr>
          <w:rFonts w:ascii="Arial" w:hAnsi="Arial" w:cs="Arial"/>
          <w:noProof/>
          <w:lang w:eastAsia="ru-RU"/>
        </w:rPr>
        <w:lastRenderedPageBreak/>
        <w:drawing>
          <wp:inline distT="0" distB="0" distL="0" distR="0">
            <wp:extent cx="8713470" cy="6158046"/>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7"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r w:rsidRPr="00DD241D">
        <w:rPr>
          <w:rFonts w:ascii="Arial" w:hAnsi="Arial" w:cs="Arial"/>
        </w:rPr>
        <w:t xml:space="preserve"> </w:t>
      </w:r>
      <w:r>
        <w:rPr>
          <w:rFonts w:ascii="Arial" w:hAnsi="Arial" w:cs="Arial"/>
          <w:noProof/>
          <w:lang w:eastAsia="ru-RU"/>
        </w:rPr>
        <w:drawing>
          <wp:inline distT="0" distB="0" distL="0" distR="0">
            <wp:extent cx="8713470" cy="6158046"/>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8"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r w:rsidRPr="00DD241D">
        <w:rPr>
          <w:rFonts w:ascii="Arial" w:hAnsi="Arial" w:cs="Arial"/>
        </w:rPr>
        <w:lastRenderedPageBreak/>
        <w:t xml:space="preserve"> </w:t>
      </w:r>
      <w:r>
        <w:rPr>
          <w:rFonts w:ascii="Arial" w:hAnsi="Arial" w:cs="Arial"/>
          <w:noProof/>
          <w:lang w:eastAsia="ru-RU"/>
        </w:rPr>
        <w:drawing>
          <wp:inline distT="0" distB="0" distL="0" distR="0">
            <wp:extent cx="8713470" cy="6158046"/>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9"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p>
    <w:p w:rsidR="00CA02AB" w:rsidRPr="00A2077C" w:rsidRDefault="00CA02AB" w:rsidP="00CA02AB">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t xml:space="preserve">                                           </w:t>
      </w:r>
    </w:p>
    <w:p w:rsidR="00CA02AB" w:rsidRPr="00A2077C" w:rsidRDefault="00CA02AB" w:rsidP="00CA02AB">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КУРГАНСКАЯ ОБЛАСТЬ</w:t>
      </w:r>
    </w:p>
    <w:p w:rsidR="00CA02AB" w:rsidRPr="00A2077C" w:rsidRDefault="00CA02AB" w:rsidP="00CA02AB">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ЗВЕРИНОГОЛОВСКИЙ РАЙОН</w:t>
      </w:r>
    </w:p>
    <w:p w:rsidR="00CA02AB" w:rsidRPr="00A2077C" w:rsidRDefault="00CA02AB" w:rsidP="00CA02AB">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ЗВЕРИНОГОЛОВСКАЯ РАЙОННАЯ ДУМА</w:t>
      </w:r>
    </w:p>
    <w:p w:rsidR="00CA02AB" w:rsidRPr="00A2077C" w:rsidRDefault="00CA02AB" w:rsidP="00CA02AB">
      <w:pPr>
        <w:widowControl w:val="0"/>
        <w:shd w:val="clear" w:color="auto" w:fill="FFFFFF"/>
        <w:autoSpaceDE w:val="0"/>
        <w:autoSpaceDN w:val="0"/>
        <w:adjustRightInd w:val="0"/>
        <w:ind w:right="34"/>
        <w:jc w:val="center"/>
        <w:rPr>
          <w:rFonts w:ascii="Arial" w:hAnsi="Arial" w:cs="Arial"/>
          <w:color w:val="000000"/>
        </w:rPr>
      </w:pPr>
    </w:p>
    <w:p w:rsidR="00CA02AB" w:rsidRPr="00A2077C" w:rsidRDefault="00CA02AB" w:rsidP="00CA02AB">
      <w:pPr>
        <w:pStyle w:val="3"/>
        <w:rPr>
          <w:szCs w:val="24"/>
        </w:rPr>
      </w:pPr>
      <w:r w:rsidRPr="00A2077C">
        <w:rPr>
          <w:szCs w:val="24"/>
        </w:rPr>
        <w:t>РЕШЕНИЕ</w:t>
      </w:r>
    </w:p>
    <w:p w:rsidR="00CA02AB" w:rsidRPr="00A2077C" w:rsidRDefault="00CA02AB" w:rsidP="00CA02AB">
      <w:pPr>
        <w:widowControl w:val="0"/>
        <w:shd w:val="clear" w:color="auto" w:fill="FFFFFF"/>
        <w:autoSpaceDE w:val="0"/>
        <w:autoSpaceDN w:val="0"/>
        <w:adjustRightInd w:val="0"/>
        <w:ind w:right="34"/>
        <w:jc w:val="center"/>
        <w:rPr>
          <w:rFonts w:ascii="Arial" w:hAnsi="Arial" w:cs="Arial"/>
          <w:color w:val="000000"/>
        </w:rPr>
      </w:pPr>
    </w:p>
    <w:p w:rsidR="00CA02AB" w:rsidRPr="00A2077C" w:rsidRDefault="00CA02AB" w:rsidP="00CA02AB">
      <w:pPr>
        <w:widowControl w:val="0"/>
        <w:shd w:val="clear" w:color="auto" w:fill="FFFFFF"/>
        <w:autoSpaceDE w:val="0"/>
        <w:autoSpaceDN w:val="0"/>
        <w:adjustRightInd w:val="0"/>
        <w:ind w:right="34" w:firstLine="708"/>
        <w:rPr>
          <w:rFonts w:ascii="Arial" w:hAnsi="Arial" w:cs="Arial"/>
          <w:color w:val="000000"/>
        </w:rPr>
      </w:pPr>
      <w:r>
        <w:rPr>
          <w:rFonts w:ascii="Arial" w:hAnsi="Arial" w:cs="Arial"/>
          <w:color w:val="000000"/>
        </w:rPr>
        <w:t>о</w:t>
      </w:r>
      <w:r w:rsidRPr="00A2077C">
        <w:rPr>
          <w:rFonts w:ascii="Arial" w:hAnsi="Arial" w:cs="Arial"/>
          <w:color w:val="000000"/>
        </w:rPr>
        <w:t>т</w:t>
      </w:r>
      <w:r>
        <w:rPr>
          <w:rFonts w:ascii="Arial" w:hAnsi="Arial" w:cs="Arial"/>
          <w:color w:val="000000"/>
        </w:rPr>
        <w:t xml:space="preserve"> 26 декабря 20</w:t>
      </w:r>
      <w:r w:rsidRPr="004747C1">
        <w:rPr>
          <w:rFonts w:ascii="Arial" w:hAnsi="Arial" w:cs="Arial"/>
          <w:color w:val="000000"/>
        </w:rPr>
        <w:t>1</w:t>
      </w:r>
      <w:r>
        <w:rPr>
          <w:rFonts w:ascii="Arial" w:hAnsi="Arial" w:cs="Arial"/>
          <w:color w:val="000000"/>
        </w:rPr>
        <w:t xml:space="preserve">9 года     </w:t>
      </w:r>
      <w:r w:rsidRPr="00A2077C">
        <w:rPr>
          <w:rFonts w:ascii="Arial" w:hAnsi="Arial" w:cs="Arial"/>
          <w:color w:val="000000"/>
        </w:rPr>
        <w:t>№</w:t>
      </w:r>
      <w:r>
        <w:rPr>
          <w:rFonts w:ascii="Arial" w:hAnsi="Arial" w:cs="Arial"/>
          <w:color w:val="000000"/>
        </w:rPr>
        <w:t>292</w:t>
      </w:r>
      <w:r w:rsidRPr="00A2077C">
        <w:rPr>
          <w:rFonts w:ascii="Arial" w:hAnsi="Arial" w:cs="Arial"/>
          <w:color w:val="000000"/>
        </w:rPr>
        <w:t xml:space="preserve"> </w:t>
      </w:r>
    </w:p>
    <w:p w:rsidR="00CA02AB" w:rsidRDefault="00CA02AB" w:rsidP="00CA02AB">
      <w:pPr>
        <w:widowControl w:val="0"/>
        <w:shd w:val="clear" w:color="auto" w:fill="FFFFFF"/>
        <w:autoSpaceDE w:val="0"/>
        <w:autoSpaceDN w:val="0"/>
        <w:adjustRightInd w:val="0"/>
        <w:ind w:right="34"/>
        <w:rPr>
          <w:rFonts w:ascii="Arial" w:hAnsi="Arial" w:cs="Arial"/>
          <w:color w:val="000000"/>
        </w:rPr>
      </w:pPr>
      <w:r>
        <w:rPr>
          <w:rFonts w:ascii="Arial" w:hAnsi="Arial" w:cs="Arial"/>
          <w:color w:val="000000"/>
        </w:rPr>
        <w:tab/>
        <w:t>село Звериноголовское</w:t>
      </w:r>
      <w:r w:rsidRPr="00A2077C">
        <w:rPr>
          <w:rFonts w:ascii="Arial" w:hAnsi="Arial" w:cs="Arial"/>
          <w:color w:val="000000"/>
        </w:rPr>
        <w:t xml:space="preserve">    </w:t>
      </w:r>
    </w:p>
    <w:p w:rsidR="00CA02AB" w:rsidRPr="00A2077C" w:rsidRDefault="00CA02AB" w:rsidP="00CA02AB">
      <w:pPr>
        <w:widowControl w:val="0"/>
        <w:shd w:val="clear" w:color="auto" w:fill="FFFFFF"/>
        <w:autoSpaceDE w:val="0"/>
        <w:autoSpaceDN w:val="0"/>
        <w:adjustRightInd w:val="0"/>
        <w:ind w:right="34"/>
        <w:rPr>
          <w:rFonts w:ascii="Arial" w:hAnsi="Arial" w:cs="Arial"/>
          <w:color w:val="000000"/>
        </w:rPr>
      </w:pPr>
    </w:p>
    <w:p w:rsidR="00CA02AB" w:rsidRPr="00237C2B" w:rsidRDefault="00CA02AB" w:rsidP="00CA02AB">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 xml:space="preserve"> </w:t>
      </w:r>
      <w:r w:rsidRPr="00237C2B">
        <w:rPr>
          <w:rFonts w:ascii="Arial" w:hAnsi="Arial" w:cs="Arial"/>
          <w:b/>
          <w:bCs/>
          <w:color w:val="000000"/>
        </w:rPr>
        <w:t>О внесении изменений в решение Звериноголовской районной Думы</w:t>
      </w:r>
    </w:p>
    <w:p w:rsidR="00CA02AB" w:rsidRDefault="00CA02AB" w:rsidP="00CA02AB">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w:t>
      </w:r>
      <w:r w:rsidRPr="00A2077C">
        <w:rPr>
          <w:rFonts w:ascii="Arial" w:hAnsi="Arial" w:cs="Arial"/>
          <w:b/>
          <w:bCs/>
          <w:color w:val="000000"/>
        </w:rPr>
        <w:t>О бюджете Звериноголовского района  на 201</w:t>
      </w:r>
      <w:r>
        <w:rPr>
          <w:rFonts w:ascii="Arial" w:hAnsi="Arial" w:cs="Arial"/>
          <w:b/>
          <w:bCs/>
          <w:color w:val="000000"/>
        </w:rPr>
        <w:t xml:space="preserve">9 год </w:t>
      </w:r>
    </w:p>
    <w:p w:rsidR="00CA02AB" w:rsidRDefault="00CA02AB" w:rsidP="00CA02AB">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и на плановый период 2020 и 2021 годов»</w:t>
      </w:r>
    </w:p>
    <w:p w:rsidR="00CA02AB" w:rsidRDefault="00CA02AB" w:rsidP="00CA02AB">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 xml:space="preserve"> </w:t>
      </w:r>
    </w:p>
    <w:p w:rsidR="00CA02AB" w:rsidRPr="00DF4688" w:rsidRDefault="00CA02AB" w:rsidP="00CA02AB">
      <w:pPr>
        <w:ind w:firstLine="709"/>
        <w:jc w:val="both"/>
        <w:rPr>
          <w:rFonts w:ascii="Arial" w:hAnsi="Arial" w:cs="Arial"/>
        </w:rPr>
      </w:pPr>
      <w:r w:rsidRPr="00DF4688">
        <w:rPr>
          <w:rFonts w:ascii="Arial" w:hAnsi="Arial" w:cs="Arial"/>
        </w:rPr>
        <w:t xml:space="preserve">В соответствии с Бюджетным </w:t>
      </w:r>
      <w:r>
        <w:rPr>
          <w:rFonts w:ascii="Arial" w:hAnsi="Arial" w:cs="Arial"/>
        </w:rPr>
        <w:t>к</w:t>
      </w:r>
      <w:r w:rsidRPr="00DF4688">
        <w:rPr>
          <w:rFonts w:ascii="Arial" w:hAnsi="Arial" w:cs="Arial"/>
        </w:rPr>
        <w:t>одексом Российской Федерации, Федеральным законом от 6 октября 2003 г</w:t>
      </w:r>
      <w:r>
        <w:rPr>
          <w:rFonts w:ascii="Arial" w:hAnsi="Arial" w:cs="Arial"/>
        </w:rPr>
        <w:t>ода</w:t>
      </w:r>
      <w:r w:rsidRPr="00DF4688">
        <w:rPr>
          <w:rFonts w:ascii="Arial" w:hAnsi="Arial" w:cs="Arial"/>
        </w:rPr>
        <w:t xml:space="preserve"> №131-ФЗ «Об общих принципах организации местного самоуправления в Российской Федерации», руководствуясь  Уставом Звериноголовского района</w:t>
      </w:r>
      <w:r>
        <w:rPr>
          <w:rFonts w:ascii="Arial" w:hAnsi="Arial" w:cs="Arial"/>
        </w:rPr>
        <w:t xml:space="preserve"> Курганской области,</w:t>
      </w:r>
      <w:r w:rsidRPr="00DF4688">
        <w:rPr>
          <w:rFonts w:ascii="Arial" w:hAnsi="Arial" w:cs="Arial"/>
        </w:rPr>
        <w:t xml:space="preserve">  Звериноголовская районная  Дума </w:t>
      </w:r>
    </w:p>
    <w:p w:rsidR="00CA02AB" w:rsidRPr="00DF4688" w:rsidRDefault="00CA02AB" w:rsidP="00CA02AB">
      <w:pPr>
        <w:pStyle w:val="9"/>
        <w:rPr>
          <w:color w:val="auto"/>
        </w:rPr>
      </w:pPr>
      <w:r w:rsidRPr="00DF4688">
        <w:rPr>
          <w:color w:val="auto"/>
        </w:rPr>
        <w:t>РЕШИЛА:</w:t>
      </w:r>
    </w:p>
    <w:p w:rsidR="00CA02AB" w:rsidRPr="00237C2B" w:rsidRDefault="00CA02AB" w:rsidP="00CA02AB">
      <w:pPr>
        <w:pStyle w:val="ab"/>
        <w:ind w:firstLine="1068"/>
        <w:rPr>
          <w:color w:val="auto"/>
        </w:rPr>
      </w:pPr>
      <w:r w:rsidRPr="00237C2B">
        <w:rPr>
          <w:b/>
          <w:color w:val="auto"/>
        </w:rPr>
        <w:t>1.</w:t>
      </w:r>
      <w:r w:rsidRPr="00237C2B">
        <w:rPr>
          <w:color w:val="auto"/>
        </w:rPr>
        <w:t xml:space="preserve"> Внести в решение Звериноголовской районной Думы от </w:t>
      </w:r>
      <w:r>
        <w:rPr>
          <w:color w:val="auto"/>
        </w:rPr>
        <w:t>24</w:t>
      </w:r>
      <w:r w:rsidRPr="00237C2B">
        <w:rPr>
          <w:color w:val="auto"/>
        </w:rPr>
        <w:t xml:space="preserve"> декабря 201</w:t>
      </w:r>
      <w:r>
        <w:rPr>
          <w:color w:val="auto"/>
        </w:rPr>
        <w:t>8</w:t>
      </w:r>
      <w:r w:rsidRPr="00237C2B">
        <w:rPr>
          <w:color w:val="auto"/>
        </w:rPr>
        <w:t xml:space="preserve"> года №</w:t>
      </w:r>
      <w:r>
        <w:rPr>
          <w:color w:val="auto"/>
        </w:rPr>
        <w:t xml:space="preserve"> 234</w:t>
      </w:r>
      <w:r w:rsidRPr="00237C2B">
        <w:rPr>
          <w:color w:val="auto"/>
        </w:rPr>
        <w:t xml:space="preserve">  «О  бюджете Звериноголовского района на 201</w:t>
      </w:r>
      <w:r>
        <w:rPr>
          <w:color w:val="auto"/>
        </w:rPr>
        <w:t>9</w:t>
      </w:r>
      <w:r w:rsidRPr="00237C2B">
        <w:rPr>
          <w:color w:val="auto"/>
        </w:rPr>
        <w:t xml:space="preserve"> год и на плановый период 20</w:t>
      </w:r>
      <w:r>
        <w:rPr>
          <w:color w:val="auto"/>
        </w:rPr>
        <w:t>20</w:t>
      </w:r>
      <w:r w:rsidRPr="00237C2B">
        <w:rPr>
          <w:color w:val="auto"/>
        </w:rPr>
        <w:t xml:space="preserve"> и  20</w:t>
      </w:r>
      <w:r>
        <w:rPr>
          <w:color w:val="auto"/>
        </w:rPr>
        <w:t>21</w:t>
      </w:r>
      <w:r w:rsidRPr="00237C2B">
        <w:rPr>
          <w:color w:val="auto"/>
        </w:rPr>
        <w:t xml:space="preserve"> годов»  следующие изменения:</w:t>
      </w:r>
    </w:p>
    <w:p w:rsidR="00CA02AB" w:rsidRPr="00237C2B" w:rsidRDefault="00CA02AB" w:rsidP="00CA02AB">
      <w:pPr>
        <w:pStyle w:val="ab"/>
        <w:ind w:left="1068" w:firstLine="0"/>
        <w:rPr>
          <w:color w:val="auto"/>
        </w:rPr>
      </w:pPr>
      <w:r w:rsidRPr="00237C2B">
        <w:rPr>
          <w:b/>
          <w:color w:val="auto"/>
        </w:rPr>
        <w:t>1</w:t>
      </w:r>
      <w:r>
        <w:rPr>
          <w:b/>
          <w:color w:val="auto"/>
        </w:rPr>
        <w:t>)</w:t>
      </w:r>
      <w:r w:rsidRPr="00237C2B">
        <w:rPr>
          <w:color w:val="auto"/>
        </w:rPr>
        <w:t xml:space="preserve"> Подпункт 1 пункта 1 статьи 1 изложить в следующей редакции:</w:t>
      </w:r>
    </w:p>
    <w:p w:rsidR="00CA02AB" w:rsidRPr="00DC2E2B" w:rsidRDefault="00CA02AB" w:rsidP="00CA02AB">
      <w:pPr>
        <w:pStyle w:val="ab"/>
        <w:ind w:firstLine="1068"/>
        <w:rPr>
          <w:color w:val="auto"/>
        </w:rPr>
      </w:pPr>
      <w:r w:rsidRPr="00237C2B">
        <w:rPr>
          <w:color w:val="auto"/>
        </w:rPr>
        <w:t xml:space="preserve">«общий объем доходов бюджета Звериноголовского района в сумме         </w:t>
      </w:r>
      <w:r>
        <w:rPr>
          <w:color w:val="auto"/>
        </w:rPr>
        <w:t>336 683</w:t>
      </w:r>
      <w:r w:rsidRPr="008E403B">
        <w:rPr>
          <w:color w:val="auto"/>
        </w:rPr>
        <w:t>,0</w:t>
      </w:r>
      <w:r w:rsidRPr="00DC2E2B">
        <w:rPr>
          <w:color w:val="auto"/>
        </w:rPr>
        <w:t xml:space="preserve"> тыс. рублей в том числе:</w:t>
      </w:r>
    </w:p>
    <w:p w:rsidR="00CA02AB" w:rsidRPr="00DC2E2B" w:rsidRDefault="00CA02AB" w:rsidP="00CA02AB">
      <w:pPr>
        <w:pStyle w:val="ab"/>
        <w:ind w:firstLine="1068"/>
        <w:rPr>
          <w:color w:val="auto"/>
        </w:rPr>
      </w:pPr>
      <w:r w:rsidRPr="00DC2E2B">
        <w:rPr>
          <w:color w:val="auto"/>
        </w:rPr>
        <w:t xml:space="preserve"> а) объем налоговых и неналоговых доходов в сумме </w:t>
      </w:r>
      <w:r>
        <w:rPr>
          <w:color w:val="auto"/>
        </w:rPr>
        <w:t>33 869,0</w:t>
      </w:r>
      <w:r w:rsidRPr="00DC2E2B">
        <w:rPr>
          <w:color w:val="auto"/>
        </w:rPr>
        <w:t xml:space="preserve"> тыс. рублей;</w:t>
      </w:r>
    </w:p>
    <w:p w:rsidR="00CA02AB" w:rsidRPr="00DC2E2B" w:rsidRDefault="00CA02AB" w:rsidP="00CA02AB">
      <w:pPr>
        <w:pStyle w:val="ab"/>
        <w:ind w:firstLine="1068"/>
        <w:rPr>
          <w:color w:val="auto"/>
        </w:rPr>
      </w:pPr>
      <w:r w:rsidRPr="00DC2E2B">
        <w:rPr>
          <w:color w:val="auto"/>
        </w:rPr>
        <w:t xml:space="preserve"> б) объем безвозмездных поступлений в сумме </w:t>
      </w:r>
      <w:r>
        <w:rPr>
          <w:color w:val="auto"/>
        </w:rPr>
        <w:t>302 814,0</w:t>
      </w:r>
      <w:r w:rsidRPr="00DC2E2B">
        <w:rPr>
          <w:color w:val="auto"/>
        </w:rPr>
        <w:t xml:space="preserve"> тыс. рублей, в том числе:</w:t>
      </w:r>
    </w:p>
    <w:p w:rsidR="00CA02AB" w:rsidRPr="00DC2E2B" w:rsidRDefault="00CA02AB" w:rsidP="00CA02AB">
      <w:pPr>
        <w:pStyle w:val="ab"/>
        <w:ind w:firstLine="1068"/>
        <w:rPr>
          <w:color w:val="auto"/>
        </w:rPr>
      </w:pPr>
      <w:r w:rsidRPr="00DC2E2B">
        <w:rPr>
          <w:color w:val="auto"/>
        </w:rPr>
        <w:t xml:space="preserve"> объем безвозмездных поступлений от других бюджетов бюджетной системы Российской Федерации в сумме </w:t>
      </w:r>
      <w:r>
        <w:rPr>
          <w:color w:val="auto"/>
        </w:rPr>
        <w:t>302 085,0</w:t>
      </w:r>
      <w:r w:rsidRPr="00DC2E2B">
        <w:rPr>
          <w:color w:val="auto"/>
        </w:rPr>
        <w:t xml:space="preserve"> тыс. рублей, из них:</w:t>
      </w:r>
    </w:p>
    <w:p w:rsidR="00CA02AB" w:rsidRDefault="00CA02AB" w:rsidP="00CA02AB">
      <w:pPr>
        <w:pStyle w:val="ab"/>
        <w:ind w:firstLine="1068"/>
        <w:rPr>
          <w:color w:val="auto"/>
        </w:rPr>
      </w:pPr>
      <w:r w:rsidRPr="00DC2E2B">
        <w:rPr>
          <w:color w:val="auto"/>
        </w:rPr>
        <w:t>-</w:t>
      </w:r>
      <w:r>
        <w:rPr>
          <w:color w:val="auto"/>
        </w:rPr>
        <w:t xml:space="preserve"> </w:t>
      </w:r>
      <w:r w:rsidRPr="00DC2E2B">
        <w:rPr>
          <w:color w:val="auto"/>
        </w:rPr>
        <w:t xml:space="preserve">дотации бюджетам муниципальных районов на выравнивание бюджетной обеспеченности в сумме </w:t>
      </w:r>
      <w:r>
        <w:rPr>
          <w:color w:val="auto"/>
        </w:rPr>
        <w:t>106 691,0</w:t>
      </w:r>
      <w:r w:rsidRPr="00DC2E2B">
        <w:rPr>
          <w:color w:val="auto"/>
        </w:rPr>
        <w:t xml:space="preserve"> тыс. рублей;</w:t>
      </w:r>
    </w:p>
    <w:p w:rsidR="00CA02AB" w:rsidRPr="00DC2E2B" w:rsidRDefault="00CA02AB" w:rsidP="00CA02AB">
      <w:pPr>
        <w:pStyle w:val="ab"/>
        <w:ind w:firstLine="1068"/>
        <w:rPr>
          <w:color w:val="auto"/>
        </w:rPr>
      </w:pPr>
      <w:r w:rsidRPr="00DC2E2B">
        <w:t>-</w:t>
      </w:r>
      <w:r>
        <w:t xml:space="preserve"> </w:t>
      </w:r>
      <w:r w:rsidRPr="00DC2E2B">
        <w:t xml:space="preserve">дотации бюджетам муниципальных районов на поддержку мер по обеспечению сбалансированности </w:t>
      </w:r>
      <w:r w:rsidRPr="00DC2E2B">
        <w:lastRenderedPageBreak/>
        <w:t xml:space="preserve">бюджетов в сумме </w:t>
      </w:r>
      <w:r>
        <w:t>22 757</w:t>
      </w:r>
      <w:r w:rsidRPr="00DC2E2B">
        <w:t>,0 тыс. рублей;</w:t>
      </w:r>
    </w:p>
    <w:p w:rsidR="00CA02AB" w:rsidRPr="00DC2E2B" w:rsidRDefault="00CA02AB" w:rsidP="00CA02AB">
      <w:pPr>
        <w:pStyle w:val="ab"/>
        <w:ind w:firstLine="1068"/>
        <w:rPr>
          <w:color w:val="auto"/>
        </w:rPr>
      </w:pPr>
      <w:r w:rsidRPr="00DC2E2B">
        <w:rPr>
          <w:color w:val="auto"/>
        </w:rPr>
        <w:t xml:space="preserve">- субсидии бюджетам бюджетной системы Российской Федерации  (межбюджетные субсидии) в сумме  </w:t>
      </w:r>
      <w:r>
        <w:rPr>
          <w:color w:val="auto"/>
        </w:rPr>
        <w:t>58 445,0</w:t>
      </w:r>
      <w:r w:rsidRPr="00DC2E2B">
        <w:rPr>
          <w:color w:val="auto"/>
        </w:rPr>
        <w:t xml:space="preserve"> тыс. рублей;</w:t>
      </w:r>
    </w:p>
    <w:p w:rsidR="00CA02AB" w:rsidRPr="00DC2E2B" w:rsidRDefault="00CA02AB" w:rsidP="00CA02AB">
      <w:pPr>
        <w:pStyle w:val="ab"/>
        <w:ind w:firstLine="1068"/>
        <w:rPr>
          <w:color w:val="auto"/>
        </w:rPr>
      </w:pPr>
      <w:r w:rsidRPr="00DC2E2B">
        <w:rPr>
          <w:color w:val="auto"/>
        </w:rPr>
        <w:t xml:space="preserve">- субвенции бюджетам </w:t>
      </w:r>
      <w:r>
        <w:rPr>
          <w:color w:val="auto"/>
        </w:rPr>
        <w:t xml:space="preserve"> бюджетной системы</w:t>
      </w:r>
      <w:r w:rsidRPr="00DC2E2B">
        <w:rPr>
          <w:color w:val="auto"/>
        </w:rPr>
        <w:t xml:space="preserve"> Российской Федерации в сумме </w:t>
      </w:r>
      <w:r>
        <w:rPr>
          <w:color w:val="auto"/>
        </w:rPr>
        <w:t>108 165,0,0</w:t>
      </w:r>
      <w:r w:rsidRPr="00DC2E2B">
        <w:rPr>
          <w:color w:val="auto"/>
        </w:rPr>
        <w:t xml:space="preserve"> тыс. рублей;</w:t>
      </w:r>
    </w:p>
    <w:p w:rsidR="00CA02AB" w:rsidRPr="00DC2E2B" w:rsidRDefault="00CA02AB" w:rsidP="00CA02AB">
      <w:pPr>
        <w:pStyle w:val="ab"/>
        <w:ind w:firstLine="1068"/>
        <w:rPr>
          <w:color w:val="auto"/>
        </w:rPr>
      </w:pPr>
      <w:r w:rsidRPr="00DC2E2B">
        <w:rPr>
          <w:color w:val="auto"/>
        </w:rPr>
        <w:t xml:space="preserve">- иные межбюджетные трансферты в сумме </w:t>
      </w:r>
      <w:r>
        <w:rPr>
          <w:color w:val="auto"/>
        </w:rPr>
        <w:t>6 027,0</w:t>
      </w:r>
      <w:r w:rsidRPr="00DC2E2B">
        <w:rPr>
          <w:color w:val="auto"/>
        </w:rPr>
        <w:t xml:space="preserve"> тыс. рублей;</w:t>
      </w:r>
    </w:p>
    <w:p w:rsidR="00CA02AB" w:rsidRPr="00237C2B" w:rsidRDefault="00CA02AB" w:rsidP="00CA02AB">
      <w:pPr>
        <w:pStyle w:val="ab"/>
        <w:ind w:firstLine="1068"/>
        <w:rPr>
          <w:color w:val="auto"/>
        </w:rPr>
      </w:pPr>
      <w:r w:rsidRPr="00237C2B">
        <w:rPr>
          <w:color w:val="auto"/>
        </w:rPr>
        <w:t xml:space="preserve">- прочие безвозмездные поступления в сумме </w:t>
      </w:r>
      <w:r>
        <w:rPr>
          <w:color w:val="auto"/>
        </w:rPr>
        <w:t>729,0</w:t>
      </w:r>
      <w:r w:rsidRPr="00237C2B">
        <w:rPr>
          <w:color w:val="auto"/>
        </w:rPr>
        <w:t xml:space="preserve"> тыс. рублей». </w:t>
      </w:r>
    </w:p>
    <w:p w:rsidR="00CA02AB" w:rsidRPr="00237C2B" w:rsidRDefault="00CA02AB" w:rsidP="00CA02AB">
      <w:pPr>
        <w:pStyle w:val="ab"/>
        <w:ind w:left="1068" w:firstLine="0"/>
        <w:rPr>
          <w:color w:val="auto"/>
        </w:rPr>
      </w:pPr>
      <w:r w:rsidRPr="00237C2B">
        <w:rPr>
          <w:b/>
          <w:color w:val="auto"/>
        </w:rPr>
        <w:t>2</w:t>
      </w:r>
      <w:r>
        <w:rPr>
          <w:b/>
          <w:color w:val="auto"/>
        </w:rPr>
        <w:t>)</w:t>
      </w:r>
      <w:r w:rsidRPr="00237C2B">
        <w:rPr>
          <w:color w:val="auto"/>
        </w:rPr>
        <w:t xml:space="preserve"> Подпункт 2 пункта 1 статьи 1 изложить в следующей редакции: </w:t>
      </w:r>
    </w:p>
    <w:p w:rsidR="00CA02AB" w:rsidRDefault="00CA02AB" w:rsidP="00CA02AB">
      <w:pPr>
        <w:pStyle w:val="ab"/>
        <w:ind w:firstLine="1068"/>
        <w:rPr>
          <w:color w:val="auto"/>
        </w:rPr>
      </w:pPr>
      <w:r w:rsidRPr="00237C2B">
        <w:rPr>
          <w:color w:val="auto"/>
        </w:rPr>
        <w:t xml:space="preserve">«общий объем расходов бюджета Звериноголовского района в сумме      </w:t>
      </w:r>
      <w:r>
        <w:rPr>
          <w:color w:val="auto"/>
        </w:rPr>
        <w:t>339 301</w:t>
      </w:r>
      <w:r w:rsidRPr="008E403B">
        <w:rPr>
          <w:color w:val="auto"/>
        </w:rPr>
        <w:t>,</w:t>
      </w:r>
      <w:r>
        <w:rPr>
          <w:color w:val="auto"/>
        </w:rPr>
        <w:t xml:space="preserve">0 </w:t>
      </w:r>
      <w:r w:rsidRPr="00237C2B">
        <w:rPr>
          <w:color w:val="auto"/>
        </w:rPr>
        <w:t>тыс. рублей».</w:t>
      </w:r>
    </w:p>
    <w:p w:rsidR="00CA02AB" w:rsidRPr="00237C2B" w:rsidRDefault="00CA02AB" w:rsidP="00CA02AB">
      <w:pPr>
        <w:pStyle w:val="ab"/>
        <w:ind w:left="1068" w:firstLine="0"/>
        <w:rPr>
          <w:color w:val="auto"/>
        </w:rPr>
      </w:pPr>
      <w:r w:rsidRPr="00237C2B">
        <w:rPr>
          <w:b/>
          <w:color w:val="auto"/>
        </w:rPr>
        <w:t>3</w:t>
      </w:r>
      <w:r>
        <w:rPr>
          <w:b/>
          <w:color w:val="auto"/>
        </w:rPr>
        <w:t>)</w:t>
      </w:r>
      <w:r w:rsidRPr="00237C2B">
        <w:rPr>
          <w:color w:val="auto"/>
        </w:rPr>
        <w:t xml:space="preserve"> Подпункт 3 пункта 1 статьи 1 изложить в следующей редакции:</w:t>
      </w:r>
    </w:p>
    <w:p w:rsidR="00CA02AB" w:rsidRDefault="00CA02AB" w:rsidP="00CA02AB">
      <w:pPr>
        <w:pStyle w:val="ab"/>
        <w:ind w:firstLine="1068"/>
        <w:rPr>
          <w:color w:val="auto"/>
        </w:rPr>
      </w:pPr>
      <w:r w:rsidRPr="00237C2B">
        <w:rPr>
          <w:color w:val="auto"/>
        </w:rPr>
        <w:t xml:space="preserve">«превышение расходов над доходами (дефицит) </w:t>
      </w:r>
      <w:r>
        <w:rPr>
          <w:color w:val="auto"/>
        </w:rPr>
        <w:t>б</w:t>
      </w:r>
      <w:r w:rsidRPr="00237C2B">
        <w:rPr>
          <w:color w:val="auto"/>
        </w:rPr>
        <w:t xml:space="preserve">юджета Звериноголовского района в сумме </w:t>
      </w:r>
      <w:r w:rsidRPr="008E403B">
        <w:rPr>
          <w:color w:val="auto"/>
        </w:rPr>
        <w:t>2 618</w:t>
      </w:r>
      <w:r>
        <w:rPr>
          <w:color w:val="auto"/>
        </w:rPr>
        <w:t xml:space="preserve">,0 </w:t>
      </w:r>
      <w:r w:rsidRPr="00237C2B">
        <w:rPr>
          <w:color w:val="auto"/>
        </w:rPr>
        <w:t>тыс. рублей».</w:t>
      </w:r>
    </w:p>
    <w:p w:rsidR="00CA02AB" w:rsidRDefault="00CA02AB" w:rsidP="00CA02AB">
      <w:pPr>
        <w:pStyle w:val="ab"/>
        <w:ind w:firstLine="1068"/>
        <w:rPr>
          <w:color w:val="auto"/>
        </w:rPr>
      </w:pPr>
      <w:r>
        <w:rPr>
          <w:b/>
          <w:color w:val="auto"/>
        </w:rPr>
        <w:t>4)</w:t>
      </w:r>
      <w:r w:rsidRPr="00237C2B">
        <w:rPr>
          <w:color w:val="auto"/>
        </w:rPr>
        <w:t xml:space="preserve"> Приложение 1 «Источники внутреннего финансирования дефицита бюджета Звериноголовского района на 201</w:t>
      </w:r>
      <w:r>
        <w:rPr>
          <w:color w:val="auto"/>
        </w:rPr>
        <w:t>9</w:t>
      </w:r>
      <w:r w:rsidRPr="00237C2B">
        <w:rPr>
          <w:color w:val="auto"/>
        </w:rPr>
        <w:t xml:space="preserve"> год» изложить в редакции согласно приложению 1 к настоящему решению.</w:t>
      </w:r>
    </w:p>
    <w:p w:rsidR="00CA02AB" w:rsidRDefault="00CA02AB" w:rsidP="00CA02AB">
      <w:pPr>
        <w:pStyle w:val="ab"/>
        <w:ind w:firstLine="709"/>
        <w:rPr>
          <w:color w:val="auto"/>
        </w:rPr>
      </w:pPr>
      <w:r>
        <w:rPr>
          <w:color w:val="auto"/>
        </w:rPr>
        <w:t xml:space="preserve">     5</w:t>
      </w:r>
      <w:r>
        <w:rPr>
          <w:b/>
          <w:color w:val="auto"/>
        </w:rPr>
        <w:t>)</w:t>
      </w:r>
      <w:r w:rsidRPr="00237C2B">
        <w:rPr>
          <w:color w:val="auto"/>
        </w:rPr>
        <w:t xml:space="preserve"> Приложение </w:t>
      </w:r>
      <w:r>
        <w:rPr>
          <w:color w:val="auto"/>
        </w:rPr>
        <w:t>6</w:t>
      </w:r>
      <w:r w:rsidRPr="00237C2B">
        <w:rPr>
          <w:color w:val="auto"/>
        </w:rPr>
        <w:t xml:space="preserve"> «Распределение бюджетных ассигнований по разделам, подразделам классификации расходов бюджета</w:t>
      </w:r>
      <w:r>
        <w:rPr>
          <w:color w:val="auto"/>
        </w:rPr>
        <w:t xml:space="preserve"> Звериноголовского района</w:t>
      </w:r>
      <w:r w:rsidRPr="00237C2B">
        <w:rPr>
          <w:color w:val="auto"/>
        </w:rPr>
        <w:t xml:space="preserve"> на 201</w:t>
      </w:r>
      <w:r>
        <w:rPr>
          <w:color w:val="auto"/>
        </w:rPr>
        <w:t>9</w:t>
      </w:r>
      <w:r w:rsidRPr="00237C2B">
        <w:rPr>
          <w:color w:val="auto"/>
        </w:rPr>
        <w:t xml:space="preserve"> год » изложить в редакции согласно приложению </w:t>
      </w:r>
      <w:r>
        <w:rPr>
          <w:color w:val="auto"/>
        </w:rPr>
        <w:t>2</w:t>
      </w:r>
      <w:r w:rsidRPr="00237C2B">
        <w:rPr>
          <w:color w:val="auto"/>
        </w:rPr>
        <w:t xml:space="preserve"> к настоящему решению.</w:t>
      </w:r>
    </w:p>
    <w:p w:rsidR="00CA02AB" w:rsidRDefault="00CA02AB" w:rsidP="00CA02AB">
      <w:pPr>
        <w:pStyle w:val="ab"/>
        <w:tabs>
          <w:tab w:val="left" w:pos="1560"/>
        </w:tabs>
        <w:ind w:firstLine="1068"/>
        <w:rPr>
          <w:color w:val="auto"/>
        </w:rPr>
      </w:pPr>
      <w:r>
        <w:rPr>
          <w:b/>
          <w:color w:val="auto"/>
        </w:rPr>
        <w:t xml:space="preserve">6) </w:t>
      </w:r>
      <w:r w:rsidRPr="00237C2B">
        <w:rPr>
          <w:color w:val="auto"/>
        </w:rPr>
        <w:t xml:space="preserve">Приложение </w:t>
      </w:r>
      <w:r>
        <w:rPr>
          <w:color w:val="auto"/>
        </w:rPr>
        <w:t>8</w:t>
      </w:r>
      <w:r w:rsidRPr="00237C2B">
        <w:rPr>
          <w:color w:val="auto"/>
        </w:rPr>
        <w:t xml:space="preserve"> «Ведомственная структура расходов бюджета</w:t>
      </w:r>
      <w:r>
        <w:rPr>
          <w:color w:val="auto"/>
        </w:rPr>
        <w:t xml:space="preserve"> Звериноголовского района</w:t>
      </w:r>
      <w:r w:rsidRPr="00237C2B">
        <w:rPr>
          <w:color w:val="auto"/>
        </w:rPr>
        <w:t xml:space="preserve"> на 201</w:t>
      </w:r>
      <w:r>
        <w:rPr>
          <w:color w:val="auto"/>
        </w:rPr>
        <w:t>9</w:t>
      </w:r>
      <w:r w:rsidRPr="00237C2B">
        <w:rPr>
          <w:color w:val="auto"/>
        </w:rPr>
        <w:t xml:space="preserve"> год» изложить в редакции согласно приложению </w:t>
      </w:r>
      <w:r>
        <w:rPr>
          <w:color w:val="auto"/>
        </w:rPr>
        <w:t>3</w:t>
      </w:r>
      <w:r w:rsidRPr="00237C2B">
        <w:rPr>
          <w:color w:val="auto"/>
        </w:rPr>
        <w:t xml:space="preserve"> к настоящему решению.</w:t>
      </w:r>
    </w:p>
    <w:p w:rsidR="00CA02AB" w:rsidRDefault="00CA02AB" w:rsidP="00CA02AB">
      <w:pPr>
        <w:pStyle w:val="ab"/>
        <w:ind w:firstLine="1068"/>
        <w:rPr>
          <w:color w:val="auto"/>
        </w:rPr>
      </w:pPr>
      <w:r>
        <w:rPr>
          <w:b/>
          <w:color w:val="auto"/>
        </w:rPr>
        <w:t>7)</w:t>
      </w:r>
      <w:r w:rsidRPr="00237C2B">
        <w:rPr>
          <w:color w:val="auto"/>
        </w:rPr>
        <w:t xml:space="preserve"> Приложение </w:t>
      </w:r>
      <w:r>
        <w:rPr>
          <w:color w:val="auto"/>
        </w:rPr>
        <w:t>10</w:t>
      </w:r>
      <w:r w:rsidRPr="00237C2B">
        <w:rPr>
          <w:color w:val="auto"/>
        </w:rPr>
        <w:t xml:space="preserve"> «Распределение бюджетных ассигнований по целевым статьям (</w:t>
      </w:r>
      <w:r>
        <w:rPr>
          <w:color w:val="auto"/>
        </w:rPr>
        <w:t>муниципальным</w:t>
      </w:r>
      <w:r w:rsidRPr="00237C2B">
        <w:rPr>
          <w:color w:val="auto"/>
        </w:rPr>
        <w:t xml:space="preserve"> программам и не</w:t>
      </w:r>
      <w:r>
        <w:rPr>
          <w:color w:val="auto"/>
        </w:rPr>
        <w:t xml:space="preserve"> </w:t>
      </w:r>
      <w:r w:rsidRPr="00237C2B">
        <w:rPr>
          <w:color w:val="auto"/>
        </w:rPr>
        <w:t xml:space="preserve">программным направлениям деятельности), группам и подгруппам </w:t>
      </w:r>
      <w:proofErr w:type="gramStart"/>
      <w:r w:rsidRPr="00237C2B">
        <w:rPr>
          <w:color w:val="auto"/>
        </w:rPr>
        <w:t>видов расходов классификации расходов бюджета</w:t>
      </w:r>
      <w:r>
        <w:rPr>
          <w:color w:val="auto"/>
        </w:rPr>
        <w:t xml:space="preserve"> Звериноголовского района</w:t>
      </w:r>
      <w:proofErr w:type="gramEnd"/>
      <w:r w:rsidRPr="00237C2B">
        <w:rPr>
          <w:color w:val="auto"/>
        </w:rPr>
        <w:t xml:space="preserve">  на 201</w:t>
      </w:r>
      <w:r>
        <w:rPr>
          <w:color w:val="auto"/>
        </w:rPr>
        <w:t>9</w:t>
      </w:r>
      <w:r w:rsidRPr="00237C2B">
        <w:rPr>
          <w:color w:val="auto"/>
        </w:rPr>
        <w:t xml:space="preserve"> год» изложить в редакции согласно приложению </w:t>
      </w:r>
      <w:r>
        <w:rPr>
          <w:color w:val="auto"/>
        </w:rPr>
        <w:t>4</w:t>
      </w:r>
      <w:r w:rsidRPr="00237C2B">
        <w:rPr>
          <w:color w:val="auto"/>
        </w:rPr>
        <w:t xml:space="preserve"> к настоящему решению.</w:t>
      </w:r>
    </w:p>
    <w:p w:rsidR="00CA02AB" w:rsidRDefault="00CA02AB" w:rsidP="00CA02AB">
      <w:pPr>
        <w:pStyle w:val="ab"/>
        <w:ind w:firstLine="1068"/>
        <w:rPr>
          <w:color w:val="auto"/>
        </w:rPr>
      </w:pPr>
      <w:r>
        <w:rPr>
          <w:b/>
          <w:color w:val="auto"/>
        </w:rPr>
        <w:t xml:space="preserve">8) </w:t>
      </w:r>
      <w:r>
        <w:rPr>
          <w:color w:val="auto"/>
        </w:rPr>
        <w:t>Приложение 12 «Распределение межбюджетных трансфертов из бюджета Звериноголовского района бюджетам поселений Звериноголовского района на 2019 год» изложить в редакции согласно приложению 5 к настоящему решению.</w:t>
      </w:r>
    </w:p>
    <w:p w:rsidR="00CA02AB" w:rsidRPr="00237C2B" w:rsidRDefault="00CA02AB" w:rsidP="00CA02AB">
      <w:pPr>
        <w:pStyle w:val="ab"/>
        <w:rPr>
          <w:color w:val="auto"/>
        </w:rPr>
      </w:pPr>
      <w:r w:rsidRPr="00237C2B">
        <w:rPr>
          <w:b/>
          <w:color w:val="auto"/>
        </w:rPr>
        <w:t>2.</w:t>
      </w:r>
      <w:r w:rsidRPr="00237C2B">
        <w:rPr>
          <w:color w:val="auto"/>
        </w:rPr>
        <w:t xml:space="preserve"> Опубликовать настоящее решение в информационном бюллетене «Вестник Звериноголовского района».</w:t>
      </w:r>
    </w:p>
    <w:p w:rsidR="00CA02AB" w:rsidRPr="005E4FAD" w:rsidRDefault="00CA02AB" w:rsidP="00CA02AB">
      <w:pPr>
        <w:widowControl w:val="0"/>
        <w:shd w:val="clear" w:color="auto" w:fill="FFFFFF"/>
        <w:autoSpaceDE w:val="0"/>
        <w:autoSpaceDN w:val="0"/>
        <w:adjustRightInd w:val="0"/>
        <w:ind w:firstLine="720"/>
        <w:jc w:val="both"/>
        <w:rPr>
          <w:rFonts w:ascii="Arial" w:hAnsi="Arial" w:cs="Arial"/>
          <w:color w:val="000000"/>
        </w:rPr>
      </w:pPr>
    </w:p>
    <w:p w:rsidR="00CA02AB" w:rsidRPr="00192647" w:rsidRDefault="00CA02AB" w:rsidP="00CA02AB">
      <w:pPr>
        <w:rPr>
          <w:rFonts w:ascii="Arial" w:hAnsi="Arial" w:cs="Arial"/>
        </w:rPr>
      </w:pPr>
      <w:r>
        <w:rPr>
          <w:rFonts w:ascii="Arial" w:hAnsi="Arial" w:cs="Arial"/>
        </w:rPr>
        <w:t xml:space="preserve">    Председатель Звериноголовской районной Думы                                А.И.Костенко </w:t>
      </w:r>
    </w:p>
    <w:p w:rsidR="00CA02AB" w:rsidRDefault="00CA02AB" w:rsidP="00CA02AB">
      <w:pPr>
        <w:rPr>
          <w:rFonts w:ascii="Arial" w:hAnsi="Arial" w:cs="Arial"/>
        </w:rPr>
      </w:pPr>
      <w:r>
        <w:rPr>
          <w:rFonts w:ascii="Arial" w:hAnsi="Arial" w:cs="Arial"/>
        </w:rPr>
        <w:t xml:space="preserve">     Глава Звериноголовского района                                                           </w:t>
      </w:r>
      <w:proofErr w:type="spellStart"/>
      <w:r>
        <w:rPr>
          <w:rFonts w:ascii="Arial" w:hAnsi="Arial" w:cs="Arial"/>
        </w:rPr>
        <w:t>М.М.Шейгец</w:t>
      </w:r>
      <w:proofErr w:type="spellEnd"/>
      <w:r>
        <w:rPr>
          <w:rFonts w:ascii="Arial" w:hAnsi="Arial" w:cs="Arial"/>
        </w:rPr>
        <w:t xml:space="preserve">  </w:t>
      </w:r>
    </w:p>
    <w:p w:rsidR="00CA02AB" w:rsidRDefault="00CA02AB" w:rsidP="00CA02AB">
      <w:pPr>
        <w:rPr>
          <w:rFonts w:ascii="Arial" w:hAnsi="Arial" w:cs="Arial"/>
        </w:rPr>
      </w:pPr>
    </w:p>
    <w:tbl>
      <w:tblPr>
        <w:tblW w:w="8400" w:type="dxa"/>
        <w:tblInd w:w="93" w:type="dxa"/>
        <w:tblLook w:val="04A0"/>
      </w:tblPr>
      <w:tblGrid>
        <w:gridCol w:w="2080"/>
        <w:gridCol w:w="4260"/>
        <w:gridCol w:w="2060"/>
      </w:tblGrid>
      <w:tr w:rsidR="00CA02AB" w:rsidRPr="0011348E" w:rsidTr="00B97E2B">
        <w:trPr>
          <w:trHeight w:val="255"/>
        </w:trPr>
        <w:tc>
          <w:tcPr>
            <w:tcW w:w="8400" w:type="dxa"/>
            <w:gridSpan w:val="3"/>
            <w:tcBorders>
              <w:top w:val="nil"/>
              <w:left w:val="nil"/>
              <w:bottom w:val="nil"/>
              <w:right w:val="nil"/>
            </w:tcBorders>
            <w:shd w:val="clear" w:color="auto" w:fill="auto"/>
            <w:noWrap/>
            <w:vAlign w:val="center"/>
            <w:hideMark/>
          </w:tcPr>
          <w:p w:rsidR="00CA02AB" w:rsidRPr="0011348E" w:rsidRDefault="00CA02AB" w:rsidP="00B97E2B">
            <w:pPr>
              <w:jc w:val="right"/>
              <w:rPr>
                <w:rFonts w:ascii="Arial" w:hAnsi="Arial" w:cs="Arial"/>
              </w:rPr>
            </w:pPr>
            <w:r w:rsidRPr="0011348E">
              <w:rPr>
                <w:rFonts w:ascii="Arial" w:hAnsi="Arial" w:cs="Arial"/>
              </w:rPr>
              <w:t xml:space="preserve">Приложение 1 к решению Звериноголовской </w:t>
            </w:r>
            <w:proofErr w:type="gramStart"/>
            <w:r w:rsidRPr="0011348E">
              <w:rPr>
                <w:rFonts w:ascii="Arial" w:hAnsi="Arial" w:cs="Arial"/>
              </w:rPr>
              <w:t>районной</w:t>
            </w:r>
            <w:proofErr w:type="gramEnd"/>
          </w:p>
        </w:tc>
      </w:tr>
      <w:tr w:rsidR="00CA02AB" w:rsidRPr="0011348E" w:rsidTr="00B97E2B">
        <w:trPr>
          <w:trHeight w:val="255"/>
        </w:trPr>
        <w:tc>
          <w:tcPr>
            <w:tcW w:w="8400" w:type="dxa"/>
            <w:gridSpan w:val="3"/>
            <w:tcBorders>
              <w:top w:val="nil"/>
              <w:left w:val="nil"/>
              <w:bottom w:val="nil"/>
              <w:right w:val="nil"/>
            </w:tcBorders>
            <w:shd w:val="clear" w:color="auto" w:fill="auto"/>
            <w:noWrap/>
            <w:vAlign w:val="center"/>
            <w:hideMark/>
          </w:tcPr>
          <w:p w:rsidR="00CA02AB" w:rsidRPr="0011348E" w:rsidRDefault="00CA02AB" w:rsidP="00B97E2B">
            <w:pPr>
              <w:jc w:val="center"/>
              <w:rPr>
                <w:rFonts w:ascii="Arial" w:hAnsi="Arial" w:cs="Arial"/>
              </w:rPr>
            </w:pPr>
            <w:r w:rsidRPr="0011348E">
              <w:rPr>
                <w:rFonts w:ascii="Arial" w:hAnsi="Arial" w:cs="Arial"/>
              </w:rPr>
              <w:t xml:space="preserve">                                        Думы от "</w:t>
            </w:r>
            <w:r>
              <w:rPr>
                <w:rFonts w:ascii="Arial" w:hAnsi="Arial" w:cs="Arial"/>
              </w:rPr>
              <w:t>26</w:t>
            </w:r>
            <w:r w:rsidRPr="0011348E">
              <w:rPr>
                <w:rFonts w:ascii="Arial" w:hAnsi="Arial" w:cs="Arial"/>
              </w:rPr>
              <w:t xml:space="preserve">" </w:t>
            </w:r>
            <w:r>
              <w:rPr>
                <w:rFonts w:ascii="Arial" w:hAnsi="Arial" w:cs="Arial"/>
              </w:rPr>
              <w:t>декабря</w:t>
            </w:r>
            <w:r w:rsidRPr="0011348E">
              <w:rPr>
                <w:rFonts w:ascii="Arial" w:hAnsi="Arial" w:cs="Arial"/>
              </w:rPr>
              <w:t xml:space="preserve">  201</w:t>
            </w:r>
            <w:r>
              <w:rPr>
                <w:rFonts w:ascii="Arial" w:hAnsi="Arial" w:cs="Arial"/>
              </w:rPr>
              <w:t>9</w:t>
            </w:r>
            <w:r w:rsidRPr="0011348E">
              <w:rPr>
                <w:rFonts w:ascii="Arial" w:hAnsi="Arial" w:cs="Arial"/>
              </w:rPr>
              <w:t xml:space="preserve"> года  №</w:t>
            </w:r>
            <w:r>
              <w:rPr>
                <w:rFonts w:ascii="Arial" w:hAnsi="Arial" w:cs="Arial"/>
              </w:rPr>
              <w:t>292</w:t>
            </w:r>
            <w:r w:rsidRPr="0011348E">
              <w:rPr>
                <w:rFonts w:ascii="Arial" w:hAnsi="Arial" w:cs="Arial"/>
              </w:rPr>
              <w:t xml:space="preserve"> </w:t>
            </w:r>
          </w:p>
        </w:tc>
      </w:tr>
      <w:tr w:rsidR="00CA02AB" w:rsidRPr="0011348E" w:rsidTr="00B97E2B">
        <w:trPr>
          <w:trHeight w:val="255"/>
        </w:trPr>
        <w:tc>
          <w:tcPr>
            <w:tcW w:w="2080" w:type="dxa"/>
            <w:tcBorders>
              <w:top w:val="nil"/>
              <w:left w:val="nil"/>
              <w:bottom w:val="nil"/>
              <w:right w:val="nil"/>
            </w:tcBorders>
            <w:shd w:val="clear" w:color="auto" w:fill="auto"/>
            <w:noWrap/>
            <w:vAlign w:val="center"/>
            <w:hideMark/>
          </w:tcPr>
          <w:p w:rsidR="00CA02AB" w:rsidRPr="0011348E" w:rsidRDefault="00CA02AB" w:rsidP="00B97E2B">
            <w:pPr>
              <w:jc w:val="center"/>
              <w:rPr>
                <w:rFonts w:ascii="Arial" w:hAnsi="Arial" w:cs="Arial"/>
              </w:rPr>
            </w:pPr>
          </w:p>
        </w:tc>
        <w:tc>
          <w:tcPr>
            <w:tcW w:w="6320" w:type="dxa"/>
            <w:gridSpan w:val="2"/>
            <w:tcBorders>
              <w:top w:val="nil"/>
              <w:left w:val="nil"/>
              <w:bottom w:val="nil"/>
              <w:right w:val="nil"/>
            </w:tcBorders>
            <w:shd w:val="clear" w:color="auto" w:fill="auto"/>
            <w:vAlign w:val="center"/>
            <w:hideMark/>
          </w:tcPr>
          <w:p w:rsidR="00CA02AB" w:rsidRPr="0011348E" w:rsidRDefault="00CA02AB" w:rsidP="00B97E2B">
            <w:pPr>
              <w:jc w:val="center"/>
              <w:rPr>
                <w:rFonts w:ascii="Arial" w:hAnsi="Arial" w:cs="Arial"/>
              </w:rPr>
            </w:pPr>
            <w:r w:rsidRPr="0011348E">
              <w:rPr>
                <w:rFonts w:ascii="Arial" w:hAnsi="Arial" w:cs="Arial"/>
              </w:rPr>
              <w:t xml:space="preserve">                 </w:t>
            </w:r>
            <w:r>
              <w:rPr>
                <w:rFonts w:ascii="Arial" w:hAnsi="Arial" w:cs="Arial"/>
              </w:rPr>
              <w:t>«О</w:t>
            </w:r>
            <w:r w:rsidRPr="0011348E">
              <w:rPr>
                <w:rFonts w:ascii="Arial" w:hAnsi="Arial" w:cs="Arial"/>
              </w:rPr>
              <w:t xml:space="preserve"> внесении изменений в решение Звериноголовской</w:t>
            </w:r>
          </w:p>
        </w:tc>
      </w:tr>
      <w:tr w:rsidR="00CA02AB" w:rsidRPr="0011348E" w:rsidTr="00B97E2B">
        <w:trPr>
          <w:trHeight w:val="360"/>
        </w:trPr>
        <w:tc>
          <w:tcPr>
            <w:tcW w:w="2080" w:type="dxa"/>
            <w:tcBorders>
              <w:top w:val="nil"/>
              <w:left w:val="nil"/>
              <w:bottom w:val="nil"/>
              <w:right w:val="nil"/>
            </w:tcBorders>
            <w:shd w:val="clear" w:color="auto" w:fill="auto"/>
            <w:noWrap/>
            <w:vAlign w:val="center"/>
            <w:hideMark/>
          </w:tcPr>
          <w:p w:rsidR="00CA02AB" w:rsidRPr="0011348E" w:rsidRDefault="00CA02AB" w:rsidP="00B97E2B">
            <w:pPr>
              <w:jc w:val="center"/>
              <w:rPr>
                <w:rFonts w:ascii="Arial" w:hAnsi="Arial" w:cs="Arial"/>
              </w:rPr>
            </w:pPr>
          </w:p>
        </w:tc>
        <w:tc>
          <w:tcPr>
            <w:tcW w:w="6320" w:type="dxa"/>
            <w:gridSpan w:val="2"/>
            <w:tcBorders>
              <w:top w:val="nil"/>
              <w:left w:val="nil"/>
              <w:bottom w:val="nil"/>
              <w:right w:val="nil"/>
            </w:tcBorders>
            <w:shd w:val="clear" w:color="auto" w:fill="auto"/>
            <w:vAlign w:val="center"/>
            <w:hideMark/>
          </w:tcPr>
          <w:p w:rsidR="00CA02AB" w:rsidRPr="0011348E" w:rsidRDefault="00CA02AB" w:rsidP="00B97E2B">
            <w:pPr>
              <w:jc w:val="center"/>
              <w:rPr>
                <w:rFonts w:ascii="Arial" w:hAnsi="Arial" w:cs="Arial"/>
              </w:rPr>
            </w:pPr>
            <w:r w:rsidRPr="0011348E">
              <w:rPr>
                <w:rFonts w:ascii="Arial" w:hAnsi="Arial" w:cs="Arial"/>
              </w:rPr>
              <w:t xml:space="preserve">         районной Думы "О бюджете Звериноголовского                                     </w:t>
            </w:r>
          </w:p>
        </w:tc>
      </w:tr>
      <w:tr w:rsidR="00CA02AB" w:rsidRPr="0011348E" w:rsidTr="00B97E2B">
        <w:trPr>
          <w:trHeight w:val="585"/>
        </w:trPr>
        <w:tc>
          <w:tcPr>
            <w:tcW w:w="2080" w:type="dxa"/>
            <w:tcBorders>
              <w:top w:val="nil"/>
              <w:left w:val="nil"/>
              <w:bottom w:val="nil"/>
              <w:right w:val="nil"/>
            </w:tcBorders>
            <w:shd w:val="clear" w:color="auto" w:fill="auto"/>
            <w:noWrap/>
            <w:vAlign w:val="center"/>
            <w:hideMark/>
          </w:tcPr>
          <w:p w:rsidR="00CA02AB" w:rsidRPr="0011348E" w:rsidRDefault="00CA02AB" w:rsidP="00B97E2B">
            <w:pPr>
              <w:jc w:val="center"/>
              <w:rPr>
                <w:rFonts w:ascii="Arial" w:hAnsi="Arial" w:cs="Arial"/>
              </w:rPr>
            </w:pPr>
          </w:p>
        </w:tc>
        <w:tc>
          <w:tcPr>
            <w:tcW w:w="6320" w:type="dxa"/>
            <w:gridSpan w:val="2"/>
            <w:tcBorders>
              <w:top w:val="nil"/>
              <w:left w:val="nil"/>
              <w:bottom w:val="nil"/>
              <w:right w:val="nil"/>
            </w:tcBorders>
            <w:shd w:val="clear" w:color="auto" w:fill="auto"/>
            <w:vAlign w:val="center"/>
            <w:hideMark/>
          </w:tcPr>
          <w:p w:rsidR="00CA02AB" w:rsidRDefault="00CA02AB" w:rsidP="00B97E2B">
            <w:pPr>
              <w:jc w:val="center"/>
              <w:rPr>
                <w:rFonts w:ascii="Arial" w:hAnsi="Arial" w:cs="Arial"/>
              </w:rPr>
            </w:pPr>
            <w:r>
              <w:rPr>
                <w:rFonts w:ascii="Arial" w:hAnsi="Arial" w:cs="Arial"/>
              </w:rPr>
              <w:t xml:space="preserve">        </w:t>
            </w:r>
            <w:r w:rsidRPr="0011348E">
              <w:rPr>
                <w:rFonts w:ascii="Arial" w:hAnsi="Arial" w:cs="Arial"/>
              </w:rPr>
              <w:t>района на 201</w:t>
            </w:r>
            <w:r>
              <w:rPr>
                <w:rFonts w:ascii="Arial" w:hAnsi="Arial" w:cs="Arial"/>
              </w:rPr>
              <w:t>9</w:t>
            </w:r>
            <w:r w:rsidRPr="0011348E">
              <w:rPr>
                <w:rFonts w:ascii="Arial" w:hAnsi="Arial" w:cs="Arial"/>
              </w:rPr>
              <w:t xml:space="preserve"> год и на плановый период 20</w:t>
            </w:r>
            <w:r>
              <w:rPr>
                <w:rFonts w:ascii="Arial" w:hAnsi="Arial" w:cs="Arial"/>
              </w:rPr>
              <w:t>20</w:t>
            </w:r>
            <w:r w:rsidRPr="0011348E">
              <w:rPr>
                <w:rFonts w:ascii="Arial" w:hAnsi="Arial" w:cs="Arial"/>
              </w:rPr>
              <w:t xml:space="preserve"> и</w:t>
            </w:r>
          </w:p>
          <w:p w:rsidR="00CA02AB" w:rsidRPr="0011348E" w:rsidRDefault="00CA02AB" w:rsidP="00B97E2B">
            <w:pPr>
              <w:rPr>
                <w:rFonts w:ascii="Arial" w:hAnsi="Arial" w:cs="Arial"/>
              </w:rPr>
            </w:pPr>
            <w:r>
              <w:rPr>
                <w:rFonts w:ascii="Arial" w:hAnsi="Arial" w:cs="Arial"/>
              </w:rPr>
              <w:t xml:space="preserve">                  </w:t>
            </w:r>
            <w:r w:rsidRPr="0011348E">
              <w:rPr>
                <w:rFonts w:ascii="Arial" w:hAnsi="Arial" w:cs="Arial"/>
              </w:rPr>
              <w:t xml:space="preserve"> 20</w:t>
            </w:r>
            <w:r>
              <w:rPr>
                <w:rFonts w:ascii="Arial" w:hAnsi="Arial" w:cs="Arial"/>
              </w:rPr>
              <w:t xml:space="preserve">21  </w:t>
            </w:r>
            <w:r w:rsidRPr="0011348E">
              <w:rPr>
                <w:rFonts w:ascii="Arial" w:hAnsi="Arial" w:cs="Arial"/>
              </w:rPr>
              <w:t>годов"</w:t>
            </w:r>
          </w:p>
        </w:tc>
      </w:tr>
      <w:tr w:rsidR="00CA02AB" w:rsidRPr="0011348E" w:rsidTr="00B97E2B">
        <w:trPr>
          <w:trHeight w:val="510"/>
        </w:trPr>
        <w:tc>
          <w:tcPr>
            <w:tcW w:w="2080" w:type="dxa"/>
            <w:tcBorders>
              <w:top w:val="nil"/>
              <w:left w:val="nil"/>
              <w:bottom w:val="nil"/>
              <w:right w:val="nil"/>
            </w:tcBorders>
            <w:shd w:val="clear" w:color="auto" w:fill="auto"/>
            <w:vAlign w:val="center"/>
            <w:hideMark/>
          </w:tcPr>
          <w:p w:rsidR="00CA02AB" w:rsidRPr="0011348E" w:rsidRDefault="00CA02AB" w:rsidP="00B97E2B">
            <w:pPr>
              <w:jc w:val="right"/>
              <w:rPr>
                <w:rFonts w:ascii="Arial" w:hAnsi="Arial" w:cs="Arial"/>
              </w:rPr>
            </w:pPr>
          </w:p>
        </w:tc>
        <w:tc>
          <w:tcPr>
            <w:tcW w:w="6320" w:type="dxa"/>
            <w:gridSpan w:val="2"/>
            <w:vMerge w:val="restart"/>
            <w:tcBorders>
              <w:top w:val="nil"/>
              <w:left w:val="nil"/>
              <w:bottom w:val="nil"/>
              <w:right w:val="nil"/>
            </w:tcBorders>
            <w:shd w:val="clear" w:color="auto" w:fill="auto"/>
            <w:vAlign w:val="center"/>
            <w:hideMark/>
          </w:tcPr>
          <w:p w:rsidR="00CA02AB" w:rsidRPr="0011348E" w:rsidRDefault="00CA02AB" w:rsidP="00B97E2B">
            <w:pPr>
              <w:jc w:val="right"/>
              <w:rPr>
                <w:rFonts w:ascii="Arial" w:hAnsi="Arial" w:cs="Arial"/>
              </w:rPr>
            </w:pPr>
          </w:p>
        </w:tc>
      </w:tr>
      <w:tr w:rsidR="00CA02AB" w:rsidRPr="0011348E" w:rsidTr="00B97E2B">
        <w:trPr>
          <w:trHeight w:val="15"/>
        </w:trPr>
        <w:tc>
          <w:tcPr>
            <w:tcW w:w="2080" w:type="dxa"/>
            <w:tcBorders>
              <w:top w:val="nil"/>
              <w:left w:val="nil"/>
              <w:bottom w:val="nil"/>
              <w:right w:val="nil"/>
            </w:tcBorders>
            <w:shd w:val="clear" w:color="auto" w:fill="auto"/>
            <w:noWrap/>
            <w:vAlign w:val="center"/>
            <w:hideMark/>
          </w:tcPr>
          <w:p w:rsidR="00CA02AB" w:rsidRPr="0011348E" w:rsidRDefault="00CA02AB" w:rsidP="00B97E2B">
            <w:pPr>
              <w:jc w:val="right"/>
              <w:rPr>
                <w:rFonts w:ascii="Arial" w:hAnsi="Arial" w:cs="Arial"/>
              </w:rPr>
            </w:pPr>
          </w:p>
        </w:tc>
        <w:tc>
          <w:tcPr>
            <w:tcW w:w="6320" w:type="dxa"/>
            <w:gridSpan w:val="2"/>
            <w:vMerge/>
            <w:tcBorders>
              <w:top w:val="nil"/>
              <w:left w:val="nil"/>
              <w:bottom w:val="nil"/>
              <w:right w:val="nil"/>
            </w:tcBorders>
            <w:vAlign w:val="center"/>
            <w:hideMark/>
          </w:tcPr>
          <w:p w:rsidR="00CA02AB" w:rsidRPr="0011348E" w:rsidRDefault="00CA02AB" w:rsidP="00B97E2B">
            <w:pPr>
              <w:rPr>
                <w:rFonts w:ascii="Arial" w:hAnsi="Arial" w:cs="Arial"/>
              </w:rPr>
            </w:pPr>
          </w:p>
        </w:tc>
      </w:tr>
      <w:tr w:rsidR="00CA02AB" w:rsidRPr="0011348E" w:rsidTr="00B97E2B">
        <w:trPr>
          <w:trHeight w:val="255"/>
        </w:trPr>
        <w:tc>
          <w:tcPr>
            <w:tcW w:w="2080" w:type="dxa"/>
            <w:tcBorders>
              <w:top w:val="nil"/>
              <w:left w:val="nil"/>
              <w:bottom w:val="nil"/>
              <w:right w:val="nil"/>
            </w:tcBorders>
            <w:shd w:val="clear" w:color="auto" w:fill="auto"/>
            <w:vAlign w:val="bottom"/>
            <w:hideMark/>
          </w:tcPr>
          <w:p w:rsidR="00CA02AB" w:rsidRPr="0011348E" w:rsidRDefault="00CA02AB" w:rsidP="00B97E2B">
            <w:pPr>
              <w:rPr>
                <w:rFonts w:ascii="Arial CYR" w:hAnsi="Arial CYR" w:cs="Arial CYR"/>
                <w:b/>
                <w:bCs/>
              </w:rPr>
            </w:pPr>
          </w:p>
        </w:tc>
        <w:tc>
          <w:tcPr>
            <w:tcW w:w="4260" w:type="dxa"/>
            <w:tcBorders>
              <w:top w:val="nil"/>
              <w:left w:val="nil"/>
              <w:bottom w:val="nil"/>
              <w:right w:val="nil"/>
            </w:tcBorders>
            <w:shd w:val="clear" w:color="auto" w:fill="auto"/>
            <w:vAlign w:val="bottom"/>
            <w:hideMark/>
          </w:tcPr>
          <w:p w:rsidR="00CA02AB" w:rsidRPr="0011348E" w:rsidRDefault="00CA02AB" w:rsidP="00B97E2B">
            <w:pPr>
              <w:rPr>
                <w:rFonts w:ascii="Arial CYR" w:hAnsi="Arial CYR" w:cs="Arial CYR"/>
                <w:b/>
                <w:bCs/>
              </w:rPr>
            </w:pPr>
          </w:p>
        </w:tc>
        <w:tc>
          <w:tcPr>
            <w:tcW w:w="2060" w:type="dxa"/>
            <w:tcBorders>
              <w:top w:val="nil"/>
              <w:left w:val="nil"/>
              <w:bottom w:val="nil"/>
              <w:right w:val="nil"/>
            </w:tcBorders>
            <w:shd w:val="clear" w:color="auto" w:fill="auto"/>
            <w:noWrap/>
            <w:vAlign w:val="bottom"/>
            <w:hideMark/>
          </w:tcPr>
          <w:p w:rsidR="00CA02AB" w:rsidRPr="0011348E" w:rsidRDefault="00CA02AB" w:rsidP="00B97E2B">
            <w:pPr>
              <w:rPr>
                <w:rFonts w:ascii="Arial CYR" w:hAnsi="Arial CYR" w:cs="Arial CYR"/>
              </w:rPr>
            </w:pPr>
          </w:p>
        </w:tc>
      </w:tr>
      <w:tr w:rsidR="00CA02AB" w:rsidRPr="0011348E" w:rsidTr="00B97E2B">
        <w:trPr>
          <w:trHeight w:val="600"/>
        </w:trPr>
        <w:tc>
          <w:tcPr>
            <w:tcW w:w="8400" w:type="dxa"/>
            <w:gridSpan w:val="3"/>
            <w:tcBorders>
              <w:top w:val="nil"/>
              <w:left w:val="nil"/>
              <w:bottom w:val="nil"/>
              <w:right w:val="nil"/>
            </w:tcBorders>
            <w:shd w:val="clear" w:color="auto" w:fill="auto"/>
            <w:vAlign w:val="center"/>
            <w:hideMark/>
          </w:tcPr>
          <w:p w:rsidR="00CA02AB" w:rsidRPr="0011348E" w:rsidRDefault="00CA02AB" w:rsidP="00B97E2B">
            <w:pPr>
              <w:jc w:val="center"/>
              <w:rPr>
                <w:rFonts w:ascii="Arial CYR" w:hAnsi="Arial CYR" w:cs="Arial CYR"/>
                <w:b/>
                <w:bCs/>
              </w:rPr>
            </w:pPr>
            <w:r w:rsidRPr="0011348E">
              <w:rPr>
                <w:rFonts w:ascii="Arial CYR" w:hAnsi="Arial CYR" w:cs="Arial CYR"/>
                <w:b/>
                <w:bCs/>
              </w:rPr>
              <w:t>Источники внутреннего финансирования дефицита  бюджета Звериноголовского района  на 201</w:t>
            </w:r>
            <w:r>
              <w:rPr>
                <w:rFonts w:ascii="Arial CYR" w:hAnsi="Arial CYR" w:cs="Arial CYR"/>
                <w:b/>
                <w:bCs/>
              </w:rPr>
              <w:t>9</w:t>
            </w:r>
            <w:r w:rsidRPr="0011348E">
              <w:rPr>
                <w:rFonts w:ascii="Arial CYR" w:hAnsi="Arial CYR" w:cs="Arial CYR"/>
                <w:b/>
                <w:bCs/>
              </w:rPr>
              <w:t xml:space="preserve"> год</w:t>
            </w:r>
          </w:p>
        </w:tc>
      </w:tr>
      <w:tr w:rsidR="00CA02AB" w:rsidRPr="0011348E" w:rsidTr="00B97E2B">
        <w:trPr>
          <w:trHeight w:val="255"/>
        </w:trPr>
        <w:tc>
          <w:tcPr>
            <w:tcW w:w="8400" w:type="dxa"/>
            <w:gridSpan w:val="3"/>
            <w:tcBorders>
              <w:top w:val="nil"/>
              <w:left w:val="nil"/>
              <w:bottom w:val="single" w:sz="4" w:space="0" w:color="auto"/>
              <w:right w:val="nil"/>
            </w:tcBorders>
            <w:shd w:val="clear" w:color="auto" w:fill="auto"/>
            <w:noWrap/>
            <w:vAlign w:val="center"/>
            <w:hideMark/>
          </w:tcPr>
          <w:p w:rsidR="00CA02AB" w:rsidRPr="0011348E" w:rsidRDefault="00CA02AB" w:rsidP="00B97E2B">
            <w:pPr>
              <w:jc w:val="right"/>
              <w:rPr>
                <w:rFonts w:ascii="Arial CYR" w:hAnsi="Arial CYR" w:cs="Arial CYR"/>
              </w:rPr>
            </w:pPr>
            <w:r w:rsidRPr="0011348E">
              <w:rPr>
                <w:rFonts w:ascii="Arial CYR" w:hAnsi="Arial CYR" w:cs="Arial CYR"/>
              </w:rPr>
              <w:t>(тыс</w:t>
            </w:r>
            <w:proofErr w:type="gramStart"/>
            <w:r w:rsidRPr="0011348E">
              <w:rPr>
                <w:rFonts w:ascii="Arial CYR" w:hAnsi="Arial CYR" w:cs="Arial CYR"/>
              </w:rPr>
              <w:t>.р</w:t>
            </w:r>
            <w:proofErr w:type="gramEnd"/>
            <w:r w:rsidRPr="0011348E">
              <w:rPr>
                <w:rFonts w:ascii="Arial CYR" w:hAnsi="Arial CYR" w:cs="Arial CYR"/>
              </w:rPr>
              <w:t>уб.)</w:t>
            </w:r>
          </w:p>
        </w:tc>
      </w:tr>
      <w:tr w:rsidR="00CA02AB" w:rsidRPr="0011348E" w:rsidTr="00B97E2B">
        <w:trPr>
          <w:trHeight w:val="69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CA02AB" w:rsidRPr="0011348E" w:rsidRDefault="00CA02AB" w:rsidP="00B97E2B">
            <w:pPr>
              <w:jc w:val="center"/>
              <w:rPr>
                <w:rFonts w:ascii="Arial CYR" w:hAnsi="Arial CYR" w:cs="Arial CYR"/>
                <w:b/>
                <w:bCs/>
              </w:rPr>
            </w:pPr>
            <w:r w:rsidRPr="0011348E">
              <w:rPr>
                <w:rFonts w:ascii="Arial CYR" w:hAnsi="Arial CYR" w:cs="Arial CYR"/>
                <w:b/>
                <w:bCs/>
              </w:rPr>
              <w:t>Код бюджетной классификации РФ</w:t>
            </w:r>
          </w:p>
        </w:tc>
        <w:tc>
          <w:tcPr>
            <w:tcW w:w="4260" w:type="dxa"/>
            <w:tcBorders>
              <w:top w:val="nil"/>
              <w:left w:val="nil"/>
              <w:bottom w:val="single" w:sz="4" w:space="0" w:color="auto"/>
              <w:right w:val="single" w:sz="4" w:space="0" w:color="auto"/>
            </w:tcBorders>
            <w:shd w:val="clear" w:color="auto" w:fill="auto"/>
            <w:vAlign w:val="center"/>
            <w:hideMark/>
          </w:tcPr>
          <w:p w:rsidR="00CA02AB" w:rsidRPr="0011348E" w:rsidRDefault="00CA02AB" w:rsidP="00B97E2B">
            <w:pPr>
              <w:jc w:val="center"/>
              <w:rPr>
                <w:rFonts w:ascii="Arial CYR" w:hAnsi="Arial CYR" w:cs="Arial CYR"/>
                <w:b/>
                <w:bCs/>
              </w:rPr>
            </w:pPr>
            <w:r w:rsidRPr="0011348E">
              <w:rPr>
                <w:rFonts w:ascii="Arial CYR" w:hAnsi="Arial CYR" w:cs="Arial CYR"/>
                <w:b/>
                <w:bCs/>
              </w:rPr>
              <w:t>Наименование кода источника финансирования</w:t>
            </w:r>
          </w:p>
        </w:tc>
        <w:tc>
          <w:tcPr>
            <w:tcW w:w="2060" w:type="dxa"/>
            <w:tcBorders>
              <w:top w:val="nil"/>
              <w:left w:val="nil"/>
              <w:bottom w:val="single" w:sz="4" w:space="0" w:color="auto"/>
              <w:right w:val="single" w:sz="4" w:space="0" w:color="auto"/>
            </w:tcBorders>
            <w:shd w:val="clear" w:color="auto" w:fill="auto"/>
            <w:vAlign w:val="center"/>
            <w:hideMark/>
          </w:tcPr>
          <w:p w:rsidR="00CA02AB" w:rsidRPr="0011348E" w:rsidRDefault="00CA02AB" w:rsidP="00B97E2B">
            <w:pPr>
              <w:jc w:val="center"/>
              <w:rPr>
                <w:rFonts w:ascii="Arial CYR" w:hAnsi="Arial CYR" w:cs="Arial CYR"/>
                <w:b/>
                <w:bCs/>
              </w:rPr>
            </w:pPr>
            <w:r w:rsidRPr="0011348E">
              <w:rPr>
                <w:rFonts w:ascii="Arial CYR" w:hAnsi="Arial CYR" w:cs="Arial CYR"/>
                <w:b/>
                <w:bCs/>
              </w:rPr>
              <w:t>Сумма</w:t>
            </w:r>
          </w:p>
        </w:tc>
      </w:tr>
      <w:tr w:rsidR="00CA02AB" w:rsidRPr="0011348E" w:rsidTr="00B97E2B">
        <w:trPr>
          <w:trHeight w:val="225"/>
        </w:trPr>
        <w:tc>
          <w:tcPr>
            <w:tcW w:w="2080" w:type="dxa"/>
            <w:tcBorders>
              <w:top w:val="single" w:sz="4" w:space="0" w:color="auto"/>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w:hAnsi="Arial" w:cs="Arial"/>
                <w:b/>
                <w:bCs/>
                <w:sz w:val="16"/>
                <w:szCs w:val="16"/>
              </w:rPr>
            </w:pPr>
          </w:p>
        </w:tc>
        <w:tc>
          <w:tcPr>
            <w:tcW w:w="4260" w:type="dxa"/>
            <w:tcBorders>
              <w:top w:val="single" w:sz="4" w:space="0" w:color="auto"/>
              <w:left w:val="nil"/>
              <w:bottom w:val="nil"/>
              <w:right w:val="single" w:sz="4" w:space="0" w:color="auto"/>
            </w:tcBorders>
            <w:shd w:val="clear" w:color="auto" w:fill="auto"/>
            <w:hideMark/>
          </w:tcPr>
          <w:p w:rsidR="00CA02AB" w:rsidRPr="0077001D" w:rsidRDefault="00CA02AB" w:rsidP="00B97E2B">
            <w:pPr>
              <w:rPr>
                <w:rFonts w:ascii="Arial" w:hAnsi="Arial" w:cs="Arial"/>
                <w:bCs/>
                <w:sz w:val="16"/>
                <w:szCs w:val="16"/>
              </w:rPr>
            </w:pPr>
          </w:p>
        </w:tc>
        <w:tc>
          <w:tcPr>
            <w:tcW w:w="2060" w:type="dxa"/>
            <w:tcBorders>
              <w:top w:val="single" w:sz="4" w:space="0" w:color="auto"/>
              <w:left w:val="nil"/>
              <w:bottom w:val="nil"/>
              <w:right w:val="single" w:sz="4" w:space="0" w:color="auto"/>
            </w:tcBorders>
            <w:shd w:val="clear" w:color="auto" w:fill="auto"/>
            <w:noWrap/>
            <w:vAlign w:val="bottom"/>
            <w:hideMark/>
          </w:tcPr>
          <w:p w:rsidR="00CA02AB" w:rsidRDefault="00CA02AB" w:rsidP="00B97E2B">
            <w:pPr>
              <w:jc w:val="center"/>
              <w:rPr>
                <w:rFonts w:ascii="Arial CYR" w:hAnsi="Arial CYR" w:cs="Arial CYR"/>
                <w:b/>
                <w:bCs/>
                <w:sz w:val="16"/>
                <w:szCs w:val="16"/>
              </w:rPr>
            </w:pPr>
          </w:p>
        </w:tc>
      </w:tr>
      <w:tr w:rsidR="00CA02AB" w:rsidRPr="0011348E" w:rsidTr="00B97E2B">
        <w:trPr>
          <w:trHeight w:val="435"/>
        </w:trPr>
        <w:tc>
          <w:tcPr>
            <w:tcW w:w="208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w:hAnsi="Arial" w:cs="Arial"/>
                <w:b/>
                <w:bCs/>
                <w:sz w:val="16"/>
                <w:szCs w:val="16"/>
              </w:rPr>
            </w:pPr>
            <w:r w:rsidRPr="0011348E">
              <w:rPr>
                <w:rFonts w:ascii="Arial" w:hAnsi="Arial" w:cs="Arial"/>
                <w:b/>
                <w:bCs/>
                <w:sz w:val="16"/>
                <w:szCs w:val="16"/>
              </w:rPr>
              <w:t xml:space="preserve">01 05 00 </w:t>
            </w:r>
            <w:proofErr w:type="spellStart"/>
            <w:r w:rsidRPr="0011348E">
              <w:rPr>
                <w:rFonts w:ascii="Arial" w:hAnsi="Arial" w:cs="Arial"/>
                <w:b/>
                <w:bCs/>
                <w:sz w:val="16"/>
                <w:szCs w:val="16"/>
              </w:rPr>
              <w:t>00</w:t>
            </w:r>
            <w:proofErr w:type="spellEnd"/>
            <w:r w:rsidRPr="0011348E">
              <w:rPr>
                <w:rFonts w:ascii="Arial" w:hAnsi="Arial" w:cs="Arial"/>
                <w:b/>
                <w:bCs/>
                <w:sz w:val="16"/>
                <w:szCs w:val="16"/>
              </w:rPr>
              <w:t xml:space="preserve"> </w:t>
            </w:r>
            <w:proofErr w:type="spellStart"/>
            <w:r w:rsidRPr="0011348E">
              <w:rPr>
                <w:rFonts w:ascii="Arial" w:hAnsi="Arial" w:cs="Arial"/>
                <w:b/>
                <w:bCs/>
                <w:sz w:val="16"/>
                <w:szCs w:val="16"/>
              </w:rPr>
              <w:t>00</w:t>
            </w:r>
            <w:proofErr w:type="spellEnd"/>
            <w:r w:rsidRPr="0011348E">
              <w:rPr>
                <w:rFonts w:ascii="Arial" w:hAnsi="Arial" w:cs="Arial"/>
                <w:b/>
                <w:bCs/>
                <w:sz w:val="16"/>
                <w:szCs w:val="16"/>
              </w:rPr>
              <w:t xml:space="preserve"> 0000 000</w:t>
            </w:r>
          </w:p>
        </w:tc>
        <w:tc>
          <w:tcPr>
            <w:tcW w:w="4260" w:type="dxa"/>
            <w:tcBorders>
              <w:top w:val="nil"/>
              <w:left w:val="nil"/>
              <w:bottom w:val="nil"/>
              <w:right w:val="single" w:sz="4" w:space="0" w:color="auto"/>
            </w:tcBorders>
            <w:shd w:val="clear" w:color="auto" w:fill="auto"/>
            <w:hideMark/>
          </w:tcPr>
          <w:p w:rsidR="00CA02AB" w:rsidRPr="0011348E" w:rsidRDefault="00CA02AB" w:rsidP="00B97E2B">
            <w:pPr>
              <w:rPr>
                <w:rFonts w:ascii="Arial" w:hAnsi="Arial" w:cs="Arial"/>
                <w:b/>
                <w:bCs/>
                <w:sz w:val="16"/>
                <w:szCs w:val="16"/>
              </w:rPr>
            </w:pPr>
            <w:r w:rsidRPr="0011348E">
              <w:rPr>
                <w:rFonts w:ascii="Arial" w:hAnsi="Arial" w:cs="Arial"/>
                <w:b/>
                <w:bCs/>
                <w:sz w:val="16"/>
                <w:szCs w:val="16"/>
              </w:rPr>
              <w:t>Изменение остатков средств на счетах по учету средств бюджетов</w:t>
            </w:r>
          </w:p>
        </w:tc>
        <w:tc>
          <w:tcPr>
            <w:tcW w:w="2060" w:type="dxa"/>
            <w:tcBorders>
              <w:top w:val="nil"/>
              <w:left w:val="nil"/>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b/>
                <w:bCs/>
                <w:sz w:val="16"/>
                <w:szCs w:val="16"/>
              </w:rPr>
            </w:pPr>
            <w:r>
              <w:rPr>
                <w:rFonts w:ascii="Arial CYR" w:hAnsi="Arial CYR" w:cs="Arial CYR"/>
                <w:b/>
                <w:bCs/>
                <w:sz w:val="16"/>
                <w:szCs w:val="16"/>
              </w:rPr>
              <w:t>2 618,00</w:t>
            </w:r>
          </w:p>
        </w:tc>
      </w:tr>
      <w:tr w:rsidR="00CA02AB" w:rsidRPr="0011348E" w:rsidTr="00B97E2B">
        <w:trPr>
          <w:trHeight w:val="255"/>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 </w:t>
            </w:r>
          </w:p>
        </w:tc>
        <w:tc>
          <w:tcPr>
            <w:tcW w:w="4260" w:type="dxa"/>
            <w:tcBorders>
              <w:top w:val="nil"/>
              <w:left w:val="nil"/>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 xml:space="preserve">     в том числе:</w:t>
            </w:r>
          </w:p>
        </w:tc>
        <w:tc>
          <w:tcPr>
            <w:tcW w:w="2060" w:type="dxa"/>
            <w:tcBorders>
              <w:top w:val="nil"/>
              <w:left w:val="nil"/>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 </w:t>
            </w:r>
          </w:p>
        </w:tc>
      </w:tr>
      <w:tr w:rsidR="00CA02AB" w:rsidRPr="0011348E" w:rsidTr="00B97E2B">
        <w:trPr>
          <w:trHeight w:val="450"/>
        </w:trPr>
        <w:tc>
          <w:tcPr>
            <w:tcW w:w="2080" w:type="dxa"/>
            <w:tcBorders>
              <w:top w:val="nil"/>
              <w:left w:val="single" w:sz="4" w:space="0" w:color="auto"/>
              <w:bottom w:val="nil"/>
              <w:right w:val="single" w:sz="4" w:space="0" w:color="auto"/>
            </w:tcBorders>
            <w:shd w:val="clear" w:color="auto" w:fill="auto"/>
            <w:noWrap/>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01 05 02 01 05 0000 510</w:t>
            </w:r>
          </w:p>
        </w:tc>
        <w:tc>
          <w:tcPr>
            <w:tcW w:w="4260" w:type="dxa"/>
            <w:tcBorders>
              <w:top w:val="nil"/>
              <w:left w:val="nil"/>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Увеличение прочих остатков денежных средств бюджетов муниципальных районов</w:t>
            </w:r>
          </w:p>
        </w:tc>
        <w:tc>
          <w:tcPr>
            <w:tcW w:w="2060" w:type="dxa"/>
            <w:tcBorders>
              <w:top w:val="nil"/>
              <w:left w:val="nil"/>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Pr>
                <w:rFonts w:ascii="Arial CYR" w:hAnsi="Arial CYR" w:cs="Arial CYR"/>
                <w:sz w:val="16"/>
                <w:szCs w:val="16"/>
              </w:rPr>
              <w:t>-337 083,00</w:t>
            </w:r>
          </w:p>
        </w:tc>
      </w:tr>
      <w:tr w:rsidR="00CA02AB" w:rsidRPr="0011348E" w:rsidTr="00B97E2B">
        <w:trPr>
          <w:trHeight w:val="45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01 05 02 01 05 0000 610</w:t>
            </w:r>
          </w:p>
        </w:tc>
        <w:tc>
          <w:tcPr>
            <w:tcW w:w="4260" w:type="dxa"/>
            <w:tcBorders>
              <w:top w:val="nil"/>
              <w:left w:val="nil"/>
              <w:bottom w:val="single" w:sz="4" w:space="0" w:color="auto"/>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Уменьшение прочих остатков денежных средств бюджетов муниципальных районов</w:t>
            </w:r>
          </w:p>
        </w:tc>
        <w:tc>
          <w:tcPr>
            <w:tcW w:w="2060" w:type="dxa"/>
            <w:tcBorders>
              <w:top w:val="nil"/>
              <w:left w:val="nil"/>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Pr>
                <w:rFonts w:ascii="Arial CYR" w:hAnsi="Arial CYR" w:cs="Arial CYR"/>
                <w:sz w:val="16"/>
                <w:szCs w:val="16"/>
              </w:rPr>
              <w:t>339 701,00</w:t>
            </w:r>
          </w:p>
        </w:tc>
      </w:tr>
      <w:tr w:rsidR="00CA02AB" w:rsidRPr="0011348E" w:rsidTr="00B97E2B">
        <w:trPr>
          <w:trHeight w:val="525"/>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b/>
                <w:bCs/>
                <w:sz w:val="16"/>
                <w:szCs w:val="16"/>
              </w:rPr>
            </w:pPr>
            <w:r w:rsidRPr="0011348E">
              <w:rPr>
                <w:rFonts w:ascii="Arial" w:hAnsi="Arial" w:cs="Arial"/>
                <w:b/>
                <w:bCs/>
                <w:sz w:val="16"/>
                <w:szCs w:val="16"/>
              </w:rPr>
              <w:t xml:space="preserve">01 06 05 00 </w:t>
            </w:r>
            <w:proofErr w:type="spellStart"/>
            <w:r w:rsidRPr="0011348E">
              <w:rPr>
                <w:rFonts w:ascii="Arial" w:hAnsi="Arial" w:cs="Arial"/>
                <w:b/>
                <w:bCs/>
                <w:sz w:val="16"/>
                <w:szCs w:val="16"/>
              </w:rPr>
              <w:t>00</w:t>
            </w:r>
            <w:proofErr w:type="spellEnd"/>
            <w:r w:rsidRPr="0011348E">
              <w:rPr>
                <w:rFonts w:ascii="Arial" w:hAnsi="Arial" w:cs="Arial"/>
                <w:b/>
                <w:bCs/>
                <w:sz w:val="16"/>
                <w:szCs w:val="16"/>
              </w:rPr>
              <w:t xml:space="preserve"> 0000 600</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b/>
                <w:bCs/>
                <w:sz w:val="16"/>
                <w:szCs w:val="16"/>
              </w:rPr>
            </w:pPr>
            <w:r w:rsidRPr="0011348E">
              <w:rPr>
                <w:rFonts w:ascii="Arial" w:hAnsi="Arial" w:cs="Arial"/>
                <w:b/>
                <w:bCs/>
                <w:sz w:val="16"/>
                <w:szCs w:val="16"/>
              </w:rPr>
              <w:t xml:space="preserve">Возврат бюджетных кредитов, предоставленных внутри страны в валюте Российской Федерации </w:t>
            </w:r>
          </w:p>
        </w:tc>
        <w:tc>
          <w:tcPr>
            <w:tcW w:w="2060" w:type="dxa"/>
            <w:tcBorders>
              <w:top w:val="single" w:sz="4" w:space="0" w:color="auto"/>
              <w:left w:val="single" w:sz="4" w:space="0" w:color="auto"/>
              <w:bottom w:val="nil"/>
              <w:right w:val="single" w:sz="4" w:space="0" w:color="auto"/>
            </w:tcBorders>
            <w:shd w:val="clear" w:color="auto" w:fill="auto"/>
            <w:noWrap/>
            <w:vAlign w:val="bottom"/>
            <w:hideMark/>
          </w:tcPr>
          <w:p w:rsidR="00CA02AB" w:rsidRDefault="00CA02AB" w:rsidP="00B97E2B">
            <w:pPr>
              <w:jc w:val="center"/>
              <w:rPr>
                <w:rFonts w:ascii="Arial CYR" w:hAnsi="Arial CYR" w:cs="Arial CYR"/>
                <w:b/>
                <w:bCs/>
                <w:sz w:val="16"/>
                <w:szCs w:val="16"/>
              </w:rPr>
            </w:pPr>
            <w:r w:rsidRPr="0011348E">
              <w:rPr>
                <w:rFonts w:ascii="Arial CYR" w:hAnsi="Arial CYR" w:cs="Arial CYR"/>
                <w:b/>
                <w:bCs/>
                <w:sz w:val="16"/>
                <w:szCs w:val="16"/>
              </w:rPr>
              <w:t>400,0</w:t>
            </w:r>
          </w:p>
          <w:p w:rsidR="00CA02AB" w:rsidRPr="0011348E" w:rsidRDefault="00CA02AB" w:rsidP="00B97E2B">
            <w:pPr>
              <w:jc w:val="center"/>
              <w:rPr>
                <w:rFonts w:ascii="Arial CYR" w:hAnsi="Arial CYR" w:cs="Arial CYR"/>
                <w:b/>
                <w:bCs/>
                <w:sz w:val="16"/>
                <w:szCs w:val="16"/>
              </w:rPr>
            </w:pPr>
          </w:p>
        </w:tc>
      </w:tr>
      <w:tr w:rsidR="00CA02AB" w:rsidRPr="0011348E" w:rsidTr="00B97E2B">
        <w:trPr>
          <w:trHeight w:val="225"/>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b/>
                <w:bCs/>
                <w:sz w:val="16"/>
                <w:szCs w:val="16"/>
              </w:rPr>
            </w:pPr>
            <w:r w:rsidRPr="0011348E">
              <w:rPr>
                <w:rFonts w:ascii="Arial" w:hAnsi="Arial" w:cs="Arial"/>
                <w:b/>
                <w:bCs/>
                <w:sz w:val="16"/>
                <w:szCs w:val="16"/>
              </w:rPr>
              <w:t> </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в том числе:</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b/>
                <w:bCs/>
                <w:sz w:val="16"/>
                <w:szCs w:val="16"/>
              </w:rPr>
            </w:pPr>
            <w:r w:rsidRPr="0011348E">
              <w:rPr>
                <w:rFonts w:ascii="Arial CYR" w:hAnsi="Arial CYR" w:cs="Arial CYR"/>
                <w:b/>
                <w:bCs/>
                <w:sz w:val="16"/>
                <w:szCs w:val="16"/>
              </w:rPr>
              <w:t> </w:t>
            </w:r>
          </w:p>
        </w:tc>
      </w:tr>
      <w:tr w:rsidR="00CA02AB" w:rsidRPr="0011348E" w:rsidTr="00B97E2B">
        <w:trPr>
          <w:trHeight w:val="900"/>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01 06 05 02 05 0000 640</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Возврат бюджетных кредитов, предоставленных другим бюджетам бюджетной системы Российской Федерации из бюджетов муниципальных  районов  в валюте Российской Федерации</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400,0</w:t>
            </w:r>
          </w:p>
        </w:tc>
      </w:tr>
      <w:tr w:rsidR="00CA02AB" w:rsidRPr="0011348E" w:rsidTr="00B97E2B">
        <w:trPr>
          <w:trHeight w:val="195"/>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 </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 xml:space="preserve">     в том числе:</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 </w:t>
            </w:r>
          </w:p>
        </w:tc>
      </w:tr>
      <w:tr w:rsidR="00CA02AB" w:rsidRPr="0011348E" w:rsidTr="00B97E2B">
        <w:trPr>
          <w:trHeight w:val="1003"/>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lastRenderedPageBreak/>
              <w:t> </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CYR" w:hAnsi="Arial CYR" w:cs="Arial CYR"/>
                <w:sz w:val="16"/>
                <w:szCs w:val="16"/>
              </w:rPr>
            </w:pPr>
            <w:r w:rsidRPr="0011348E">
              <w:rPr>
                <w:rFonts w:ascii="Arial CYR" w:hAnsi="Arial CYR" w:cs="Arial CYR"/>
                <w:sz w:val="16"/>
                <w:szCs w:val="16"/>
              </w:rPr>
              <w:t xml:space="preserve">Возврат бюджетных кредитов бюджетами поселений на покрытие временных кассовых разрывов, возникающих при исполнении бюджетов поселений, и осуществление мероприятий, связанных с ликвидацией последствий стихийных бедствий </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400,0</w:t>
            </w:r>
          </w:p>
        </w:tc>
      </w:tr>
      <w:tr w:rsidR="00CA02AB" w:rsidRPr="0011348E" w:rsidTr="00B97E2B">
        <w:trPr>
          <w:trHeight w:val="540"/>
        </w:trPr>
        <w:tc>
          <w:tcPr>
            <w:tcW w:w="2080" w:type="dxa"/>
            <w:tcBorders>
              <w:top w:val="single" w:sz="4" w:space="0" w:color="auto"/>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b/>
                <w:bCs/>
                <w:sz w:val="16"/>
                <w:szCs w:val="16"/>
              </w:rPr>
            </w:pPr>
            <w:r w:rsidRPr="0011348E">
              <w:rPr>
                <w:rFonts w:ascii="Arial" w:hAnsi="Arial" w:cs="Arial"/>
                <w:b/>
                <w:bCs/>
                <w:sz w:val="16"/>
                <w:szCs w:val="16"/>
              </w:rPr>
              <w:t xml:space="preserve">01 06 05 00 </w:t>
            </w:r>
            <w:proofErr w:type="spellStart"/>
            <w:r w:rsidRPr="0011348E">
              <w:rPr>
                <w:rFonts w:ascii="Arial" w:hAnsi="Arial" w:cs="Arial"/>
                <w:b/>
                <w:bCs/>
                <w:sz w:val="16"/>
                <w:szCs w:val="16"/>
              </w:rPr>
              <w:t>00</w:t>
            </w:r>
            <w:proofErr w:type="spellEnd"/>
            <w:r w:rsidRPr="0011348E">
              <w:rPr>
                <w:rFonts w:ascii="Arial" w:hAnsi="Arial" w:cs="Arial"/>
                <w:b/>
                <w:bCs/>
                <w:sz w:val="16"/>
                <w:szCs w:val="16"/>
              </w:rPr>
              <w:t xml:space="preserve"> 0000 500</w:t>
            </w:r>
          </w:p>
        </w:tc>
        <w:tc>
          <w:tcPr>
            <w:tcW w:w="4260" w:type="dxa"/>
            <w:tcBorders>
              <w:top w:val="single" w:sz="4" w:space="0" w:color="auto"/>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b/>
                <w:bCs/>
                <w:sz w:val="16"/>
                <w:szCs w:val="16"/>
              </w:rPr>
            </w:pPr>
            <w:r w:rsidRPr="0011348E">
              <w:rPr>
                <w:rFonts w:ascii="Arial" w:hAnsi="Arial" w:cs="Arial"/>
                <w:b/>
                <w:bCs/>
                <w:sz w:val="16"/>
                <w:szCs w:val="16"/>
              </w:rPr>
              <w:t xml:space="preserve">Предоставление бюджетных кредитов внутри страны в валюте Российской Федерации </w:t>
            </w:r>
          </w:p>
        </w:tc>
        <w:tc>
          <w:tcPr>
            <w:tcW w:w="2060" w:type="dxa"/>
            <w:tcBorders>
              <w:top w:val="single" w:sz="4" w:space="0" w:color="auto"/>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b/>
                <w:bCs/>
                <w:sz w:val="16"/>
                <w:szCs w:val="16"/>
              </w:rPr>
            </w:pPr>
            <w:r w:rsidRPr="0011348E">
              <w:rPr>
                <w:rFonts w:ascii="Arial CYR" w:hAnsi="Arial CYR" w:cs="Arial CYR"/>
                <w:b/>
                <w:bCs/>
                <w:sz w:val="16"/>
                <w:szCs w:val="16"/>
              </w:rPr>
              <w:t>-400,0</w:t>
            </w:r>
          </w:p>
        </w:tc>
      </w:tr>
      <w:tr w:rsidR="00CA02AB" w:rsidRPr="0011348E" w:rsidTr="00B97E2B">
        <w:trPr>
          <w:trHeight w:val="900"/>
        </w:trPr>
        <w:tc>
          <w:tcPr>
            <w:tcW w:w="2080" w:type="dxa"/>
            <w:tcBorders>
              <w:top w:val="nil"/>
              <w:left w:val="single" w:sz="4" w:space="0" w:color="auto"/>
              <w:bottom w:val="nil"/>
              <w:right w:val="single" w:sz="4" w:space="0" w:color="auto"/>
            </w:tcBorders>
            <w:shd w:val="clear" w:color="auto" w:fill="auto"/>
            <w:vAlign w:val="center"/>
            <w:hideMark/>
          </w:tcPr>
          <w:p w:rsidR="00CA02AB" w:rsidRPr="0011348E" w:rsidRDefault="00CA02AB" w:rsidP="00B97E2B">
            <w:pPr>
              <w:jc w:val="center"/>
              <w:rPr>
                <w:rFonts w:ascii="Arial" w:hAnsi="Arial" w:cs="Arial"/>
                <w:sz w:val="16"/>
                <w:szCs w:val="16"/>
              </w:rPr>
            </w:pPr>
            <w:r w:rsidRPr="0011348E">
              <w:rPr>
                <w:rFonts w:ascii="Arial" w:hAnsi="Arial" w:cs="Arial"/>
                <w:sz w:val="16"/>
                <w:szCs w:val="16"/>
              </w:rPr>
              <w:t>01 06 05 02 05 0000 540</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Предоставление бюджетных кредитов другим бюджетам бюджетной системы Российской Федерации из бюджетов муниципальных  районов  в валюте Российской Федерации</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-400,0</w:t>
            </w:r>
          </w:p>
        </w:tc>
      </w:tr>
      <w:tr w:rsidR="00CA02AB" w:rsidRPr="0011348E" w:rsidTr="00B97E2B">
        <w:trPr>
          <w:trHeight w:val="255"/>
        </w:trPr>
        <w:tc>
          <w:tcPr>
            <w:tcW w:w="2080" w:type="dxa"/>
            <w:tcBorders>
              <w:top w:val="nil"/>
              <w:left w:val="single" w:sz="4" w:space="0" w:color="auto"/>
              <w:bottom w:val="nil"/>
              <w:right w:val="single" w:sz="4" w:space="0" w:color="auto"/>
            </w:tcBorders>
            <w:shd w:val="clear" w:color="auto" w:fill="auto"/>
            <w:noWrap/>
            <w:vAlign w:val="center"/>
            <w:hideMark/>
          </w:tcPr>
          <w:p w:rsidR="00CA02AB" w:rsidRPr="0011348E" w:rsidRDefault="00CA02AB" w:rsidP="00B97E2B">
            <w:pPr>
              <w:jc w:val="center"/>
              <w:rPr>
                <w:rFonts w:ascii="Arial CYR" w:hAnsi="Arial CYR" w:cs="Arial CYR"/>
                <w:b/>
                <w:bCs/>
                <w:sz w:val="16"/>
                <w:szCs w:val="16"/>
              </w:rPr>
            </w:pPr>
            <w:r w:rsidRPr="0011348E">
              <w:rPr>
                <w:rFonts w:ascii="Arial CYR" w:hAnsi="Arial CYR" w:cs="Arial CYR"/>
                <w:b/>
                <w:bCs/>
                <w:sz w:val="16"/>
                <w:szCs w:val="16"/>
              </w:rPr>
              <w:t> </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 xml:space="preserve">     в том числе:</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 </w:t>
            </w:r>
          </w:p>
        </w:tc>
      </w:tr>
      <w:tr w:rsidR="00CA02AB" w:rsidRPr="0011348E" w:rsidTr="00B97E2B">
        <w:trPr>
          <w:trHeight w:val="15"/>
        </w:trPr>
        <w:tc>
          <w:tcPr>
            <w:tcW w:w="2080" w:type="dxa"/>
            <w:tcBorders>
              <w:top w:val="nil"/>
              <w:left w:val="single" w:sz="4" w:space="0" w:color="auto"/>
              <w:bottom w:val="nil"/>
              <w:right w:val="single" w:sz="4" w:space="0" w:color="auto"/>
            </w:tcBorders>
            <w:shd w:val="clear" w:color="auto" w:fill="auto"/>
            <w:noWrap/>
            <w:vAlign w:val="center"/>
            <w:hideMark/>
          </w:tcPr>
          <w:p w:rsidR="00CA02AB" w:rsidRPr="0011348E" w:rsidRDefault="00CA02AB" w:rsidP="00B97E2B">
            <w:pPr>
              <w:jc w:val="center"/>
              <w:rPr>
                <w:rFonts w:ascii="Arial CYR" w:hAnsi="Arial CYR" w:cs="Arial CYR"/>
                <w:b/>
                <w:bCs/>
                <w:sz w:val="16"/>
                <w:szCs w:val="16"/>
              </w:rPr>
            </w:pPr>
            <w:r w:rsidRPr="0011348E">
              <w:rPr>
                <w:rFonts w:ascii="Arial CYR" w:hAnsi="Arial CYR" w:cs="Arial CYR"/>
                <w:b/>
                <w:bCs/>
                <w:sz w:val="16"/>
                <w:szCs w:val="16"/>
              </w:rPr>
              <w:t> </w:t>
            </w:r>
          </w:p>
        </w:tc>
        <w:tc>
          <w:tcPr>
            <w:tcW w:w="4260" w:type="dxa"/>
            <w:tcBorders>
              <w:top w:val="nil"/>
              <w:left w:val="single" w:sz="4" w:space="0" w:color="auto"/>
              <w:bottom w:val="nil"/>
              <w:right w:val="single" w:sz="4" w:space="0" w:color="auto"/>
            </w:tcBorders>
            <w:shd w:val="clear" w:color="auto" w:fill="auto"/>
            <w:hideMark/>
          </w:tcPr>
          <w:p w:rsidR="00CA02AB" w:rsidRPr="0011348E" w:rsidRDefault="00CA02AB" w:rsidP="00B97E2B">
            <w:pPr>
              <w:rPr>
                <w:rFonts w:ascii="Arial" w:hAnsi="Arial" w:cs="Arial"/>
                <w:sz w:val="16"/>
                <w:szCs w:val="16"/>
              </w:rPr>
            </w:pPr>
            <w:r w:rsidRPr="0011348E">
              <w:rPr>
                <w:rFonts w:ascii="Arial" w:hAnsi="Arial" w:cs="Arial"/>
                <w:sz w:val="16"/>
                <w:szCs w:val="16"/>
              </w:rPr>
              <w:t> </w:t>
            </w:r>
          </w:p>
        </w:tc>
        <w:tc>
          <w:tcPr>
            <w:tcW w:w="2060" w:type="dxa"/>
            <w:tcBorders>
              <w:top w:val="nil"/>
              <w:left w:val="single" w:sz="4" w:space="0" w:color="auto"/>
              <w:bottom w:val="nil"/>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 </w:t>
            </w:r>
          </w:p>
        </w:tc>
      </w:tr>
      <w:tr w:rsidR="00CA02AB" w:rsidRPr="0011348E" w:rsidTr="00B97E2B">
        <w:trPr>
          <w:trHeight w:val="1086"/>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CA02AB" w:rsidRPr="0011348E" w:rsidRDefault="00CA02AB" w:rsidP="00B97E2B">
            <w:pPr>
              <w:jc w:val="center"/>
              <w:rPr>
                <w:rFonts w:ascii="Arial CYR" w:hAnsi="Arial CYR" w:cs="Arial CYR"/>
                <w:b/>
                <w:bCs/>
                <w:sz w:val="16"/>
                <w:szCs w:val="16"/>
              </w:rPr>
            </w:pPr>
            <w:r w:rsidRPr="0011348E">
              <w:rPr>
                <w:rFonts w:ascii="Arial CYR" w:hAnsi="Arial CYR" w:cs="Arial CYR"/>
                <w:b/>
                <w:bCs/>
                <w:sz w:val="16"/>
                <w:szCs w:val="16"/>
              </w:rPr>
              <w:t> </w:t>
            </w:r>
          </w:p>
        </w:tc>
        <w:tc>
          <w:tcPr>
            <w:tcW w:w="4260" w:type="dxa"/>
            <w:tcBorders>
              <w:top w:val="nil"/>
              <w:left w:val="single" w:sz="4" w:space="0" w:color="auto"/>
              <w:bottom w:val="single" w:sz="4" w:space="0" w:color="auto"/>
              <w:right w:val="single" w:sz="4" w:space="0" w:color="auto"/>
            </w:tcBorders>
            <w:shd w:val="clear" w:color="auto" w:fill="auto"/>
            <w:hideMark/>
          </w:tcPr>
          <w:p w:rsidR="00CA02AB" w:rsidRPr="0011348E" w:rsidRDefault="00CA02AB" w:rsidP="00B97E2B">
            <w:pPr>
              <w:rPr>
                <w:rFonts w:ascii="Arial CYR" w:hAnsi="Arial CYR" w:cs="Arial CYR"/>
                <w:sz w:val="16"/>
                <w:szCs w:val="16"/>
              </w:rPr>
            </w:pPr>
            <w:r w:rsidRPr="0011348E">
              <w:rPr>
                <w:rFonts w:ascii="Arial CYR" w:hAnsi="Arial CYR" w:cs="Arial CYR"/>
                <w:sz w:val="16"/>
                <w:szCs w:val="16"/>
              </w:rPr>
              <w:t>Предоставление бюджетных кредитов бюджетам поселений на покрытие временных кассовых разрывов, возникающих при исполнении бюджетов поселений, и осуществление мероприятий, связанных с ликвидацией последствий стихийных бедствий</w:t>
            </w:r>
          </w:p>
        </w:tc>
        <w:tc>
          <w:tcPr>
            <w:tcW w:w="2060" w:type="dxa"/>
            <w:tcBorders>
              <w:top w:val="nil"/>
              <w:left w:val="single" w:sz="4" w:space="0" w:color="auto"/>
              <w:bottom w:val="single" w:sz="4" w:space="0" w:color="auto"/>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-400,0</w:t>
            </w:r>
          </w:p>
        </w:tc>
      </w:tr>
      <w:tr w:rsidR="00CA02AB" w:rsidRPr="0011348E" w:rsidTr="00B97E2B">
        <w:trPr>
          <w:trHeight w:val="27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sz w:val="16"/>
                <w:szCs w:val="16"/>
              </w:rPr>
            </w:pPr>
            <w:r w:rsidRPr="0011348E">
              <w:rPr>
                <w:rFonts w:ascii="Arial CYR" w:hAnsi="Arial CYR" w:cs="Arial CYR"/>
                <w:sz w:val="16"/>
                <w:szCs w:val="16"/>
              </w:rPr>
              <w:t> </w:t>
            </w:r>
          </w:p>
        </w:tc>
        <w:tc>
          <w:tcPr>
            <w:tcW w:w="4260" w:type="dxa"/>
            <w:tcBorders>
              <w:top w:val="nil"/>
              <w:left w:val="nil"/>
              <w:bottom w:val="single" w:sz="4" w:space="0" w:color="auto"/>
              <w:right w:val="single" w:sz="4" w:space="0" w:color="auto"/>
            </w:tcBorders>
            <w:shd w:val="clear" w:color="auto" w:fill="auto"/>
            <w:hideMark/>
          </w:tcPr>
          <w:p w:rsidR="00CA02AB" w:rsidRPr="0011348E" w:rsidRDefault="00CA02AB" w:rsidP="00B97E2B">
            <w:pPr>
              <w:rPr>
                <w:rFonts w:ascii="Arial CYR" w:hAnsi="Arial CYR" w:cs="Arial CYR"/>
                <w:b/>
                <w:bCs/>
                <w:sz w:val="16"/>
                <w:szCs w:val="16"/>
              </w:rPr>
            </w:pPr>
            <w:r w:rsidRPr="0011348E">
              <w:rPr>
                <w:rFonts w:ascii="Arial CYR" w:hAnsi="Arial CYR" w:cs="Arial CYR"/>
                <w:b/>
                <w:bCs/>
                <w:sz w:val="16"/>
                <w:szCs w:val="16"/>
              </w:rPr>
              <w:t>Всего источников внутреннего финансирования дефицита бюджета</w:t>
            </w:r>
          </w:p>
        </w:tc>
        <w:tc>
          <w:tcPr>
            <w:tcW w:w="2060" w:type="dxa"/>
            <w:tcBorders>
              <w:top w:val="nil"/>
              <w:left w:val="nil"/>
              <w:bottom w:val="single" w:sz="4" w:space="0" w:color="auto"/>
              <w:right w:val="single" w:sz="4" w:space="0" w:color="auto"/>
            </w:tcBorders>
            <w:shd w:val="clear" w:color="auto" w:fill="auto"/>
            <w:noWrap/>
            <w:vAlign w:val="bottom"/>
            <w:hideMark/>
          </w:tcPr>
          <w:p w:rsidR="00CA02AB" w:rsidRPr="0011348E" w:rsidRDefault="00CA02AB" w:rsidP="00B97E2B">
            <w:pPr>
              <w:jc w:val="center"/>
              <w:rPr>
                <w:rFonts w:ascii="Arial CYR" w:hAnsi="Arial CYR" w:cs="Arial CYR"/>
                <w:b/>
                <w:bCs/>
                <w:sz w:val="16"/>
                <w:szCs w:val="16"/>
              </w:rPr>
            </w:pPr>
            <w:r>
              <w:rPr>
                <w:rFonts w:ascii="Arial CYR" w:hAnsi="Arial CYR" w:cs="Arial CYR"/>
                <w:b/>
                <w:bCs/>
                <w:sz w:val="16"/>
                <w:szCs w:val="16"/>
              </w:rPr>
              <w:t>2 618,00</w:t>
            </w:r>
          </w:p>
        </w:tc>
      </w:tr>
      <w:tr w:rsidR="00CA02AB" w:rsidRPr="0011348E" w:rsidTr="00B97E2B">
        <w:trPr>
          <w:trHeight w:val="255"/>
        </w:trPr>
        <w:tc>
          <w:tcPr>
            <w:tcW w:w="2080" w:type="dxa"/>
            <w:tcBorders>
              <w:top w:val="nil"/>
              <w:left w:val="nil"/>
              <w:bottom w:val="nil"/>
              <w:right w:val="nil"/>
            </w:tcBorders>
            <w:shd w:val="clear" w:color="auto" w:fill="auto"/>
            <w:noWrap/>
            <w:vAlign w:val="bottom"/>
            <w:hideMark/>
          </w:tcPr>
          <w:p w:rsidR="00CA02AB" w:rsidRPr="0011348E" w:rsidRDefault="00CA02AB" w:rsidP="00B97E2B">
            <w:pPr>
              <w:rPr>
                <w:rFonts w:ascii="Arial CYR" w:hAnsi="Arial CYR" w:cs="Arial CYR"/>
              </w:rPr>
            </w:pPr>
          </w:p>
        </w:tc>
        <w:tc>
          <w:tcPr>
            <w:tcW w:w="4260" w:type="dxa"/>
            <w:tcBorders>
              <w:top w:val="nil"/>
              <w:left w:val="nil"/>
              <w:bottom w:val="nil"/>
              <w:right w:val="nil"/>
            </w:tcBorders>
            <w:shd w:val="clear" w:color="auto" w:fill="auto"/>
            <w:noWrap/>
            <w:vAlign w:val="bottom"/>
            <w:hideMark/>
          </w:tcPr>
          <w:p w:rsidR="00CA02AB" w:rsidRPr="0011348E" w:rsidRDefault="00CA02AB" w:rsidP="00B97E2B">
            <w:pPr>
              <w:rPr>
                <w:rFonts w:ascii="Arial CYR" w:hAnsi="Arial CYR" w:cs="Arial CYR"/>
              </w:rPr>
            </w:pPr>
          </w:p>
        </w:tc>
        <w:tc>
          <w:tcPr>
            <w:tcW w:w="2060" w:type="dxa"/>
            <w:tcBorders>
              <w:top w:val="nil"/>
              <w:left w:val="nil"/>
              <w:bottom w:val="nil"/>
              <w:right w:val="nil"/>
            </w:tcBorders>
            <w:shd w:val="clear" w:color="auto" w:fill="auto"/>
            <w:noWrap/>
            <w:vAlign w:val="bottom"/>
            <w:hideMark/>
          </w:tcPr>
          <w:p w:rsidR="00CA02AB" w:rsidRPr="0011348E" w:rsidRDefault="00CA02AB" w:rsidP="00B97E2B">
            <w:pPr>
              <w:jc w:val="right"/>
              <w:rPr>
                <w:rFonts w:ascii="Arial CYR" w:hAnsi="Arial CYR" w:cs="Arial CYR"/>
              </w:rPr>
            </w:pPr>
          </w:p>
        </w:tc>
      </w:tr>
    </w:tbl>
    <w:p w:rsidR="00CA02AB" w:rsidRDefault="00CA02AB" w:rsidP="00CA02AB"/>
    <w:tbl>
      <w:tblPr>
        <w:tblW w:w="0" w:type="auto"/>
        <w:tblLayout w:type="fixed"/>
        <w:tblLook w:val="0000"/>
      </w:tblPr>
      <w:tblGrid>
        <w:gridCol w:w="4513"/>
        <w:gridCol w:w="2277"/>
        <w:gridCol w:w="837"/>
        <w:gridCol w:w="850"/>
        <w:gridCol w:w="1399"/>
      </w:tblGrid>
      <w:tr w:rsidR="00CA02AB" w:rsidTr="00B97E2B">
        <w:trPr>
          <w:trHeight w:val="82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gridSpan w:val="4"/>
            <w:tcMar>
              <w:top w:w="0" w:type="dxa"/>
              <w:left w:w="0" w:type="dxa"/>
              <w:bottom w:w="0" w:type="dxa"/>
              <w:right w:w="0" w:type="dxa"/>
            </w:tcMar>
            <w:vAlign w:val="center"/>
          </w:tcPr>
          <w:p w:rsidR="00CA02AB" w:rsidRDefault="00CA02AB" w:rsidP="00B97E2B">
            <w:pPr>
              <w:rPr>
                <w:rFonts w:ascii="Arial" w:eastAsiaTheme="minorEastAsia" w:hAnsi="Arial" w:cs="Arial"/>
              </w:rPr>
            </w:pPr>
            <w:r>
              <w:rPr>
                <w:rFonts w:ascii="Arial" w:eastAsiaTheme="minorEastAsia" w:hAnsi="Arial" w:cs="Arial"/>
              </w:rPr>
              <w:t>Приложение 2 к решению</w:t>
            </w:r>
          </w:p>
          <w:p w:rsidR="00CA02AB" w:rsidRDefault="00CA02AB" w:rsidP="00B97E2B">
            <w:pPr>
              <w:rPr>
                <w:rFonts w:ascii="Arial" w:eastAsiaTheme="minorEastAsia" w:hAnsi="Arial" w:cs="Arial"/>
              </w:rPr>
            </w:pPr>
            <w:r>
              <w:rPr>
                <w:rFonts w:ascii="Arial" w:eastAsiaTheme="minorEastAsia" w:hAnsi="Arial" w:cs="Arial"/>
              </w:rPr>
              <w:t xml:space="preserve">Звериноголовской районной Думы </w:t>
            </w:r>
            <w:proofErr w:type="gramStart"/>
            <w:r>
              <w:rPr>
                <w:rFonts w:ascii="Arial" w:eastAsiaTheme="minorEastAsia" w:hAnsi="Arial" w:cs="Arial"/>
              </w:rPr>
              <w:t>от</w:t>
            </w:r>
            <w:proofErr w:type="gramEnd"/>
            <w:r>
              <w:rPr>
                <w:rFonts w:ascii="Arial" w:eastAsiaTheme="minorEastAsia" w:hAnsi="Arial" w:cs="Arial"/>
              </w:rPr>
              <w:t xml:space="preserve"> </w:t>
            </w:r>
          </w:p>
          <w:p w:rsidR="00CA02AB" w:rsidRDefault="00CA02AB" w:rsidP="00B97E2B">
            <w:pPr>
              <w:rPr>
                <w:rFonts w:ascii="Arial" w:eastAsiaTheme="minorEastAsia" w:hAnsi="Arial" w:cs="Arial"/>
              </w:rPr>
            </w:pPr>
            <w:r>
              <w:rPr>
                <w:rFonts w:ascii="Arial" w:eastAsiaTheme="minorEastAsia" w:hAnsi="Arial" w:cs="Arial"/>
              </w:rPr>
              <w:t>26 декабря 2019 года №292</w:t>
            </w:r>
          </w:p>
          <w:p w:rsidR="00CA02AB" w:rsidRDefault="00CA02AB" w:rsidP="00B97E2B">
            <w:pPr>
              <w:rPr>
                <w:rFonts w:ascii="Arial" w:eastAsiaTheme="minorEastAsia" w:hAnsi="Arial" w:cs="Arial"/>
              </w:rPr>
            </w:pPr>
            <w:r>
              <w:rPr>
                <w:rFonts w:ascii="Arial" w:eastAsiaTheme="minorEastAsia" w:hAnsi="Arial" w:cs="Arial"/>
              </w:rPr>
              <w:t>«О внесении изменений в решение</w:t>
            </w:r>
          </w:p>
          <w:p w:rsidR="00CA02AB" w:rsidRDefault="00CA02AB" w:rsidP="00B97E2B">
            <w:pPr>
              <w:rPr>
                <w:rFonts w:ascii="Arial" w:eastAsiaTheme="minorEastAsia" w:hAnsi="Arial" w:cs="Arial"/>
              </w:rPr>
            </w:pPr>
            <w:r>
              <w:rPr>
                <w:rFonts w:ascii="Arial" w:eastAsiaTheme="minorEastAsia" w:hAnsi="Arial" w:cs="Arial"/>
              </w:rPr>
              <w:t>Звериноголовской районной Думы</w:t>
            </w:r>
          </w:p>
          <w:p w:rsidR="00CA02AB" w:rsidRDefault="00CA02AB" w:rsidP="00B97E2B">
            <w:pPr>
              <w:rPr>
                <w:rFonts w:ascii="Arial" w:eastAsiaTheme="minorEastAsia" w:hAnsi="Arial" w:cs="Arial"/>
              </w:rPr>
            </w:pPr>
            <w:r>
              <w:rPr>
                <w:rFonts w:ascii="Arial" w:eastAsiaTheme="minorEastAsia" w:hAnsi="Arial" w:cs="Arial"/>
              </w:rPr>
              <w:t>«О бюджете Звериноголовского района</w:t>
            </w:r>
          </w:p>
          <w:p w:rsidR="00CA02AB" w:rsidRDefault="00CA02AB" w:rsidP="00B97E2B">
            <w:pPr>
              <w:rPr>
                <w:rFonts w:ascii="Arial" w:eastAsiaTheme="minorEastAsia" w:hAnsi="Arial" w:cs="Arial"/>
              </w:rPr>
            </w:pPr>
            <w:r>
              <w:rPr>
                <w:rFonts w:ascii="Arial" w:eastAsiaTheme="minorEastAsia" w:hAnsi="Arial" w:cs="Arial"/>
              </w:rPr>
              <w:t>на 2019 год и на плановый период</w:t>
            </w:r>
          </w:p>
          <w:p w:rsidR="00CA02AB" w:rsidRDefault="00CA02AB" w:rsidP="00B97E2B">
            <w:pPr>
              <w:rPr>
                <w:rFonts w:ascii="Arial" w:hAnsi="Arial" w:cs="Arial"/>
              </w:rPr>
            </w:pPr>
            <w:r>
              <w:rPr>
                <w:rFonts w:ascii="Arial" w:hAnsi="Arial" w:cs="Arial"/>
              </w:rPr>
              <w:t>2020 и 2021 годов»</w:t>
            </w:r>
          </w:p>
        </w:tc>
      </w:tr>
      <w:tr w:rsidR="00CA02AB" w:rsidTr="00B97E2B">
        <w:trPr>
          <w:trHeight w:val="858"/>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316"/>
        </w:trPr>
        <w:tc>
          <w:tcPr>
            <w:tcW w:w="4513" w:type="dxa"/>
            <w:gridSpan w:val="5"/>
            <w:tcMar>
              <w:top w:w="0" w:type="dxa"/>
              <w:left w:w="0" w:type="dxa"/>
              <w:bottom w:w="0" w:type="dxa"/>
              <w:right w:w="0" w:type="dxa"/>
            </w:tcMar>
            <w:vAlign w:val="center"/>
          </w:tcPr>
          <w:p w:rsidR="00CA02AB" w:rsidRDefault="00CA02AB" w:rsidP="00B97E2B">
            <w:pPr>
              <w:jc w:val="center"/>
              <w:rPr>
                <w:rFonts w:ascii="Arial" w:hAnsi="Arial" w:cs="Arial"/>
              </w:rPr>
            </w:pPr>
            <w:r>
              <w:rPr>
                <w:rFonts w:ascii="Arial" w:hAnsi="Arial" w:cs="Arial"/>
                <w:b/>
                <w:bCs/>
                <w:color w:val="000000"/>
              </w:rPr>
              <w:t>Распределение бюджетных ассигнований по разделам, подразделам классификации расходов бюджета Звериноголовского района на 2019 год</w:t>
            </w:r>
          </w:p>
        </w:tc>
      </w:tr>
      <w:tr w:rsidR="00CA02AB" w:rsidTr="00B97E2B">
        <w:trPr>
          <w:trHeight w:val="406"/>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26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tcMar>
              <w:top w:w="0" w:type="dxa"/>
              <w:left w:w="0" w:type="dxa"/>
              <w:bottom w:w="0" w:type="dxa"/>
              <w:right w:w="0" w:type="dxa"/>
            </w:tcMar>
            <w:vAlign w:val="center"/>
          </w:tcPr>
          <w:p w:rsidR="00CA02AB" w:rsidRDefault="00CA02AB" w:rsidP="00B97E2B">
            <w:pPr>
              <w:rPr>
                <w:rFonts w:ascii="Arial" w:hAnsi="Arial" w:cs="Arial"/>
              </w:rPr>
            </w:pPr>
          </w:p>
        </w:tc>
        <w:tc>
          <w:tcPr>
            <w:tcW w:w="837" w:type="dxa"/>
            <w:tcMar>
              <w:top w:w="0" w:type="dxa"/>
              <w:left w:w="0" w:type="dxa"/>
              <w:bottom w:w="0" w:type="dxa"/>
              <w:right w:w="0" w:type="dxa"/>
            </w:tcMar>
            <w:vAlign w:val="center"/>
          </w:tcPr>
          <w:p w:rsidR="00CA02AB" w:rsidRDefault="00CA02AB" w:rsidP="00B97E2B">
            <w:pPr>
              <w:rPr>
                <w:rFonts w:ascii="Arial" w:hAnsi="Arial" w:cs="Arial"/>
              </w:rPr>
            </w:pPr>
          </w:p>
        </w:tc>
        <w:tc>
          <w:tcPr>
            <w:tcW w:w="850" w:type="dxa"/>
            <w:tcMar>
              <w:top w:w="0" w:type="dxa"/>
              <w:left w:w="0" w:type="dxa"/>
              <w:bottom w:w="0" w:type="dxa"/>
              <w:right w:w="0" w:type="dxa"/>
            </w:tcMar>
            <w:vAlign w:val="center"/>
          </w:tcPr>
          <w:p w:rsidR="00CA02AB" w:rsidRDefault="00CA02AB" w:rsidP="00B97E2B">
            <w:pPr>
              <w:rPr>
                <w:rFonts w:ascii="Arial" w:hAnsi="Arial" w:cs="Arial"/>
              </w:rPr>
            </w:pPr>
          </w:p>
        </w:tc>
        <w:tc>
          <w:tcPr>
            <w:tcW w:w="1399" w:type="dxa"/>
            <w:tcMar>
              <w:top w:w="0" w:type="dxa"/>
              <w:left w:w="0" w:type="dxa"/>
              <w:bottom w:w="0" w:type="dxa"/>
              <w:right w:w="0" w:type="dxa"/>
            </w:tcMar>
            <w:vAlign w:val="bottom"/>
          </w:tcPr>
          <w:p w:rsidR="00CA02AB" w:rsidRDefault="00CA02AB" w:rsidP="00B97E2B">
            <w:pPr>
              <w:jc w:val="right"/>
              <w:rPr>
                <w:rFonts w:ascii="Arial" w:hAnsi="Arial" w:cs="Arial"/>
              </w:rPr>
            </w:pPr>
            <w:r>
              <w:rPr>
                <w:rFonts w:ascii="Arial" w:hAnsi="Arial" w:cs="Arial"/>
                <w:color w:val="000000"/>
                <w:sz w:val="20"/>
                <w:szCs w:val="20"/>
              </w:rPr>
              <w:t>(тыс. руб.)</w:t>
            </w:r>
          </w:p>
        </w:tc>
      </w:tr>
    </w:tbl>
    <w:p w:rsidR="00CA02AB" w:rsidRDefault="00CA02AB" w:rsidP="00CA02AB">
      <w:pPr>
        <w:rPr>
          <w:rFonts w:ascii="Arial" w:hAnsi="Arial" w:cs="Arial"/>
          <w:sz w:val="2"/>
          <w:szCs w:val="2"/>
        </w:rPr>
      </w:pPr>
      <w:r>
        <w:rPr>
          <w:rFonts w:ascii="Arial" w:hAnsi="Arial" w:cs="Arial"/>
          <w:sz w:val="2"/>
          <w:szCs w:val="2"/>
        </w:rPr>
        <w:br/>
      </w:r>
    </w:p>
    <w:tbl>
      <w:tblPr>
        <w:tblW w:w="0" w:type="auto"/>
        <w:tblInd w:w="10" w:type="dxa"/>
        <w:tblLayout w:type="fixed"/>
        <w:tblLook w:val="0000"/>
      </w:tblPr>
      <w:tblGrid>
        <w:gridCol w:w="7032"/>
        <w:gridCol w:w="574"/>
        <w:gridCol w:w="541"/>
        <w:gridCol w:w="1755"/>
      </w:tblGrid>
      <w:tr w:rsidR="00CA02AB" w:rsidTr="00B97E2B">
        <w:trPr>
          <w:trHeight w:val="402"/>
          <w:tblHeader/>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Наименование</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Сумма</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ОБЩЕГОСУДАРСТВЕННЫЕ ВОПРОСЫ</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21 352,2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высшего должностного лица субъекта Российской Федерации и муниципального образования</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928,2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222,4</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14 524,2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Судебная система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3 938,4</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общегосударственные вопросы</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1 738,0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НАЦИОНАЛЬНАЯ ОБОРОНА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02</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933,0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НАЦИОНАЛЬНАЯ БЕЗОПАСНОСТЬ И ПРАВООХРАНИТЕЛЬНАЯ ДЕЯТЕЛЬНОСТЬ</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03</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3 977,1</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3 977,1</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lastRenderedPageBreak/>
              <w:t>НАЦИОНАЛЬНАЯ ЭКОНОМИКА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19 790,8</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Общеэкономические вопросы</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Сельское хозяйство и рыболовство</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1 938,3</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Дорожное хозяйство (дорожные фонды)</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43,5</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ЖИЛИЩНО-КОММУНАЛЬНОЕ ХОЗЯЙСТВО</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05</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4 205,1</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Жилищное хозяйство</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17,3</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Благоустройство</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2 443,5</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ОБРАЗОВАНИЕ</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200 339,7</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Дошкольное образование</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49 490,7</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Общее образование</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125 194,2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Дополнительное образование детей</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13 171,9</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515,1</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Молодежная политика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1 717,0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образования</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10 250,8</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КУЛЬТУРА, КИНЕМАТОГРАФИЯ</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08</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46 390,1</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Культура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44 000,4</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2 389,7</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СОЦИАЛЬНАЯ ПОЛИТИКА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10</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16 918,4</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населения</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962,2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Охрана семьи и детства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15 879,2</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ФИЗИЧЕСКАЯ КУЛЬТУРА И СПОРТ</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111,9</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Физическая культура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111,9</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МЕЖБЮДЖЕТНЫЕ ТРАНСФЕРТЫ ОБЩЕГО ХАРАКТЕРА БЮДЖЕТАМ БЮДЖЕТНОЙ СИСТЕМЫ РОССИЙСКОЙ ФЕДЕРАЦИИ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25 282,7</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дотации</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703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Прочие межбюджетные трансферты общего характера</w:t>
            </w:r>
          </w:p>
        </w:tc>
        <w:tc>
          <w:tcPr>
            <w:tcW w:w="574"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41"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88"/>
        </w:trPr>
        <w:tc>
          <w:tcPr>
            <w:tcW w:w="7032" w:type="dxa"/>
            <w:gridSpan w:val="3"/>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bottom"/>
          </w:tcPr>
          <w:p w:rsidR="00CA02AB" w:rsidRDefault="00CA02AB" w:rsidP="00B97E2B">
            <w:pPr>
              <w:rPr>
                <w:rFonts w:ascii="Arial" w:hAnsi="Arial" w:cs="Arial"/>
                <w:sz w:val="2"/>
                <w:szCs w:val="2"/>
              </w:rPr>
            </w:pPr>
            <w:r>
              <w:rPr>
                <w:rFonts w:ascii="Arial" w:hAnsi="Arial" w:cs="Arial"/>
                <w:b/>
                <w:bCs/>
                <w:color w:val="000000"/>
                <w:sz w:val="20"/>
                <w:szCs w:val="20"/>
              </w:rPr>
              <w:t>ИТОГО</w:t>
            </w:r>
          </w:p>
        </w:tc>
        <w:tc>
          <w:tcPr>
            <w:tcW w:w="1755"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339 301,0</w:t>
            </w:r>
          </w:p>
        </w:tc>
      </w:tr>
      <w:tr w:rsidR="00CA02AB" w:rsidTr="00B97E2B">
        <w:trPr>
          <w:trHeight w:val="241"/>
        </w:trPr>
        <w:tc>
          <w:tcPr>
            <w:tcW w:w="7032" w:type="dxa"/>
            <w:gridSpan w:val="3"/>
            <w:tcMar>
              <w:top w:w="0" w:type="dxa"/>
              <w:left w:w="0" w:type="dxa"/>
              <w:bottom w:w="0" w:type="dxa"/>
              <w:right w:w="0" w:type="dxa"/>
            </w:tcMar>
            <w:vAlign w:val="bottom"/>
          </w:tcPr>
          <w:p w:rsidR="00CA02AB" w:rsidRDefault="00CA02AB" w:rsidP="00B97E2B">
            <w:pPr>
              <w:rPr>
                <w:rFonts w:ascii="Arial" w:hAnsi="Arial" w:cs="Arial"/>
                <w:sz w:val="2"/>
                <w:szCs w:val="2"/>
              </w:rPr>
            </w:pPr>
          </w:p>
        </w:tc>
        <w:tc>
          <w:tcPr>
            <w:tcW w:w="1755" w:type="dxa"/>
            <w:tcMar>
              <w:top w:w="0" w:type="dxa"/>
              <w:left w:w="0" w:type="dxa"/>
              <w:bottom w:w="0" w:type="dxa"/>
              <w:right w:w="0" w:type="dxa"/>
            </w:tcMar>
            <w:vAlign w:val="center"/>
          </w:tcPr>
          <w:p w:rsidR="00CA02AB" w:rsidRDefault="00CA02AB" w:rsidP="00B97E2B">
            <w:pPr>
              <w:jc w:val="right"/>
              <w:rPr>
                <w:rFonts w:ascii="Arial" w:hAnsi="Arial" w:cs="Arial"/>
                <w:sz w:val="2"/>
                <w:szCs w:val="2"/>
              </w:rPr>
            </w:pPr>
          </w:p>
        </w:tc>
      </w:tr>
    </w:tbl>
    <w:p w:rsidR="00CA02AB" w:rsidRDefault="00CA02AB" w:rsidP="00CA02AB">
      <w:pPr>
        <w:rPr>
          <w:rFonts w:ascii="Arial" w:hAnsi="Arial" w:cs="Arial"/>
        </w:rPr>
      </w:pPr>
    </w:p>
    <w:tbl>
      <w:tblPr>
        <w:tblW w:w="0" w:type="auto"/>
        <w:tblLayout w:type="fixed"/>
        <w:tblLook w:val="0000"/>
      </w:tblPr>
      <w:tblGrid>
        <w:gridCol w:w="4513"/>
        <w:gridCol w:w="2277"/>
        <w:gridCol w:w="837"/>
        <w:gridCol w:w="850"/>
        <w:gridCol w:w="1399"/>
      </w:tblGrid>
      <w:tr w:rsidR="00CA02AB" w:rsidTr="00B97E2B">
        <w:trPr>
          <w:trHeight w:val="82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gridSpan w:val="4"/>
            <w:tcMar>
              <w:top w:w="0" w:type="dxa"/>
              <w:left w:w="0" w:type="dxa"/>
              <w:bottom w:w="0" w:type="dxa"/>
              <w:right w:w="0" w:type="dxa"/>
            </w:tcMar>
            <w:vAlign w:val="center"/>
          </w:tcPr>
          <w:p w:rsidR="00CA02AB" w:rsidRDefault="00CA02AB" w:rsidP="00B97E2B">
            <w:pPr>
              <w:rPr>
                <w:rFonts w:ascii="Arial" w:eastAsiaTheme="minorEastAsia" w:hAnsi="Arial" w:cs="Arial"/>
              </w:rPr>
            </w:pPr>
            <w:r>
              <w:rPr>
                <w:rFonts w:ascii="Arial" w:eastAsiaTheme="minorEastAsia" w:hAnsi="Arial" w:cs="Arial"/>
              </w:rPr>
              <w:t>Приложение 3 к решению</w:t>
            </w:r>
          </w:p>
          <w:p w:rsidR="00CA02AB" w:rsidRDefault="00CA02AB" w:rsidP="00B97E2B">
            <w:pPr>
              <w:rPr>
                <w:rFonts w:ascii="Arial" w:eastAsiaTheme="minorEastAsia" w:hAnsi="Arial" w:cs="Arial"/>
              </w:rPr>
            </w:pPr>
            <w:r>
              <w:rPr>
                <w:rFonts w:ascii="Arial" w:eastAsiaTheme="minorEastAsia" w:hAnsi="Arial" w:cs="Arial"/>
              </w:rPr>
              <w:t xml:space="preserve">Звериноголовской районной Думы </w:t>
            </w:r>
            <w:proofErr w:type="gramStart"/>
            <w:r>
              <w:rPr>
                <w:rFonts w:ascii="Arial" w:eastAsiaTheme="minorEastAsia" w:hAnsi="Arial" w:cs="Arial"/>
              </w:rPr>
              <w:t>от</w:t>
            </w:r>
            <w:proofErr w:type="gramEnd"/>
            <w:r>
              <w:rPr>
                <w:rFonts w:ascii="Arial" w:eastAsiaTheme="minorEastAsia" w:hAnsi="Arial" w:cs="Arial"/>
              </w:rPr>
              <w:t xml:space="preserve"> </w:t>
            </w:r>
          </w:p>
          <w:p w:rsidR="00CA02AB" w:rsidRDefault="00CA02AB" w:rsidP="00B97E2B">
            <w:pPr>
              <w:rPr>
                <w:rFonts w:ascii="Arial" w:eastAsiaTheme="minorEastAsia" w:hAnsi="Arial" w:cs="Arial"/>
              </w:rPr>
            </w:pPr>
            <w:r>
              <w:rPr>
                <w:rFonts w:ascii="Arial" w:eastAsiaTheme="minorEastAsia" w:hAnsi="Arial" w:cs="Arial"/>
              </w:rPr>
              <w:t>26 декабря 2019 года №292</w:t>
            </w:r>
          </w:p>
          <w:p w:rsidR="00CA02AB" w:rsidRDefault="00CA02AB" w:rsidP="00B97E2B">
            <w:pPr>
              <w:rPr>
                <w:rFonts w:ascii="Arial" w:eastAsiaTheme="minorEastAsia" w:hAnsi="Arial" w:cs="Arial"/>
              </w:rPr>
            </w:pPr>
            <w:r>
              <w:rPr>
                <w:rFonts w:ascii="Arial" w:eastAsiaTheme="minorEastAsia" w:hAnsi="Arial" w:cs="Arial"/>
              </w:rPr>
              <w:t>«О внесении изменений в решение</w:t>
            </w:r>
          </w:p>
          <w:p w:rsidR="00CA02AB" w:rsidRDefault="00CA02AB" w:rsidP="00B97E2B">
            <w:pPr>
              <w:rPr>
                <w:rFonts w:ascii="Arial" w:eastAsiaTheme="minorEastAsia" w:hAnsi="Arial" w:cs="Arial"/>
              </w:rPr>
            </w:pPr>
            <w:r>
              <w:rPr>
                <w:rFonts w:ascii="Arial" w:eastAsiaTheme="minorEastAsia" w:hAnsi="Arial" w:cs="Arial"/>
              </w:rPr>
              <w:t>Звериноголовской районной Думы</w:t>
            </w:r>
          </w:p>
          <w:p w:rsidR="00CA02AB" w:rsidRDefault="00CA02AB" w:rsidP="00B97E2B">
            <w:pPr>
              <w:rPr>
                <w:rFonts w:ascii="Arial" w:eastAsiaTheme="minorEastAsia" w:hAnsi="Arial" w:cs="Arial"/>
              </w:rPr>
            </w:pPr>
            <w:r>
              <w:rPr>
                <w:rFonts w:ascii="Arial" w:eastAsiaTheme="minorEastAsia" w:hAnsi="Arial" w:cs="Arial"/>
              </w:rPr>
              <w:t>«О бюджете Звериноголовского района</w:t>
            </w:r>
          </w:p>
          <w:p w:rsidR="00CA02AB" w:rsidRDefault="00CA02AB" w:rsidP="00B97E2B">
            <w:pPr>
              <w:rPr>
                <w:rFonts w:ascii="Arial" w:eastAsiaTheme="minorEastAsia" w:hAnsi="Arial" w:cs="Arial"/>
              </w:rPr>
            </w:pPr>
            <w:r>
              <w:rPr>
                <w:rFonts w:ascii="Arial" w:eastAsiaTheme="minorEastAsia" w:hAnsi="Arial" w:cs="Arial"/>
              </w:rPr>
              <w:t>на 2019 год и на плановый период</w:t>
            </w:r>
          </w:p>
          <w:p w:rsidR="00CA02AB" w:rsidRDefault="00CA02AB" w:rsidP="00B97E2B">
            <w:pPr>
              <w:rPr>
                <w:rFonts w:ascii="Arial" w:hAnsi="Arial" w:cs="Arial"/>
              </w:rPr>
            </w:pPr>
            <w:r>
              <w:rPr>
                <w:rFonts w:ascii="Arial" w:hAnsi="Arial" w:cs="Arial"/>
              </w:rPr>
              <w:t>2020 и 2021 годов»</w:t>
            </w:r>
          </w:p>
        </w:tc>
      </w:tr>
      <w:tr w:rsidR="00CA02AB" w:rsidTr="00B97E2B">
        <w:trPr>
          <w:trHeight w:val="858"/>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316"/>
        </w:trPr>
        <w:tc>
          <w:tcPr>
            <w:tcW w:w="4513" w:type="dxa"/>
            <w:gridSpan w:val="5"/>
            <w:tcMar>
              <w:top w:w="0" w:type="dxa"/>
              <w:left w:w="0" w:type="dxa"/>
              <w:bottom w:w="0" w:type="dxa"/>
              <w:right w:w="0" w:type="dxa"/>
            </w:tcMar>
            <w:vAlign w:val="center"/>
          </w:tcPr>
          <w:p w:rsidR="00CA02AB" w:rsidRDefault="00CA02AB" w:rsidP="00B97E2B">
            <w:pPr>
              <w:jc w:val="center"/>
              <w:rPr>
                <w:rFonts w:ascii="Arial" w:hAnsi="Arial" w:cs="Arial"/>
              </w:rPr>
            </w:pPr>
            <w:r>
              <w:rPr>
                <w:rFonts w:ascii="Arial" w:hAnsi="Arial" w:cs="Arial"/>
                <w:b/>
                <w:bCs/>
                <w:color w:val="000000"/>
              </w:rPr>
              <w:lastRenderedPageBreak/>
              <w:t>Ведомственная структура расходов бюджета Звериноголовского района на 2019 год</w:t>
            </w:r>
          </w:p>
        </w:tc>
      </w:tr>
      <w:tr w:rsidR="00CA02AB" w:rsidTr="00B97E2B">
        <w:trPr>
          <w:trHeight w:val="406"/>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26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tcMar>
              <w:top w:w="0" w:type="dxa"/>
              <w:left w:w="0" w:type="dxa"/>
              <w:bottom w:w="0" w:type="dxa"/>
              <w:right w:w="0" w:type="dxa"/>
            </w:tcMar>
            <w:vAlign w:val="center"/>
          </w:tcPr>
          <w:p w:rsidR="00CA02AB" w:rsidRDefault="00CA02AB" w:rsidP="00B97E2B">
            <w:pPr>
              <w:rPr>
                <w:rFonts w:ascii="Arial" w:hAnsi="Arial" w:cs="Arial"/>
              </w:rPr>
            </w:pPr>
          </w:p>
        </w:tc>
        <w:tc>
          <w:tcPr>
            <w:tcW w:w="837" w:type="dxa"/>
            <w:tcMar>
              <w:top w:w="0" w:type="dxa"/>
              <w:left w:w="0" w:type="dxa"/>
              <w:bottom w:w="0" w:type="dxa"/>
              <w:right w:w="0" w:type="dxa"/>
            </w:tcMar>
            <w:vAlign w:val="center"/>
          </w:tcPr>
          <w:p w:rsidR="00CA02AB" w:rsidRDefault="00CA02AB" w:rsidP="00B97E2B">
            <w:pPr>
              <w:rPr>
                <w:rFonts w:ascii="Arial" w:hAnsi="Arial" w:cs="Arial"/>
              </w:rPr>
            </w:pPr>
          </w:p>
        </w:tc>
        <w:tc>
          <w:tcPr>
            <w:tcW w:w="850" w:type="dxa"/>
            <w:tcMar>
              <w:top w:w="0" w:type="dxa"/>
              <w:left w:w="0" w:type="dxa"/>
              <w:bottom w:w="0" w:type="dxa"/>
              <w:right w:w="0" w:type="dxa"/>
            </w:tcMar>
            <w:vAlign w:val="center"/>
          </w:tcPr>
          <w:p w:rsidR="00CA02AB" w:rsidRDefault="00CA02AB" w:rsidP="00B97E2B">
            <w:pPr>
              <w:rPr>
                <w:rFonts w:ascii="Arial" w:hAnsi="Arial" w:cs="Arial"/>
              </w:rPr>
            </w:pPr>
          </w:p>
        </w:tc>
        <w:tc>
          <w:tcPr>
            <w:tcW w:w="1399" w:type="dxa"/>
            <w:tcMar>
              <w:top w:w="0" w:type="dxa"/>
              <w:left w:w="0" w:type="dxa"/>
              <w:bottom w:w="0" w:type="dxa"/>
              <w:right w:w="0" w:type="dxa"/>
            </w:tcMar>
            <w:vAlign w:val="bottom"/>
          </w:tcPr>
          <w:p w:rsidR="00CA02AB" w:rsidRDefault="00CA02AB" w:rsidP="00B97E2B">
            <w:pPr>
              <w:jc w:val="right"/>
              <w:rPr>
                <w:rFonts w:ascii="Arial" w:hAnsi="Arial" w:cs="Arial"/>
              </w:rPr>
            </w:pPr>
            <w:r>
              <w:rPr>
                <w:rFonts w:ascii="Arial" w:hAnsi="Arial" w:cs="Arial"/>
                <w:color w:val="000000"/>
                <w:sz w:val="20"/>
                <w:szCs w:val="20"/>
              </w:rPr>
              <w:t>(тыс. руб.)</w:t>
            </w:r>
          </w:p>
        </w:tc>
      </w:tr>
    </w:tbl>
    <w:p w:rsidR="00CA02AB" w:rsidRDefault="00CA02AB" w:rsidP="00CA02AB">
      <w:pPr>
        <w:rPr>
          <w:rFonts w:ascii="Arial" w:hAnsi="Arial" w:cs="Arial"/>
          <w:sz w:val="2"/>
          <w:szCs w:val="2"/>
        </w:rPr>
      </w:pPr>
      <w:r>
        <w:rPr>
          <w:rFonts w:ascii="Arial" w:hAnsi="Arial" w:cs="Arial"/>
          <w:sz w:val="2"/>
          <w:szCs w:val="2"/>
        </w:rPr>
        <w:br/>
      </w:r>
      <w:r>
        <w:rPr>
          <w:rFonts w:ascii="Arial" w:hAnsi="Arial" w:cs="Arial"/>
          <w:sz w:val="2"/>
          <w:szCs w:val="2"/>
        </w:rPr>
        <w:br/>
      </w:r>
    </w:p>
    <w:tbl>
      <w:tblPr>
        <w:tblW w:w="0" w:type="auto"/>
        <w:tblInd w:w="10" w:type="dxa"/>
        <w:tblLayout w:type="fixed"/>
        <w:tblLook w:val="0000"/>
      </w:tblPr>
      <w:tblGrid>
        <w:gridCol w:w="4347"/>
        <w:gridCol w:w="598"/>
        <w:gridCol w:w="560"/>
        <w:gridCol w:w="537"/>
        <w:gridCol w:w="1399"/>
        <w:gridCol w:w="837"/>
        <w:gridCol w:w="1629"/>
      </w:tblGrid>
      <w:tr w:rsidR="00CA02AB" w:rsidTr="00B97E2B">
        <w:trPr>
          <w:trHeight w:val="436"/>
          <w:tblHeader/>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Наименование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roofErr w:type="spellStart"/>
            <w:r>
              <w:rPr>
                <w:rFonts w:ascii="Arial" w:hAnsi="Arial" w:cs="Arial"/>
                <w:b/>
                <w:bCs/>
                <w:color w:val="000000"/>
                <w:sz w:val="20"/>
                <w:szCs w:val="20"/>
              </w:rPr>
              <w:t>Расп</w:t>
            </w:r>
            <w:proofErr w:type="spellEnd"/>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roofErr w:type="spellStart"/>
            <w:r>
              <w:rPr>
                <w:rFonts w:ascii="Arial" w:hAnsi="Arial" w:cs="Arial"/>
                <w:b/>
                <w:bCs/>
                <w:color w:val="000000"/>
                <w:sz w:val="20"/>
                <w:szCs w:val="20"/>
              </w:rPr>
              <w:t>Рз</w:t>
            </w:r>
            <w:proofErr w:type="spellEnd"/>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roofErr w:type="spellStart"/>
            <w:proofErr w:type="gramStart"/>
            <w:r>
              <w:rPr>
                <w:rFonts w:ascii="Arial" w:hAnsi="Arial" w:cs="Arial"/>
                <w:b/>
                <w:bCs/>
                <w:color w:val="000000"/>
                <w:sz w:val="20"/>
                <w:szCs w:val="20"/>
              </w:rPr>
              <w:t>Пр</w:t>
            </w:r>
            <w:proofErr w:type="spellEnd"/>
            <w:proofErr w:type="gramEnd"/>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ЦСР</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ВР</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Сумма</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 xml:space="preserve">Управление </w:t>
            </w:r>
            <w:proofErr w:type="gramStart"/>
            <w:r>
              <w:rPr>
                <w:rFonts w:ascii="Arial" w:hAnsi="Arial" w:cs="Arial"/>
                <w:b/>
                <w:bCs/>
                <w:color w:val="000000"/>
                <w:sz w:val="20"/>
                <w:szCs w:val="20"/>
              </w:rPr>
              <w:t>развития сельских территорий Администрации Звериноголовского района Курганской области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1 938,3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ЭКОНОМИКА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1 938,3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Сельское хозяйство и рыболовство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1 938,3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малых форм хозяйствования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1 908,3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1 887,3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1 887,3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1 718,1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Исполнение государственных полномочий </w:t>
            </w:r>
            <w:proofErr w:type="gramStart"/>
            <w:r>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083</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Администрация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22 112,0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ОБЩЕГОСУДАРСТВЕННЫЕ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17 171,9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высшего должностного лица субъекта Российской Федерации и муниципального образования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928,2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928,2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функционирования Главы Звериноголовского района, Аппарата </w:t>
            </w:r>
            <w:r>
              <w:rPr>
                <w:rFonts w:ascii="Arial" w:hAnsi="Arial" w:cs="Arial"/>
                <w:color w:val="000000"/>
                <w:sz w:val="20"/>
                <w:szCs w:val="20"/>
              </w:rPr>
              <w:lastRenderedPageBreak/>
              <w:t>Администрации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902,2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Глава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902,2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902,2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Председатель представительного органа муниципального образования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14 282,4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 на 2016-2020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14 281,4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Обеспечение функционирования Главы Звериноголовского района, Аппарата Администрации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14 032,7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14 032,7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11 059,4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2 412,6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560,7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248,7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248,7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248,7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Судебная система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общегосударственные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1 737,9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"Противодействие коррупции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12 0 01 80870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12 0 01 80870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уровня профилактики преступлений и правонарушений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профилактике правонарушений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13 0 01 80880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Закупка товаров, работ и услуг для обеспечения государственных </w:t>
            </w:r>
            <w:r>
              <w:rPr>
                <w:rFonts w:ascii="Arial" w:hAnsi="Arial" w:cs="Arial"/>
                <w:color w:val="000000"/>
                <w:sz w:val="20"/>
                <w:szCs w:val="20"/>
              </w:rPr>
              <w:lastRenderedPageBreak/>
              <w:t>(муниципальных)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13 0 01 80880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 xml:space="preserve">Муниципальная программа Звериноголовского района "Гармонизация межэтнических и </w:t>
            </w:r>
            <w:proofErr w:type="spellStart"/>
            <w:r>
              <w:rPr>
                <w:rFonts w:ascii="Arial" w:hAnsi="Arial" w:cs="Arial"/>
                <w:color w:val="000000"/>
                <w:sz w:val="20"/>
                <w:szCs w:val="20"/>
              </w:rPr>
              <w:t>межконфессиальных</w:t>
            </w:r>
            <w:proofErr w:type="spellEnd"/>
            <w:r>
              <w:rPr>
                <w:rFonts w:ascii="Arial" w:hAnsi="Arial" w:cs="Arial"/>
                <w:color w:val="000000"/>
                <w:sz w:val="20"/>
                <w:szCs w:val="20"/>
              </w:rPr>
              <w:t xml:space="preserve"> отношений и профилактика проявлений экстремизма в Звериноголовском районе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иных направлений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18 0 01 86040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18 0 01 86040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1 730,9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1 730,9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образованию комиссий по делам несовершеннолетних и защите их прав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324,1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61 9 00 16090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61 9 00 16090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Осуществление переданных органам государственной власти субъектов </w:t>
            </w:r>
            <w:r>
              <w:rPr>
                <w:rFonts w:ascii="Arial" w:hAnsi="Arial" w:cs="Arial"/>
                <w:color w:val="000000"/>
                <w:sz w:val="20"/>
                <w:szCs w:val="20"/>
              </w:rPr>
              <w:lastRenderedPageBreak/>
              <w:t>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975,0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751,8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для перевода в электронную форму книг государственной регистрации актов гражданского состояния (актовых книг)</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401,0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401,0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Взносы в ассоциацию "Совет муниципальных образований в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БЕЗОПАСНОСТЬ И ПРАВООХРАНИТЕЛЬНАЯ ДЕЯТЕЛЬНОСТЬ</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3 977,1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Защита населения и территории от чрезвычайных ситуаций природного и техногенного характера, гражданская оборона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3 977,1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3 977,1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1 132,0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1 132,0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 материальных ресурсов для ликвидации чрезвычайных ситуаций на территории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Формирование резерва материальных ресурсов для ликвидации чрезвычайных ситуаций на территории Звериноголовского </w:t>
            </w:r>
            <w:r>
              <w:rPr>
                <w:rFonts w:ascii="Arial" w:hAnsi="Arial" w:cs="Arial"/>
                <w:color w:val="000000"/>
                <w:sz w:val="20"/>
                <w:szCs w:val="20"/>
              </w:rPr>
              <w:lastRenderedPageBreak/>
              <w:t>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61 6 00 85030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61 6 00 85030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в области защиты населения и территорий от чрезвычайных ситуаций природного и техногенного характера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ЭКОНОМИКА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Общеэкономические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национальной экономики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публикацию материалов о развитии малого и среднего предпринимательства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10 0 02 80640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10 0 02 80640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проведению топографо-геодезических, картографических и землеустроительных работ</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оформлению имущества в муниципальную собственность</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Закупка товаров, работ и услуг для </w:t>
            </w:r>
            <w:r>
              <w:rPr>
                <w:rFonts w:ascii="Arial" w:hAnsi="Arial" w:cs="Arial"/>
                <w:color w:val="000000"/>
                <w:sz w:val="20"/>
                <w:szCs w:val="20"/>
              </w:rPr>
              <w:lastRenderedPageBreak/>
              <w:t>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ЖИЛИЩНО-КОММУНАЛЬНОЕ ХОЗЯЙСТВО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29,7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Жилищное хозяйство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содержанию муниципального жилищного фонда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муниципальной службы в Звериноголовском районе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Формирование квалифицированного кадрового состава муниципальной службы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повышения квалификации муниципальных служащих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06 0 01 80540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06 0 01 80540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СОЦИАЛЬНАЯ ПОЛИТИКА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населения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"Устойчивое развитие сельских территорий 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мероприятий по обеспечению жильем граждан Российской Федерации, проживающих в сельской местности, в том числе молодых семей и молодых специалистов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устойчивого развития сельских территорий. Осуществление мероприятий по обеспечению жильем граждан Российской </w:t>
            </w:r>
            <w:r>
              <w:rPr>
                <w:rFonts w:ascii="Arial" w:hAnsi="Arial" w:cs="Arial"/>
                <w:color w:val="000000"/>
                <w:sz w:val="20"/>
                <w:szCs w:val="20"/>
              </w:rPr>
              <w:lastRenderedPageBreak/>
              <w:t>Федерации, проживающих в сельской местности, в том числе молодых семей и молодых специалистов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L5670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L5670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ФИЗИЧЕСКАЯ КУЛЬТУРА И СПОРТ</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Физическая культура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"Развитие физической культуры, спорта и туризма в Звериноголовском районе на 2015-2020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098</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73,8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Финансовое управление Администрации Звериноголовского района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50 089,5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ОБЩЕГОСУДАРСТВЕННЫЕ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4 180,3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241,8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241,8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241,8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ведение бухгалтерского учета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241,8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236,0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финансовых, налоговых и таможенных органов и органов финансового (финансово-бюджетного) надзора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3 938,4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 xml:space="preserve">деятельности Финансового управления Администрации </w:t>
            </w:r>
            <w:r>
              <w:rPr>
                <w:rFonts w:ascii="Arial" w:hAnsi="Arial" w:cs="Arial"/>
                <w:color w:val="000000"/>
                <w:sz w:val="20"/>
                <w:szCs w:val="20"/>
              </w:rPr>
              <w:lastRenderedPageBreak/>
              <w:t>Звериноголовского района Курганской области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3 448,6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общегосударственные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ОБОРОНА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Мобилизационная и вневойсковая подготовка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ЭКОНОМИКА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Дорожное хозяйство (дорожные фонды)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Дорожная деятельность и осуществление иных мероприятий в отношении </w:t>
            </w:r>
            <w:r>
              <w:rPr>
                <w:rFonts w:ascii="Arial" w:hAnsi="Arial" w:cs="Arial"/>
                <w:color w:val="000000"/>
                <w:sz w:val="20"/>
                <w:szCs w:val="20"/>
              </w:rPr>
              <w:lastRenderedPageBreak/>
              <w:t>автомобильных дорог общего пользования местного значения Курганской области (оформление правоустанавливающих документов, расходы на уплату налога на имущество организаций)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Субсидии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520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ЖИЛИЩНО-КОММУНАЛЬНОЕ ХОЗЯЙСТВО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Благоустройство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государственных программ субъектов Российской Федерации и муниципальных программ формирования современной городской среды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Субсидии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520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СОЦИАЛЬНАЯ ПОЛИТИКА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населения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Резервные фонды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Резервные фонды местных администраций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50,2</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основного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 ОБЩЕГО ХАРАКТЕРА БЮДЖЕТАМ БЮДЖЕТНОЙ СИСТЕМЫ РОССИЙСКОЙ ФЕДЕРАЦИИ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25 282,7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 на выравнивание бюджетной обеспеченности субъектов Российской Федерации и муниципальных образований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Дотация на выравнивание бюджетной обеспеченности из бюджета муниципального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510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дотации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 поселений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510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Прочие межбюджетные трансферты общего характера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4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900</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Отдел культуры Администрации Звериноголовского района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53 625,1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ЖИЛИЩНО-КОММУНАЛЬНОЕ ХОЗЯЙСТВО</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жилищно-коммунального хозяйства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4 803,9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Общее 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Обеспечение деятельности учреждений по внешкольной работе с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Дополнительное образование детей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4 802,9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4 616,2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4 616,2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4 616,2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4 476,4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136,6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186,7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186,7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Премии и гранты по постановлениям Курганской областной Думы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61 9 00 18030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61 9 00 18030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КУЛЬТУРА, КИНЕМАТОГРАФИЯ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46 390,1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Культура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44 000,4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"Противодействие незаконному обороту наркотиков" на 2014-2020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направленных на пропаганду здорового образа жизни и недопущение употребления наркотиков среди молодежи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Мероприятия и </w:t>
            </w:r>
            <w:proofErr w:type="gramStart"/>
            <w:r>
              <w:rPr>
                <w:rFonts w:ascii="Arial" w:hAnsi="Arial" w:cs="Arial"/>
                <w:color w:val="000000"/>
                <w:sz w:val="20"/>
                <w:szCs w:val="20"/>
              </w:rPr>
              <w:t>акции</w:t>
            </w:r>
            <w:proofErr w:type="gramEnd"/>
            <w:r>
              <w:rPr>
                <w:rFonts w:ascii="Arial" w:hAnsi="Arial" w:cs="Arial"/>
                <w:color w:val="000000"/>
                <w:sz w:val="20"/>
                <w:szCs w:val="20"/>
              </w:rPr>
              <w:t xml:space="preserve"> пропагандирующие здоровый образ жизни (включая лекции, беседы, игры, конкурсы </w:t>
            </w:r>
            <w:proofErr w:type="spellStart"/>
            <w:r>
              <w:rPr>
                <w:rFonts w:ascii="Arial" w:hAnsi="Arial" w:cs="Arial"/>
                <w:color w:val="000000"/>
                <w:sz w:val="20"/>
                <w:szCs w:val="20"/>
              </w:rPr>
              <w:t>антинаркотической</w:t>
            </w:r>
            <w:proofErr w:type="spellEnd"/>
            <w:r>
              <w:rPr>
                <w:rFonts w:ascii="Arial" w:hAnsi="Arial" w:cs="Arial"/>
                <w:color w:val="000000"/>
                <w:sz w:val="20"/>
                <w:szCs w:val="20"/>
              </w:rPr>
              <w:t xml:space="preserve"> направленности)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01 0 01 80810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01 0 01 80810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Муниципальная программа Звериноголовского района "Культура </w:t>
            </w:r>
            <w:r>
              <w:rPr>
                <w:rFonts w:ascii="Arial" w:hAnsi="Arial" w:cs="Arial"/>
                <w:color w:val="000000"/>
                <w:sz w:val="20"/>
                <w:szCs w:val="20"/>
              </w:rPr>
              <w:lastRenderedPageBreak/>
              <w:t>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11 322,9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11 322,9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3 477,5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3 037,1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426,5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2 764,6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2 153,3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библиотек</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2 015,3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2 015,3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домов культуры и сельских клубов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3 065,5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3 065,5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 на 2016-2020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Муниципальная программа Звериноголовского района "Устойчивое развитие сельских территорий </w:t>
            </w:r>
            <w:r>
              <w:rPr>
                <w:rFonts w:ascii="Arial" w:hAnsi="Arial" w:cs="Arial"/>
                <w:color w:val="000000"/>
                <w:sz w:val="20"/>
                <w:szCs w:val="20"/>
              </w:rPr>
              <w:lastRenderedPageBreak/>
              <w:t>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32 290,4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 xml:space="preserve">Обеспечение устойчивого развития сельских территорий. Развитие сети учреждений </w:t>
            </w:r>
            <w:proofErr w:type="spellStart"/>
            <w:r>
              <w:rPr>
                <w:rFonts w:ascii="Arial" w:hAnsi="Arial" w:cs="Arial"/>
                <w:color w:val="000000"/>
                <w:sz w:val="20"/>
                <w:szCs w:val="20"/>
              </w:rPr>
              <w:t>культурно-досугового</w:t>
            </w:r>
            <w:proofErr w:type="spellEnd"/>
            <w:r>
              <w:rPr>
                <w:rFonts w:ascii="Arial" w:hAnsi="Arial" w:cs="Arial"/>
                <w:color w:val="000000"/>
                <w:sz w:val="20"/>
                <w:szCs w:val="20"/>
              </w:rPr>
              <w:t xml:space="preserve"> типа в сельской местности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A1 55675</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32 290,4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Капитальные вложения в объекты государственной (муниципальной) собственности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A1 55675</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400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32 290,4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310,4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культуры, кинематографии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2 389,7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"Культура Звериноголовского района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2 376,6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2 376,6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634,3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634,3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1 209,2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485,7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951</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Муниципальное казенное учреждение "Управление образования Администрации Звериноголовского района"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211 536,1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НАЦИОНАЛЬНАЯ ЭКОНОМИКА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Общеэкономические вопросы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02 0 01 80820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02 0 01 80820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195 513,5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Дошкольное 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49 490,7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47 946,2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47 946,2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Реализация государственного стандарта дошкольного образования на оплату труда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15 720,4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15 720,4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427,4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427,4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27 008,4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15 896,1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10 932,4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179,9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4 342,8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4 342,8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162,3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финансовое обеспечение деятельности дошкольных образовательных учреждений за счет платы за присмотр и уход за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284,9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284,9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"Улучшение условий и охраны труда в Звериноголовском районе на 2016-2020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1 469,4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1 469,4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1 469,4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782,5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686,9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Общее образование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125 193,2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120 947,0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118 479,0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59 520,7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59 520,7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3 070,0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3 070,0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1 959,0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1 959,0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51 036,5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w:t>
            </w:r>
            <w:r>
              <w:rPr>
                <w:rFonts w:ascii="Arial" w:hAnsi="Arial" w:cs="Arial"/>
                <w:color w:val="000000"/>
                <w:sz w:val="20"/>
                <w:szCs w:val="20"/>
              </w:rPr>
              <w:lastRenderedPageBreak/>
              <w:t>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26 809,8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23 006,3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1 220,4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учащихся школ</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1 868,5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1 868,5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184,3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S2240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S2240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Обновление материально-технической базы для формирования у обучающихся современных технологических и гуманитарных навыков</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51690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51690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Создание в общеобразовательных организациях, расположенных в сельской местности, условий для занятий физической культурой и спортом</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50970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50970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4 197,8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4 197,8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4 197,8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2 350,1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1 847,7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Дополнительное образование детей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8 369,0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Муниципальная программа Звериноголовского района </w:t>
            </w:r>
            <w:r>
              <w:rPr>
                <w:rFonts w:ascii="Arial" w:hAnsi="Arial" w:cs="Arial"/>
                <w:color w:val="000000"/>
                <w:sz w:val="20"/>
                <w:szCs w:val="20"/>
              </w:rPr>
              <w:lastRenderedPageBreak/>
              <w:t>"Энергосбережение и повышение энергетической эффективности в Звериноголовском районе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Мероприятия по энергосбережению и повышению энергетической эффективности в бюджетной сфере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7 987,1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7 987,1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7 987,1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7 251,2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612,4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123,5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380,2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227,5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152,7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Профессиональная подготовка, переподготовка и повышение квалификации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492,8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492,8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492,8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05 0 02 12130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Закупка товаров, работ и услуг для обеспечения государственных </w:t>
            </w:r>
            <w:r>
              <w:rPr>
                <w:rFonts w:ascii="Arial" w:hAnsi="Arial" w:cs="Arial"/>
                <w:color w:val="000000"/>
                <w:sz w:val="20"/>
                <w:szCs w:val="20"/>
              </w:rPr>
              <w:lastRenderedPageBreak/>
              <w:t>(муниципальных)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05 0 02 12130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335,0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Организация повышения квалификации педагогических работников муниципальных образовательных учреждений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05 0 02 80990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05 0 02 80990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Молодежная политика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1 717,0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1 717,0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1 691,6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449,6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449,6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w:t>
            </w:r>
            <w:proofErr w:type="gramStart"/>
            <w:r>
              <w:rPr>
                <w:rFonts w:ascii="Arial" w:hAnsi="Arial" w:cs="Arial"/>
                <w:color w:val="000000"/>
                <w:sz w:val="20"/>
                <w:szCs w:val="20"/>
              </w:rPr>
              <w:t>.</w:t>
            </w:r>
            <w:proofErr w:type="gramEnd"/>
            <w:r>
              <w:rPr>
                <w:rFonts w:ascii="Arial" w:hAnsi="Arial" w:cs="Arial"/>
                <w:color w:val="000000"/>
                <w:sz w:val="20"/>
                <w:szCs w:val="20"/>
              </w:rPr>
              <w:t xml:space="preserve"> </w:t>
            </w:r>
            <w:proofErr w:type="gramStart"/>
            <w:r>
              <w:rPr>
                <w:rFonts w:ascii="Arial" w:hAnsi="Arial" w:cs="Arial"/>
                <w:color w:val="000000"/>
                <w:sz w:val="20"/>
                <w:szCs w:val="20"/>
              </w:rPr>
              <w:t>н</w:t>
            </w:r>
            <w:proofErr w:type="gramEnd"/>
            <w:r>
              <w:rPr>
                <w:rFonts w:ascii="Arial" w:hAnsi="Arial" w:cs="Arial"/>
                <w:color w:val="000000"/>
                <w:sz w:val="20"/>
                <w:szCs w:val="20"/>
              </w:rPr>
              <w:t>аходящихся в трудной жизненной ситуации. в лагерях дневного пребывания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364,5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364,5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734,7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734,7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проведению оздоровительной кампании детей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05 0 04 80940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05 0 04 80940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S2430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S2440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3,7</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81,5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Развитие созидательной активности и эффективной системы самореализации молодежи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молодежной политике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05 0 05 80950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Закупка товаров, работ и услуг для обеспечения государственных </w:t>
            </w:r>
            <w:r>
              <w:rPr>
                <w:rFonts w:ascii="Arial" w:hAnsi="Arial" w:cs="Arial"/>
                <w:color w:val="000000"/>
                <w:sz w:val="20"/>
                <w:szCs w:val="20"/>
              </w:rPr>
              <w:lastRenderedPageBreak/>
              <w:t>(муниципальных)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05 0 05 80950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Другие вопросы в области образования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10 250,8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10 217,9</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9 746,8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1 004,1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05 0 01 80060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1 004,1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2 202,1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05 0 01 80510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2 202,1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6 540,6</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5 186,5</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1 197,1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05 0 03 12190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Pr>
                <w:rFonts w:ascii="Arial" w:hAnsi="Arial" w:cs="Arial"/>
                <w:color w:val="000000"/>
                <w:sz w:val="20"/>
                <w:szCs w:val="20"/>
              </w:rPr>
              <w:lastRenderedPageBreak/>
              <w:t>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05 0 03 12190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471,1</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Муниципальная программа Звериноголовского района "Улучшение условий и охраны труда в Звериноголовском районе на 2016-2020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8,8</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18,3</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СОЦИАЛЬНАЯ ПОЛИТИКА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15 956,2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Охрана семьи и детства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15 879,2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направления деятельности органов местного самоуправления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14 339,2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14 339,2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детей в приемных семьях</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6 937,0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6 937,0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5 885,0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61 9 00 11460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5 885,0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1 257,2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61 9 00 11470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1 257,2</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Выплата единовременного пособия при всех формах устройства детей, лишенных родительского попечения, в семью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61 9 00 52600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61 9 00 52600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Другие вопросы в области социальной политики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Создание необходимых условий для семейного жизнеустройства детей, оставшихся без попечения родителей</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05 0 03 12390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05 0 03 12390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ФИЗИЧЕСКАЯ КУЛЬТУРА И СПОРТ</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Физическая культура</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Муниципальная программа "Развитие физической культуры, спорта и туризма в Звериноголовском районе на 2015-2020 годы"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07 0 00 00000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07 0 01 00000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79"/>
        </w:trPr>
        <w:tc>
          <w:tcPr>
            <w:tcW w:w="434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598"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976</w:t>
            </w:r>
          </w:p>
        </w:tc>
        <w:tc>
          <w:tcPr>
            <w:tcW w:w="560"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11</w:t>
            </w:r>
          </w:p>
        </w:tc>
        <w:tc>
          <w:tcPr>
            <w:tcW w:w="5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w:t>
            </w:r>
          </w:p>
        </w:tc>
        <w:tc>
          <w:tcPr>
            <w:tcW w:w="139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3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7,0</w:t>
            </w:r>
          </w:p>
        </w:tc>
      </w:tr>
      <w:tr w:rsidR="00CA02AB" w:rsidTr="00B97E2B">
        <w:trPr>
          <w:trHeight w:val="288"/>
        </w:trPr>
        <w:tc>
          <w:tcPr>
            <w:tcW w:w="4347" w:type="dxa"/>
            <w:gridSpan w:val="6"/>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bottom"/>
          </w:tcPr>
          <w:p w:rsidR="00CA02AB" w:rsidRDefault="00CA02AB" w:rsidP="00B97E2B">
            <w:pPr>
              <w:rPr>
                <w:rFonts w:ascii="Arial" w:hAnsi="Arial" w:cs="Arial"/>
                <w:sz w:val="2"/>
                <w:szCs w:val="2"/>
              </w:rPr>
            </w:pPr>
            <w:r>
              <w:rPr>
                <w:rFonts w:ascii="Arial" w:hAnsi="Arial" w:cs="Arial"/>
                <w:b/>
                <w:bCs/>
                <w:color w:val="000000"/>
                <w:sz w:val="20"/>
                <w:szCs w:val="20"/>
              </w:rPr>
              <w:t>ИТОГО</w:t>
            </w:r>
          </w:p>
        </w:tc>
        <w:tc>
          <w:tcPr>
            <w:tcW w:w="1629"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339 301,0</w:t>
            </w:r>
          </w:p>
        </w:tc>
      </w:tr>
      <w:tr w:rsidR="00CA02AB" w:rsidTr="00B97E2B">
        <w:trPr>
          <w:trHeight w:val="241"/>
        </w:trPr>
        <w:tc>
          <w:tcPr>
            <w:tcW w:w="4347" w:type="dxa"/>
            <w:gridSpan w:val="6"/>
            <w:tcMar>
              <w:top w:w="0" w:type="dxa"/>
              <w:left w:w="0" w:type="dxa"/>
              <w:bottom w:w="0" w:type="dxa"/>
              <w:right w:w="0" w:type="dxa"/>
            </w:tcMar>
            <w:vAlign w:val="bottom"/>
          </w:tcPr>
          <w:p w:rsidR="00CA02AB" w:rsidRDefault="00CA02AB" w:rsidP="00B97E2B">
            <w:pPr>
              <w:rPr>
                <w:rFonts w:ascii="Arial" w:hAnsi="Arial" w:cs="Arial"/>
                <w:sz w:val="2"/>
                <w:szCs w:val="2"/>
              </w:rPr>
            </w:pPr>
          </w:p>
        </w:tc>
        <w:tc>
          <w:tcPr>
            <w:tcW w:w="1629" w:type="dxa"/>
            <w:tcMar>
              <w:top w:w="0" w:type="dxa"/>
              <w:left w:w="0" w:type="dxa"/>
              <w:bottom w:w="0" w:type="dxa"/>
              <w:right w:w="0" w:type="dxa"/>
            </w:tcMar>
            <w:vAlign w:val="center"/>
          </w:tcPr>
          <w:p w:rsidR="00CA02AB" w:rsidRDefault="00CA02AB" w:rsidP="00B97E2B">
            <w:pPr>
              <w:jc w:val="right"/>
              <w:rPr>
                <w:rFonts w:ascii="Arial" w:hAnsi="Arial" w:cs="Arial"/>
                <w:sz w:val="2"/>
                <w:szCs w:val="2"/>
              </w:rPr>
            </w:pPr>
          </w:p>
        </w:tc>
      </w:tr>
    </w:tbl>
    <w:p w:rsidR="00CA02AB" w:rsidRDefault="00CA02AB" w:rsidP="00CA02AB">
      <w:pPr>
        <w:rPr>
          <w:rFonts w:ascii="Arial" w:hAnsi="Arial" w:cs="Arial"/>
        </w:rPr>
      </w:pPr>
    </w:p>
    <w:tbl>
      <w:tblPr>
        <w:tblW w:w="0" w:type="auto"/>
        <w:tblLayout w:type="fixed"/>
        <w:tblLook w:val="0000"/>
      </w:tblPr>
      <w:tblGrid>
        <w:gridCol w:w="4513"/>
        <w:gridCol w:w="2277"/>
        <w:gridCol w:w="837"/>
        <w:gridCol w:w="850"/>
        <w:gridCol w:w="1399"/>
      </w:tblGrid>
      <w:tr w:rsidR="00CA02AB" w:rsidTr="00B97E2B">
        <w:trPr>
          <w:trHeight w:val="82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gridSpan w:val="4"/>
            <w:tcMar>
              <w:top w:w="0" w:type="dxa"/>
              <w:left w:w="0" w:type="dxa"/>
              <w:bottom w:w="0" w:type="dxa"/>
              <w:right w:w="0" w:type="dxa"/>
            </w:tcMar>
            <w:vAlign w:val="center"/>
          </w:tcPr>
          <w:p w:rsidR="00CA02AB" w:rsidRDefault="00CA02AB" w:rsidP="00B97E2B">
            <w:pPr>
              <w:rPr>
                <w:rFonts w:ascii="Arial" w:eastAsiaTheme="minorEastAsia" w:hAnsi="Arial" w:cs="Arial"/>
              </w:rPr>
            </w:pPr>
            <w:r>
              <w:rPr>
                <w:rFonts w:ascii="Arial" w:eastAsiaTheme="minorEastAsia" w:hAnsi="Arial" w:cs="Arial"/>
              </w:rPr>
              <w:t>Приложение 4 к решению</w:t>
            </w:r>
          </w:p>
          <w:p w:rsidR="00CA02AB" w:rsidRDefault="00CA02AB" w:rsidP="00B97E2B">
            <w:pPr>
              <w:rPr>
                <w:rFonts w:ascii="Arial" w:eastAsiaTheme="minorEastAsia" w:hAnsi="Arial" w:cs="Arial"/>
              </w:rPr>
            </w:pPr>
            <w:r>
              <w:rPr>
                <w:rFonts w:ascii="Arial" w:eastAsiaTheme="minorEastAsia" w:hAnsi="Arial" w:cs="Arial"/>
              </w:rPr>
              <w:t xml:space="preserve">Звериноголовской районной Думы </w:t>
            </w:r>
            <w:proofErr w:type="gramStart"/>
            <w:r>
              <w:rPr>
                <w:rFonts w:ascii="Arial" w:eastAsiaTheme="minorEastAsia" w:hAnsi="Arial" w:cs="Arial"/>
              </w:rPr>
              <w:t>от</w:t>
            </w:r>
            <w:proofErr w:type="gramEnd"/>
            <w:r>
              <w:rPr>
                <w:rFonts w:ascii="Arial" w:eastAsiaTheme="minorEastAsia" w:hAnsi="Arial" w:cs="Arial"/>
              </w:rPr>
              <w:t xml:space="preserve"> </w:t>
            </w:r>
          </w:p>
          <w:p w:rsidR="00CA02AB" w:rsidRDefault="00CA02AB" w:rsidP="00B97E2B">
            <w:pPr>
              <w:rPr>
                <w:rFonts w:ascii="Arial" w:eastAsiaTheme="minorEastAsia" w:hAnsi="Arial" w:cs="Arial"/>
              </w:rPr>
            </w:pPr>
            <w:r>
              <w:rPr>
                <w:rFonts w:ascii="Arial" w:eastAsiaTheme="minorEastAsia" w:hAnsi="Arial" w:cs="Arial"/>
              </w:rPr>
              <w:t>26 декабря 2019 года №292</w:t>
            </w:r>
          </w:p>
          <w:p w:rsidR="00CA02AB" w:rsidRDefault="00CA02AB" w:rsidP="00B97E2B">
            <w:pPr>
              <w:rPr>
                <w:rFonts w:ascii="Arial" w:eastAsiaTheme="minorEastAsia" w:hAnsi="Arial" w:cs="Arial"/>
              </w:rPr>
            </w:pPr>
            <w:r>
              <w:rPr>
                <w:rFonts w:ascii="Arial" w:eastAsiaTheme="minorEastAsia" w:hAnsi="Arial" w:cs="Arial"/>
              </w:rPr>
              <w:t>«О внесении изменений в решение</w:t>
            </w:r>
          </w:p>
          <w:p w:rsidR="00CA02AB" w:rsidRDefault="00CA02AB" w:rsidP="00B97E2B">
            <w:pPr>
              <w:rPr>
                <w:rFonts w:ascii="Arial" w:eastAsiaTheme="minorEastAsia" w:hAnsi="Arial" w:cs="Arial"/>
              </w:rPr>
            </w:pPr>
            <w:r>
              <w:rPr>
                <w:rFonts w:ascii="Arial" w:eastAsiaTheme="minorEastAsia" w:hAnsi="Arial" w:cs="Arial"/>
              </w:rPr>
              <w:t>Звериноголовской районной Думы</w:t>
            </w:r>
          </w:p>
          <w:p w:rsidR="00CA02AB" w:rsidRDefault="00CA02AB" w:rsidP="00B97E2B">
            <w:pPr>
              <w:rPr>
                <w:rFonts w:ascii="Arial" w:eastAsiaTheme="minorEastAsia" w:hAnsi="Arial" w:cs="Arial"/>
              </w:rPr>
            </w:pPr>
            <w:r>
              <w:rPr>
                <w:rFonts w:ascii="Arial" w:eastAsiaTheme="minorEastAsia" w:hAnsi="Arial" w:cs="Arial"/>
              </w:rPr>
              <w:t>«О бюджете Звериноголовского района</w:t>
            </w:r>
          </w:p>
          <w:p w:rsidR="00CA02AB" w:rsidRDefault="00CA02AB" w:rsidP="00B97E2B">
            <w:pPr>
              <w:rPr>
                <w:rFonts w:ascii="Arial" w:eastAsiaTheme="minorEastAsia" w:hAnsi="Arial" w:cs="Arial"/>
              </w:rPr>
            </w:pPr>
            <w:r>
              <w:rPr>
                <w:rFonts w:ascii="Arial" w:eastAsiaTheme="minorEastAsia" w:hAnsi="Arial" w:cs="Arial"/>
              </w:rPr>
              <w:t>на 2019 год и на плановый период</w:t>
            </w:r>
          </w:p>
          <w:p w:rsidR="00CA02AB" w:rsidRDefault="00CA02AB" w:rsidP="00B97E2B">
            <w:pPr>
              <w:rPr>
                <w:rFonts w:ascii="Arial" w:hAnsi="Arial" w:cs="Arial"/>
              </w:rPr>
            </w:pPr>
            <w:r>
              <w:rPr>
                <w:rFonts w:ascii="Arial" w:hAnsi="Arial" w:cs="Arial"/>
              </w:rPr>
              <w:t>2020 и 2021 годов»</w:t>
            </w:r>
          </w:p>
        </w:tc>
      </w:tr>
      <w:tr w:rsidR="00CA02AB" w:rsidTr="00B97E2B">
        <w:trPr>
          <w:trHeight w:val="858"/>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316"/>
        </w:trPr>
        <w:tc>
          <w:tcPr>
            <w:tcW w:w="4513" w:type="dxa"/>
            <w:gridSpan w:val="5"/>
            <w:tcMar>
              <w:top w:w="0" w:type="dxa"/>
              <w:left w:w="0" w:type="dxa"/>
              <w:bottom w:w="0" w:type="dxa"/>
              <w:right w:w="0" w:type="dxa"/>
            </w:tcMar>
            <w:vAlign w:val="center"/>
          </w:tcPr>
          <w:p w:rsidR="00CA02AB" w:rsidRDefault="00CA02AB" w:rsidP="00B97E2B">
            <w:pPr>
              <w:jc w:val="center"/>
              <w:rPr>
                <w:rFonts w:ascii="Arial" w:hAnsi="Arial" w:cs="Arial"/>
              </w:rPr>
            </w:pPr>
            <w:r>
              <w:rPr>
                <w:rFonts w:ascii="Arial" w:hAnsi="Arial" w:cs="Arial"/>
                <w:b/>
                <w:bCs/>
                <w:color w:val="000000"/>
              </w:rPr>
              <w:t xml:space="preserve">Распределение бюджетных ассигнований по целевым статьям (муниципальным программам и </w:t>
            </w:r>
            <w:proofErr w:type="spellStart"/>
            <w:r>
              <w:rPr>
                <w:rFonts w:ascii="Arial" w:hAnsi="Arial" w:cs="Arial"/>
                <w:b/>
                <w:bCs/>
                <w:color w:val="000000"/>
              </w:rPr>
              <w:t>непрограммным</w:t>
            </w:r>
            <w:proofErr w:type="spellEnd"/>
            <w:r>
              <w:rPr>
                <w:rFonts w:ascii="Arial" w:hAnsi="Arial" w:cs="Arial"/>
                <w:b/>
                <w:bCs/>
                <w:color w:val="000000"/>
              </w:rPr>
              <w:t xml:space="preserve"> направлениям деятельности), группам и подгруппам </w:t>
            </w:r>
            <w:proofErr w:type="gramStart"/>
            <w:r>
              <w:rPr>
                <w:rFonts w:ascii="Arial" w:hAnsi="Arial" w:cs="Arial"/>
                <w:b/>
                <w:bCs/>
                <w:color w:val="000000"/>
              </w:rPr>
              <w:t>видов расходов классификации расходов бюджета Звериноголовского района</w:t>
            </w:r>
            <w:proofErr w:type="gramEnd"/>
            <w:r>
              <w:rPr>
                <w:rFonts w:ascii="Arial" w:hAnsi="Arial" w:cs="Arial"/>
                <w:b/>
                <w:bCs/>
                <w:color w:val="000000"/>
              </w:rPr>
              <w:t xml:space="preserve"> на 2019 год</w:t>
            </w:r>
          </w:p>
        </w:tc>
      </w:tr>
      <w:tr w:rsidR="00CA02AB" w:rsidTr="00B97E2B">
        <w:trPr>
          <w:trHeight w:val="406"/>
        </w:trPr>
        <w:tc>
          <w:tcPr>
            <w:tcW w:w="4513" w:type="dxa"/>
            <w:gridSpan w:val="5"/>
            <w:tcMar>
              <w:top w:w="0" w:type="dxa"/>
              <w:left w:w="0" w:type="dxa"/>
              <w:bottom w:w="0" w:type="dxa"/>
              <w:right w:w="0" w:type="dxa"/>
            </w:tcMar>
            <w:vAlign w:val="center"/>
          </w:tcPr>
          <w:p w:rsidR="00CA02AB" w:rsidRDefault="00CA02AB" w:rsidP="00B97E2B">
            <w:pPr>
              <w:rPr>
                <w:rFonts w:ascii="Arial" w:hAnsi="Arial" w:cs="Arial"/>
              </w:rPr>
            </w:pPr>
          </w:p>
        </w:tc>
      </w:tr>
      <w:tr w:rsidR="00CA02AB" w:rsidTr="00B97E2B">
        <w:trPr>
          <w:trHeight w:val="269"/>
        </w:trPr>
        <w:tc>
          <w:tcPr>
            <w:tcW w:w="4513" w:type="dxa"/>
            <w:tcMar>
              <w:top w:w="0" w:type="dxa"/>
              <w:left w:w="0" w:type="dxa"/>
              <w:bottom w:w="0" w:type="dxa"/>
              <w:right w:w="0" w:type="dxa"/>
            </w:tcMar>
            <w:vAlign w:val="center"/>
          </w:tcPr>
          <w:p w:rsidR="00CA02AB" w:rsidRDefault="00CA02AB" w:rsidP="00B97E2B">
            <w:pPr>
              <w:rPr>
                <w:rFonts w:ascii="Arial" w:hAnsi="Arial" w:cs="Arial"/>
              </w:rPr>
            </w:pPr>
          </w:p>
        </w:tc>
        <w:tc>
          <w:tcPr>
            <w:tcW w:w="2277" w:type="dxa"/>
            <w:tcMar>
              <w:top w:w="0" w:type="dxa"/>
              <w:left w:w="0" w:type="dxa"/>
              <w:bottom w:w="0" w:type="dxa"/>
              <w:right w:w="0" w:type="dxa"/>
            </w:tcMar>
            <w:vAlign w:val="center"/>
          </w:tcPr>
          <w:p w:rsidR="00CA02AB" w:rsidRDefault="00CA02AB" w:rsidP="00B97E2B">
            <w:pPr>
              <w:rPr>
                <w:rFonts w:ascii="Arial" w:hAnsi="Arial" w:cs="Arial"/>
              </w:rPr>
            </w:pPr>
          </w:p>
        </w:tc>
        <w:tc>
          <w:tcPr>
            <w:tcW w:w="837" w:type="dxa"/>
            <w:tcMar>
              <w:top w:w="0" w:type="dxa"/>
              <w:left w:w="0" w:type="dxa"/>
              <w:bottom w:w="0" w:type="dxa"/>
              <w:right w:w="0" w:type="dxa"/>
            </w:tcMar>
            <w:vAlign w:val="center"/>
          </w:tcPr>
          <w:p w:rsidR="00CA02AB" w:rsidRDefault="00CA02AB" w:rsidP="00B97E2B">
            <w:pPr>
              <w:rPr>
                <w:rFonts w:ascii="Arial" w:hAnsi="Arial" w:cs="Arial"/>
              </w:rPr>
            </w:pPr>
          </w:p>
        </w:tc>
        <w:tc>
          <w:tcPr>
            <w:tcW w:w="850" w:type="dxa"/>
            <w:tcMar>
              <w:top w:w="0" w:type="dxa"/>
              <w:left w:w="0" w:type="dxa"/>
              <w:bottom w:w="0" w:type="dxa"/>
              <w:right w:w="0" w:type="dxa"/>
            </w:tcMar>
            <w:vAlign w:val="center"/>
          </w:tcPr>
          <w:p w:rsidR="00CA02AB" w:rsidRDefault="00CA02AB" w:rsidP="00B97E2B">
            <w:pPr>
              <w:rPr>
                <w:rFonts w:ascii="Arial" w:hAnsi="Arial" w:cs="Arial"/>
              </w:rPr>
            </w:pPr>
          </w:p>
        </w:tc>
        <w:tc>
          <w:tcPr>
            <w:tcW w:w="1399" w:type="dxa"/>
            <w:tcMar>
              <w:top w:w="0" w:type="dxa"/>
              <w:left w:w="0" w:type="dxa"/>
              <w:bottom w:w="0" w:type="dxa"/>
              <w:right w:w="0" w:type="dxa"/>
            </w:tcMar>
            <w:vAlign w:val="bottom"/>
          </w:tcPr>
          <w:p w:rsidR="00CA02AB" w:rsidRDefault="00CA02AB" w:rsidP="00B97E2B">
            <w:pPr>
              <w:jc w:val="right"/>
              <w:rPr>
                <w:rFonts w:ascii="Arial" w:hAnsi="Arial" w:cs="Arial"/>
              </w:rPr>
            </w:pPr>
            <w:r>
              <w:rPr>
                <w:rFonts w:ascii="Arial" w:hAnsi="Arial" w:cs="Arial"/>
                <w:color w:val="000000"/>
                <w:sz w:val="20"/>
                <w:szCs w:val="20"/>
              </w:rPr>
              <w:t>(тыс. руб.)</w:t>
            </w:r>
          </w:p>
        </w:tc>
      </w:tr>
    </w:tbl>
    <w:p w:rsidR="00CA02AB" w:rsidRDefault="00CA02AB" w:rsidP="00CA02AB">
      <w:pPr>
        <w:rPr>
          <w:rFonts w:ascii="Arial" w:hAnsi="Arial" w:cs="Arial"/>
          <w:sz w:val="2"/>
          <w:szCs w:val="2"/>
        </w:rPr>
      </w:pPr>
      <w:r>
        <w:rPr>
          <w:rFonts w:ascii="Arial" w:hAnsi="Arial" w:cs="Arial"/>
          <w:sz w:val="2"/>
          <w:szCs w:val="2"/>
        </w:rPr>
        <w:br/>
      </w:r>
    </w:p>
    <w:tbl>
      <w:tblPr>
        <w:tblW w:w="0" w:type="auto"/>
        <w:tblInd w:w="10" w:type="dxa"/>
        <w:tblLayout w:type="fixed"/>
        <w:tblLook w:val="0000"/>
      </w:tblPr>
      <w:tblGrid>
        <w:gridCol w:w="5822"/>
        <w:gridCol w:w="1617"/>
        <w:gridCol w:w="846"/>
        <w:gridCol w:w="1616"/>
      </w:tblGrid>
      <w:tr w:rsidR="00CA02AB" w:rsidTr="00B97E2B">
        <w:trPr>
          <w:trHeight w:val="432"/>
          <w:tblHeader/>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Наименование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ЦСР</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ВР</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Сумма</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"Противодействие незаконному обороту наркотиков" на 2014-2020 годы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01 0 00 00000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направленных на пропаганду здорового образа жизни и недопущение употребления наркотиков среди молодежи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Мероприятия и </w:t>
            </w:r>
            <w:proofErr w:type="gramStart"/>
            <w:r>
              <w:rPr>
                <w:rFonts w:ascii="Arial" w:hAnsi="Arial" w:cs="Arial"/>
                <w:color w:val="000000"/>
                <w:sz w:val="20"/>
                <w:szCs w:val="20"/>
              </w:rPr>
              <w:t>акции</w:t>
            </w:r>
            <w:proofErr w:type="gramEnd"/>
            <w:r>
              <w:rPr>
                <w:rFonts w:ascii="Arial" w:hAnsi="Arial" w:cs="Arial"/>
                <w:color w:val="000000"/>
                <w:sz w:val="20"/>
                <w:szCs w:val="20"/>
              </w:rPr>
              <w:t xml:space="preserve"> пропагандирующие здоровый образ жизни (включая лекции, беседы, игры, конкурсы </w:t>
            </w:r>
            <w:proofErr w:type="spellStart"/>
            <w:r>
              <w:rPr>
                <w:rFonts w:ascii="Arial" w:hAnsi="Arial" w:cs="Arial"/>
                <w:color w:val="000000"/>
                <w:sz w:val="20"/>
                <w:szCs w:val="20"/>
              </w:rPr>
              <w:t>антинаркотической</w:t>
            </w:r>
            <w:proofErr w:type="spellEnd"/>
            <w:r>
              <w:rPr>
                <w:rFonts w:ascii="Arial" w:hAnsi="Arial" w:cs="Arial"/>
                <w:color w:val="000000"/>
                <w:sz w:val="20"/>
                <w:szCs w:val="20"/>
              </w:rPr>
              <w:t xml:space="preserve"> направленности)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01 0 01 80810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01 0 01 80810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"Трудоустройство несовершеннолетних граждан в возрасте от 14 до 18 лет в свободное от учебы время в Звериноголовском районе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02 0 00 00000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временных рабочих мест несовершеннолетним гражданам желающим работать в свободное от учебы время в период школьных каникул</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Трудоустройство несовершеннолетних граждан в возрасте от 14 до 18 лет в свободное от учебы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02 0 01 80820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02 0 01 80820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"Культура Звериноголовского района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03 0 00 00000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20 747,8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сохранности культурного и исторического наследия, обеспечение доступа граждан к культурным ценностям и участию в культурной жизни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20 747,8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634,3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634,3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4 617,2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4 476,4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136,6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библиотек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3 477,5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3 037,1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426,5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дворцов и домов культуры, других учреждений культуры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2 764,6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2 153,3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80,1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2 431,1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1 209,2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485,7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библиотек</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2 015,3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2 015,3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обеспечение деятельности домов культуры и сельских клубов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3 065,5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03 0 01 89450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3 065,5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"Энергосбережение и повышение энергетической эффективности в Звериноголовском районе Курганской области"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04 0 00 00000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107,5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энергосбережению и повышению энергетической эффективности в бюджетной сфере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107,5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48,4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учреждений по внешкольной работе с детьми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04 0 01 80520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"Развитие образования и реализация государственной молодежной политики в Звериноголовском районе на 2016-2021 годы"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05 0 00 00000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190 925,0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качества государственных и муниципальных услуг, исполнение государственных и муниципальных функций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185 699,1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Реализация государственного стандарта дошкольного образования на оплату труда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15 720,4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15 720,4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дошкольного образования на учебно-наглядные пособия, технические средства обучения, игры, игрушки, расходные материалы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427,4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427,4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оплату труда работников общеобразовательных организаций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59 520,7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59 520,7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государственного стандарта общего образования на обеспечение учебного процесса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3 070,0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3 070,0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Выплата родителям (законным представителям) детей, посещающих образовательные организации, реализующие образовательную программу дошкольного образования, компенсации платы, взимаемой с родителей (законных представителей) за присмотр и уход за детьми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1 540,0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1 959,0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05 0 01 12240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1 959,0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1 004,1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1 004,1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детских дошкольных учреждений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27 008,4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15 896,1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10 932,4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179,9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школ-детских садов, школ начальных, неполных средних и средних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51 036,5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26 809,8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23 006,3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1 220,4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воспитанников детских дошкольных учреждений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4 342,8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4 342,8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Обеспечение деятельности учреждений по внешкольной работе с детьми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7 987,1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7 251,2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612,4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123,5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льготного питания детей-инвалидов, детей-сирот и детей, оставшихся без попечения родителей, детей находящихся под опекой (попечительством) в детских дошкольных учреждениях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учащихся школ</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1 868,5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1 868,5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финансовое обеспечение деятельности дошкольных образовательных учреждений за счет платы за присмотр и уход за детьми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284,9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284,9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gramStart"/>
            <w:r>
              <w:rPr>
                <w:rFonts w:ascii="Arial" w:hAnsi="Arial" w:cs="Arial"/>
                <w:color w:val="000000"/>
                <w:sz w:val="20"/>
                <w:szCs w:val="20"/>
              </w:rPr>
              <w:t>Обеспечение обучающихся с ограниченными возможностями здоровья в муниципальных казенных учреждениях бесплатным двухразовым питанием</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05 0 01 80270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184,3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хозяйственных групп</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2 202,1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2 202,1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учебно-методических кабинетов, централизованных бухгалтерий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6 540,6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5 186,5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1 197,1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05 0 01 80520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питанием обучающихся общеобразовательных организаций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S2240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01 S2240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840,0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системы непрерывного педагогического образования в соответствии с профессиональными стандартами в сфере образования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492,8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предоставления дополнительного профессионального образования педагогическим работникам</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05 0 02 12130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05 0 02 12130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повышения квалификации педагогических работников муниципальных образовательных учреждений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05 0 02 80990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Pr>
                <w:rFonts w:ascii="Arial" w:hAnsi="Arial" w:cs="Arial"/>
                <w:color w:val="000000"/>
                <w:sz w:val="20"/>
                <w:szCs w:val="20"/>
              </w:rPr>
              <w:lastRenderedPageBreak/>
              <w:t>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lastRenderedPageBreak/>
              <w:t>05 0 02 80990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157,8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Создание необходимых условий для семейного жизнеустройства детей, оставшихся без попечения родителей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548,1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опеки и попечительства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05 0 03 12190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471,1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05 0 03 12190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471,1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содержанию органов местного самоуправления, осуществляющих полномочия по обеспечению жилыми помещениями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05 0 03 12390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05 0 03 12390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77,0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Увеличение охвата </w:t>
            </w:r>
            <w:proofErr w:type="gramStart"/>
            <w:r>
              <w:rPr>
                <w:rFonts w:ascii="Arial" w:hAnsi="Arial" w:cs="Arial"/>
                <w:color w:val="000000"/>
                <w:sz w:val="20"/>
                <w:szCs w:val="20"/>
              </w:rPr>
              <w:t>организованными</w:t>
            </w:r>
            <w:proofErr w:type="gramEnd"/>
            <w:r>
              <w:rPr>
                <w:rFonts w:ascii="Arial" w:hAnsi="Arial" w:cs="Arial"/>
                <w:color w:val="000000"/>
                <w:sz w:val="20"/>
                <w:szCs w:val="20"/>
              </w:rPr>
              <w:t xml:space="preserve"> </w:t>
            </w:r>
            <w:proofErr w:type="spellStart"/>
            <w:r>
              <w:rPr>
                <w:rFonts w:ascii="Arial" w:hAnsi="Arial" w:cs="Arial"/>
                <w:color w:val="000000"/>
                <w:sz w:val="20"/>
                <w:szCs w:val="20"/>
              </w:rPr>
              <w:t>формаим</w:t>
            </w:r>
            <w:proofErr w:type="spellEnd"/>
            <w:r>
              <w:rPr>
                <w:rFonts w:ascii="Arial" w:hAnsi="Arial" w:cs="Arial"/>
                <w:color w:val="000000"/>
                <w:sz w:val="20"/>
                <w:szCs w:val="20"/>
              </w:rPr>
              <w:t xml:space="preserve"> отдыха и оздоровления детей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1 691,6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449,6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449,6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w:t>
            </w:r>
            <w:proofErr w:type="gramStart"/>
            <w:r>
              <w:rPr>
                <w:rFonts w:ascii="Arial" w:hAnsi="Arial" w:cs="Arial"/>
                <w:color w:val="000000"/>
                <w:sz w:val="20"/>
                <w:szCs w:val="20"/>
              </w:rPr>
              <w:t>.</w:t>
            </w:r>
            <w:proofErr w:type="gramEnd"/>
            <w:r>
              <w:rPr>
                <w:rFonts w:ascii="Arial" w:hAnsi="Arial" w:cs="Arial"/>
                <w:color w:val="000000"/>
                <w:sz w:val="20"/>
                <w:szCs w:val="20"/>
              </w:rPr>
              <w:t xml:space="preserve"> </w:t>
            </w:r>
            <w:proofErr w:type="gramStart"/>
            <w:r>
              <w:rPr>
                <w:rFonts w:ascii="Arial" w:hAnsi="Arial" w:cs="Arial"/>
                <w:color w:val="000000"/>
                <w:sz w:val="20"/>
                <w:szCs w:val="20"/>
              </w:rPr>
              <w:t>н</w:t>
            </w:r>
            <w:proofErr w:type="gramEnd"/>
            <w:r>
              <w:rPr>
                <w:rFonts w:ascii="Arial" w:hAnsi="Arial" w:cs="Arial"/>
                <w:color w:val="000000"/>
                <w:sz w:val="20"/>
                <w:szCs w:val="20"/>
              </w:rPr>
              <w:t>аходящихся в трудной жизненной ситуации. в лагерях дневного пребывания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364,5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364,5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734,7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05 0 04 12450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734,7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проведению оздоровительной кампании детей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05 0 04 80940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05 0 04 80940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53,1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лагерях дневного пребывания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находящихся в трудной жизненной ситуации, в лагерях дневного пребывания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отдыха детей в загородных оздоровительных лагерях в каникулярное время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04 S2450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Развитие созидательной активности и эффективной системы самореализации молодежи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по молодежной политике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05 0 05 80950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05 0 05 80950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Обновление материально-технической базы для формирования у обучающихся современных технологических и гуманитарных навыков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51690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E1 51690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1 598,2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мероприятий в рамках федерального проекта "Успех каждого ребенка"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Создание в общеобразовательных организациях, расположенных в сельской местности, условий для занятий физической культурой и спортом</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50970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05 0 E2 50970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869,8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"Развитие муниципальной службы в Звериноголовском районе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06 0 00 00000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Формирование квалифицированного кадрового состава муниципальной службы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повышения квалификации муниципальных служащих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06 0 01 80540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06 0 01 80540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"Развитие физической культуры, спорта и туризма в Звериноголовском районе на 2015-2020 годы"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07 0 00 00000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111,9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в области спорта и физической культуры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111,9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спортивных мероприятий, приобретение спортивного инвентаря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111,9</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31,1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07 0 01 80850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80,8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"Управление муниципальными финансами и регулирование межбюджетных отношений"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08 0 00 00000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29 032,2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Подпрограмма "Организация и совершенствование бюджетного процесса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Финансового управления Администрации Звериноголовского района Курганской области</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3 853,7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3 448,6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388,3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08 1 01 80060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Подпрограмма "Развитие системы межбюджетных отношений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25 178,5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Выравнивание бюджетной обеспеченности сельских поселений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Дотация на выравнивание бюджетной обеспеченности из бюджета муниципального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08 2 02 84010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510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3 384,0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мер по обеспечению сбалансированности бюджетов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Поддержка мер по обеспечению сбалансированности бюджетов поселений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Дотации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08 2 03 84020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510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21 794,5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"Об организации общественных работ в Звериноголовском районе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09 0 00 00000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Финансовое обеспечение мероприятий по содействию занятости населения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Организация общественных работ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09 0 01 80830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"О развитии и поддержке малого и среднего предпринимательства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10 0 00 00000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Популяризация предпринимательской деятельности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публикацию материалов о развитии малого и среднего предпринимательства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10 0 02 80640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10 0 02 80640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"Противодействие коррупции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12 0 00 00000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2,5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Организация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образования и пропаганды, формирование </w:t>
            </w:r>
            <w:proofErr w:type="spellStart"/>
            <w:r>
              <w:rPr>
                <w:rFonts w:ascii="Arial" w:hAnsi="Arial" w:cs="Arial"/>
                <w:color w:val="000000"/>
                <w:sz w:val="20"/>
                <w:szCs w:val="20"/>
              </w:rPr>
              <w:t>антикоррупционного</w:t>
            </w:r>
            <w:proofErr w:type="spellEnd"/>
            <w:r>
              <w:rPr>
                <w:rFonts w:ascii="Arial" w:hAnsi="Arial" w:cs="Arial"/>
                <w:color w:val="000000"/>
                <w:sz w:val="20"/>
                <w:szCs w:val="20"/>
              </w:rPr>
              <w:t xml:space="preserve"> общественного правосознания, обеспечение информационной прозрачности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Публикация статей в районной газете "Звериноголовские вести"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12 0 01 80870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12 0 01 80870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"Профилактика правонарушений в Звериноголовском районе" на 2014-2023 годы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13 0 00 00000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Повышение уровня профилактики преступлений и правонарушений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профилактике правонарушений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13 0 01 80880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13 0 01 80880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"Улучшение условий и охраны труда в Звериноголовском районе на 2016-2020 годы"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14 0 00 00000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38,7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Совершенствование государственного управления охраной труда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Проведение мероприятий по улучшению условий и охраны труда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14 0 01 80890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38,7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Муниципальная программа Звериноголовского района "Устойчивое развитие сельских территорий Звериноголовского района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15 0 00 00000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33 042,4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устойчивого развития сельских территорий. Развитие сети учреждений </w:t>
            </w:r>
            <w:proofErr w:type="spellStart"/>
            <w:r>
              <w:rPr>
                <w:rFonts w:ascii="Arial" w:hAnsi="Arial" w:cs="Arial"/>
                <w:color w:val="000000"/>
                <w:sz w:val="20"/>
                <w:szCs w:val="20"/>
              </w:rPr>
              <w:t>культурно-досугового</w:t>
            </w:r>
            <w:proofErr w:type="spellEnd"/>
            <w:r>
              <w:rPr>
                <w:rFonts w:ascii="Arial" w:hAnsi="Arial" w:cs="Arial"/>
                <w:color w:val="000000"/>
                <w:sz w:val="20"/>
                <w:szCs w:val="20"/>
              </w:rPr>
              <w:t xml:space="preserve"> типа в сельской местности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A1 55675</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32 290,4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Капитальные вложения в объекты государственной (муниципальной) собственности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A1 55675</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400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32 290,4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Осуществление мероприятий по обеспечению жильем граждан Российской Федерации, проживающих в сельской местности, в том числе молодых семей и молодых специалистов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устойчивого развития сельских территорий. Осуществление мероприятий по обеспечению жильем граждан Российской Федерации, проживающих в сельской местности, в том числе молодых семей и молодых специалистов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L5670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15 0 01 L5670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Комплексная программа Звериноголовского района "Развитие агропромышленного комплекса в Звериноголовском районе "</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17 0 00 00000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Премии юридическим и физическим лицам за достижение наивысших показателей в области сельскохозяйственного производства и переработки сельскохозяйственной продукции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малых форм хозяйствования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17 0 01 80860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b/>
                <w:bCs/>
                <w:color w:val="000000"/>
                <w:sz w:val="20"/>
                <w:szCs w:val="20"/>
              </w:rPr>
              <w:t xml:space="preserve">Муниципальная программа Звериноголовского района "Гармонизация межэтнических и </w:t>
            </w:r>
            <w:proofErr w:type="spellStart"/>
            <w:r>
              <w:rPr>
                <w:rFonts w:ascii="Arial" w:hAnsi="Arial" w:cs="Arial"/>
                <w:b/>
                <w:bCs/>
                <w:color w:val="000000"/>
                <w:sz w:val="20"/>
                <w:szCs w:val="20"/>
              </w:rPr>
              <w:t>межконфессиальных</w:t>
            </w:r>
            <w:proofErr w:type="spellEnd"/>
            <w:r>
              <w:rPr>
                <w:rFonts w:ascii="Arial" w:hAnsi="Arial" w:cs="Arial"/>
                <w:b/>
                <w:bCs/>
                <w:color w:val="000000"/>
                <w:sz w:val="20"/>
                <w:szCs w:val="20"/>
              </w:rPr>
              <w:t xml:space="preserve"> отношений и профилактика проявлений экстремизма в Звериноголовском районе Курганской области"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18 0 00 00000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Содействие укреплению гражданского единства, гармонизации национальных </w:t>
            </w:r>
            <w:proofErr w:type="gramStart"/>
            <w:r>
              <w:rPr>
                <w:rFonts w:ascii="Arial" w:hAnsi="Arial" w:cs="Arial"/>
                <w:color w:val="000000"/>
                <w:sz w:val="20"/>
                <w:szCs w:val="20"/>
              </w:rPr>
              <w:t>м</w:t>
            </w:r>
            <w:proofErr w:type="gramEnd"/>
            <w:r>
              <w:rPr>
                <w:rFonts w:ascii="Arial" w:hAnsi="Arial" w:cs="Arial"/>
                <w:color w:val="000000"/>
                <w:sz w:val="20"/>
                <w:szCs w:val="20"/>
              </w:rPr>
              <w:t xml:space="preserve"> межнациональных отношений в Звериноголовском районе и этнокультурное развитие народов, проживающих в Звериноголовском районе</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иных направлений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18 0 01 86040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18 0 01 86040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proofErr w:type="spellStart"/>
            <w:r>
              <w:rPr>
                <w:rFonts w:ascii="Arial" w:hAnsi="Arial" w:cs="Arial"/>
                <w:b/>
                <w:bCs/>
                <w:color w:val="000000"/>
                <w:sz w:val="20"/>
                <w:szCs w:val="20"/>
              </w:rPr>
              <w:t>Непрограммные</w:t>
            </w:r>
            <w:proofErr w:type="spellEnd"/>
            <w:r>
              <w:rPr>
                <w:rFonts w:ascii="Arial" w:hAnsi="Arial" w:cs="Arial"/>
                <w:b/>
                <w:bCs/>
                <w:color w:val="000000"/>
                <w:sz w:val="20"/>
                <w:szCs w:val="20"/>
              </w:rPr>
              <w:t xml:space="preserve"> направления деятельности органов местного самоуправления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b/>
                <w:bCs/>
                <w:color w:val="000000"/>
                <w:sz w:val="20"/>
                <w:szCs w:val="20"/>
              </w:rPr>
              <w:t>61 0 00 00000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65 154,2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Звериноголовской районной Думы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Председатель представительного органа муниципального образования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66,2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66,2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Депутаты представительного органа муниципального образования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156,2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61 1 00 80020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156,2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функционирования Главы Звериноголовского района, Аппарата Администрации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16 822,2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Глава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902,2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902,2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Аппарат Администрации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14 032,7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11 059,4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2 412,6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560,7</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Обеспечение </w:t>
            </w:r>
            <w:proofErr w:type="gramStart"/>
            <w:r>
              <w:rPr>
                <w:rFonts w:ascii="Arial" w:hAnsi="Arial" w:cs="Arial"/>
                <w:color w:val="000000"/>
                <w:sz w:val="20"/>
                <w:szCs w:val="20"/>
              </w:rPr>
              <w:t>деятельности аппарата органов местного самоуправления Звериноголовского района</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1 887,3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1 718,1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61 2 00 80060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30,2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Резервные фонды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Резервные фонды местных администраций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61 4 00 82010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единой дежурно-диспетчерской службы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1 132,0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деятельности единой дежурно-диспетчерской службы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1 132,0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1 002,0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61 5 00 83010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Резерв материальных ресурсов для ликвидации чрезвычайных ситуаций на территории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Формирование резерва материальных ресурсов для ликвидации чрезвычайных ситуаций на территории Звериноголовского района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61 6 00 85030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61 6 00 85030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2 800,0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w:t>
            </w:r>
            <w:proofErr w:type="spellStart"/>
            <w:r>
              <w:rPr>
                <w:rFonts w:ascii="Arial" w:hAnsi="Arial" w:cs="Arial"/>
                <w:color w:val="000000"/>
                <w:sz w:val="20"/>
                <w:szCs w:val="20"/>
              </w:rPr>
              <w:t>непрограммные</w:t>
            </w:r>
            <w:proofErr w:type="spellEnd"/>
            <w:r>
              <w:rPr>
                <w:rFonts w:ascii="Arial" w:hAnsi="Arial" w:cs="Arial"/>
                <w:color w:val="000000"/>
                <w:sz w:val="20"/>
                <w:szCs w:val="20"/>
              </w:rPr>
              <w:t xml:space="preserve"> мероприятия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61 9 00 00000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44 167,6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Меры социальной поддержки лиц, проживающих и работающих в сельских населенных пунктах, рабочих поселках (поселках городского типа)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6 605,0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3 797,2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2 757,6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61 9 00 10970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детей в приемных семьях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6 937,0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6 937,0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Выплата вознаграждения опекунам (попечителям), приемным родителям</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5 885,0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61 9 00 11460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5 885,0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Содержание детей в семьях опекунов (попечителей)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1 257,2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61 9 00 11470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1 257,2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государственных полномочий по организации проведения капитального ремонта общего имущества в многоквартирных домах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образованию комиссий по делам несовершеннолетних и защите их прав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324,1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243,5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61 9 00 14150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80,6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Дорожная деятельность и осуществление иных мероприятий в отношении автомобильных дорог общего пользования местного значения Курганской области (оформление правоустанавливающих документов, расходы на уплату налога на имущество организаций)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Субсидии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520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17 739,0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Исполнение государственных полномочий </w:t>
            </w:r>
            <w:proofErr w:type="gramStart"/>
            <w:r>
              <w:rPr>
                <w:rFonts w:ascii="Arial" w:hAnsi="Arial" w:cs="Arial"/>
                <w:color w:val="000000"/>
                <w:sz w:val="20"/>
                <w:szCs w:val="20"/>
              </w:rPr>
              <w:t>по организации мероприятий при осуществлении деятельности по обращению с животными без владельцев</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государственных полномочий по созданию административных комиссий</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61 9 00 16090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61 9 00 16090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отдельных государственных полномочий Курганской области в сфере определения перечня должностных лиц органов местного самоуправления, уполномоченных составлять протоколы об административных правонарушениях</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61 9 00 16100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Исполнение органами местного самоуправления государственных полномочий по хранению, комплектованию, учету и использованию Архивного фонда Курганской области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61 9 00 16200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12,6</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Премии и гранты по постановлениям Курганской областной Думы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61 9 00 18030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61 9 00 18030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60,0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государственных полномочий по решению вопросов организации и ведения регистра муниципальных нормативных правовых актов Курганской области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Реализация основного мероприятия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61 9 00 19980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150,0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первичного воинского учета на территориях, где отсутствуют военные комиссариаты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Субвенции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61 9 00 51180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530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933,0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61 9 00 51200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Выплата единовременного пособия при всех формах устройства детей, лишенных родительского попечения, в семью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61 9 00 52600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Социальное обеспечение и иные выплаты населению</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61 9 00 52600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300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260,0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 xml:space="preserve">Иные межбюджетные трансферты за достижение </w:t>
            </w:r>
            <w:proofErr w:type="gramStart"/>
            <w:r>
              <w:rPr>
                <w:rFonts w:ascii="Arial" w:hAnsi="Arial" w:cs="Arial"/>
                <w:color w:val="000000"/>
                <w:sz w:val="20"/>
                <w:szCs w:val="20"/>
              </w:rPr>
              <w:t>показателей деятельности органов исполнительной власти субъектов Российской Федерации</w:t>
            </w:r>
            <w:proofErr w:type="gramEnd"/>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495,0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390,8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61 9 00 55500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540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104,2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на реализацию передаваемых федеральных полномочий на регистрацию актов гражданского состояния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975,0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751,8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61 9 00 59310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223,2</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переданных органам государственной власти субъектов Российской Федерации в соответствии с пунктом 1 статьи 4 Федерального закона от 15 ноября 1997 года № 143-ФЗ "Об актах гражданского состояния" полномочий Российской Федерации на государственную регистрацию актов гражданского состояния для перевода в электронную форму книг государственной регистрации актов гражданского состояния (актовых книг)</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401,0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61 9 00 59320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401,0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Мероприятия в области защиты населения и территорий от чрезвычайных ситуаций природного и техногенного характера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45,1</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42,5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61 9 00 83020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Обеспечение мероприятий по капитальному ремонту многоквартирных домов</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61 9 00 84920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16,3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содержанию муниципального жилищного фонда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61 9 00 84930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12,4</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lastRenderedPageBreak/>
              <w:t>Взносы в ассоциацию "Совет муниципальных образований в Курганской области"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11,5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проведению топографо-геодезических, картографических и землеустроительных работ</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61 9 00 84970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по оформлению имущества в муниципальную собственность</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61 9 00 84980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27,5</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Осуществление части полномочий переданных из бюджетов поселений на ведение бухгалтерского учета</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241,8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100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236,0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Закупка товаров, работ и услуг для обеспечения государственных (муниципальных) нужд</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200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5,0</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Иные бюджетные ассигнования</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61 9 00 89040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800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0,8</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Поддержка государственных программ субъектов Российской Федерации и муниципальных программ формирования современной городской среды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Межбюджетные трансферты</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500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79"/>
        </w:trPr>
        <w:tc>
          <w:tcPr>
            <w:tcW w:w="5822"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tcPr>
          <w:p w:rsidR="00CA02AB" w:rsidRDefault="00CA02AB" w:rsidP="00B97E2B">
            <w:pPr>
              <w:rPr>
                <w:rFonts w:ascii="Arial" w:hAnsi="Arial" w:cs="Arial"/>
                <w:sz w:val="2"/>
                <w:szCs w:val="2"/>
              </w:rPr>
            </w:pPr>
            <w:r>
              <w:rPr>
                <w:rFonts w:ascii="Arial" w:hAnsi="Arial" w:cs="Arial"/>
                <w:color w:val="000000"/>
                <w:sz w:val="20"/>
                <w:szCs w:val="20"/>
              </w:rPr>
              <w:t>Субсидии</w:t>
            </w:r>
          </w:p>
        </w:tc>
        <w:tc>
          <w:tcPr>
            <w:tcW w:w="1617"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61 9 F2 55550</w:t>
            </w:r>
          </w:p>
        </w:tc>
        <w:tc>
          <w:tcPr>
            <w:tcW w:w="84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center"/>
              <w:rPr>
                <w:rFonts w:ascii="Arial" w:hAnsi="Arial" w:cs="Arial"/>
                <w:sz w:val="2"/>
                <w:szCs w:val="2"/>
              </w:rPr>
            </w:pPr>
            <w:r>
              <w:rPr>
                <w:rFonts w:ascii="Arial" w:hAnsi="Arial" w:cs="Arial"/>
                <w:color w:val="000000"/>
                <w:sz w:val="20"/>
                <w:szCs w:val="20"/>
              </w:rPr>
              <w:t>520</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color w:val="000000"/>
                <w:sz w:val="20"/>
                <w:szCs w:val="20"/>
              </w:rPr>
              <w:t>1 744,3</w:t>
            </w:r>
          </w:p>
        </w:tc>
      </w:tr>
      <w:tr w:rsidR="00CA02AB" w:rsidTr="00B97E2B">
        <w:trPr>
          <w:trHeight w:val="288"/>
        </w:trPr>
        <w:tc>
          <w:tcPr>
            <w:tcW w:w="5822" w:type="dxa"/>
            <w:gridSpan w:val="3"/>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bottom"/>
          </w:tcPr>
          <w:p w:rsidR="00CA02AB" w:rsidRDefault="00CA02AB" w:rsidP="00B97E2B">
            <w:pPr>
              <w:rPr>
                <w:rFonts w:ascii="Arial" w:hAnsi="Arial" w:cs="Arial"/>
                <w:sz w:val="2"/>
                <w:szCs w:val="2"/>
              </w:rPr>
            </w:pPr>
            <w:r>
              <w:rPr>
                <w:b/>
                <w:bCs/>
                <w:color w:val="000000"/>
                <w:sz w:val="20"/>
                <w:szCs w:val="20"/>
              </w:rPr>
              <w:t>ИТОГО</w:t>
            </w:r>
          </w:p>
        </w:tc>
        <w:tc>
          <w:tcPr>
            <w:tcW w:w="1616" w:type="dxa"/>
            <w:tcBorders>
              <w:top w:val="single" w:sz="8" w:space="0" w:color="auto"/>
              <w:left w:val="single" w:sz="8" w:space="0" w:color="auto"/>
              <w:bottom w:val="single" w:sz="8" w:space="0" w:color="auto"/>
              <w:right w:val="single" w:sz="8" w:space="0" w:color="auto"/>
            </w:tcBorders>
            <w:tcMar>
              <w:top w:w="0" w:type="dxa"/>
              <w:left w:w="0" w:type="dxa"/>
              <w:bottom w:w="0" w:type="dxa"/>
              <w:right w:w="0" w:type="dxa"/>
            </w:tcMar>
            <w:vAlign w:val="center"/>
          </w:tcPr>
          <w:p w:rsidR="00CA02AB" w:rsidRDefault="00CA02AB" w:rsidP="00B97E2B">
            <w:pPr>
              <w:jc w:val="right"/>
              <w:rPr>
                <w:rFonts w:ascii="Arial" w:hAnsi="Arial" w:cs="Arial"/>
                <w:sz w:val="2"/>
                <w:szCs w:val="2"/>
              </w:rPr>
            </w:pPr>
            <w:r>
              <w:rPr>
                <w:rFonts w:ascii="Arial" w:hAnsi="Arial" w:cs="Arial"/>
                <w:b/>
                <w:bCs/>
                <w:color w:val="000000"/>
                <w:sz w:val="20"/>
                <w:szCs w:val="20"/>
              </w:rPr>
              <w:t>339 301,0</w:t>
            </w:r>
          </w:p>
        </w:tc>
      </w:tr>
      <w:tr w:rsidR="00CA02AB" w:rsidTr="00B97E2B">
        <w:trPr>
          <w:trHeight w:val="257"/>
        </w:trPr>
        <w:tc>
          <w:tcPr>
            <w:tcW w:w="5822" w:type="dxa"/>
            <w:gridSpan w:val="3"/>
            <w:tcMar>
              <w:top w:w="0" w:type="dxa"/>
              <w:left w:w="0" w:type="dxa"/>
              <w:bottom w:w="0" w:type="dxa"/>
              <w:right w:w="0" w:type="dxa"/>
            </w:tcMar>
            <w:vAlign w:val="bottom"/>
          </w:tcPr>
          <w:p w:rsidR="00CA02AB" w:rsidRDefault="00CA02AB" w:rsidP="00B97E2B">
            <w:pPr>
              <w:rPr>
                <w:rFonts w:ascii="Arial" w:hAnsi="Arial" w:cs="Arial"/>
                <w:sz w:val="2"/>
                <w:szCs w:val="2"/>
              </w:rPr>
            </w:pPr>
          </w:p>
        </w:tc>
        <w:tc>
          <w:tcPr>
            <w:tcW w:w="1616" w:type="dxa"/>
            <w:tcMar>
              <w:top w:w="0" w:type="dxa"/>
              <w:left w:w="0" w:type="dxa"/>
              <w:bottom w:w="0" w:type="dxa"/>
              <w:right w:w="0" w:type="dxa"/>
            </w:tcMar>
            <w:vAlign w:val="center"/>
          </w:tcPr>
          <w:p w:rsidR="00CA02AB" w:rsidRDefault="00CA02AB" w:rsidP="00B97E2B">
            <w:pPr>
              <w:jc w:val="right"/>
              <w:rPr>
                <w:rFonts w:ascii="Arial" w:hAnsi="Arial" w:cs="Arial"/>
                <w:sz w:val="2"/>
                <w:szCs w:val="2"/>
              </w:rPr>
            </w:pPr>
          </w:p>
        </w:tc>
      </w:tr>
    </w:tbl>
    <w:p w:rsidR="00CA02AB" w:rsidRDefault="00CA02AB" w:rsidP="00CA02AB">
      <w:pPr>
        <w:rPr>
          <w:rFonts w:ascii="Arial" w:hAnsi="Arial" w:cs="Arial"/>
        </w:rPr>
      </w:pPr>
    </w:p>
    <w:p w:rsidR="00FD1243" w:rsidRDefault="00CA02AB" w:rsidP="00FD1243">
      <w:pPr>
        <w:rPr>
          <w:sz w:val="24"/>
          <w:szCs w:val="24"/>
        </w:rPr>
      </w:pPr>
      <w:r>
        <w:rPr>
          <w:noProof/>
          <w:sz w:val="24"/>
          <w:szCs w:val="24"/>
          <w:lang w:eastAsia="ru-RU"/>
        </w:rPr>
        <w:drawing>
          <wp:inline distT="0" distB="0" distL="0" distR="0">
            <wp:extent cx="8713470" cy="6158046"/>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0"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p>
    <w:p w:rsidR="00BB55DE" w:rsidRPr="000D2C75" w:rsidRDefault="00BB55DE" w:rsidP="00BB55DE">
      <w:pPr>
        <w:jc w:val="center"/>
        <w:rPr>
          <w:rFonts w:ascii="Arial" w:eastAsia="Times New Roman" w:hAnsi="Arial" w:cs="Arial"/>
          <w:b/>
          <w:sz w:val="24"/>
        </w:rPr>
      </w:pPr>
      <w:r w:rsidRPr="000D2C75">
        <w:rPr>
          <w:rFonts w:ascii="Arial" w:eastAsia="Times New Roman" w:hAnsi="Arial" w:cs="Arial"/>
          <w:b/>
          <w:sz w:val="24"/>
        </w:rPr>
        <w:lastRenderedPageBreak/>
        <w:t>КУРГАНСКАЯ ОБЛАСТЬ</w:t>
      </w:r>
    </w:p>
    <w:p w:rsidR="00BB55DE" w:rsidRPr="000D2C75" w:rsidRDefault="00BB55DE" w:rsidP="00BB55DE">
      <w:pPr>
        <w:jc w:val="center"/>
        <w:rPr>
          <w:rFonts w:ascii="Arial" w:eastAsia="Times New Roman" w:hAnsi="Arial" w:cs="Arial"/>
          <w:b/>
          <w:sz w:val="24"/>
        </w:rPr>
      </w:pPr>
      <w:r w:rsidRPr="000D2C75">
        <w:rPr>
          <w:rFonts w:ascii="Arial" w:eastAsia="Times New Roman" w:hAnsi="Arial" w:cs="Arial"/>
          <w:b/>
          <w:sz w:val="24"/>
        </w:rPr>
        <w:t>ЗВЕРИНОГОЛОВСКИЙ РАЙОН</w:t>
      </w:r>
    </w:p>
    <w:p w:rsidR="00BB55DE" w:rsidRPr="000D2C75" w:rsidRDefault="00BB55DE" w:rsidP="00BB55DE">
      <w:pPr>
        <w:jc w:val="center"/>
        <w:rPr>
          <w:rFonts w:ascii="Arial" w:eastAsia="Times New Roman" w:hAnsi="Arial" w:cs="Arial"/>
          <w:b/>
          <w:sz w:val="24"/>
        </w:rPr>
      </w:pPr>
      <w:r w:rsidRPr="000D2C75">
        <w:rPr>
          <w:rFonts w:ascii="Arial" w:eastAsia="Times New Roman" w:hAnsi="Arial" w:cs="Arial"/>
          <w:b/>
          <w:sz w:val="24"/>
        </w:rPr>
        <w:t>ЗВЕРИНОГОЛОВСКАЯ РАЙОННАЯ ДУМА</w:t>
      </w:r>
    </w:p>
    <w:p w:rsidR="00BB55DE" w:rsidRPr="000D2C75" w:rsidRDefault="00BB55DE" w:rsidP="00BB55DE">
      <w:pPr>
        <w:jc w:val="center"/>
        <w:rPr>
          <w:rFonts w:ascii="Arial" w:eastAsia="Times New Roman" w:hAnsi="Arial" w:cs="Arial"/>
          <w:b/>
          <w:sz w:val="24"/>
        </w:rPr>
      </w:pPr>
      <w:bookmarkStart w:id="2" w:name="_GoBack"/>
      <w:bookmarkEnd w:id="2"/>
      <w:r w:rsidRPr="000D2C75">
        <w:rPr>
          <w:rFonts w:ascii="Arial" w:eastAsia="Times New Roman" w:hAnsi="Arial" w:cs="Arial"/>
          <w:b/>
          <w:sz w:val="24"/>
        </w:rPr>
        <w:t>РЕШЕНИЕ</w:t>
      </w:r>
    </w:p>
    <w:p w:rsidR="00BB55DE" w:rsidRPr="000D2C75" w:rsidRDefault="00BB55DE" w:rsidP="00BB55DE">
      <w:pPr>
        <w:spacing w:line="240" w:lineRule="auto"/>
        <w:rPr>
          <w:rFonts w:ascii="Arial" w:eastAsia="Times New Roman" w:hAnsi="Arial" w:cs="Arial"/>
          <w:sz w:val="24"/>
        </w:rPr>
      </w:pPr>
      <w:r>
        <w:rPr>
          <w:rFonts w:ascii="Arial" w:eastAsia="Times New Roman" w:hAnsi="Arial" w:cs="Arial"/>
          <w:sz w:val="24"/>
        </w:rPr>
        <w:t>о</w:t>
      </w:r>
      <w:r w:rsidRPr="000D2C75">
        <w:rPr>
          <w:rFonts w:ascii="Arial" w:eastAsia="Times New Roman" w:hAnsi="Arial" w:cs="Arial"/>
          <w:sz w:val="24"/>
        </w:rPr>
        <w:t>т</w:t>
      </w:r>
      <w:r>
        <w:rPr>
          <w:rFonts w:ascii="Arial" w:eastAsia="Times New Roman" w:hAnsi="Arial" w:cs="Arial"/>
          <w:sz w:val="24"/>
        </w:rPr>
        <w:t xml:space="preserve"> 26 декабря  </w:t>
      </w:r>
      <w:r w:rsidRPr="000D2C75">
        <w:rPr>
          <w:rFonts w:ascii="Arial" w:eastAsia="Times New Roman" w:hAnsi="Arial" w:cs="Arial"/>
          <w:sz w:val="24"/>
        </w:rPr>
        <w:t xml:space="preserve">2019 года </w:t>
      </w:r>
      <w:r>
        <w:rPr>
          <w:rFonts w:ascii="Arial" w:eastAsia="Times New Roman" w:hAnsi="Arial" w:cs="Arial"/>
          <w:sz w:val="24"/>
        </w:rPr>
        <w:t xml:space="preserve"> №293</w:t>
      </w:r>
    </w:p>
    <w:p w:rsidR="00BB55DE" w:rsidRPr="000D2C75" w:rsidRDefault="00BB55DE" w:rsidP="00BB55DE">
      <w:pPr>
        <w:rPr>
          <w:rFonts w:ascii="Arial" w:eastAsia="Times New Roman" w:hAnsi="Arial" w:cs="Arial"/>
        </w:rPr>
      </w:pPr>
      <w:r w:rsidRPr="000D2C75">
        <w:rPr>
          <w:rFonts w:ascii="Arial" w:eastAsia="Times New Roman" w:hAnsi="Arial" w:cs="Arial"/>
        </w:rPr>
        <w:t>село Звериноголовское</w:t>
      </w:r>
    </w:p>
    <w:p w:rsidR="00BB55DE" w:rsidRPr="000D2C75" w:rsidRDefault="00BB55DE" w:rsidP="00BB55DE">
      <w:pPr>
        <w:jc w:val="center"/>
        <w:rPr>
          <w:rFonts w:ascii="Arial" w:eastAsia="Times New Roman" w:hAnsi="Arial" w:cs="Arial"/>
          <w:b/>
          <w:sz w:val="24"/>
        </w:rPr>
      </w:pPr>
      <w:r>
        <w:rPr>
          <w:rFonts w:ascii="Arial" w:eastAsia="Times New Roman" w:hAnsi="Arial" w:cs="Arial"/>
          <w:b/>
          <w:sz w:val="24"/>
        </w:rPr>
        <w:t>О внесении изменений в приложение к решению Звериноголовской районной Думы от 22 декабря 2011 года № 267 « О переименовании Муниципального учреждения «Отдел культуры и кинофикации Звериноголовского района Курганской области» и утверждении Положения об Отделе культуры Администрации Звериноголовского района Курганской области»</w:t>
      </w:r>
    </w:p>
    <w:p w:rsidR="00BB55DE" w:rsidRDefault="00BB55DE" w:rsidP="00BB55DE">
      <w:pPr>
        <w:tabs>
          <w:tab w:val="left" w:pos="675"/>
        </w:tabs>
        <w:jc w:val="both"/>
        <w:rPr>
          <w:rFonts w:ascii="Arial" w:eastAsia="Times New Roman" w:hAnsi="Arial" w:cs="Arial"/>
          <w:sz w:val="24"/>
        </w:rPr>
      </w:pPr>
      <w:r w:rsidRPr="000D2C75">
        <w:rPr>
          <w:rFonts w:ascii="Arial" w:eastAsia="Times New Roman" w:hAnsi="Arial" w:cs="Arial"/>
          <w:sz w:val="24"/>
        </w:rPr>
        <w:t xml:space="preserve">          </w:t>
      </w:r>
      <w:proofErr w:type="gramStart"/>
      <w:r w:rsidRPr="000D2C75">
        <w:rPr>
          <w:rFonts w:ascii="Arial" w:eastAsia="Times New Roman" w:hAnsi="Arial" w:cs="Arial"/>
          <w:sz w:val="24"/>
        </w:rPr>
        <w:t xml:space="preserve">В соответствии с </w:t>
      </w:r>
      <w:r>
        <w:rPr>
          <w:rFonts w:ascii="Arial" w:eastAsia="Times New Roman" w:hAnsi="Arial" w:cs="Arial"/>
          <w:sz w:val="24"/>
        </w:rPr>
        <w:t>законом Российской Федерации от 9 октября 1992 года №3612-1 «Основы законодательства Российской Федерации о культуре», Федеральным законом от 6октября 2003 года № 131-ФЗ «Об общих принципах организации местного самоуправления в Российской Федерации», законом Курганской области от 29 июня 1999года №229 «О культурной деятельности на территории Курганской области» и Уставом Звериноголовского района Курганской области, Звериноголовская районная Дума</w:t>
      </w:r>
      <w:proofErr w:type="gramEnd"/>
    </w:p>
    <w:p w:rsidR="00BB55DE" w:rsidRPr="000D2C75" w:rsidRDefault="00BB55DE" w:rsidP="00BB55DE">
      <w:pPr>
        <w:tabs>
          <w:tab w:val="left" w:pos="675"/>
        </w:tabs>
        <w:spacing w:line="240" w:lineRule="auto"/>
        <w:jc w:val="both"/>
        <w:rPr>
          <w:rFonts w:ascii="Arial" w:eastAsia="Times New Roman" w:hAnsi="Arial" w:cs="Arial"/>
          <w:b/>
          <w:sz w:val="24"/>
        </w:rPr>
      </w:pPr>
      <w:r w:rsidRPr="000D2C75">
        <w:rPr>
          <w:rFonts w:ascii="Arial" w:eastAsia="Times New Roman" w:hAnsi="Arial" w:cs="Arial"/>
          <w:b/>
          <w:sz w:val="24"/>
        </w:rPr>
        <w:t>РЕШИЛА:</w:t>
      </w:r>
    </w:p>
    <w:p w:rsidR="00BB55DE" w:rsidRDefault="00BB55DE" w:rsidP="00BB55DE">
      <w:pPr>
        <w:tabs>
          <w:tab w:val="left" w:pos="675"/>
        </w:tabs>
        <w:spacing w:line="240" w:lineRule="auto"/>
        <w:jc w:val="both"/>
        <w:rPr>
          <w:rFonts w:ascii="Arial" w:eastAsia="Times New Roman" w:hAnsi="Arial" w:cs="Arial"/>
          <w:sz w:val="24"/>
        </w:rPr>
      </w:pPr>
      <w:r>
        <w:rPr>
          <w:rFonts w:ascii="Arial" w:eastAsia="Times New Roman" w:hAnsi="Arial" w:cs="Arial"/>
          <w:sz w:val="24"/>
        </w:rPr>
        <w:t>1</w:t>
      </w:r>
      <w:r>
        <w:rPr>
          <w:rFonts w:ascii="Arial" w:eastAsia="Times New Roman" w:hAnsi="Arial" w:cs="Arial"/>
          <w:b/>
          <w:sz w:val="24"/>
        </w:rPr>
        <w:t>.</w:t>
      </w:r>
      <w:r w:rsidRPr="00B06FDB">
        <w:rPr>
          <w:rFonts w:ascii="Arial" w:eastAsia="Times New Roman" w:hAnsi="Arial" w:cs="Arial"/>
          <w:sz w:val="24"/>
        </w:rPr>
        <w:t>Вне</w:t>
      </w:r>
      <w:r>
        <w:rPr>
          <w:rFonts w:ascii="Arial" w:eastAsia="Times New Roman" w:hAnsi="Arial" w:cs="Arial"/>
          <w:sz w:val="24"/>
        </w:rPr>
        <w:t xml:space="preserve">сти изменения в приложение к решению Звериноголовской районной Думы от 22 декабря 2011 года №267 «О переименовании Муниципального учреждения « отдела культуры и кинофикации Звериноголовского района Курганской области» и утверждении Положения об Отделе культуры Администрации Звериноголовского района Курганской области», изложить его в редакции согласно приложению к настоящему решению. </w:t>
      </w:r>
    </w:p>
    <w:p w:rsidR="00BB55DE" w:rsidRDefault="00BB55DE" w:rsidP="00BB55DE">
      <w:pPr>
        <w:tabs>
          <w:tab w:val="left" w:pos="675"/>
        </w:tabs>
        <w:spacing w:line="240" w:lineRule="auto"/>
        <w:jc w:val="both"/>
        <w:rPr>
          <w:rFonts w:ascii="Arial" w:eastAsia="Times New Roman" w:hAnsi="Arial" w:cs="Arial"/>
          <w:sz w:val="24"/>
        </w:rPr>
      </w:pPr>
      <w:r>
        <w:rPr>
          <w:rFonts w:ascii="Arial" w:eastAsia="Times New Roman" w:hAnsi="Arial" w:cs="Arial"/>
          <w:sz w:val="24"/>
        </w:rPr>
        <w:t>2. Назначить уполномоченным лицом для провидения государственной регистрации изменений, вносимых в Положение об Отделе культуры Администрации Звериноголовского района Курганской области И.о</w:t>
      </w:r>
      <w:proofErr w:type="gramStart"/>
      <w:r>
        <w:rPr>
          <w:rFonts w:ascii="Arial" w:eastAsia="Times New Roman" w:hAnsi="Arial" w:cs="Arial"/>
          <w:sz w:val="24"/>
        </w:rPr>
        <w:t>.н</w:t>
      </w:r>
      <w:proofErr w:type="gramEnd"/>
      <w:r>
        <w:rPr>
          <w:rFonts w:ascii="Arial" w:eastAsia="Times New Roman" w:hAnsi="Arial" w:cs="Arial"/>
          <w:sz w:val="24"/>
        </w:rPr>
        <w:t>ачальника Отдела культуры Администрации Звериноголовского района Курганской области Н.А. Богатову.</w:t>
      </w:r>
    </w:p>
    <w:p w:rsidR="00BB55DE" w:rsidRDefault="00BB55DE" w:rsidP="00BB55DE">
      <w:pPr>
        <w:tabs>
          <w:tab w:val="left" w:pos="675"/>
        </w:tabs>
        <w:spacing w:line="240" w:lineRule="auto"/>
        <w:jc w:val="both"/>
        <w:rPr>
          <w:rFonts w:ascii="Arial" w:eastAsia="Times New Roman" w:hAnsi="Arial" w:cs="Arial"/>
          <w:sz w:val="24"/>
        </w:rPr>
      </w:pPr>
      <w:r>
        <w:rPr>
          <w:rFonts w:ascii="Arial" w:eastAsia="Times New Roman" w:hAnsi="Arial" w:cs="Arial"/>
          <w:sz w:val="24"/>
        </w:rPr>
        <w:t xml:space="preserve">3. Настоящее решение вступает в силу после официального опубликования. </w:t>
      </w:r>
    </w:p>
    <w:p w:rsidR="00BB55DE" w:rsidRPr="000D2C75" w:rsidRDefault="00BB55DE" w:rsidP="00BB55DE">
      <w:pPr>
        <w:tabs>
          <w:tab w:val="left" w:pos="675"/>
        </w:tabs>
        <w:jc w:val="both"/>
        <w:rPr>
          <w:rFonts w:ascii="Arial" w:eastAsia="Times New Roman" w:hAnsi="Arial" w:cs="Arial"/>
          <w:b/>
          <w:sz w:val="24"/>
        </w:rPr>
      </w:pPr>
      <w:r>
        <w:rPr>
          <w:rFonts w:ascii="Arial" w:eastAsia="Times New Roman" w:hAnsi="Arial" w:cs="Arial"/>
          <w:sz w:val="24"/>
        </w:rPr>
        <w:t xml:space="preserve">4. Опубликовать настоящее решение в информационном бюллетене «Вестник   Звериноголовского района». </w:t>
      </w:r>
    </w:p>
    <w:p w:rsidR="00BB55DE" w:rsidRDefault="00BB55DE" w:rsidP="00BB55DE">
      <w:pPr>
        <w:spacing w:line="240" w:lineRule="auto"/>
        <w:jc w:val="both"/>
        <w:rPr>
          <w:rFonts w:ascii="Arial" w:eastAsia="Times New Roman" w:hAnsi="Arial" w:cs="Arial"/>
          <w:sz w:val="24"/>
        </w:rPr>
      </w:pPr>
      <w:r w:rsidRPr="000D2C75">
        <w:rPr>
          <w:rFonts w:ascii="Arial" w:eastAsia="Times New Roman" w:hAnsi="Arial" w:cs="Arial"/>
          <w:sz w:val="24"/>
        </w:rPr>
        <w:t>Председатель</w:t>
      </w:r>
    </w:p>
    <w:p w:rsidR="00BB55DE" w:rsidRPr="000D2C75" w:rsidRDefault="00BB55DE" w:rsidP="00BB55DE">
      <w:pPr>
        <w:spacing w:line="240" w:lineRule="auto"/>
        <w:jc w:val="both"/>
        <w:rPr>
          <w:rFonts w:ascii="Arial" w:eastAsia="Times New Roman" w:hAnsi="Arial" w:cs="Arial"/>
          <w:sz w:val="24"/>
        </w:rPr>
      </w:pPr>
      <w:r w:rsidRPr="000D2C75">
        <w:rPr>
          <w:rFonts w:ascii="Arial" w:eastAsia="Times New Roman" w:hAnsi="Arial" w:cs="Arial"/>
          <w:sz w:val="24"/>
        </w:rPr>
        <w:t>Звериноголовской районной Думы                                       А.И. Костенко</w:t>
      </w:r>
    </w:p>
    <w:p w:rsidR="00BB55DE" w:rsidRPr="000D2C75" w:rsidRDefault="00BB55DE" w:rsidP="00BB55DE">
      <w:pPr>
        <w:jc w:val="both"/>
        <w:rPr>
          <w:rFonts w:ascii="Arial" w:eastAsia="Times New Roman" w:hAnsi="Arial" w:cs="Arial"/>
          <w:sz w:val="24"/>
        </w:rPr>
      </w:pPr>
      <w:r w:rsidRPr="000D2C75">
        <w:rPr>
          <w:rFonts w:ascii="Arial" w:eastAsia="Times New Roman" w:hAnsi="Arial" w:cs="Arial"/>
          <w:sz w:val="24"/>
        </w:rPr>
        <w:t>Глава Звериноголовского района                                          М.М. Шейгец</w:t>
      </w:r>
    </w:p>
    <w:p w:rsidR="00BB55DE" w:rsidRPr="000D2C75" w:rsidRDefault="00BB55DE" w:rsidP="00BB55DE">
      <w:pPr>
        <w:jc w:val="both"/>
        <w:rPr>
          <w:rFonts w:ascii="Arial" w:eastAsia="Times New Roman" w:hAnsi="Arial" w:cs="Arial"/>
          <w:sz w:val="24"/>
        </w:rPr>
      </w:pPr>
    </w:p>
    <w:p w:rsidR="00BB55DE" w:rsidRPr="007F4616" w:rsidRDefault="00BB55DE" w:rsidP="00BB55DE">
      <w:pPr>
        <w:spacing w:after="0" w:line="240" w:lineRule="auto"/>
        <w:ind w:left="4678"/>
        <w:contextualSpacing/>
        <w:jc w:val="both"/>
        <w:rPr>
          <w:rFonts w:ascii="Times New Roman" w:eastAsia="Arial Unicode MS" w:hAnsi="Times New Roman"/>
          <w:bCs/>
          <w:sz w:val="24"/>
          <w:szCs w:val="24"/>
        </w:rPr>
      </w:pPr>
      <w:proofErr w:type="gramStart"/>
      <w:r w:rsidRPr="008E0296">
        <w:rPr>
          <w:rFonts w:ascii="Times New Roman" w:eastAsia="Times New Roman" w:hAnsi="Times New Roman"/>
          <w:sz w:val="24"/>
          <w:szCs w:val="24"/>
        </w:rPr>
        <w:t>Приложение к Решению Звериноголовской</w:t>
      </w:r>
      <w:r>
        <w:rPr>
          <w:rFonts w:ascii="Times New Roman" w:eastAsia="Times New Roman" w:hAnsi="Times New Roman"/>
          <w:sz w:val="24"/>
          <w:szCs w:val="24"/>
        </w:rPr>
        <w:t xml:space="preserve"> районной Думы от 26 декабря 2019</w:t>
      </w:r>
      <w:r w:rsidRPr="008E0296">
        <w:rPr>
          <w:rFonts w:ascii="Times New Roman" w:eastAsia="Times New Roman" w:hAnsi="Times New Roman"/>
          <w:sz w:val="24"/>
          <w:szCs w:val="24"/>
        </w:rPr>
        <w:t xml:space="preserve"> года №</w:t>
      </w:r>
      <w:r>
        <w:rPr>
          <w:rFonts w:ascii="Times New Roman" w:eastAsia="Times New Roman" w:hAnsi="Times New Roman"/>
          <w:sz w:val="24"/>
          <w:szCs w:val="24"/>
        </w:rPr>
        <w:t>293</w:t>
      </w:r>
      <w:r w:rsidRPr="008E0296">
        <w:rPr>
          <w:rFonts w:ascii="Times New Roman" w:eastAsia="Times New Roman" w:hAnsi="Times New Roman"/>
          <w:sz w:val="24"/>
          <w:szCs w:val="24"/>
        </w:rPr>
        <w:t xml:space="preserve"> «</w:t>
      </w:r>
      <w:r>
        <w:rPr>
          <w:rFonts w:ascii="Times New Roman" w:eastAsia="Arial Unicode MS" w:hAnsi="Times New Roman"/>
          <w:bCs/>
          <w:sz w:val="24"/>
          <w:szCs w:val="24"/>
        </w:rPr>
        <w:t xml:space="preserve">О внесении изменений в приложение к решению Звериноголовской районной Думы от 22 декабря 2011 год №267 «О переименовании Муниципального  учреждения «Отдела культуры и кинофикации Звериноголовского района Курганской области» и утверждений Положения об Отделе культуры Администрации Звериноголовского района Курганской области» </w:t>
      </w:r>
      <w:proofErr w:type="gramEnd"/>
    </w:p>
    <w:p w:rsidR="00BB55DE" w:rsidRPr="008E0296" w:rsidRDefault="00BB55DE" w:rsidP="00BB55DE">
      <w:pPr>
        <w:jc w:val="center"/>
        <w:rPr>
          <w:rFonts w:ascii="Times New Roman" w:hAnsi="Times New Roman"/>
          <w:b/>
          <w:bCs/>
          <w:sz w:val="24"/>
          <w:szCs w:val="24"/>
        </w:rPr>
      </w:pPr>
    </w:p>
    <w:p w:rsidR="00BB55DE" w:rsidRPr="008E0296" w:rsidRDefault="00BB55DE" w:rsidP="00BB55DE">
      <w:pPr>
        <w:jc w:val="center"/>
        <w:rPr>
          <w:rFonts w:ascii="Times New Roman" w:hAnsi="Times New Roman"/>
          <w:b/>
          <w:bCs/>
          <w:sz w:val="24"/>
          <w:szCs w:val="24"/>
        </w:rPr>
      </w:pPr>
    </w:p>
    <w:p w:rsidR="00BB55DE" w:rsidRPr="008E0296" w:rsidRDefault="00BB55DE" w:rsidP="00BB55DE">
      <w:pPr>
        <w:jc w:val="center"/>
        <w:rPr>
          <w:rFonts w:ascii="Times New Roman" w:hAnsi="Times New Roman"/>
          <w:b/>
          <w:bCs/>
          <w:sz w:val="24"/>
          <w:szCs w:val="24"/>
        </w:rPr>
      </w:pPr>
    </w:p>
    <w:p w:rsidR="00BB55DE" w:rsidRPr="008E0296" w:rsidRDefault="00BB55DE" w:rsidP="00BB55DE">
      <w:pPr>
        <w:jc w:val="center"/>
        <w:rPr>
          <w:rFonts w:ascii="Times New Roman" w:hAnsi="Times New Roman"/>
          <w:b/>
          <w:bCs/>
          <w:sz w:val="24"/>
          <w:szCs w:val="24"/>
        </w:rPr>
      </w:pPr>
    </w:p>
    <w:p w:rsidR="00BB55DE" w:rsidRPr="008E0296" w:rsidRDefault="00BB55DE" w:rsidP="00BB55DE">
      <w:pPr>
        <w:jc w:val="center"/>
        <w:rPr>
          <w:rFonts w:ascii="Times New Roman" w:hAnsi="Times New Roman"/>
          <w:sz w:val="24"/>
          <w:szCs w:val="24"/>
        </w:rPr>
      </w:pPr>
      <w:r w:rsidRPr="008E0296">
        <w:rPr>
          <w:rFonts w:ascii="Times New Roman" w:hAnsi="Times New Roman"/>
          <w:b/>
          <w:bCs/>
          <w:sz w:val="24"/>
          <w:szCs w:val="24"/>
        </w:rPr>
        <w:t>Положение</w:t>
      </w:r>
      <w:r w:rsidRPr="008E0296">
        <w:rPr>
          <w:rFonts w:ascii="Times New Roman" w:hAnsi="Times New Roman"/>
          <w:b/>
          <w:bCs/>
          <w:sz w:val="24"/>
          <w:szCs w:val="24"/>
        </w:rPr>
        <w:br/>
        <w:t>об Отделе культуры Администрации</w:t>
      </w:r>
    </w:p>
    <w:p w:rsidR="00BB55DE" w:rsidRPr="008E0296" w:rsidRDefault="00BB55DE" w:rsidP="00BB55DE">
      <w:pPr>
        <w:jc w:val="center"/>
        <w:rPr>
          <w:rFonts w:ascii="Times New Roman" w:hAnsi="Times New Roman"/>
          <w:sz w:val="24"/>
          <w:szCs w:val="24"/>
        </w:rPr>
      </w:pPr>
      <w:r w:rsidRPr="008E0296">
        <w:rPr>
          <w:rFonts w:ascii="Times New Roman" w:hAnsi="Times New Roman"/>
          <w:b/>
          <w:bCs/>
          <w:sz w:val="24"/>
          <w:szCs w:val="24"/>
        </w:rPr>
        <w:t>Звериноголовского района</w:t>
      </w:r>
    </w:p>
    <w:p w:rsidR="00BB55DE" w:rsidRPr="008E0296" w:rsidRDefault="00BB55DE" w:rsidP="00BB55DE">
      <w:pPr>
        <w:jc w:val="center"/>
        <w:rPr>
          <w:rFonts w:ascii="Times New Roman" w:hAnsi="Times New Roman"/>
          <w:sz w:val="24"/>
          <w:szCs w:val="24"/>
        </w:rPr>
      </w:pPr>
      <w:r w:rsidRPr="008E0296">
        <w:rPr>
          <w:rFonts w:ascii="Times New Roman" w:hAnsi="Times New Roman"/>
          <w:b/>
          <w:bCs/>
          <w:sz w:val="24"/>
          <w:szCs w:val="24"/>
        </w:rPr>
        <w:t>Курганской области</w:t>
      </w:r>
    </w:p>
    <w:p w:rsidR="00BB55DE" w:rsidRPr="008E0296" w:rsidRDefault="00BB55DE" w:rsidP="00BB55DE">
      <w:pPr>
        <w:jc w:val="center"/>
        <w:rPr>
          <w:rFonts w:ascii="Times New Roman" w:hAnsi="Times New Roman"/>
          <w:sz w:val="24"/>
          <w:szCs w:val="24"/>
        </w:rPr>
      </w:pPr>
    </w:p>
    <w:p w:rsidR="00BB55DE" w:rsidRPr="008E0296" w:rsidRDefault="00BB55DE" w:rsidP="00BB55DE">
      <w:pPr>
        <w:jc w:val="center"/>
        <w:rPr>
          <w:rFonts w:ascii="Times New Roman" w:hAnsi="Times New Roman"/>
          <w:sz w:val="24"/>
          <w:szCs w:val="24"/>
        </w:rPr>
      </w:pPr>
    </w:p>
    <w:p w:rsidR="00BB55DE" w:rsidRPr="008E0296" w:rsidRDefault="00BB55DE" w:rsidP="00BB55DE">
      <w:pPr>
        <w:rPr>
          <w:rFonts w:ascii="Times New Roman" w:hAnsi="Times New Roman"/>
          <w:sz w:val="24"/>
          <w:szCs w:val="24"/>
        </w:rPr>
      </w:pPr>
    </w:p>
    <w:p w:rsidR="00BB55DE" w:rsidRPr="008E0296" w:rsidRDefault="00BB55DE" w:rsidP="00BB55DE">
      <w:pPr>
        <w:rPr>
          <w:rFonts w:ascii="Times New Roman" w:hAnsi="Times New Roman"/>
          <w:sz w:val="24"/>
          <w:szCs w:val="24"/>
        </w:rPr>
      </w:pPr>
    </w:p>
    <w:p w:rsidR="00BB55DE" w:rsidRDefault="00BB55DE" w:rsidP="00BB55DE">
      <w:pPr>
        <w:jc w:val="center"/>
        <w:rPr>
          <w:rFonts w:ascii="Times New Roman" w:hAnsi="Times New Roman"/>
          <w:sz w:val="24"/>
          <w:szCs w:val="24"/>
        </w:rPr>
      </w:pPr>
    </w:p>
    <w:p w:rsidR="00BB55DE" w:rsidRPr="008E0296" w:rsidRDefault="00BB55DE" w:rsidP="00BB55DE">
      <w:pPr>
        <w:jc w:val="center"/>
        <w:rPr>
          <w:rFonts w:ascii="Times New Roman" w:hAnsi="Times New Roman"/>
          <w:sz w:val="24"/>
          <w:szCs w:val="24"/>
        </w:rPr>
      </w:pPr>
    </w:p>
    <w:p w:rsidR="00BB55DE" w:rsidRDefault="00BB55DE" w:rsidP="00BB55DE">
      <w:pPr>
        <w:jc w:val="center"/>
        <w:rPr>
          <w:rFonts w:ascii="Times New Roman" w:hAnsi="Times New Roman"/>
          <w:sz w:val="24"/>
          <w:szCs w:val="24"/>
        </w:rPr>
      </w:pPr>
    </w:p>
    <w:p w:rsidR="00BB55DE" w:rsidRDefault="00BB55DE" w:rsidP="00BB55DE">
      <w:pPr>
        <w:jc w:val="center"/>
        <w:rPr>
          <w:rFonts w:ascii="Times New Roman" w:hAnsi="Times New Roman"/>
          <w:sz w:val="24"/>
          <w:szCs w:val="24"/>
        </w:rPr>
      </w:pPr>
    </w:p>
    <w:p w:rsidR="00BB55DE" w:rsidRDefault="00BB55DE" w:rsidP="00BB55DE">
      <w:pPr>
        <w:jc w:val="center"/>
        <w:rPr>
          <w:rFonts w:ascii="Times New Roman" w:hAnsi="Times New Roman"/>
          <w:sz w:val="24"/>
          <w:szCs w:val="24"/>
        </w:rPr>
      </w:pPr>
    </w:p>
    <w:p w:rsidR="00BB55DE" w:rsidRDefault="00BB55DE" w:rsidP="00BB55DE">
      <w:pPr>
        <w:jc w:val="center"/>
        <w:rPr>
          <w:rFonts w:ascii="Times New Roman" w:hAnsi="Times New Roman"/>
          <w:sz w:val="24"/>
          <w:szCs w:val="24"/>
        </w:rPr>
      </w:pPr>
    </w:p>
    <w:p w:rsidR="00BB55DE" w:rsidRDefault="00BB55DE" w:rsidP="00BB55DE">
      <w:pPr>
        <w:rPr>
          <w:rFonts w:ascii="Times New Roman" w:hAnsi="Times New Roman"/>
          <w:sz w:val="24"/>
          <w:szCs w:val="24"/>
        </w:rPr>
      </w:pPr>
    </w:p>
    <w:p w:rsidR="00BB55DE" w:rsidRPr="008E0296" w:rsidRDefault="00BB55DE" w:rsidP="00BB55DE">
      <w:pPr>
        <w:rPr>
          <w:rFonts w:ascii="Times New Roman" w:hAnsi="Times New Roman"/>
          <w:sz w:val="24"/>
          <w:szCs w:val="24"/>
        </w:rPr>
      </w:pPr>
    </w:p>
    <w:p w:rsidR="00BB55DE" w:rsidRPr="008E0296" w:rsidRDefault="00BB55DE" w:rsidP="00BB55DE">
      <w:pPr>
        <w:jc w:val="center"/>
        <w:rPr>
          <w:rFonts w:ascii="Times New Roman" w:hAnsi="Times New Roman"/>
          <w:sz w:val="24"/>
          <w:szCs w:val="24"/>
        </w:rPr>
      </w:pPr>
      <w:proofErr w:type="gramStart"/>
      <w:r>
        <w:rPr>
          <w:rFonts w:ascii="Times New Roman" w:hAnsi="Times New Roman"/>
          <w:sz w:val="24"/>
          <w:szCs w:val="24"/>
        </w:rPr>
        <w:t>с</w:t>
      </w:r>
      <w:proofErr w:type="gramEnd"/>
      <w:r w:rsidRPr="008E0296">
        <w:rPr>
          <w:rFonts w:ascii="Times New Roman" w:hAnsi="Times New Roman"/>
          <w:sz w:val="24"/>
          <w:szCs w:val="24"/>
        </w:rPr>
        <w:t>. Звериноголовское</w:t>
      </w:r>
    </w:p>
    <w:p w:rsidR="00BB55DE" w:rsidRPr="007F4616" w:rsidRDefault="00BB55DE" w:rsidP="00BB55DE">
      <w:pPr>
        <w:jc w:val="center"/>
        <w:rPr>
          <w:rFonts w:ascii="Times New Roman" w:hAnsi="Times New Roman"/>
          <w:sz w:val="24"/>
          <w:szCs w:val="24"/>
        </w:rPr>
      </w:pPr>
      <w:r>
        <w:rPr>
          <w:rFonts w:ascii="Times New Roman" w:hAnsi="Times New Roman"/>
          <w:sz w:val="24"/>
          <w:szCs w:val="24"/>
        </w:rPr>
        <w:t>2019</w:t>
      </w:r>
      <w:bookmarkStart w:id="3" w:name="sub_1100"/>
      <w:r>
        <w:rPr>
          <w:rFonts w:ascii="Times New Roman" w:hAnsi="Times New Roman"/>
          <w:sz w:val="24"/>
          <w:szCs w:val="24"/>
        </w:rPr>
        <w:t xml:space="preserve"> год</w:t>
      </w:r>
    </w:p>
    <w:p w:rsidR="00BB55DE" w:rsidRDefault="00BB55DE" w:rsidP="00BB55DE">
      <w:pPr>
        <w:pStyle w:val="aff"/>
        <w:jc w:val="center"/>
        <w:rPr>
          <w:rFonts w:ascii="Times New Roman" w:hAnsi="Times New Roman"/>
          <w:b/>
          <w:sz w:val="24"/>
          <w:szCs w:val="24"/>
        </w:rPr>
      </w:pPr>
    </w:p>
    <w:p w:rsidR="00BB55DE" w:rsidRPr="008E0296" w:rsidRDefault="00BB55DE" w:rsidP="00BB55DE">
      <w:pPr>
        <w:pStyle w:val="aff"/>
        <w:jc w:val="center"/>
        <w:rPr>
          <w:rFonts w:ascii="Times New Roman" w:hAnsi="Times New Roman"/>
          <w:b/>
          <w:sz w:val="24"/>
          <w:szCs w:val="24"/>
        </w:rPr>
      </w:pPr>
      <w:r w:rsidRPr="008E0296">
        <w:rPr>
          <w:rFonts w:ascii="Times New Roman" w:hAnsi="Times New Roman"/>
          <w:b/>
          <w:sz w:val="24"/>
          <w:szCs w:val="24"/>
        </w:rPr>
        <w:t xml:space="preserve">Раздел </w:t>
      </w:r>
      <w:r w:rsidRPr="008E0296">
        <w:rPr>
          <w:rFonts w:ascii="Times New Roman" w:hAnsi="Times New Roman"/>
          <w:b/>
          <w:sz w:val="24"/>
          <w:szCs w:val="24"/>
          <w:lang w:val="en-US"/>
        </w:rPr>
        <w:t>I</w:t>
      </w:r>
      <w:r w:rsidRPr="008E0296">
        <w:rPr>
          <w:rFonts w:ascii="Times New Roman" w:hAnsi="Times New Roman"/>
          <w:b/>
          <w:sz w:val="24"/>
          <w:szCs w:val="24"/>
        </w:rPr>
        <w:t>. Основные положения</w:t>
      </w:r>
      <w:bookmarkEnd w:id="3"/>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4" w:name="sub_1101"/>
      <w:r w:rsidRPr="008E0296">
        <w:rPr>
          <w:rFonts w:ascii="Times New Roman" w:hAnsi="Times New Roman"/>
          <w:sz w:val="24"/>
          <w:szCs w:val="24"/>
        </w:rPr>
        <w:t>Отдел культуры Администрации Звериноголовского района Курганской области (далее Отдел культуры), является отраслевым (функциональным) органом Администрации Звериноголовского района</w:t>
      </w:r>
      <w:bookmarkEnd w:id="4"/>
      <w:r w:rsidRPr="008E0296">
        <w:rPr>
          <w:rFonts w:ascii="Times New Roman" w:hAnsi="Times New Roman"/>
          <w:sz w:val="24"/>
          <w:szCs w:val="24"/>
        </w:rPr>
        <w:t>.</w:t>
      </w:r>
      <w:bookmarkStart w:id="5" w:name="sub_1102"/>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Полное наименование - Отдел культуры Администрации Звериноголовского района Курганской области, сокращенное - Отдел культуры Администрации Звериноголовского района</w:t>
      </w:r>
      <w:bookmarkEnd w:id="5"/>
      <w:r w:rsidRPr="008E0296">
        <w:rPr>
          <w:rFonts w:ascii="Times New Roman" w:hAnsi="Times New Roman"/>
          <w:sz w:val="24"/>
          <w:szCs w:val="24"/>
        </w:rPr>
        <w:t xml:space="preserve"> (далее по тексту – Отдел культуры).</w:t>
      </w:r>
      <w:bookmarkStart w:id="6" w:name="sub_1104"/>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Отдел культуры наделен правами юридического лица, имеет обособленное имущество, лицевой счет, самостоятельный баланс, печать со своим наименованием, штампы и бланки, необходимые для осуществления своей деятельности.</w:t>
      </w:r>
    </w:p>
    <w:p w:rsidR="00BB55DE" w:rsidRPr="008E0296" w:rsidRDefault="00BB55DE" w:rsidP="00BB55DE">
      <w:pPr>
        <w:pStyle w:val="aff"/>
        <w:numPr>
          <w:ilvl w:val="0"/>
          <w:numId w:val="22"/>
        </w:numPr>
        <w:jc w:val="both"/>
        <w:rPr>
          <w:rFonts w:ascii="Times New Roman" w:hAnsi="Times New Roman"/>
          <w:sz w:val="24"/>
          <w:szCs w:val="24"/>
        </w:rPr>
      </w:pPr>
      <w:proofErr w:type="gramStart"/>
      <w:r w:rsidRPr="008E0296">
        <w:rPr>
          <w:rFonts w:ascii="Times New Roman" w:hAnsi="Times New Roman"/>
          <w:sz w:val="24"/>
          <w:szCs w:val="24"/>
        </w:rPr>
        <w:t>Отдел культуры в своей деятельности руководствуется Конституцией Российской Федерации, законодательством Российской Федерации и Курганской области, указами, распоряжениями Президента Российской Федерации, постановлениями и распоряжениями Правительства Российской Федерации, актами федеральных органов исполнительной власти, на которые в установленном порядке возложено регулирование деятельности в соответствующей отрасли (уполномоченных органов), Уставом   Звериноголовского района Курганской области, решениями Звериноголовской районной Думы, постановлениями и распоряжениями Главы Звериноголовского района и</w:t>
      </w:r>
      <w:proofErr w:type="gramEnd"/>
      <w:r w:rsidRPr="008E0296">
        <w:rPr>
          <w:rFonts w:ascii="Times New Roman" w:hAnsi="Times New Roman"/>
          <w:sz w:val="24"/>
          <w:szCs w:val="24"/>
        </w:rPr>
        <w:t xml:space="preserve"> настоящим Положением.</w:t>
      </w:r>
      <w:bookmarkEnd w:id="6"/>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 xml:space="preserve">Начальник Отдела культуры по всем вопросам своей деятельности подчиняется Главе Звериноголовского района и заместителю Главы Администрации Звериноголовского района </w:t>
      </w:r>
      <w:bookmarkStart w:id="7" w:name="sub_1107"/>
      <w:r>
        <w:rPr>
          <w:rFonts w:ascii="Times New Roman" w:hAnsi="Times New Roman"/>
          <w:sz w:val="24"/>
          <w:szCs w:val="24"/>
        </w:rPr>
        <w:t>-</w:t>
      </w:r>
      <w:r w:rsidRPr="008E0296">
        <w:rPr>
          <w:rFonts w:ascii="Times New Roman" w:hAnsi="Times New Roman"/>
          <w:sz w:val="24"/>
          <w:szCs w:val="24"/>
        </w:rPr>
        <w:t xml:space="preserve"> начальнику отдела по социальной политике Администрации Звериноголовского района.  </w:t>
      </w:r>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Отдел культуры по типу является казенным и финансируется из бюджета Звериноголовского района на основе бюджетной сметы.</w:t>
      </w:r>
    </w:p>
    <w:p w:rsidR="00BB55DE" w:rsidRPr="008E0296" w:rsidRDefault="00BB55DE" w:rsidP="00BB55DE">
      <w:pPr>
        <w:pStyle w:val="af3"/>
        <w:numPr>
          <w:ilvl w:val="0"/>
          <w:numId w:val="22"/>
        </w:numPr>
        <w:spacing w:after="200" w:line="276" w:lineRule="auto"/>
        <w:jc w:val="both"/>
      </w:pPr>
      <w:r w:rsidRPr="008E0296">
        <w:t xml:space="preserve">Юридический адрес Отдела культуры: 641480, Курганская область, Звериноголовский район, </w:t>
      </w:r>
      <w:proofErr w:type="gramStart"/>
      <w:r w:rsidRPr="008E0296">
        <w:t>с</w:t>
      </w:r>
      <w:proofErr w:type="gramEnd"/>
      <w:r w:rsidRPr="008E0296">
        <w:t>. Звериноголовское, улица Октябрьская, дом 26.</w:t>
      </w:r>
    </w:p>
    <w:p w:rsidR="00BB55DE" w:rsidRPr="008E0296" w:rsidRDefault="00BB55DE" w:rsidP="00BB55DE">
      <w:pPr>
        <w:pStyle w:val="af3"/>
        <w:numPr>
          <w:ilvl w:val="0"/>
          <w:numId w:val="22"/>
        </w:numPr>
        <w:spacing w:after="200" w:line="276" w:lineRule="auto"/>
        <w:jc w:val="both"/>
      </w:pPr>
      <w:r w:rsidRPr="008E0296">
        <w:t>Фактический адрес Отдела культуры:</w:t>
      </w:r>
      <w:bookmarkStart w:id="8" w:name="sub_1109"/>
      <w:bookmarkEnd w:id="7"/>
      <w:r w:rsidRPr="008E0296">
        <w:t xml:space="preserve">641480, Курганская область, Звериноголовский район, </w:t>
      </w:r>
      <w:proofErr w:type="gramStart"/>
      <w:r w:rsidRPr="008E0296">
        <w:t>с</w:t>
      </w:r>
      <w:proofErr w:type="gramEnd"/>
      <w:r w:rsidRPr="008E0296">
        <w:t>. Звериноголовское, улица Кравченко, дом 45.</w:t>
      </w:r>
    </w:p>
    <w:p w:rsidR="00BB55DE" w:rsidRPr="008E0296" w:rsidRDefault="00BB55DE" w:rsidP="00BB55DE">
      <w:pPr>
        <w:pStyle w:val="af3"/>
        <w:numPr>
          <w:ilvl w:val="0"/>
          <w:numId w:val="22"/>
        </w:numPr>
        <w:spacing w:after="200" w:line="276" w:lineRule="auto"/>
        <w:jc w:val="both"/>
      </w:pPr>
      <w:r w:rsidRPr="008E0296">
        <w:t xml:space="preserve"> В состав Отдела культуры входят структурные подразделения без образования юридического лица: централизованная бухгалтерия, методический кабинет, мемориальный исторический музей, хозяйственная группа Отдела культуры.</w:t>
      </w:r>
    </w:p>
    <w:p w:rsidR="00BB55DE" w:rsidRPr="008E0296" w:rsidRDefault="00BB55DE" w:rsidP="00BB55DE">
      <w:pPr>
        <w:pStyle w:val="af3"/>
        <w:numPr>
          <w:ilvl w:val="0"/>
          <w:numId w:val="22"/>
        </w:numPr>
        <w:spacing w:after="200" w:line="276" w:lineRule="auto"/>
        <w:jc w:val="both"/>
      </w:pPr>
      <w:r w:rsidRPr="008E0296">
        <w:t>Отдел культуры руководит и организует деятельность подведомственных ему учреждений, образуя вместе с ними единую систему в сфере культуры Звериноголовского района</w:t>
      </w:r>
      <w:bookmarkStart w:id="9" w:name="sub_1110"/>
      <w:bookmarkEnd w:id="8"/>
      <w:r w:rsidRPr="008E0296">
        <w:t>.</w:t>
      </w:r>
    </w:p>
    <w:p w:rsidR="00BB55DE" w:rsidRPr="008E0296" w:rsidRDefault="00BB55DE" w:rsidP="00BB55DE">
      <w:pPr>
        <w:pStyle w:val="aff"/>
        <w:jc w:val="both"/>
        <w:rPr>
          <w:rFonts w:ascii="Times New Roman" w:hAnsi="Times New Roman"/>
          <w:sz w:val="24"/>
          <w:szCs w:val="24"/>
        </w:rPr>
      </w:pPr>
      <w:bookmarkStart w:id="10" w:name="sub_1200"/>
      <w:bookmarkEnd w:id="9"/>
    </w:p>
    <w:p w:rsidR="00BB55DE" w:rsidRPr="008E0296" w:rsidRDefault="00BB55DE" w:rsidP="00BB55DE">
      <w:pPr>
        <w:pStyle w:val="aff"/>
        <w:jc w:val="center"/>
        <w:rPr>
          <w:rFonts w:ascii="Times New Roman" w:hAnsi="Times New Roman"/>
          <w:b/>
          <w:sz w:val="24"/>
          <w:szCs w:val="24"/>
        </w:rPr>
      </w:pPr>
      <w:r w:rsidRPr="008E0296">
        <w:rPr>
          <w:rFonts w:ascii="Times New Roman" w:hAnsi="Times New Roman"/>
          <w:b/>
          <w:sz w:val="24"/>
          <w:szCs w:val="24"/>
        </w:rPr>
        <w:t xml:space="preserve">Раздел </w:t>
      </w:r>
      <w:r w:rsidRPr="008E0296">
        <w:rPr>
          <w:rFonts w:ascii="Times New Roman" w:hAnsi="Times New Roman"/>
          <w:b/>
          <w:sz w:val="24"/>
          <w:szCs w:val="24"/>
          <w:lang w:val="en-US"/>
        </w:rPr>
        <w:t>II</w:t>
      </w:r>
      <w:r w:rsidRPr="008E0296">
        <w:rPr>
          <w:rFonts w:ascii="Times New Roman" w:hAnsi="Times New Roman"/>
          <w:b/>
          <w:sz w:val="24"/>
          <w:szCs w:val="24"/>
        </w:rPr>
        <w:t>. Основные направления деятельности, задачи и функции Отдела культуры</w:t>
      </w:r>
      <w:bookmarkEnd w:id="10"/>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11" w:name="sub_1201"/>
      <w:r w:rsidRPr="008E0296">
        <w:rPr>
          <w:rFonts w:ascii="Times New Roman" w:hAnsi="Times New Roman"/>
          <w:sz w:val="24"/>
          <w:szCs w:val="24"/>
        </w:rPr>
        <w:t>Основными направлениями деятельности Отдела культуры являются:</w:t>
      </w:r>
      <w:bookmarkEnd w:id="11"/>
    </w:p>
    <w:p w:rsidR="00BB55DE" w:rsidRPr="008E0296" w:rsidRDefault="00BB55DE" w:rsidP="00BB55DE">
      <w:pPr>
        <w:pStyle w:val="aff"/>
        <w:numPr>
          <w:ilvl w:val="0"/>
          <w:numId w:val="23"/>
        </w:numPr>
        <w:jc w:val="both"/>
        <w:rPr>
          <w:rFonts w:ascii="Times New Roman" w:hAnsi="Times New Roman"/>
          <w:sz w:val="24"/>
          <w:szCs w:val="24"/>
        </w:rPr>
      </w:pPr>
      <w:r w:rsidRPr="008E0296">
        <w:rPr>
          <w:rFonts w:ascii="Times New Roman" w:hAnsi="Times New Roman"/>
          <w:sz w:val="24"/>
          <w:szCs w:val="24"/>
        </w:rPr>
        <w:t>организация библиотечного обслуживания населения;</w:t>
      </w:r>
    </w:p>
    <w:p w:rsidR="00BB55DE" w:rsidRPr="008E0296" w:rsidRDefault="00BB55DE" w:rsidP="00BB55DE">
      <w:pPr>
        <w:pStyle w:val="aff"/>
        <w:numPr>
          <w:ilvl w:val="0"/>
          <w:numId w:val="23"/>
        </w:numPr>
        <w:jc w:val="both"/>
        <w:rPr>
          <w:rFonts w:ascii="Times New Roman" w:hAnsi="Times New Roman"/>
          <w:sz w:val="24"/>
          <w:szCs w:val="24"/>
        </w:rPr>
      </w:pPr>
      <w:r w:rsidRPr="008E0296">
        <w:rPr>
          <w:rFonts w:ascii="Times New Roman" w:hAnsi="Times New Roman"/>
          <w:sz w:val="24"/>
          <w:szCs w:val="24"/>
        </w:rPr>
        <w:t>организация дополнительного образования детей;</w:t>
      </w:r>
    </w:p>
    <w:p w:rsidR="00BB55DE" w:rsidRPr="008E0296" w:rsidRDefault="00BB55DE" w:rsidP="00BB55DE">
      <w:pPr>
        <w:pStyle w:val="aff"/>
        <w:numPr>
          <w:ilvl w:val="0"/>
          <w:numId w:val="23"/>
        </w:numPr>
        <w:jc w:val="both"/>
        <w:rPr>
          <w:rFonts w:ascii="Times New Roman" w:hAnsi="Times New Roman"/>
          <w:sz w:val="24"/>
          <w:szCs w:val="24"/>
        </w:rPr>
      </w:pPr>
      <w:r w:rsidRPr="008E0296">
        <w:rPr>
          <w:rFonts w:ascii="Times New Roman" w:hAnsi="Times New Roman"/>
          <w:sz w:val="24"/>
          <w:szCs w:val="24"/>
        </w:rPr>
        <w:t>создание условий для организации досуга и обеспечения жителей услугами организаций культуры;</w:t>
      </w:r>
    </w:p>
    <w:p w:rsidR="00BB55DE" w:rsidRPr="008E0296" w:rsidRDefault="00BB55DE" w:rsidP="00BB55DE">
      <w:pPr>
        <w:pStyle w:val="aff"/>
        <w:numPr>
          <w:ilvl w:val="0"/>
          <w:numId w:val="23"/>
        </w:numPr>
        <w:jc w:val="both"/>
        <w:rPr>
          <w:rFonts w:ascii="Times New Roman" w:hAnsi="Times New Roman"/>
          <w:sz w:val="24"/>
          <w:szCs w:val="24"/>
        </w:rPr>
      </w:pPr>
      <w:r w:rsidRPr="008E0296">
        <w:rPr>
          <w:rFonts w:ascii="Times New Roman" w:hAnsi="Times New Roman"/>
          <w:sz w:val="24"/>
          <w:szCs w:val="24"/>
        </w:rPr>
        <w:t>координация деятельности в области охраны и сохранения объектов культурного наследия (памятников истории и культуры) местного (муниципального) значения, расположенных в границах Звериноголовского района;</w:t>
      </w:r>
    </w:p>
    <w:p w:rsidR="00BB55DE" w:rsidRPr="008E0296" w:rsidRDefault="00BB55DE" w:rsidP="00BB55DE">
      <w:pPr>
        <w:pStyle w:val="aff"/>
        <w:numPr>
          <w:ilvl w:val="0"/>
          <w:numId w:val="23"/>
        </w:numPr>
        <w:jc w:val="both"/>
        <w:rPr>
          <w:rFonts w:ascii="Times New Roman" w:hAnsi="Times New Roman"/>
          <w:sz w:val="24"/>
          <w:szCs w:val="24"/>
        </w:rPr>
      </w:pPr>
      <w:r w:rsidRPr="008E0296">
        <w:rPr>
          <w:rFonts w:ascii="Times New Roman" w:hAnsi="Times New Roman"/>
          <w:sz w:val="24"/>
          <w:szCs w:val="24"/>
        </w:rPr>
        <w:t>иные вопросы в сфере культуры, осуществляемые в соответствии с действующим законодательством.</w:t>
      </w:r>
    </w:p>
    <w:p w:rsidR="00BB55DE" w:rsidRPr="008E0296" w:rsidRDefault="00BB55DE" w:rsidP="00BB55DE">
      <w:pPr>
        <w:pStyle w:val="aff"/>
        <w:numPr>
          <w:ilvl w:val="0"/>
          <w:numId w:val="22"/>
        </w:numPr>
        <w:jc w:val="both"/>
        <w:rPr>
          <w:rFonts w:ascii="Times New Roman" w:hAnsi="Times New Roman"/>
          <w:sz w:val="24"/>
          <w:szCs w:val="24"/>
        </w:rPr>
      </w:pPr>
      <w:bookmarkStart w:id="12" w:name="sub_1202"/>
      <w:r w:rsidRPr="008E0296">
        <w:rPr>
          <w:rFonts w:ascii="Times New Roman" w:hAnsi="Times New Roman"/>
          <w:sz w:val="24"/>
          <w:szCs w:val="24"/>
        </w:rPr>
        <w:t>Задачами Отдела культуры являются:</w:t>
      </w:r>
      <w:bookmarkEnd w:id="12"/>
    </w:p>
    <w:p w:rsidR="00BB55DE" w:rsidRPr="008E0296" w:rsidRDefault="00BB55DE" w:rsidP="00BB55DE">
      <w:pPr>
        <w:pStyle w:val="aff"/>
        <w:numPr>
          <w:ilvl w:val="0"/>
          <w:numId w:val="24"/>
        </w:numPr>
        <w:jc w:val="both"/>
        <w:rPr>
          <w:rFonts w:ascii="Times New Roman" w:hAnsi="Times New Roman"/>
          <w:sz w:val="24"/>
          <w:szCs w:val="24"/>
        </w:rPr>
      </w:pPr>
      <w:bookmarkStart w:id="13" w:name="sub_1221"/>
      <w:r w:rsidRPr="008E0296">
        <w:rPr>
          <w:rFonts w:ascii="Times New Roman" w:hAnsi="Times New Roman"/>
          <w:sz w:val="24"/>
          <w:szCs w:val="24"/>
        </w:rPr>
        <w:t>создание благоприятной культурной среды для воспитания и развития личности, формирования у жителей позитивных ценностных установок;</w:t>
      </w:r>
      <w:bookmarkStart w:id="14" w:name="sub_1222"/>
      <w:bookmarkEnd w:id="13"/>
    </w:p>
    <w:p w:rsidR="00BB55DE" w:rsidRPr="008E0296" w:rsidRDefault="00BB55DE" w:rsidP="00BB55DE">
      <w:pPr>
        <w:pStyle w:val="aff"/>
        <w:numPr>
          <w:ilvl w:val="0"/>
          <w:numId w:val="24"/>
        </w:numPr>
        <w:jc w:val="both"/>
        <w:rPr>
          <w:rFonts w:ascii="Times New Roman" w:hAnsi="Times New Roman"/>
          <w:sz w:val="24"/>
          <w:szCs w:val="24"/>
        </w:rPr>
      </w:pPr>
      <w:r w:rsidRPr="008E0296">
        <w:rPr>
          <w:rFonts w:ascii="Times New Roman" w:hAnsi="Times New Roman"/>
          <w:sz w:val="24"/>
          <w:szCs w:val="24"/>
        </w:rPr>
        <w:t xml:space="preserve">обеспечение культурного обслуживания населения с учетом культурных интересов и </w:t>
      </w:r>
      <w:proofErr w:type="gramStart"/>
      <w:r w:rsidRPr="008E0296">
        <w:rPr>
          <w:rFonts w:ascii="Times New Roman" w:hAnsi="Times New Roman"/>
          <w:sz w:val="24"/>
          <w:szCs w:val="24"/>
        </w:rPr>
        <w:t>потребностей</w:t>
      </w:r>
      <w:proofErr w:type="gramEnd"/>
      <w:r w:rsidRPr="008E0296">
        <w:rPr>
          <w:rFonts w:ascii="Times New Roman" w:hAnsi="Times New Roman"/>
          <w:sz w:val="24"/>
          <w:szCs w:val="24"/>
        </w:rPr>
        <w:t xml:space="preserve"> различных социально-возрастных групп и национальных традиций;</w:t>
      </w:r>
      <w:bookmarkStart w:id="15" w:name="sub_1223"/>
      <w:bookmarkEnd w:id="14"/>
    </w:p>
    <w:p w:rsidR="00BB55DE" w:rsidRPr="008E0296" w:rsidRDefault="00BB55DE" w:rsidP="00BB55DE">
      <w:pPr>
        <w:pStyle w:val="aff"/>
        <w:numPr>
          <w:ilvl w:val="0"/>
          <w:numId w:val="24"/>
        </w:numPr>
        <w:jc w:val="both"/>
        <w:rPr>
          <w:rFonts w:ascii="Times New Roman" w:hAnsi="Times New Roman"/>
          <w:sz w:val="24"/>
          <w:szCs w:val="24"/>
        </w:rPr>
      </w:pPr>
      <w:r w:rsidRPr="008E0296">
        <w:rPr>
          <w:rFonts w:ascii="Times New Roman" w:hAnsi="Times New Roman"/>
          <w:sz w:val="24"/>
          <w:szCs w:val="24"/>
        </w:rPr>
        <w:t>создание условий для культурно-творческой деятельности, эстетического и художественного воспитания населения;</w:t>
      </w:r>
      <w:bookmarkStart w:id="16" w:name="sub_1224"/>
      <w:bookmarkEnd w:id="15"/>
    </w:p>
    <w:p w:rsidR="00BB55DE" w:rsidRPr="008E0296" w:rsidRDefault="00BB55DE" w:rsidP="00BB55DE">
      <w:pPr>
        <w:pStyle w:val="aff"/>
        <w:numPr>
          <w:ilvl w:val="0"/>
          <w:numId w:val="24"/>
        </w:numPr>
        <w:jc w:val="both"/>
        <w:rPr>
          <w:rFonts w:ascii="Times New Roman" w:hAnsi="Times New Roman"/>
          <w:sz w:val="24"/>
          <w:szCs w:val="24"/>
        </w:rPr>
      </w:pPr>
      <w:r w:rsidRPr="008E0296">
        <w:rPr>
          <w:rFonts w:ascii="Times New Roman" w:hAnsi="Times New Roman"/>
          <w:sz w:val="24"/>
          <w:szCs w:val="24"/>
        </w:rPr>
        <w:t>обеспечение доступности муниципальных учреждений культуры;</w:t>
      </w:r>
      <w:bookmarkStart w:id="17" w:name="sub_1225"/>
      <w:bookmarkEnd w:id="16"/>
    </w:p>
    <w:p w:rsidR="00BB55DE" w:rsidRPr="008E0296" w:rsidRDefault="00BB55DE" w:rsidP="00BB55DE">
      <w:pPr>
        <w:pStyle w:val="aff"/>
        <w:numPr>
          <w:ilvl w:val="0"/>
          <w:numId w:val="24"/>
        </w:numPr>
        <w:jc w:val="both"/>
        <w:rPr>
          <w:rFonts w:ascii="Times New Roman" w:hAnsi="Times New Roman"/>
          <w:sz w:val="24"/>
          <w:szCs w:val="24"/>
        </w:rPr>
      </w:pPr>
      <w:r w:rsidRPr="008E0296">
        <w:rPr>
          <w:rFonts w:ascii="Times New Roman" w:hAnsi="Times New Roman"/>
          <w:sz w:val="24"/>
          <w:szCs w:val="24"/>
        </w:rPr>
        <w:t xml:space="preserve"> содействие сохранению и пропаганды культурно-исторического наследия;</w:t>
      </w:r>
      <w:bookmarkStart w:id="18" w:name="sub_1226"/>
      <w:bookmarkEnd w:id="17"/>
    </w:p>
    <w:p w:rsidR="00BB55DE" w:rsidRPr="008E0296" w:rsidRDefault="00BB55DE" w:rsidP="00BB55DE">
      <w:pPr>
        <w:pStyle w:val="aff"/>
        <w:numPr>
          <w:ilvl w:val="0"/>
          <w:numId w:val="24"/>
        </w:numPr>
        <w:jc w:val="both"/>
        <w:rPr>
          <w:rFonts w:ascii="Times New Roman" w:hAnsi="Times New Roman"/>
          <w:sz w:val="24"/>
          <w:szCs w:val="24"/>
        </w:rPr>
      </w:pPr>
      <w:r w:rsidRPr="008E0296">
        <w:rPr>
          <w:rFonts w:ascii="Times New Roman" w:hAnsi="Times New Roman"/>
          <w:sz w:val="24"/>
          <w:szCs w:val="24"/>
        </w:rPr>
        <w:t>обеспечение эффективной работы подведомственных учреждений культуры.</w:t>
      </w:r>
      <w:bookmarkEnd w:id="18"/>
    </w:p>
    <w:p w:rsidR="00BB55DE" w:rsidRPr="008E0296" w:rsidRDefault="00BB55DE" w:rsidP="00BB55DE">
      <w:pPr>
        <w:pStyle w:val="aff"/>
        <w:numPr>
          <w:ilvl w:val="0"/>
          <w:numId w:val="22"/>
        </w:numPr>
        <w:jc w:val="both"/>
        <w:rPr>
          <w:rFonts w:ascii="Times New Roman" w:hAnsi="Times New Roman"/>
          <w:sz w:val="24"/>
          <w:szCs w:val="24"/>
        </w:rPr>
      </w:pPr>
      <w:bookmarkStart w:id="19" w:name="sub_1203"/>
      <w:r w:rsidRPr="008E0296">
        <w:rPr>
          <w:rFonts w:ascii="Times New Roman" w:hAnsi="Times New Roman"/>
          <w:sz w:val="24"/>
          <w:szCs w:val="24"/>
        </w:rPr>
        <w:t>Для достижения установленных настоящим Положением целей Отдел культуры, в пределах своей компетенции, выполняет следующие функции:</w:t>
      </w:r>
      <w:bookmarkEnd w:id="19"/>
    </w:p>
    <w:p w:rsidR="00BB55DE" w:rsidRPr="008E0296" w:rsidRDefault="00BB55DE" w:rsidP="00BB55DE">
      <w:pPr>
        <w:pStyle w:val="aff"/>
        <w:numPr>
          <w:ilvl w:val="0"/>
          <w:numId w:val="25"/>
        </w:numPr>
        <w:jc w:val="both"/>
        <w:rPr>
          <w:rFonts w:ascii="Times New Roman" w:hAnsi="Times New Roman"/>
          <w:sz w:val="24"/>
          <w:szCs w:val="24"/>
        </w:rPr>
      </w:pPr>
      <w:bookmarkStart w:id="20" w:name="sub_1231"/>
      <w:r w:rsidRPr="008E0296">
        <w:rPr>
          <w:rFonts w:ascii="Times New Roman" w:hAnsi="Times New Roman"/>
          <w:sz w:val="24"/>
          <w:szCs w:val="24"/>
        </w:rPr>
        <w:t>осуществляет разработку и реализацию планов и программ Звериноголовского района в части сохранения и развития культуры, обеспечения культурного обслуживания населения, целевых программ развития культуры, принимает участие в формировании проекта бюджета Звериноголовского района по Отделу культуры и учреждениям, подведомственным Отделу культуры Администрации Звериноголовского района с его последующей корректировкой;</w:t>
      </w:r>
      <w:bookmarkStart w:id="21" w:name="sub_1232"/>
      <w:bookmarkEnd w:id="20"/>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является главным распорядителем бюджетных сре</w:t>
      </w:r>
      <w:proofErr w:type="gramStart"/>
      <w:r w:rsidRPr="008E0296">
        <w:rPr>
          <w:rFonts w:ascii="Times New Roman" w:hAnsi="Times New Roman"/>
          <w:sz w:val="24"/>
          <w:szCs w:val="24"/>
        </w:rPr>
        <w:t>дств Зв</w:t>
      </w:r>
      <w:proofErr w:type="gramEnd"/>
      <w:r w:rsidRPr="008E0296">
        <w:rPr>
          <w:rFonts w:ascii="Times New Roman" w:hAnsi="Times New Roman"/>
          <w:sz w:val="24"/>
          <w:szCs w:val="24"/>
        </w:rPr>
        <w:t>ериноголовского района для подведомственных учреждений культуры. Отдел культуры составляет бюджетную роспись, распределяет лимиты бюджетных обязательств по подведомственным учреждениям культуры и направляет их на утверждение в финансовое управление Администрации Звериноголовского района Курганской области;</w:t>
      </w:r>
      <w:bookmarkStart w:id="22" w:name="sub_1233"/>
      <w:bookmarkEnd w:id="21"/>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определяет задания по предоставлению муниципальных услуг в сфере культуры для подведомственных учреждений культуры - получателей бюджетных средств с учетом норматива финансовых затрат;</w:t>
      </w:r>
      <w:bookmarkStart w:id="23" w:name="sub_1234"/>
      <w:bookmarkEnd w:id="22"/>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выступает заказчиком на поставки товаров, выполнение работ и оказание услуг, связанных с решением вопросов местного значения в сфере культуры;</w:t>
      </w:r>
      <w:bookmarkStart w:id="24" w:name="sub_1235"/>
      <w:bookmarkEnd w:id="23"/>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готовит предложения и принимает участие в создании (ликвидации) муниципальных учреждений культуры;</w:t>
      </w:r>
      <w:bookmarkStart w:id="25" w:name="sub_1236"/>
      <w:bookmarkEnd w:id="24"/>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lastRenderedPageBreak/>
        <w:t>осуществляет подготовку распорядительной документации по вопросам регулирования цен и тарифов на услуги муниципальных учреждений культуры Звериноголовского района в соответствии с действующим законодательством;</w:t>
      </w:r>
      <w:bookmarkStart w:id="26" w:name="sub_1237"/>
      <w:bookmarkEnd w:id="25"/>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участвует в разработке проектов нормативов расходов бюджета в сфере культуры;</w:t>
      </w:r>
      <w:bookmarkStart w:id="27" w:name="sub_1238"/>
      <w:bookmarkEnd w:id="26"/>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взаимодействует с органами местного самоуправления муниципальных образований, находящихся на территории Курганской области по вопросам развития культуры, относящимся к компетенции Отдела культуры в соответствии с действующим законодательством Российской Федерации;</w:t>
      </w:r>
      <w:bookmarkStart w:id="28" w:name="sub_1239"/>
      <w:bookmarkEnd w:id="27"/>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организует подготовку и переподготовку кадров, квалификационную аттестацию работников подведомственных учреждений культуры, методическое обеспечение культурной деятельности;</w:t>
      </w:r>
      <w:bookmarkStart w:id="29" w:name="sub_12310"/>
      <w:bookmarkEnd w:id="28"/>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 xml:space="preserve"> организует сбор </w:t>
      </w:r>
      <w:proofErr w:type="gramStart"/>
      <w:r w:rsidRPr="008E0296">
        <w:rPr>
          <w:rFonts w:ascii="Times New Roman" w:hAnsi="Times New Roman"/>
          <w:sz w:val="24"/>
          <w:szCs w:val="24"/>
        </w:rPr>
        <w:t>статистических показателей, характеризующих состояние сферы культуры Звериноголовского района и предоставляет</w:t>
      </w:r>
      <w:proofErr w:type="gramEnd"/>
      <w:r w:rsidRPr="008E0296">
        <w:rPr>
          <w:rFonts w:ascii="Times New Roman" w:hAnsi="Times New Roman"/>
          <w:sz w:val="24"/>
          <w:szCs w:val="24"/>
        </w:rPr>
        <w:t>, указанные данные, органам государственной власти в порядке, установленном Правительством Российской Федерации;</w:t>
      </w:r>
      <w:bookmarkStart w:id="30" w:name="sub_12311"/>
      <w:bookmarkEnd w:id="29"/>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координирует участие учреждений культуры в комплексном социально-экономическом развитии района;</w:t>
      </w:r>
      <w:bookmarkStart w:id="31" w:name="sub_12312"/>
      <w:bookmarkEnd w:id="30"/>
    </w:p>
    <w:p w:rsidR="00BB55DE" w:rsidRPr="008E0296" w:rsidRDefault="00BB55DE" w:rsidP="00BB55DE">
      <w:pPr>
        <w:pStyle w:val="aff"/>
        <w:numPr>
          <w:ilvl w:val="0"/>
          <w:numId w:val="25"/>
        </w:numPr>
        <w:jc w:val="both"/>
        <w:rPr>
          <w:rFonts w:ascii="Times New Roman" w:hAnsi="Times New Roman"/>
          <w:sz w:val="24"/>
          <w:szCs w:val="24"/>
        </w:rPr>
      </w:pPr>
      <w:r w:rsidRPr="008E0296">
        <w:rPr>
          <w:rFonts w:ascii="Times New Roman" w:hAnsi="Times New Roman"/>
          <w:sz w:val="24"/>
          <w:szCs w:val="24"/>
        </w:rPr>
        <w:t>выполняет иные функции в сфере культуры в соответствии с законодательством Российской Федерации, законодательством Курганской области, нормативными правовыми актами Звериноголовского района.</w:t>
      </w:r>
      <w:bookmarkEnd w:id="31"/>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jc w:val="center"/>
        <w:rPr>
          <w:rFonts w:ascii="Times New Roman" w:hAnsi="Times New Roman"/>
          <w:b/>
          <w:sz w:val="24"/>
          <w:szCs w:val="24"/>
        </w:rPr>
      </w:pPr>
      <w:bookmarkStart w:id="32" w:name="sub_1300"/>
      <w:r w:rsidRPr="008E0296">
        <w:rPr>
          <w:rFonts w:ascii="Times New Roman" w:hAnsi="Times New Roman"/>
          <w:b/>
          <w:sz w:val="24"/>
          <w:szCs w:val="24"/>
        </w:rPr>
        <w:t xml:space="preserve">Раздел </w:t>
      </w:r>
      <w:r w:rsidRPr="008E0296">
        <w:rPr>
          <w:rFonts w:ascii="Times New Roman" w:hAnsi="Times New Roman"/>
          <w:b/>
          <w:sz w:val="24"/>
          <w:szCs w:val="24"/>
          <w:lang w:val="en-US"/>
        </w:rPr>
        <w:t>III</w:t>
      </w:r>
      <w:r w:rsidRPr="008E0296">
        <w:rPr>
          <w:rFonts w:ascii="Times New Roman" w:hAnsi="Times New Roman"/>
          <w:b/>
          <w:sz w:val="24"/>
          <w:szCs w:val="24"/>
        </w:rPr>
        <w:t>. Аппарат управления</w:t>
      </w:r>
      <w:bookmarkEnd w:id="32"/>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33" w:name="sub_1301"/>
      <w:r w:rsidRPr="008E0296">
        <w:rPr>
          <w:rFonts w:ascii="Times New Roman" w:hAnsi="Times New Roman"/>
          <w:sz w:val="24"/>
          <w:szCs w:val="24"/>
        </w:rPr>
        <w:t>Отдел культуры возглавляет начальник, который назначается и освобождается от должности Главой Звериноголовского района</w:t>
      </w:r>
      <w:bookmarkEnd w:id="33"/>
      <w:r w:rsidRPr="008E0296">
        <w:rPr>
          <w:rFonts w:ascii="Times New Roman" w:hAnsi="Times New Roman"/>
          <w:sz w:val="24"/>
          <w:szCs w:val="24"/>
        </w:rPr>
        <w:t xml:space="preserve"> в установленном порядке на основании трудового договора.</w:t>
      </w:r>
      <w:bookmarkStart w:id="34" w:name="sub_1302"/>
    </w:p>
    <w:p w:rsidR="00BB55DE" w:rsidRPr="008E0296" w:rsidRDefault="00BB55DE" w:rsidP="00BB55DE">
      <w:pPr>
        <w:pStyle w:val="aff"/>
        <w:numPr>
          <w:ilvl w:val="0"/>
          <w:numId w:val="22"/>
        </w:numPr>
        <w:jc w:val="both"/>
        <w:rPr>
          <w:rFonts w:ascii="Times New Roman" w:hAnsi="Times New Roman"/>
          <w:sz w:val="24"/>
          <w:szCs w:val="24"/>
        </w:rPr>
      </w:pPr>
      <w:r>
        <w:rPr>
          <w:rFonts w:ascii="Times New Roman" w:hAnsi="Times New Roman"/>
          <w:sz w:val="24"/>
          <w:szCs w:val="24"/>
        </w:rPr>
        <w:t>Начальник</w:t>
      </w:r>
      <w:r w:rsidRPr="008E0296">
        <w:rPr>
          <w:rFonts w:ascii="Times New Roman" w:hAnsi="Times New Roman"/>
          <w:sz w:val="24"/>
          <w:szCs w:val="24"/>
        </w:rPr>
        <w:t xml:space="preserve"> аппарата управления Отдела культуры являются муниципальными служащими Звериноголовского района, входят в реестр муниципальных служащих Звериноголовского района и обладают правами и обязанностями, предусмотренными для муниципальных служащих</w:t>
      </w:r>
      <w:bookmarkEnd w:id="34"/>
      <w:r w:rsidRPr="008E0296">
        <w:rPr>
          <w:rFonts w:ascii="Times New Roman" w:hAnsi="Times New Roman"/>
          <w:sz w:val="24"/>
          <w:szCs w:val="24"/>
        </w:rPr>
        <w:t xml:space="preserve"> действующим законодательством.</w:t>
      </w:r>
      <w:bookmarkStart w:id="35" w:name="sub_1303"/>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Структура Отдела культуры утверждаются Главой Звериноголовского района в установленном порядке.</w:t>
      </w:r>
      <w:bookmarkStart w:id="36" w:name="sub_1305"/>
      <w:bookmarkEnd w:id="35"/>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Кадровый состав Отдела культу</w:t>
      </w:r>
      <w:r>
        <w:rPr>
          <w:rFonts w:ascii="Times New Roman" w:hAnsi="Times New Roman"/>
          <w:sz w:val="24"/>
          <w:szCs w:val="24"/>
        </w:rPr>
        <w:t>ры включает в себя</w:t>
      </w:r>
      <w:r w:rsidRPr="008E0296">
        <w:rPr>
          <w:rFonts w:ascii="Times New Roman" w:hAnsi="Times New Roman"/>
          <w:sz w:val="24"/>
          <w:szCs w:val="24"/>
        </w:rPr>
        <w:t>, работников централизованной бухгалтерии, методического кабинета, мем</w:t>
      </w:r>
      <w:r>
        <w:rPr>
          <w:rFonts w:ascii="Times New Roman" w:hAnsi="Times New Roman"/>
          <w:sz w:val="24"/>
          <w:szCs w:val="24"/>
        </w:rPr>
        <w:t xml:space="preserve">ориального исторического музея </w:t>
      </w:r>
      <w:r w:rsidRPr="008E0296">
        <w:rPr>
          <w:rFonts w:ascii="Times New Roman" w:hAnsi="Times New Roman"/>
          <w:sz w:val="24"/>
          <w:szCs w:val="24"/>
        </w:rPr>
        <w:t>и хозяйственной группы Отдела культуры;</w:t>
      </w:r>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Отдел культуры имеет подведомственные учреждения:</w:t>
      </w:r>
    </w:p>
    <w:p w:rsidR="00BB55DE" w:rsidRPr="008E0296" w:rsidRDefault="00BB55DE" w:rsidP="00BB55DE">
      <w:pPr>
        <w:pStyle w:val="aff"/>
        <w:numPr>
          <w:ilvl w:val="0"/>
          <w:numId w:val="26"/>
        </w:numPr>
        <w:jc w:val="both"/>
        <w:rPr>
          <w:rFonts w:ascii="Times New Roman" w:hAnsi="Times New Roman"/>
          <w:sz w:val="24"/>
          <w:szCs w:val="24"/>
        </w:rPr>
      </w:pPr>
      <w:r w:rsidRPr="008E0296">
        <w:rPr>
          <w:rFonts w:ascii="Times New Roman" w:hAnsi="Times New Roman"/>
          <w:sz w:val="24"/>
          <w:szCs w:val="24"/>
        </w:rPr>
        <w:t>Муниципальное казенное учреждение культуры «Звериноголовский районный Дом культуры»</w:t>
      </w:r>
      <w:bookmarkEnd w:id="36"/>
      <w:r w:rsidRPr="008E0296">
        <w:rPr>
          <w:rFonts w:ascii="Times New Roman" w:hAnsi="Times New Roman"/>
          <w:sz w:val="24"/>
          <w:szCs w:val="24"/>
        </w:rPr>
        <w:t>;</w:t>
      </w:r>
    </w:p>
    <w:p w:rsidR="00BB55DE" w:rsidRPr="008E0296" w:rsidRDefault="00BB55DE" w:rsidP="00BB55DE">
      <w:pPr>
        <w:pStyle w:val="aff"/>
        <w:numPr>
          <w:ilvl w:val="0"/>
          <w:numId w:val="26"/>
        </w:numPr>
        <w:jc w:val="both"/>
        <w:rPr>
          <w:rFonts w:ascii="Times New Roman" w:hAnsi="Times New Roman"/>
          <w:sz w:val="24"/>
          <w:szCs w:val="24"/>
        </w:rPr>
      </w:pPr>
      <w:r w:rsidRPr="008E0296">
        <w:rPr>
          <w:rFonts w:ascii="Times New Roman" w:hAnsi="Times New Roman"/>
          <w:sz w:val="24"/>
          <w:szCs w:val="24"/>
        </w:rPr>
        <w:t>Муниципальное казенное учреждение культуры «Звериноголовская центральная районная библиотека»;</w:t>
      </w:r>
      <w:bookmarkStart w:id="37" w:name="sub_1400"/>
    </w:p>
    <w:p w:rsidR="00BB55DE" w:rsidRPr="008E0296" w:rsidRDefault="00BB55DE" w:rsidP="00BB55DE">
      <w:pPr>
        <w:pStyle w:val="aff"/>
        <w:numPr>
          <w:ilvl w:val="0"/>
          <w:numId w:val="26"/>
        </w:numPr>
        <w:jc w:val="both"/>
        <w:rPr>
          <w:rFonts w:ascii="Times New Roman" w:hAnsi="Times New Roman"/>
          <w:sz w:val="24"/>
          <w:szCs w:val="24"/>
        </w:rPr>
      </w:pPr>
      <w:r w:rsidRPr="008E0296">
        <w:rPr>
          <w:rFonts w:ascii="Times New Roman" w:hAnsi="Times New Roman"/>
          <w:sz w:val="24"/>
          <w:szCs w:val="24"/>
        </w:rPr>
        <w:t>Муниципальное казенное учреждение культуры «</w:t>
      </w:r>
      <w:proofErr w:type="spellStart"/>
      <w:r w:rsidRPr="008E0296">
        <w:rPr>
          <w:rFonts w:ascii="Times New Roman" w:hAnsi="Times New Roman"/>
          <w:sz w:val="24"/>
          <w:szCs w:val="24"/>
        </w:rPr>
        <w:t>Прорывинское</w:t>
      </w:r>
      <w:proofErr w:type="spellEnd"/>
      <w:r w:rsidRPr="008E0296">
        <w:rPr>
          <w:rFonts w:ascii="Times New Roman" w:hAnsi="Times New Roman"/>
          <w:sz w:val="24"/>
          <w:szCs w:val="24"/>
        </w:rPr>
        <w:t xml:space="preserve"> </w:t>
      </w:r>
      <w:proofErr w:type="spellStart"/>
      <w:r w:rsidRPr="008E0296">
        <w:rPr>
          <w:rFonts w:ascii="Times New Roman" w:hAnsi="Times New Roman"/>
          <w:sz w:val="24"/>
          <w:szCs w:val="24"/>
        </w:rPr>
        <w:t>культурно-досуговое</w:t>
      </w:r>
      <w:proofErr w:type="spellEnd"/>
      <w:r w:rsidRPr="008E0296">
        <w:rPr>
          <w:rFonts w:ascii="Times New Roman" w:hAnsi="Times New Roman"/>
          <w:sz w:val="24"/>
          <w:szCs w:val="24"/>
        </w:rPr>
        <w:t xml:space="preserve"> объединение»;</w:t>
      </w:r>
    </w:p>
    <w:p w:rsidR="00BB55DE" w:rsidRPr="008E0296" w:rsidRDefault="00BB55DE" w:rsidP="00BB55DE">
      <w:pPr>
        <w:pStyle w:val="aff"/>
        <w:numPr>
          <w:ilvl w:val="0"/>
          <w:numId w:val="26"/>
        </w:numPr>
        <w:jc w:val="both"/>
        <w:rPr>
          <w:rFonts w:ascii="Times New Roman" w:hAnsi="Times New Roman"/>
          <w:sz w:val="24"/>
          <w:szCs w:val="24"/>
        </w:rPr>
      </w:pPr>
      <w:r w:rsidRPr="008E0296">
        <w:rPr>
          <w:rFonts w:ascii="Times New Roman" w:hAnsi="Times New Roman"/>
          <w:sz w:val="24"/>
          <w:szCs w:val="24"/>
        </w:rPr>
        <w:t>Муниципальное казенное учреждение дополнительного образования «Звериноголовская детская музыкальная школа»;</w:t>
      </w:r>
    </w:p>
    <w:p w:rsidR="00BB55DE" w:rsidRPr="008E0296" w:rsidRDefault="00BB55DE" w:rsidP="00BB55DE">
      <w:pPr>
        <w:pStyle w:val="aff"/>
        <w:numPr>
          <w:ilvl w:val="0"/>
          <w:numId w:val="26"/>
        </w:numPr>
        <w:jc w:val="both"/>
        <w:rPr>
          <w:rFonts w:ascii="Times New Roman" w:hAnsi="Times New Roman"/>
          <w:sz w:val="24"/>
          <w:szCs w:val="24"/>
        </w:rPr>
      </w:pPr>
      <w:r w:rsidRPr="008E0296">
        <w:rPr>
          <w:rFonts w:ascii="Times New Roman" w:hAnsi="Times New Roman"/>
          <w:sz w:val="24"/>
          <w:szCs w:val="24"/>
        </w:rPr>
        <w:t xml:space="preserve">Муниципальное казенное учреждение </w:t>
      </w:r>
      <w:proofErr w:type="spellStart"/>
      <w:r w:rsidRPr="008E0296">
        <w:rPr>
          <w:rFonts w:ascii="Times New Roman" w:hAnsi="Times New Roman"/>
          <w:sz w:val="24"/>
          <w:szCs w:val="24"/>
        </w:rPr>
        <w:t>дополнительногообразования</w:t>
      </w:r>
      <w:proofErr w:type="spellEnd"/>
      <w:r w:rsidRPr="008E0296">
        <w:rPr>
          <w:rFonts w:ascii="Times New Roman" w:hAnsi="Times New Roman"/>
          <w:sz w:val="24"/>
          <w:szCs w:val="24"/>
        </w:rPr>
        <w:t xml:space="preserve"> «Искровская музыкальная школа».</w:t>
      </w:r>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Начальник Отдела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 xml:space="preserve">является работодателем для работников централизованной бухгалтерии, </w:t>
      </w:r>
      <w:r w:rsidRPr="00926B58">
        <w:rPr>
          <w:rFonts w:ascii="Times New Roman" w:hAnsi="Times New Roman"/>
          <w:szCs w:val="24"/>
        </w:rPr>
        <w:t xml:space="preserve">методического </w:t>
      </w:r>
      <w:proofErr w:type="spellStart"/>
      <w:r w:rsidRPr="00926B58">
        <w:rPr>
          <w:rFonts w:ascii="Times New Roman" w:hAnsi="Times New Roman"/>
          <w:szCs w:val="24"/>
        </w:rPr>
        <w:t>кабинета</w:t>
      </w:r>
      <w:proofErr w:type="gramStart"/>
      <w:r w:rsidRPr="00926B58">
        <w:rPr>
          <w:rFonts w:ascii="Times New Roman" w:hAnsi="Times New Roman"/>
          <w:szCs w:val="24"/>
        </w:rPr>
        <w:t>,м</w:t>
      </w:r>
      <w:proofErr w:type="gramEnd"/>
      <w:r w:rsidRPr="00926B58">
        <w:rPr>
          <w:rFonts w:ascii="Times New Roman" w:hAnsi="Times New Roman"/>
          <w:szCs w:val="24"/>
        </w:rPr>
        <w:t>емориального</w:t>
      </w:r>
      <w:proofErr w:type="spellEnd"/>
      <w:r w:rsidRPr="00926B58">
        <w:rPr>
          <w:rFonts w:ascii="Times New Roman" w:hAnsi="Times New Roman"/>
          <w:szCs w:val="24"/>
        </w:rPr>
        <w:t xml:space="preserve"> исторического музея, хозяйственной </w:t>
      </w:r>
      <w:r w:rsidRPr="008E0296">
        <w:rPr>
          <w:rFonts w:ascii="Times New Roman" w:hAnsi="Times New Roman"/>
          <w:sz w:val="24"/>
          <w:szCs w:val="24"/>
        </w:rPr>
        <w:t>группы Отдела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утверждает штатное расписание Отдела культуры по согласованию с Главой Звериноголовского района;</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руководит деятельностью Отдела культуры на принципах единоначалия и несет персональную ответственность за выполнение возложенных на Отдел культуры задач;</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определяет цели, условия и порядок деятельности подведомственных муниципальных казенных учреждений культуры, согласовывает их Уставы, заслушивает отчеты об их деятельности;</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 xml:space="preserve">утверждает сметы доходов и расходов подведомственных учреждений культуры и осуществляет </w:t>
      </w:r>
      <w:proofErr w:type="gramStart"/>
      <w:r w:rsidRPr="008E0296">
        <w:rPr>
          <w:rFonts w:ascii="Times New Roman" w:hAnsi="Times New Roman"/>
          <w:sz w:val="24"/>
          <w:szCs w:val="24"/>
        </w:rPr>
        <w:t>контроль за</w:t>
      </w:r>
      <w:proofErr w:type="gramEnd"/>
      <w:r w:rsidRPr="008E0296">
        <w:rPr>
          <w:rFonts w:ascii="Times New Roman" w:hAnsi="Times New Roman"/>
          <w:sz w:val="24"/>
          <w:szCs w:val="24"/>
        </w:rPr>
        <w:t xml:space="preserve"> использованием ими бюджетных средств;</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взаимодействует с управлениями, комитетами, отделами и службами Администрации Звериноголовского района, управлением культуры Курганской области;</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издает в пределах компетенции Отдела культуры приказы на основании и во исполнение муниципальных правовых актов с учетом рекомендаций Администрации Звериноголовского района, управления культуры Курганской области, обязательные для всех работников Отдела культуры, работников централизованной бухгалтерии, методического кабинета, краеведческого музея, хозяйственной группы Отдела культуры, руководителей учреждений, подведомственных Отделу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проводит работу по подготовке, подбору и расстановке кадров, принимает меры по повышению квалификации работников;</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утверждает должностные инструкции специалистов Отдела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обеспечивает соблюдение работниками Отдела культуры правил и норм охраны труда, техники безопасности, пожарной безопасности;</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осуществляет оперативное руководство Отделом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имеет право первой подписи на документах Отдела культуры;</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без доверенности представляет интересы Отдела культуры на территории Российской Федерации и за ее пределами;</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без доверенности представляет интересы Отдела культуры в правоохранительных, судебных и иных органах по всем вопросам, связанным с деятельностью Отдела культуры, со всеми правами, предоставленными по закону истцу, ответчику, третьему лицу;</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исполняет другие функции, необходимые для достижения целей деятельности Отдела культуры и обеспечения его нормальной работы в соответствии с действующим законодательством Российской Федерации;</w:t>
      </w:r>
    </w:p>
    <w:p w:rsidR="00BB55DE" w:rsidRPr="008E0296" w:rsidRDefault="00BB55DE" w:rsidP="00BB55DE">
      <w:pPr>
        <w:pStyle w:val="aff"/>
        <w:numPr>
          <w:ilvl w:val="0"/>
          <w:numId w:val="27"/>
        </w:numPr>
        <w:jc w:val="both"/>
        <w:rPr>
          <w:rFonts w:ascii="Times New Roman" w:hAnsi="Times New Roman"/>
          <w:sz w:val="24"/>
          <w:szCs w:val="24"/>
        </w:rPr>
      </w:pPr>
      <w:r w:rsidRPr="008E0296">
        <w:rPr>
          <w:rFonts w:ascii="Times New Roman" w:hAnsi="Times New Roman"/>
          <w:sz w:val="24"/>
          <w:szCs w:val="24"/>
        </w:rPr>
        <w:t>несет ответственность за неисполнение возложенных на него функций в соответствии с действующим законодательством.</w:t>
      </w:r>
    </w:p>
    <w:p w:rsidR="00BB55DE" w:rsidRPr="008E0296" w:rsidRDefault="00BB55DE" w:rsidP="00BB55DE">
      <w:pPr>
        <w:pStyle w:val="aff"/>
        <w:jc w:val="center"/>
        <w:rPr>
          <w:rFonts w:ascii="Times New Roman" w:hAnsi="Times New Roman"/>
          <w:sz w:val="24"/>
          <w:szCs w:val="24"/>
        </w:rPr>
      </w:pPr>
    </w:p>
    <w:p w:rsidR="00BB55DE" w:rsidRPr="008E0296" w:rsidRDefault="00BB55DE" w:rsidP="00BB55DE">
      <w:pPr>
        <w:pStyle w:val="aff"/>
        <w:jc w:val="center"/>
        <w:rPr>
          <w:rFonts w:ascii="Times New Roman" w:hAnsi="Times New Roman"/>
          <w:b/>
          <w:sz w:val="24"/>
          <w:szCs w:val="24"/>
        </w:rPr>
      </w:pPr>
      <w:r w:rsidRPr="008E0296">
        <w:rPr>
          <w:rFonts w:ascii="Times New Roman" w:hAnsi="Times New Roman"/>
          <w:b/>
          <w:sz w:val="24"/>
          <w:szCs w:val="24"/>
        </w:rPr>
        <w:t xml:space="preserve">Раздел </w:t>
      </w:r>
      <w:r w:rsidRPr="008E0296">
        <w:rPr>
          <w:rFonts w:ascii="Times New Roman" w:hAnsi="Times New Roman"/>
          <w:b/>
          <w:sz w:val="24"/>
          <w:szCs w:val="24"/>
          <w:lang w:val="en-US"/>
        </w:rPr>
        <w:t>IV</w:t>
      </w:r>
      <w:r w:rsidRPr="008E0296">
        <w:rPr>
          <w:rFonts w:ascii="Times New Roman" w:hAnsi="Times New Roman"/>
          <w:b/>
          <w:sz w:val="24"/>
          <w:szCs w:val="24"/>
        </w:rPr>
        <w:t>. Имущество и финансы Отдела культуры</w:t>
      </w:r>
      <w:bookmarkEnd w:id="37"/>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38" w:name="sub_1401"/>
      <w:r w:rsidRPr="008E0296">
        <w:rPr>
          <w:rFonts w:ascii="Times New Roman" w:hAnsi="Times New Roman"/>
          <w:sz w:val="24"/>
          <w:szCs w:val="24"/>
        </w:rPr>
        <w:t>Имущество Отдела культуры закрепляется за ним на праве оперативного управления, отражается на самостоятельном балансе и является муниципальной собственностью Звериноголовского района.</w:t>
      </w:r>
      <w:bookmarkStart w:id="39" w:name="sub_1402"/>
      <w:bookmarkEnd w:id="38"/>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Отдел культуры владеет и пользуется имуществом, закрепленным за ним, на праве оперативного управления в соответствии с его назначением, целями деятельности и действующим законодательством Российской Федерации.</w:t>
      </w:r>
      <w:bookmarkStart w:id="40" w:name="sub_1403"/>
      <w:bookmarkEnd w:id="39"/>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Отдел культуры вправе самостоятельно приобретать имущество за счет средств районного бюджета (в пределах сметы расходов), а также принимать его безвозмездно от физических и юридических лиц. Указанное имущество поступает в его оперативное управление в установленном порядке и является муниципальной собственностью Звериноголовского района.</w:t>
      </w:r>
      <w:bookmarkStart w:id="41" w:name="sub_1405"/>
      <w:bookmarkEnd w:id="40"/>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Отчуждение, изъятие из оперативного управления, иные виды выбытия имущества Отдела культуры, производятся в соответствии с законодательством в установленном порядке.</w:t>
      </w:r>
      <w:bookmarkEnd w:id="41"/>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jc w:val="center"/>
        <w:rPr>
          <w:rFonts w:ascii="Times New Roman" w:hAnsi="Times New Roman"/>
          <w:b/>
          <w:sz w:val="24"/>
          <w:szCs w:val="24"/>
        </w:rPr>
      </w:pPr>
      <w:bookmarkStart w:id="42" w:name="sub_1500"/>
      <w:r w:rsidRPr="008E0296">
        <w:rPr>
          <w:rFonts w:ascii="Times New Roman" w:hAnsi="Times New Roman"/>
          <w:b/>
          <w:sz w:val="24"/>
          <w:szCs w:val="24"/>
        </w:rPr>
        <w:t xml:space="preserve">Раздел </w:t>
      </w:r>
      <w:r w:rsidRPr="008E0296">
        <w:rPr>
          <w:rFonts w:ascii="Times New Roman" w:hAnsi="Times New Roman"/>
          <w:b/>
          <w:sz w:val="24"/>
          <w:szCs w:val="24"/>
          <w:lang w:val="en-US"/>
        </w:rPr>
        <w:t>V</w:t>
      </w:r>
      <w:r w:rsidRPr="008E0296">
        <w:rPr>
          <w:rFonts w:ascii="Times New Roman" w:hAnsi="Times New Roman"/>
          <w:b/>
          <w:sz w:val="24"/>
          <w:szCs w:val="24"/>
        </w:rPr>
        <w:t>. Финансовые основы деятельности Отдела культуры</w:t>
      </w:r>
      <w:bookmarkEnd w:id="42"/>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43" w:name="sub_1501"/>
      <w:r w:rsidRPr="008E0296">
        <w:rPr>
          <w:rFonts w:ascii="Times New Roman" w:hAnsi="Times New Roman"/>
          <w:sz w:val="24"/>
          <w:szCs w:val="24"/>
        </w:rPr>
        <w:t>Финансирование деятельности Отдела культуры осуществляется за счет средств районного бюджета в соответствии с бюджетной сметой, утвержденной в установленном порядке.</w:t>
      </w:r>
      <w:bookmarkEnd w:id="43"/>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lastRenderedPageBreak/>
        <w:t>Источниками формирования средств Отдела культуры являются:</w:t>
      </w:r>
    </w:p>
    <w:p w:rsidR="00BB55DE" w:rsidRPr="008E0296" w:rsidRDefault="00BB55DE" w:rsidP="00BB55DE">
      <w:pPr>
        <w:pStyle w:val="aff"/>
        <w:numPr>
          <w:ilvl w:val="0"/>
          <w:numId w:val="28"/>
        </w:numPr>
        <w:jc w:val="both"/>
        <w:rPr>
          <w:rFonts w:ascii="Times New Roman" w:hAnsi="Times New Roman"/>
          <w:sz w:val="24"/>
          <w:szCs w:val="24"/>
        </w:rPr>
      </w:pPr>
      <w:r w:rsidRPr="008E0296">
        <w:rPr>
          <w:rFonts w:ascii="Times New Roman" w:hAnsi="Times New Roman"/>
          <w:sz w:val="24"/>
          <w:szCs w:val="24"/>
        </w:rPr>
        <w:t>бюджетные ассигнования;</w:t>
      </w:r>
    </w:p>
    <w:p w:rsidR="00BB55DE" w:rsidRPr="008E0296" w:rsidRDefault="00BB55DE" w:rsidP="00BB55DE">
      <w:pPr>
        <w:pStyle w:val="aff"/>
        <w:numPr>
          <w:ilvl w:val="0"/>
          <w:numId w:val="28"/>
        </w:numPr>
        <w:jc w:val="both"/>
        <w:rPr>
          <w:rFonts w:ascii="Times New Roman" w:hAnsi="Times New Roman"/>
          <w:sz w:val="24"/>
          <w:szCs w:val="24"/>
        </w:rPr>
      </w:pPr>
      <w:r w:rsidRPr="008E0296">
        <w:rPr>
          <w:rFonts w:ascii="Times New Roman" w:hAnsi="Times New Roman"/>
          <w:sz w:val="24"/>
          <w:szCs w:val="24"/>
        </w:rPr>
        <w:t xml:space="preserve">безвозмездные и благотворительные взносы, пожертвования организаций, учреждений и граждан. </w:t>
      </w:r>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jc w:val="center"/>
        <w:rPr>
          <w:rFonts w:ascii="Times New Roman" w:hAnsi="Times New Roman"/>
          <w:b/>
          <w:sz w:val="24"/>
          <w:szCs w:val="24"/>
        </w:rPr>
      </w:pPr>
      <w:bookmarkStart w:id="44" w:name="sub_1600"/>
      <w:r w:rsidRPr="008E0296">
        <w:rPr>
          <w:rFonts w:ascii="Times New Roman" w:hAnsi="Times New Roman"/>
          <w:b/>
          <w:sz w:val="24"/>
          <w:szCs w:val="24"/>
        </w:rPr>
        <w:t xml:space="preserve">Раздел </w:t>
      </w:r>
      <w:r w:rsidRPr="008E0296">
        <w:rPr>
          <w:rFonts w:ascii="Times New Roman" w:hAnsi="Times New Roman"/>
          <w:b/>
          <w:sz w:val="24"/>
          <w:szCs w:val="24"/>
          <w:lang w:val="en-US"/>
        </w:rPr>
        <w:t>VI</w:t>
      </w:r>
      <w:r w:rsidRPr="008E0296">
        <w:rPr>
          <w:rFonts w:ascii="Times New Roman" w:hAnsi="Times New Roman"/>
          <w:b/>
          <w:sz w:val="24"/>
          <w:szCs w:val="24"/>
        </w:rPr>
        <w:t>. Ликвидация или реорганизация Отдела культуры</w:t>
      </w:r>
      <w:bookmarkEnd w:id="44"/>
    </w:p>
    <w:p w:rsidR="00BB55DE" w:rsidRPr="008E0296" w:rsidRDefault="00BB55DE" w:rsidP="00BB55DE">
      <w:pPr>
        <w:pStyle w:val="aff"/>
        <w:jc w:val="both"/>
        <w:rPr>
          <w:rFonts w:ascii="Times New Roman" w:hAnsi="Times New Roman"/>
          <w:color w:val="666666"/>
          <w:sz w:val="24"/>
          <w:szCs w:val="24"/>
        </w:rPr>
      </w:pPr>
      <w:r w:rsidRPr="008E0296">
        <w:rPr>
          <w:rFonts w:ascii="Times New Roman" w:hAnsi="Times New Roman"/>
          <w:color w:val="666666"/>
          <w:sz w:val="24"/>
          <w:szCs w:val="24"/>
        </w:rPr>
        <w:t> </w:t>
      </w:r>
    </w:p>
    <w:p w:rsidR="00BB55DE" w:rsidRPr="008E0296" w:rsidRDefault="00BB55DE" w:rsidP="00BB55DE">
      <w:pPr>
        <w:pStyle w:val="aff"/>
        <w:numPr>
          <w:ilvl w:val="0"/>
          <w:numId w:val="22"/>
        </w:numPr>
        <w:jc w:val="both"/>
        <w:rPr>
          <w:rFonts w:ascii="Times New Roman" w:hAnsi="Times New Roman"/>
          <w:sz w:val="24"/>
          <w:szCs w:val="24"/>
        </w:rPr>
      </w:pPr>
      <w:bookmarkStart w:id="45" w:name="sub_1601"/>
      <w:r w:rsidRPr="008E0296">
        <w:rPr>
          <w:rFonts w:ascii="Times New Roman" w:hAnsi="Times New Roman"/>
          <w:sz w:val="24"/>
          <w:szCs w:val="24"/>
        </w:rPr>
        <w:t>Ликвидация или реорганизация Отдела культуры осуществляется в установленном законодательством Российской Федерации порядке.</w:t>
      </w:r>
      <w:bookmarkStart w:id="46" w:name="sub_1603"/>
      <w:bookmarkEnd w:id="45"/>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При ликвидации или реорганизации Отдела культуры работникам Отдела культуры гарантируется соблюдение их прав в соответствии с действующим законодательством Российской Федерации.</w:t>
      </w:r>
      <w:bookmarkStart w:id="47" w:name="sub_1604"/>
      <w:bookmarkEnd w:id="46"/>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Имущество Отдела культуры после его ликвидации передается в муниципальную собственность Звериноголовского района. Начальник Отдела культуры должен обеспечить учет, сохранность документов по личному составу, а также их своевременную передачу на хранение в установленном действующим законодательством Российской Федерации порядке.</w:t>
      </w:r>
      <w:bookmarkEnd w:id="47"/>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 xml:space="preserve">При ликвидации Отдела культуры и отсутствии правопреемника документы постоянного хранения, имеющие научно-историческое значение и документы по личному составу (приказы, личные дела, карточки учета, лицевые счета и т.п.) передаются на государственное хранение в архив Звериноголовского района. </w:t>
      </w:r>
    </w:p>
    <w:p w:rsidR="00BB55DE" w:rsidRPr="008E0296" w:rsidRDefault="00BB55DE" w:rsidP="00BB55DE">
      <w:pPr>
        <w:pStyle w:val="aff"/>
        <w:jc w:val="both"/>
        <w:rPr>
          <w:rFonts w:ascii="Times New Roman" w:hAnsi="Times New Roman"/>
          <w:sz w:val="24"/>
          <w:szCs w:val="24"/>
        </w:rPr>
      </w:pPr>
    </w:p>
    <w:p w:rsidR="00BB55DE" w:rsidRPr="008E0296" w:rsidRDefault="00BB55DE" w:rsidP="00BB55DE">
      <w:pPr>
        <w:pStyle w:val="aff"/>
        <w:jc w:val="center"/>
        <w:rPr>
          <w:rFonts w:ascii="Times New Roman" w:hAnsi="Times New Roman"/>
          <w:b/>
          <w:sz w:val="24"/>
          <w:szCs w:val="24"/>
        </w:rPr>
      </w:pPr>
      <w:r w:rsidRPr="008E0296">
        <w:rPr>
          <w:rFonts w:ascii="Times New Roman" w:hAnsi="Times New Roman"/>
          <w:b/>
          <w:sz w:val="24"/>
          <w:szCs w:val="24"/>
        </w:rPr>
        <w:t xml:space="preserve">Раздел </w:t>
      </w:r>
      <w:r w:rsidRPr="008E0296">
        <w:rPr>
          <w:rFonts w:ascii="Times New Roman" w:hAnsi="Times New Roman"/>
          <w:b/>
          <w:sz w:val="24"/>
          <w:szCs w:val="24"/>
          <w:lang w:val="en-US"/>
        </w:rPr>
        <w:t>VII</w:t>
      </w:r>
      <w:r w:rsidRPr="008E0296">
        <w:rPr>
          <w:rFonts w:ascii="Times New Roman" w:hAnsi="Times New Roman"/>
          <w:b/>
          <w:sz w:val="24"/>
          <w:szCs w:val="24"/>
        </w:rPr>
        <w:t>. Заключение</w:t>
      </w:r>
    </w:p>
    <w:p w:rsidR="00BB55DE" w:rsidRPr="008E0296" w:rsidRDefault="00BB55DE" w:rsidP="00BB55DE">
      <w:pPr>
        <w:pStyle w:val="aff"/>
        <w:jc w:val="both"/>
        <w:rPr>
          <w:rFonts w:ascii="Times New Roman" w:hAnsi="Times New Roman"/>
          <w:sz w:val="24"/>
          <w:szCs w:val="24"/>
        </w:rPr>
      </w:pPr>
    </w:p>
    <w:p w:rsidR="00BB55DE" w:rsidRPr="008E0296" w:rsidRDefault="00BB55DE" w:rsidP="00BB55DE">
      <w:pPr>
        <w:pStyle w:val="aff"/>
        <w:numPr>
          <w:ilvl w:val="0"/>
          <w:numId w:val="22"/>
        </w:numPr>
        <w:jc w:val="both"/>
        <w:rPr>
          <w:rFonts w:ascii="Times New Roman" w:hAnsi="Times New Roman"/>
          <w:sz w:val="24"/>
          <w:szCs w:val="24"/>
        </w:rPr>
      </w:pPr>
      <w:r w:rsidRPr="008E0296">
        <w:rPr>
          <w:rFonts w:ascii="Times New Roman" w:hAnsi="Times New Roman"/>
          <w:sz w:val="24"/>
          <w:szCs w:val="24"/>
        </w:rPr>
        <w:t>В настоящее Положение могут быть внесены дополнения и изменения, которые будут являться его неотъемлемой частью. Все изменения и дополнения подлежат регистрации в соответствии с действующим законодательством.</w:t>
      </w:r>
    </w:p>
    <w:p w:rsidR="00BB55DE" w:rsidRPr="008E0296" w:rsidRDefault="00BB55DE" w:rsidP="00BB55DE">
      <w:pPr>
        <w:shd w:val="clear" w:color="auto" w:fill="FFFFFF"/>
        <w:spacing w:after="0" w:line="240" w:lineRule="auto"/>
        <w:ind w:right="34"/>
        <w:rPr>
          <w:rFonts w:ascii="Times New Roman" w:eastAsia="Times New Roman" w:hAnsi="Times New Roman"/>
          <w:sz w:val="24"/>
          <w:szCs w:val="24"/>
        </w:rPr>
      </w:pPr>
    </w:p>
    <w:p w:rsidR="00BB55DE" w:rsidRDefault="00BB55DE" w:rsidP="00BB55DE"/>
    <w:p w:rsidR="00BB55DE" w:rsidRDefault="00BB55DE" w:rsidP="00BB55DE">
      <w:pPr>
        <w:pStyle w:val="a3"/>
        <w:spacing w:before="0" w:beforeAutospacing="0" w:after="0"/>
        <w:jc w:val="center"/>
      </w:pPr>
      <w:r>
        <w:rPr>
          <w:b/>
          <w:bCs/>
        </w:rPr>
        <w:t>КУРГАНСКАЯ ОБЛАСТЬ</w:t>
      </w:r>
      <w:r>
        <w:rPr>
          <w:b/>
          <w:bCs/>
        </w:rPr>
        <w:br/>
        <w:t>ЗВЕРИНОГОЛОВСКИЙ РАЙОН</w:t>
      </w:r>
    </w:p>
    <w:p w:rsidR="00BB55DE" w:rsidRDefault="00BB55DE" w:rsidP="00BB55DE">
      <w:pPr>
        <w:pStyle w:val="a3"/>
        <w:spacing w:before="0" w:beforeAutospacing="0" w:after="0"/>
        <w:jc w:val="center"/>
      </w:pPr>
      <w:r>
        <w:rPr>
          <w:b/>
          <w:bCs/>
        </w:rPr>
        <w:t>ЗВЕРИНОГОЛОВСКАЯ РАЙОННАЯ ДУМА</w:t>
      </w:r>
    </w:p>
    <w:p w:rsidR="00BB55DE" w:rsidRDefault="00BB55DE" w:rsidP="00BB55DE">
      <w:pPr>
        <w:pStyle w:val="a3"/>
        <w:spacing w:before="0" w:beforeAutospacing="0" w:after="0"/>
        <w:jc w:val="center"/>
      </w:pPr>
      <w:r>
        <w:rPr>
          <w:b/>
        </w:rPr>
        <w:t xml:space="preserve"> </w:t>
      </w:r>
    </w:p>
    <w:p w:rsidR="00BB55DE" w:rsidRDefault="00BB55DE" w:rsidP="00BB55DE">
      <w:pPr>
        <w:pStyle w:val="a3"/>
        <w:spacing w:before="0" w:beforeAutospacing="0" w:after="0"/>
        <w:jc w:val="center"/>
      </w:pPr>
    </w:p>
    <w:p w:rsidR="00BB55DE" w:rsidRDefault="00BB55DE" w:rsidP="00BB55DE">
      <w:pPr>
        <w:pStyle w:val="a3"/>
        <w:spacing w:before="0" w:beforeAutospacing="0" w:after="0"/>
        <w:jc w:val="center"/>
      </w:pPr>
      <w:r>
        <w:rPr>
          <w:b/>
          <w:bCs/>
          <w:color w:val="000000"/>
          <w:sz w:val="27"/>
          <w:szCs w:val="27"/>
        </w:rPr>
        <w:t>РЕШЕНИЕ</w:t>
      </w:r>
    </w:p>
    <w:p w:rsidR="00BB55DE" w:rsidRDefault="00BB55DE" w:rsidP="00BB55DE"/>
    <w:p w:rsidR="00BB55DE" w:rsidRDefault="00BB55DE" w:rsidP="00BB55DE"/>
    <w:p w:rsidR="00BB55DE" w:rsidRPr="00E7348E" w:rsidRDefault="00BB55DE" w:rsidP="00BB55DE">
      <w:r>
        <w:rPr>
          <w:bCs/>
          <w:color w:val="000000"/>
        </w:rPr>
        <w:t>о</w:t>
      </w:r>
      <w:r w:rsidRPr="00E7348E">
        <w:rPr>
          <w:bCs/>
          <w:color w:val="000000"/>
        </w:rPr>
        <w:t>т</w:t>
      </w:r>
      <w:r>
        <w:rPr>
          <w:bCs/>
          <w:color w:val="000000"/>
        </w:rPr>
        <w:t xml:space="preserve"> 26 декабря 2019</w:t>
      </w:r>
      <w:r w:rsidRPr="00E7348E">
        <w:rPr>
          <w:bCs/>
          <w:color w:val="000000"/>
        </w:rPr>
        <w:t xml:space="preserve"> года</w:t>
      </w:r>
      <w:r>
        <w:rPr>
          <w:bCs/>
          <w:color w:val="000000"/>
        </w:rPr>
        <w:t xml:space="preserve">       </w:t>
      </w:r>
      <w:r w:rsidRPr="00E7348E">
        <w:rPr>
          <w:bCs/>
          <w:color w:val="000000"/>
        </w:rPr>
        <w:t xml:space="preserve"> № </w:t>
      </w:r>
      <w:r>
        <w:rPr>
          <w:bCs/>
          <w:color w:val="000000"/>
        </w:rPr>
        <w:t>295</w:t>
      </w:r>
    </w:p>
    <w:p w:rsidR="00BB55DE" w:rsidRDefault="00BB55DE" w:rsidP="00BB55DE">
      <w:r>
        <w:rPr>
          <w:color w:val="000000"/>
        </w:rPr>
        <w:t>село Звериноголовское</w:t>
      </w:r>
    </w:p>
    <w:p w:rsidR="00BB55DE" w:rsidRDefault="00BB55DE" w:rsidP="00BB55DE">
      <w:pPr>
        <w:pStyle w:val="a3"/>
        <w:spacing w:before="0" w:beforeAutospacing="0" w:after="0"/>
        <w:jc w:val="center"/>
      </w:pPr>
    </w:p>
    <w:p w:rsidR="00BB55DE" w:rsidRPr="00B0252B" w:rsidRDefault="00BB55DE" w:rsidP="00BB55DE">
      <w:pPr>
        <w:pStyle w:val="a3"/>
        <w:spacing w:before="0" w:beforeAutospacing="0" w:after="0"/>
        <w:jc w:val="center"/>
        <w:rPr>
          <w:b/>
        </w:rPr>
      </w:pPr>
    </w:p>
    <w:p w:rsidR="00BB55DE" w:rsidRPr="00B0252B" w:rsidRDefault="00BB55DE" w:rsidP="00BB55DE">
      <w:pPr>
        <w:pStyle w:val="a3"/>
        <w:spacing w:before="0" w:beforeAutospacing="0" w:after="0"/>
        <w:jc w:val="center"/>
        <w:rPr>
          <w:b/>
          <w:bCs/>
          <w:color w:val="000000"/>
        </w:rPr>
      </w:pPr>
      <w:r w:rsidRPr="00B0252B">
        <w:rPr>
          <w:b/>
        </w:rPr>
        <w:t>Об утверждении Порядка</w:t>
      </w:r>
      <w:r w:rsidRPr="00B0252B">
        <w:rPr>
          <w:b/>
          <w:bCs/>
        </w:rPr>
        <w:t xml:space="preserve"> уведомления</w:t>
      </w:r>
      <w:r>
        <w:rPr>
          <w:b/>
          <w:bCs/>
        </w:rPr>
        <w:t xml:space="preserve"> </w:t>
      </w:r>
      <w:r w:rsidRPr="00B0252B">
        <w:rPr>
          <w:b/>
          <w:bCs/>
        </w:rPr>
        <w:t xml:space="preserve">лицами, замещающими </w:t>
      </w:r>
      <w:r w:rsidRPr="00B0252B">
        <w:rPr>
          <w:b/>
          <w:bCs/>
          <w:color w:val="000000"/>
        </w:rPr>
        <w:t>муниципальные</w:t>
      </w:r>
    </w:p>
    <w:p w:rsidR="00BB55DE" w:rsidRPr="00B0252B" w:rsidRDefault="00BB55DE" w:rsidP="00BB55DE">
      <w:pPr>
        <w:pStyle w:val="a3"/>
        <w:spacing w:before="0" w:beforeAutospacing="0" w:after="0"/>
        <w:jc w:val="center"/>
        <w:rPr>
          <w:b/>
          <w:bCs/>
        </w:rPr>
      </w:pPr>
      <w:r w:rsidRPr="00B0252B">
        <w:rPr>
          <w:b/>
          <w:bCs/>
          <w:color w:val="000000"/>
        </w:rPr>
        <w:t xml:space="preserve">должности </w:t>
      </w:r>
      <w:r>
        <w:rPr>
          <w:b/>
          <w:bCs/>
          <w:color w:val="000000"/>
        </w:rPr>
        <w:t xml:space="preserve">в Звериноголовском </w:t>
      </w:r>
      <w:r w:rsidRPr="00B0252B">
        <w:rPr>
          <w:b/>
          <w:bCs/>
        </w:rPr>
        <w:t>районе,</w:t>
      </w:r>
      <w:r>
        <w:rPr>
          <w:b/>
          <w:bCs/>
        </w:rPr>
        <w:t xml:space="preserve"> </w:t>
      </w:r>
      <w:r w:rsidRPr="00B0252B">
        <w:rPr>
          <w:b/>
          <w:bCs/>
        </w:rPr>
        <w:t>о возникновении личной заинтересованности</w:t>
      </w:r>
      <w:r>
        <w:rPr>
          <w:b/>
          <w:bCs/>
        </w:rPr>
        <w:t xml:space="preserve"> </w:t>
      </w:r>
      <w:r w:rsidRPr="00B0252B">
        <w:rPr>
          <w:b/>
          <w:bCs/>
        </w:rPr>
        <w:t>при исполнении должностных обязанностей,</w:t>
      </w:r>
    </w:p>
    <w:p w:rsidR="00BB55DE" w:rsidRDefault="00BB55DE" w:rsidP="00BB55DE">
      <w:pPr>
        <w:pStyle w:val="a3"/>
        <w:tabs>
          <w:tab w:val="left" w:pos="7290"/>
        </w:tabs>
        <w:spacing w:before="0" w:beforeAutospacing="0" w:after="0"/>
        <w:jc w:val="center"/>
        <w:rPr>
          <w:b/>
          <w:bCs/>
        </w:rPr>
      </w:pPr>
      <w:proofErr w:type="gramStart"/>
      <w:r w:rsidRPr="00B0252B">
        <w:rPr>
          <w:b/>
          <w:bCs/>
        </w:rPr>
        <w:t>которая</w:t>
      </w:r>
      <w:proofErr w:type="gramEnd"/>
      <w:r w:rsidRPr="00B0252B">
        <w:rPr>
          <w:b/>
          <w:bCs/>
        </w:rPr>
        <w:t xml:space="preserve"> приводит или может привести</w:t>
      </w:r>
      <w:r>
        <w:rPr>
          <w:b/>
          <w:bCs/>
        </w:rPr>
        <w:t xml:space="preserve"> </w:t>
      </w:r>
      <w:r w:rsidRPr="00B0252B">
        <w:rPr>
          <w:b/>
          <w:bCs/>
        </w:rPr>
        <w:t>к конфликту интересов</w:t>
      </w:r>
      <w:r>
        <w:rPr>
          <w:b/>
          <w:bCs/>
        </w:rPr>
        <w:t xml:space="preserve"> </w:t>
      </w:r>
    </w:p>
    <w:p w:rsidR="00BB55DE" w:rsidRDefault="00BB55DE" w:rsidP="00BB55DE">
      <w:pPr>
        <w:pStyle w:val="a3"/>
        <w:tabs>
          <w:tab w:val="left" w:pos="7290"/>
        </w:tabs>
        <w:spacing w:before="0" w:beforeAutospacing="0" w:after="0"/>
        <w:jc w:val="center"/>
      </w:pPr>
    </w:p>
    <w:p w:rsidR="00BB55DE" w:rsidRDefault="00BB55DE" w:rsidP="00BB55DE">
      <w:pPr>
        <w:pStyle w:val="a3"/>
        <w:spacing w:before="0" w:beforeAutospacing="0" w:after="0"/>
        <w:ind w:firstLine="708"/>
        <w:jc w:val="both"/>
      </w:pPr>
      <w:r>
        <w:rPr>
          <w:color w:val="000000"/>
        </w:rPr>
        <w:t>В соответствии со статьей 12</w:t>
      </w:r>
      <w:r>
        <w:rPr>
          <w:color w:val="000000"/>
          <w:vertAlign w:val="superscript"/>
        </w:rPr>
        <w:t>1</w:t>
      </w:r>
      <w:r>
        <w:rPr>
          <w:color w:val="000000"/>
        </w:rPr>
        <w:t xml:space="preserve"> Федерального закона от 25 декабря 2008 года № 273-ФЗ «О противодействии коррупции», Уставом Звериноголовского района Курганской области, Звериноголовская  районная Дума</w:t>
      </w:r>
      <w:r>
        <w:t xml:space="preserve"> </w:t>
      </w:r>
    </w:p>
    <w:p w:rsidR="00BB55DE" w:rsidRPr="00882A24" w:rsidRDefault="00BB55DE" w:rsidP="00BB55DE">
      <w:pPr>
        <w:pStyle w:val="a3"/>
        <w:spacing w:before="0" w:beforeAutospacing="0" w:after="0"/>
        <w:ind w:firstLine="708"/>
        <w:jc w:val="both"/>
      </w:pPr>
      <w:r w:rsidRPr="00B802AE">
        <w:rPr>
          <w:b/>
          <w:color w:val="000000"/>
        </w:rPr>
        <w:t>РЕШИЛА:</w:t>
      </w:r>
    </w:p>
    <w:p w:rsidR="00BB55DE" w:rsidRPr="00882A24" w:rsidRDefault="00BB55DE" w:rsidP="00BB55DE">
      <w:pPr>
        <w:pStyle w:val="a3"/>
        <w:spacing w:before="0" w:beforeAutospacing="0" w:after="0"/>
        <w:ind w:firstLine="708"/>
        <w:jc w:val="both"/>
        <w:rPr>
          <w:color w:val="000000"/>
        </w:rPr>
      </w:pPr>
      <w:r>
        <w:rPr>
          <w:color w:val="000000"/>
        </w:rPr>
        <w:t xml:space="preserve">1. Утвердить </w:t>
      </w:r>
      <w:r w:rsidRPr="00C92AD0">
        <w:rPr>
          <w:bCs/>
          <w:color w:val="000000"/>
        </w:rPr>
        <w:t>Порядок</w:t>
      </w:r>
      <w:r w:rsidRPr="00C92AD0">
        <w:rPr>
          <w:color w:val="000000"/>
        </w:rPr>
        <w:t xml:space="preserve"> </w:t>
      </w:r>
      <w:r>
        <w:rPr>
          <w:color w:val="000000"/>
        </w:rPr>
        <w:t>уведомления лицами, замещающими муниципальные должности в Звериноголовском районе, о возникновении личной заинтересованности</w:t>
      </w:r>
      <w:r>
        <w:rPr>
          <w:color w:val="000000"/>
          <w:sz w:val="15"/>
          <w:szCs w:val="15"/>
        </w:rPr>
        <w:t xml:space="preserve"> </w:t>
      </w:r>
      <w:r>
        <w:rPr>
          <w:color w:val="000000"/>
        </w:rPr>
        <w:t>при исполнении должностных обязанностей, которая приводит или может привести к конфликту интересов, согласно приложению к настоящему решению.</w:t>
      </w:r>
    </w:p>
    <w:p w:rsidR="00BB55DE" w:rsidRDefault="00BB55DE" w:rsidP="00BB55DE">
      <w:pPr>
        <w:pStyle w:val="a3"/>
        <w:spacing w:before="0" w:beforeAutospacing="0" w:after="0"/>
        <w:ind w:firstLine="708"/>
        <w:jc w:val="both"/>
        <w:rPr>
          <w:color w:val="000000"/>
        </w:rPr>
      </w:pPr>
      <w:r>
        <w:rPr>
          <w:color w:val="000000"/>
        </w:rPr>
        <w:t>2. Решение Звериноголовской районной Думы от 26 сентября 2019 года №271 « Об утверждении Порядка уведомления лицами, замещающими муниципальные должности в Звериноголовском районе, о возникновении личной заинтересованности при исполнении должностных обязанностей, которая приводит или может привести к конфликту интересов» признать утратившим силу.</w:t>
      </w:r>
    </w:p>
    <w:p w:rsidR="00BB55DE" w:rsidRDefault="00BB55DE" w:rsidP="00BB55DE">
      <w:pPr>
        <w:pStyle w:val="a3"/>
        <w:spacing w:before="0" w:beforeAutospacing="0" w:after="0"/>
        <w:ind w:firstLine="708"/>
        <w:jc w:val="both"/>
      </w:pPr>
      <w:r>
        <w:rPr>
          <w:color w:val="000000"/>
        </w:rPr>
        <w:t>3.Опубликовать настоящее решение в информационном бюллетене «Вестник Звериноголовского района» и  разместить на официальном сайте Администрации Звериноголовского района в сети «Интернет».</w:t>
      </w:r>
    </w:p>
    <w:p w:rsidR="00BB55DE" w:rsidRDefault="00BB55DE" w:rsidP="00BB55DE">
      <w:pPr>
        <w:pStyle w:val="a3"/>
        <w:spacing w:before="0" w:beforeAutospacing="0" w:after="0"/>
        <w:ind w:firstLine="708"/>
        <w:jc w:val="both"/>
      </w:pPr>
      <w:r>
        <w:rPr>
          <w:color w:val="000000"/>
        </w:rPr>
        <w:t>4. </w:t>
      </w:r>
      <w:proofErr w:type="gramStart"/>
      <w:r>
        <w:rPr>
          <w:color w:val="000000"/>
        </w:rPr>
        <w:t>Контроль за</w:t>
      </w:r>
      <w:proofErr w:type="gramEnd"/>
      <w:r>
        <w:rPr>
          <w:color w:val="000000"/>
        </w:rPr>
        <w:t xml:space="preserve"> выполнением настоящего решения возложить на комиссию по местному самоуправлению, нормотворчеству и депутатской этике.</w:t>
      </w:r>
    </w:p>
    <w:p w:rsidR="00BB55DE" w:rsidRDefault="00BB55DE" w:rsidP="00BB55DE"/>
    <w:p w:rsidR="00BB55DE" w:rsidRDefault="00BB55DE" w:rsidP="00BB55DE"/>
    <w:p w:rsidR="00BB55DE" w:rsidRDefault="00BB55DE" w:rsidP="00BB55DE"/>
    <w:p w:rsidR="00BB55DE" w:rsidRDefault="00BB55DE" w:rsidP="00BB55DE">
      <w:r>
        <w:t>Председатель</w:t>
      </w:r>
    </w:p>
    <w:p w:rsidR="00BB55DE" w:rsidRDefault="00BB55DE" w:rsidP="00BB55DE">
      <w:r>
        <w:t>Звериноголовской  районной Думы                                                    А.И.Костенко</w:t>
      </w:r>
    </w:p>
    <w:p w:rsidR="00BB55DE" w:rsidRDefault="00BB55DE" w:rsidP="00BB55DE"/>
    <w:p w:rsidR="00BB55DE" w:rsidRDefault="00BB55DE" w:rsidP="00BB55DE">
      <w:r>
        <w:t xml:space="preserve">Глава Звериноголовского  района                                                         </w:t>
      </w:r>
      <w:proofErr w:type="spellStart"/>
      <w:r>
        <w:t>М.М.Шейгец</w:t>
      </w:r>
      <w:proofErr w:type="spellEnd"/>
      <w:r>
        <w:t xml:space="preserve"> </w:t>
      </w: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r>
        <w:br/>
        <w:t xml:space="preserve"> </w:t>
      </w: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spacing w:before="0" w:beforeAutospacing="0" w:after="0"/>
        <w:ind w:left="720"/>
      </w:pPr>
    </w:p>
    <w:p w:rsidR="00BB55DE" w:rsidRDefault="00BB55DE" w:rsidP="00BB55DE">
      <w:pPr>
        <w:pStyle w:val="a3"/>
        <w:tabs>
          <w:tab w:val="left" w:pos="7275"/>
        </w:tabs>
        <w:spacing w:before="0" w:beforeAutospacing="0" w:after="0"/>
        <w:ind w:left="720"/>
        <w:rPr>
          <w:color w:val="000000"/>
        </w:rPr>
      </w:pPr>
      <w:r>
        <w:rPr>
          <w:color w:val="000000"/>
        </w:rPr>
        <w:tab/>
      </w:r>
    </w:p>
    <w:p w:rsidR="00BB55DE" w:rsidRPr="00B0252B" w:rsidRDefault="00BB55DE" w:rsidP="00BB55DE">
      <w:pPr>
        <w:pStyle w:val="a3"/>
        <w:spacing w:before="0" w:beforeAutospacing="0" w:after="0"/>
        <w:ind w:left="720"/>
        <w:jc w:val="right"/>
        <w:rPr>
          <w:color w:val="000000"/>
        </w:rPr>
      </w:pPr>
      <w:r w:rsidRPr="00B0252B">
        <w:rPr>
          <w:color w:val="000000"/>
        </w:rPr>
        <w:t xml:space="preserve">Приложение к решению </w:t>
      </w:r>
    </w:p>
    <w:p w:rsidR="00BB55DE" w:rsidRPr="00B0252B" w:rsidRDefault="00BB55DE" w:rsidP="00BB55DE">
      <w:pPr>
        <w:pStyle w:val="a3"/>
        <w:spacing w:before="0" w:beforeAutospacing="0" w:after="0"/>
        <w:ind w:left="720"/>
        <w:jc w:val="right"/>
        <w:rPr>
          <w:color w:val="000000"/>
        </w:rPr>
      </w:pPr>
      <w:r>
        <w:rPr>
          <w:color w:val="000000"/>
        </w:rPr>
        <w:t>Звериноголовской</w:t>
      </w:r>
      <w:r w:rsidRPr="00B0252B">
        <w:rPr>
          <w:color w:val="000000"/>
        </w:rPr>
        <w:t xml:space="preserve"> районной Думы </w:t>
      </w:r>
    </w:p>
    <w:p w:rsidR="00BB55DE" w:rsidRPr="00B0252B" w:rsidRDefault="00BB55DE" w:rsidP="00BB55DE">
      <w:pPr>
        <w:pStyle w:val="a3"/>
        <w:spacing w:before="0" w:beforeAutospacing="0" w:after="0"/>
        <w:ind w:left="720"/>
        <w:jc w:val="right"/>
      </w:pPr>
      <w:r>
        <w:rPr>
          <w:color w:val="000000"/>
        </w:rPr>
        <w:t>от 26 декабря 2019</w:t>
      </w:r>
      <w:r w:rsidRPr="00B0252B">
        <w:rPr>
          <w:color w:val="000000"/>
        </w:rPr>
        <w:t xml:space="preserve"> года №</w:t>
      </w:r>
      <w:r>
        <w:rPr>
          <w:color w:val="000000"/>
        </w:rPr>
        <w:t>295</w:t>
      </w:r>
      <w:r w:rsidRPr="00B0252B">
        <w:rPr>
          <w:color w:val="000000"/>
        </w:rPr>
        <w:t xml:space="preserve"> </w:t>
      </w:r>
    </w:p>
    <w:p w:rsidR="00BB55DE" w:rsidRPr="00B0252B" w:rsidRDefault="00BB55DE" w:rsidP="00BB55DE">
      <w:pPr>
        <w:pStyle w:val="a3"/>
        <w:spacing w:before="0" w:beforeAutospacing="0" w:after="0"/>
        <w:ind w:left="720"/>
        <w:jc w:val="right"/>
        <w:rPr>
          <w:bCs/>
        </w:rPr>
      </w:pPr>
      <w:r w:rsidRPr="00B0252B">
        <w:rPr>
          <w:color w:val="000000"/>
        </w:rPr>
        <w:t>«</w:t>
      </w:r>
      <w:r w:rsidRPr="00B0252B">
        <w:rPr>
          <w:bCs/>
        </w:rPr>
        <w:t xml:space="preserve">Об утверждении Порядка уведомления </w:t>
      </w:r>
    </w:p>
    <w:p w:rsidR="00BB55DE" w:rsidRPr="00B0252B" w:rsidRDefault="00BB55DE" w:rsidP="00BB55DE">
      <w:pPr>
        <w:pStyle w:val="a3"/>
        <w:spacing w:before="0" w:beforeAutospacing="0" w:after="0"/>
        <w:ind w:left="720"/>
        <w:jc w:val="right"/>
        <w:rPr>
          <w:bCs/>
        </w:rPr>
      </w:pPr>
      <w:r w:rsidRPr="00B0252B">
        <w:rPr>
          <w:bCs/>
        </w:rPr>
        <w:t xml:space="preserve">лицами, замещающими </w:t>
      </w:r>
      <w:proofErr w:type="gramStart"/>
      <w:r w:rsidRPr="00B0252B">
        <w:rPr>
          <w:bCs/>
        </w:rPr>
        <w:t>муниципальные</w:t>
      </w:r>
      <w:proofErr w:type="gramEnd"/>
    </w:p>
    <w:p w:rsidR="00BB55DE" w:rsidRPr="00B0252B" w:rsidRDefault="00BB55DE" w:rsidP="00BB55DE">
      <w:pPr>
        <w:pStyle w:val="a3"/>
        <w:spacing w:before="0" w:beforeAutospacing="0" w:after="0"/>
        <w:ind w:left="720"/>
        <w:jc w:val="right"/>
        <w:rPr>
          <w:bCs/>
        </w:rPr>
      </w:pPr>
      <w:r>
        <w:rPr>
          <w:bCs/>
        </w:rPr>
        <w:t xml:space="preserve"> должности в Звериноголовском </w:t>
      </w:r>
      <w:r w:rsidRPr="00B0252B">
        <w:rPr>
          <w:bCs/>
        </w:rPr>
        <w:t xml:space="preserve"> районе, </w:t>
      </w:r>
    </w:p>
    <w:p w:rsidR="00BB55DE" w:rsidRPr="00B0252B" w:rsidRDefault="00BB55DE" w:rsidP="00BB55DE">
      <w:pPr>
        <w:pStyle w:val="a3"/>
        <w:spacing w:before="0" w:beforeAutospacing="0" w:after="0"/>
        <w:ind w:left="720"/>
        <w:jc w:val="right"/>
        <w:rPr>
          <w:bCs/>
        </w:rPr>
      </w:pPr>
      <w:r w:rsidRPr="00B0252B">
        <w:rPr>
          <w:bCs/>
        </w:rPr>
        <w:t xml:space="preserve">о возникновении личной заинтересованности </w:t>
      </w:r>
    </w:p>
    <w:p w:rsidR="00BB55DE" w:rsidRPr="00B0252B" w:rsidRDefault="00BB55DE" w:rsidP="00BB55DE">
      <w:pPr>
        <w:pStyle w:val="a3"/>
        <w:spacing w:before="0" w:beforeAutospacing="0" w:after="0"/>
        <w:ind w:left="720"/>
        <w:jc w:val="right"/>
        <w:rPr>
          <w:bCs/>
        </w:rPr>
      </w:pPr>
      <w:r w:rsidRPr="00B0252B">
        <w:rPr>
          <w:bCs/>
        </w:rPr>
        <w:t xml:space="preserve">при исполнении должностных обязанностей, </w:t>
      </w:r>
    </w:p>
    <w:p w:rsidR="00BB55DE" w:rsidRPr="00B0252B" w:rsidRDefault="00BB55DE" w:rsidP="00BB55DE">
      <w:pPr>
        <w:pStyle w:val="a3"/>
        <w:spacing w:before="0" w:beforeAutospacing="0" w:after="0"/>
        <w:ind w:left="720"/>
        <w:jc w:val="right"/>
        <w:rPr>
          <w:bCs/>
        </w:rPr>
      </w:pPr>
      <w:r w:rsidRPr="00B0252B">
        <w:rPr>
          <w:bCs/>
        </w:rPr>
        <w:t xml:space="preserve">которая приводит или может привести к </w:t>
      </w:r>
    </w:p>
    <w:p w:rsidR="00BB55DE" w:rsidRPr="00B0252B" w:rsidRDefault="00BB55DE" w:rsidP="00BB55DE">
      <w:pPr>
        <w:pStyle w:val="a3"/>
        <w:spacing w:before="0" w:beforeAutospacing="0" w:after="0"/>
        <w:ind w:left="720"/>
        <w:jc w:val="right"/>
      </w:pPr>
      <w:r w:rsidRPr="00B0252B">
        <w:rPr>
          <w:bCs/>
        </w:rPr>
        <w:t>конфликту интересов</w:t>
      </w:r>
      <w:r w:rsidRPr="00B0252B">
        <w:t>»</w:t>
      </w:r>
    </w:p>
    <w:p w:rsidR="00BB55DE" w:rsidRPr="00B0252B" w:rsidRDefault="00BB55DE" w:rsidP="00BB55DE">
      <w:pPr>
        <w:pStyle w:val="a3"/>
        <w:spacing w:before="0" w:beforeAutospacing="0" w:after="0"/>
        <w:jc w:val="center"/>
      </w:pPr>
    </w:p>
    <w:p w:rsidR="00BB55DE" w:rsidRPr="00B0252B" w:rsidRDefault="00BB55DE" w:rsidP="00BB55DE">
      <w:pPr>
        <w:pStyle w:val="a3"/>
        <w:spacing w:before="0" w:beforeAutospacing="0" w:after="0"/>
      </w:pPr>
    </w:p>
    <w:p w:rsidR="00BB55DE" w:rsidRPr="00B0252B" w:rsidRDefault="00BB55DE" w:rsidP="00BB55DE">
      <w:pPr>
        <w:pStyle w:val="a3"/>
        <w:spacing w:before="0" w:beforeAutospacing="0" w:after="0"/>
      </w:pPr>
    </w:p>
    <w:p w:rsidR="00BB55DE" w:rsidRPr="00B0252B" w:rsidRDefault="00BB55DE" w:rsidP="00BB55DE">
      <w:pPr>
        <w:pStyle w:val="a3"/>
        <w:spacing w:before="0" w:beforeAutospacing="0" w:after="0"/>
        <w:jc w:val="center"/>
      </w:pPr>
      <w:r w:rsidRPr="00B0252B">
        <w:t>Порядок</w:t>
      </w:r>
      <w:r w:rsidRPr="00B0252B">
        <w:rPr>
          <w:bCs/>
        </w:rPr>
        <w:t xml:space="preserve"> уведомления лицами, замещающими </w:t>
      </w:r>
      <w:r w:rsidRPr="00B0252B">
        <w:rPr>
          <w:bCs/>
          <w:color w:val="000000"/>
        </w:rPr>
        <w:t xml:space="preserve">муниципальные должности в </w:t>
      </w:r>
      <w:r>
        <w:rPr>
          <w:bCs/>
          <w:color w:val="000000"/>
        </w:rPr>
        <w:t>Звериноголовском</w:t>
      </w:r>
      <w:r w:rsidRPr="00B0252B">
        <w:t xml:space="preserve"> районе</w:t>
      </w:r>
      <w:proofErr w:type="gramStart"/>
      <w:r w:rsidRPr="00B0252B">
        <w:rPr>
          <w:bCs/>
          <w:sz w:val="15"/>
          <w:szCs w:val="15"/>
        </w:rPr>
        <w:t xml:space="preserve"> </w:t>
      </w:r>
      <w:r w:rsidRPr="00B0252B">
        <w:rPr>
          <w:bCs/>
        </w:rPr>
        <w:t>,</w:t>
      </w:r>
      <w:proofErr w:type="gramEnd"/>
      <w:r w:rsidRPr="00B0252B">
        <w:rPr>
          <w:bCs/>
        </w:rPr>
        <w:t xml:space="preserve"> о возникновении личной заинтересованности</w:t>
      </w:r>
      <w:r w:rsidRPr="00B0252B">
        <w:rPr>
          <w:bCs/>
          <w:sz w:val="15"/>
          <w:szCs w:val="15"/>
        </w:rPr>
        <w:t xml:space="preserve"> </w:t>
      </w:r>
      <w:r w:rsidRPr="00B0252B">
        <w:rPr>
          <w:bCs/>
        </w:rPr>
        <w:t>при исполнении должностных обязанностей, которая приводит или может привести к конфликту интересов</w:t>
      </w:r>
    </w:p>
    <w:p w:rsidR="00BB55DE" w:rsidRPr="00B0252B" w:rsidRDefault="00BB55DE" w:rsidP="00BB55DE">
      <w:pPr>
        <w:pStyle w:val="a3"/>
        <w:spacing w:before="0" w:beforeAutospacing="0" w:after="0"/>
      </w:pPr>
    </w:p>
    <w:p w:rsidR="00BB55DE" w:rsidRPr="00B0252B" w:rsidRDefault="00BB55DE" w:rsidP="00BB55DE">
      <w:pPr>
        <w:pStyle w:val="a3"/>
        <w:spacing w:before="0" w:beforeAutospacing="0" w:after="0"/>
      </w:pPr>
    </w:p>
    <w:p w:rsidR="00BB55DE" w:rsidRDefault="00BB55DE" w:rsidP="00BB55DE">
      <w:pPr>
        <w:pStyle w:val="a3"/>
        <w:spacing w:before="0" w:beforeAutospacing="0" w:after="0"/>
        <w:jc w:val="both"/>
      </w:pPr>
      <w:r w:rsidRPr="00B0252B">
        <w:rPr>
          <w:color w:val="000000"/>
        </w:rPr>
        <w:t xml:space="preserve">1. Настоящим Порядком определяются правила сообщения лицами, замещающими муниципальные должности в </w:t>
      </w:r>
      <w:r>
        <w:rPr>
          <w:color w:val="000000"/>
        </w:rPr>
        <w:t>Звериноголовском</w:t>
      </w:r>
      <w:r w:rsidRPr="00B0252B">
        <w:rPr>
          <w:bCs/>
          <w:color w:val="000000"/>
        </w:rPr>
        <w:t xml:space="preserve"> районе</w:t>
      </w:r>
      <w:r w:rsidRPr="00B0252B">
        <w:rPr>
          <w:color w:val="000000"/>
        </w:rPr>
        <w:t xml:space="preserve"> (далее - лицо, замещающее муниципальную должность), о возникновении личной заинтересованности</w:t>
      </w:r>
      <w:r>
        <w:rPr>
          <w:color w:val="000000"/>
        </w:rPr>
        <w:t xml:space="preserve"> при исполнении должностных обязанностей, которая приводит или может привести к конфликту интересов.</w:t>
      </w:r>
    </w:p>
    <w:p w:rsidR="00BB55DE" w:rsidRDefault="00BB55DE" w:rsidP="00BB55DE">
      <w:pPr>
        <w:pStyle w:val="a3"/>
        <w:spacing w:before="0" w:beforeAutospacing="0" w:after="0"/>
        <w:jc w:val="both"/>
      </w:pPr>
      <w:r>
        <w:t xml:space="preserve">2. Лицо, замещающее </w:t>
      </w:r>
      <w:r>
        <w:rPr>
          <w:color w:val="000000"/>
        </w:rPr>
        <w:t>муниципальную должность,</w:t>
      </w:r>
      <w:r>
        <w:t xml:space="preserve"> обязано в соответствии с законодательством Российской Федерации о противодействии коррупции </w:t>
      </w:r>
      <w:proofErr w:type="gramStart"/>
      <w:r>
        <w:t>сообщать</w:t>
      </w:r>
      <w:proofErr w:type="gramEnd"/>
      <w:r>
        <w:t xml:space="preserve"> о возникновении личной заинтересованности при исполнении должностных обязанностей, которая приводит или может привести к конфликту интересов, а также принимать меры по предотвращению или урегулированию конфликта интересов.</w:t>
      </w:r>
    </w:p>
    <w:p w:rsidR="00BB55DE" w:rsidRDefault="00BB55DE" w:rsidP="00BB55DE">
      <w:pPr>
        <w:pStyle w:val="a3"/>
        <w:spacing w:before="0" w:beforeAutospacing="0" w:after="0"/>
        <w:jc w:val="both"/>
      </w:pPr>
      <w:r>
        <w:rPr>
          <w:color w:val="000000"/>
        </w:rPr>
        <w:t xml:space="preserve">Сообщение оформляется </w:t>
      </w:r>
      <w:proofErr w:type="gramStart"/>
      <w:r>
        <w:rPr>
          <w:color w:val="000000"/>
        </w:rPr>
        <w:t>в письменной форме согласно приложению к настоящему Порядку в виде уведомления о возникновении личной заинтересованности при исполнении</w:t>
      </w:r>
      <w:proofErr w:type="gramEnd"/>
      <w:r>
        <w:rPr>
          <w:color w:val="000000"/>
        </w:rPr>
        <w:t xml:space="preserve"> должностных обязанностей, которая приводит или может привести к конфликту интересов (далее — уведомление).</w:t>
      </w:r>
    </w:p>
    <w:p w:rsidR="00BB55DE" w:rsidRDefault="00BB55DE" w:rsidP="00BB55DE">
      <w:pPr>
        <w:pStyle w:val="a3"/>
        <w:spacing w:before="0" w:beforeAutospacing="0" w:after="0"/>
        <w:jc w:val="both"/>
      </w:pPr>
      <w:r>
        <w:rPr>
          <w:color w:val="000000"/>
        </w:rPr>
        <w:t>3. Лицо, замещающее муниципальную должность, передает уведомление лично либо направляет его посредством почтовой связи с уведомлением о получении в  Звериноголовскую</w:t>
      </w:r>
      <w:r w:rsidRPr="00B0252B">
        <w:rPr>
          <w:bCs/>
          <w:color w:val="000000"/>
        </w:rPr>
        <w:t xml:space="preserve"> районную Думу</w:t>
      </w:r>
      <w:r>
        <w:rPr>
          <w:bCs/>
          <w:color w:val="000000"/>
        </w:rPr>
        <w:t xml:space="preserve">, как только ему станет известно о личной заинтересованности при исполнении должностных обязанностей, которая </w:t>
      </w:r>
      <w:proofErr w:type="gramStart"/>
      <w:r>
        <w:rPr>
          <w:bCs/>
          <w:color w:val="000000"/>
        </w:rPr>
        <w:t>приводит</w:t>
      </w:r>
      <w:proofErr w:type="gramEnd"/>
      <w:r>
        <w:rPr>
          <w:bCs/>
          <w:color w:val="000000"/>
        </w:rPr>
        <w:t xml:space="preserve"> или может привести к конфликту интересов.</w:t>
      </w:r>
      <w:r>
        <w:rPr>
          <w:color w:val="000000"/>
        </w:rPr>
        <w:t xml:space="preserve"> </w:t>
      </w:r>
    </w:p>
    <w:p w:rsidR="00BB55DE" w:rsidRDefault="00BB55DE" w:rsidP="00BB55DE">
      <w:pPr>
        <w:pStyle w:val="a3"/>
        <w:spacing w:before="0" w:beforeAutospacing="0" w:after="0"/>
        <w:jc w:val="both"/>
      </w:pPr>
      <w:proofErr w:type="gramStart"/>
      <w:r>
        <w:t>При нахождении лица, замещающего муниципальную должность, не при исполнении должностных обязанностей и вне пределов места работы информация о возникновении личной заинтересованности при исполнении должностных обязанностей, которая приводит или может привести к конфликту интересов, передается им председателю Звериноголовской районной Думы по любым средствам связи, а в день прибытия к месту исполнения должностных обязанностей оформляется соответствующее уведомление в письменной форме.</w:t>
      </w:r>
      <w:proofErr w:type="gramEnd"/>
    </w:p>
    <w:p w:rsidR="00BB55DE" w:rsidRDefault="00BB55DE" w:rsidP="00BB55DE">
      <w:pPr>
        <w:pStyle w:val="a3"/>
        <w:spacing w:before="0" w:beforeAutospacing="0" w:after="0"/>
        <w:jc w:val="both"/>
      </w:pPr>
      <w:r>
        <w:t>4. Уведомления в срок, не позднее 5 рабочих дней со дня получения председателем Звериноголовской районной Думы передается должностному лицу, ответственному за работу по профилактике коррупционных и иных правонарушений в Звериноголовской районной Думе (далее - лицо, ответственное за работу по профилактике коррупционных и иных правонарушений).</w:t>
      </w:r>
    </w:p>
    <w:p w:rsidR="00BB55DE" w:rsidRDefault="00BB55DE" w:rsidP="00BB55DE">
      <w:pPr>
        <w:pStyle w:val="a3"/>
        <w:spacing w:before="0" w:beforeAutospacing="0" w:after="0"/>
        <w:jc w:val="both"/>
      </w:pPr>
      <w:r>
        <w:t>5. Лицо, ответственное за работу по профилактике коррупционных и иных правонарушений, осуществляет предварительное рассмотрение уведомлений.</w:t>
      </w:r>
    </w:p>
    <w:p w:rsidR="00BB55DE" w:rsidRDefault="00BB55DE" w:rsidP="00BB55DE">
      <w:pPr>
        <w:pStyle w:val="a3"/>
        <w:spacing w:before="0" w:beforeAutospacing="0" w:after="0"/>
        <w:jc w:val="both"/>
      </w:pPr>
      <w:proofErr w:type="gramStart"/>
      <w:r>
        <w:t>В ходе предварительного рассмотрения уведомлений лицо, ответственное за работу по профилактике коррупционных и иных правонарушений, имеет право получать в установленном порядке от лиц, направивших уведомления, пояснения по изложенным в них обстоятельствам и направлять в установленном порядке запросы в федеральные органы государственной власти, органы государственной власти субъектов Российской Федерации, иные государственные органы, органы местного самоуправления и заинтересованные организации.</w:t>
      </w:r>
      <w:proofErr w:type="gramEnd"/>
    </w:p>
    <w:p w:rsidR="00BB55DE" w:rsidRDefault="00BB55DE" w:rsidP="00BB55DE">
      <w:pPr>
        <w:pStyle w:val="a3"/>
        <w:spacing w:before="0" w:beforeAutospacing="0" w:after="0"/>
        <w:jc w:val="both"/>
      </w:pPr>
      <w:r>
        <w:t>6. По результатам предварительного рассмотрения уведомлений лицом, ответственным за работу по профилактике коррупционных и иных правонарушений, подготавливается мотивированное заключение на каждое из них.</w:t>
      </w:r>
    </w:p>
    <w:p w:rsidR="00BB55DE" w:rsidRDefault="00BB55DE" w:rsidP="00BB55DE">
      <w:pPr>
        <w:pStyle w:val="a3"/>
        <w:spacing w:before="0" w:beforeAutospacing="0" w:after="0"/>
        <w:jc w:val="both"/>
      </w:pPr>
      <w:r>
        <w:rPr>
          <w:color w:val="000000"/>
        </w:rPr>
        <w:t>Уведомления, мотивированные заключения и другие материалы, полученные в ходе предварительного рассмотрения, представляются председателю Звериноголовской районной Думы в течение семи рабочих дней со дня поступления уведомлений.</w:t>
      </w:r>
    </w:p>
    <w:p w:rsidR="00BB55DE" w:rsidRDefault="00BB55DE" w:rsidP="00BB55DE">
      <w:pPr>
        <w:pStyle w:val="a3"/>
        <w:spacing w:before="0" w:beforeAutospacing="0" w:after="0"/>
        <w:jc w:val="both"/>
      </w:pPr>
      <w:r>
        <w:rPr>
          <w:color w:val="000000"/>
        </w:rPr>
        <w:t>В случае направления запросов, указанных в пункте 5 настоящего Положения, уведомления, мотивированные заключения и другие материалы представляются председателю Звериноголовской районной Думы</w:t>
      </w:r>
      <w:r>
        <w:rPr>
          <w:color w:val="000000"/>
          <w:sz w:val="15"/>
          <w:szCs w:val="15"/>
        </w:rPr>
        <w:t xml:space="preserve"> </w:t>
      </w:r>
      <w:r>
        <w:rPr>
          <w:color w:val="000000"/>
        </w:rPr>
        <w:t xml:space="preserve">в течение 45 дней со дня поступления уведомлений. Указанный срок по решению председателя Звериноголовской районной Думы  продляется, но не более чем на 30 дней, если не поступили ответы на запросы, указанные в пункте 5 настоящего Порядка. </w:t>
      </w:r>
    </w:p>
    <w:p w:rsidR="00BB55DE" w:rsidRDefault="00BB55DE" w:rsidP="00BB55DE">
      <w:pPr>
        <w:pStyle w:val="a3"/>
        <w:spacing w:before="0" w:beforeAutospacing="0" w:after="0"/>
        <w:jc w:val="both"/>
      </w:pPr>
      <w:r>
        <w:rPr>
          <w:color w:val="000000"/>
        </w:rPr>
        <w:t>7. По результатам рассмотрения уведомлений, мотивированных заключений и других материалов, указанных в пункте 6 настоящего Порядка, Звериноголовской районной Думы на очередном заседании принимается одно из следующих решений:</w:t>
      </w:r>
    </w:p>
    <w:p w:rsidR="00BB55DE" w:rsidRDefault="00BB55DE" w:rsidP="00BB55DE">
      <w:pPr>
        <w:pStyle w:val="a3"/>
        <w:spacing w:before="0" w:beforeAutospacing="0" w:after="0"/>
        <w:jc w:val="both"/>
      </w:pPr>
      <w:r>
        <w:rPr>
          <w:color w:val="000000"/>
        </w:rPr>
        <w:t>а) признать, что при исполнении должностных обязанностей лицом, направившим уведомление, конфликт интересов отсутствует;</w:t>
      </w:r>
    </w:p>
    <w:p w:rsidR="00BB55DE" w:rsidRDefault="00BB55DE" w:rsidP="00BB55DE">
      <w:pPr>
        <w:pStyle w:val="a3"/>
        <w:spacing w:before="0" w:beforeAutospacing="0" w:after="0"/>
        <w:jc w:val="both"/>
      </w:pPr>
      <w:r>
        <w:rPr>
          <w:color w:val="000000"/>
        </w:rPr>
        <w:t>б) признать, что при исполнении должностных обязанностей лицом, направившим уведомление, личная заинтересованность приводит или может привести к конфликту интересов;</w:t>
      </w:r>
    </w:p>
    <w:p w:rsidR="00BB55DE" w:rsidRDefault="00BB55DE" w:rsidP="00BB55DE">
      <w:pPr>
        <w:pStyle w:val="a3"/>
        <w:spacing w:before="0" w:beforeAutospacing="0" w:after="0"/>
        <w:jc w:val="both"/>
      </w:pPr>
      <w:r>
        <w:rPr>
          <w:color w:val="000000"/>
        </w:rPr>
        <w:t>в) признать, что лицом, направившим уведомление, не соблюдались требования об урегулировании конфликта интересов.</w:t>
      </w:r>
    </w:p>
    <w:p w:rsidR="00BB55DE" w:rsidRDefault="00BB55DE" w:rsidP="00BB55DE">
      <w:pPr>
        <w:pStyle w:val="a3"/>
        <w:spacing w:before="0" w:beforeAutospacing="0" w:after="0"/>
        <w:jc w:val="both"/>
      </w:pPr>
      <w:r>
        <w:rPr>
          <w:color w:val="000000"/>
        </w:rPr>
        <w:t xml:space="preserve">8. В случае принятия решения, предусмотренного подпунктом «б» пункта 7 настоящего Порядка, Звериноголовская районная Дума рекомендует </w:t>
      </w:r>
      <w:proofErr w:type="gramStart"/>
      <w:r>
        <w:rPr>
          <w:color w:val="000000"/>
        </w:rPr>
        <w:t>лицу</w:t>
      </w:r>
      <w:proofErr w:type="gramEnd"/>
      <w:r>
        <w:rPr>
          <w:color w:val="000000"/>
        </w:rPr>
        <w:t xml:space="preserve"> замещающему муниципальную должность, принять меры по предотвращению или урегулированию конфликта интересов.</w:t>
      </w:r>
    </w:p>
    <w:p w:rsidR="00BB55DE" w:rsidRDefault="00BB55DE" w:rsidP="00BB55DE">
      <w:pPr>
        <w:pStyle w:val="a3"/>
        <w:spacing w:before="0" w:beforeAutospacing="0" w:after="0"/>
        <w:jc w:val="both"/>
      </w:pPr>
      <w:r>
        <w:rPr>
          <w:color w:val="000000"/>
        </w:rPr>
        <w:t>9. </w:t>
      </w:r>
      <w:proofErr w:type="gramStart"/>
      <w:r>
        <w:rPr>
          <w:color w:val="000000"/>
        </w:rPr>
        <w:t>В случае принятия решения, предусмотренного подпунктом «в» пункта 7 настоящего Порядка, а также в случае непринятия лицом, замещающим муниципальную должность, мер по предотвращению или урегулированию конфликта интересов, указанных в пункте 8 настоящего Порядка, вопрос о досрочном прекращении полномочий лица, замещающего муниципальную должность, выносится на рассмотрение Звериноголовской районной Думы в порядке, предусмотренном Уставом Звериноголовского района, регламентом Звериноголовской районной Думы в соответствии</w:t>
      </w:r>
      <w:proofErr w:type="gramEnd"/>
      <w:r>
        <w:rPr>
          <w:color w:val="000000"/>
        </w:rPr>
        <w:t xml:space="preserve"> с Федеральным законом от 6 октября 2003 года № 131-ФЗ «Об общих принципах организации местного самоуправления в Российской Федерации».</w:t>
      </w: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both"/>
        <w:rPr>
          <w:color w:val="000000"/>
        </w:rPr>
      </w:pPr>
    </w:p>
    <w:p w:rsidR="00BB55DE" w:rsidRDefault="00BB55DE" w:rsidP="00BB55DE">
      <w:pPr>
        <w:pStyle w:val="a3"/>
        <w:spacing w:before="0" w:beforeAutospacing="0" w:after="0"/>
        <w:ind w:left="720"/>
        <w:jc w:val="right"/>
      </w:pPr>
      <w:r>
        <w:rPr>
          <w:color w:val="000000"/>
        </w:rPr>
        <w:t xml:space="preserve">Приложение к </w:t>
      </w:r>
      <w:r w:rsidRPr="00B0252B">
        <w:rPr>
          <w:bCs/>
        </w:rPr>
        <w:t>Порядку</w:t>
      </w:r>
      <w:r>
        <w:t xml:space="preserve"> уведомления </w:t>
      </w:r>
    </w:p>
    <w:p w:rsidR="00BB55DE" w:rsidRDefault="00BB55DE" w:rsidP="00BB55DE">
      <w:pPr>
        <w:pStyle w:val="a3"/>
        <w:spacing w:before="0" w:beforeAutospacing="0" w:after="0"/>
        <w:ind w:left="720"/>
        <w:jc w:val="right"/>
        <w:rPr>
          <w:color w:val="000000"/>
        </w:rPr>
      </w:pPr>
      <w:r>
        <w:t xml:space="preserve">лицами, замещающими </w:t>
      </w:r>
      <w:proofErr w:type="gramStart"/>
      <w:r>
        <w:rPr>
          <w:color w:val="000000"/>
        </w:rPr>
        <w:t>муниципальные</w:t>
      </w:r>
      <w:proofErr w:type="gramEnd"/>
      <w:r>
        <w:rPr>
          <w:color w:val="000000"/>
        </w:rPr>
        <w:t xml:space="preserve"> </w:t>
      </w:r>
    </w:p>
    <w:p w:rsidR="00BB55DE" w:rsidRDefault="00BB55DE" w:rsidP="00BB55DE">
      <w:pPr>
        <w:pStyle w:val="a3"/>
        <w:spacing w:before="0" w:beforeAutospacing="0" w:after="0"/>
        <w:ind w:left="720"/>
        <w:jc w:val="right"/>
      </w:pPr>
      <w:r>
        <w:rPr>
          <w:color w:val="000000"/>
        </w:rPr>
        <w:t>должности в Звериноголовском</w:t>
      </w:r>
      <w:r>
        <w:t xml:space="preserve"> районе </w:t>
      </w:r>
    </w:p>
    <w:p w:rsidR="00BB55DE" w:rsidRDefault="00BB55DE" w:rsidP="00BB55DE">
      <w:pPr>
        <w:pStyle w:val="a3"/>
        <w:spacing w:before="0" w:beforeAutospacing="0" w:after="0"/>
        <w:ind w:left="720"/>
        <w:jc w:val="right"/>
      </w:pPr>
      <w:r>
        <w:t xml:space="preserve">о возникновении </w:t>
      </w:r>
      <w:proofErr w:type="gramStart"/>
      <w:r>
        <w:t>личной</w:t>
      </w:r>
      <w:proofErr w:type="gramEnd"/>
      <w:r>
        <w:t xml:space="preserve"> </w:t>
      </w:r>
    </w:p>
    <w:p w:rsidR="00BB55DE" w:rsidRDefault="00BB55DE" w:rsidP="00BB55DE">
      <w:pPr>
        <w:pStyle w:val="a3"/>
        <w:spacing w:before="0" w:beforeAutospacing="0" w:after="0"/>
        <w:ind w:left="720"/>
        <w:jc w:val="right"/>
      </w:pPr>
      <w:r>
        <w:t xml:space="preserve">заинтересованности при исполнении </w:t>
      </w:r>
    </w:p>
    <w:p w:rsidR="00BB55DE" w:rsidRDefault="00BB55DE" w:rsidP="00BB55DE">
      <w:pPr>
        <w:pStyle w:val="a3"/>
        <w:spacing w:before="0" w:beforeAutospacing="0" w:after="0"/>
        <w:ind w:left="720"/>
        <w:jc w:val="right"/>
      </w:pPr>
      <w:r>
        <w:t xml:space="preserve">должностных обязанностей, </w:t>
      </w:r>
      <w:proofErr w:type="gramStart"/>
      <w:r>
        <w:t>которая</w:t>
      </w:r>
      <w:proofErr w:type="gramEnd"/>
      <w:r>
        <w:t xml:space="preserve"> </w:t>
      </w:r>
    </w:p>
    <w:p w:rsidR="00BB55DE" w:rsidRDefault="00BB55DE" w:rsidP="00BB55DE">
      <w:pPr>
        <w:pStyle w:val="a3"/>
        <w:spacing w:before="0" w:beforeAutospacing="0" w:after="0"/>
        <w:ind w:left="720"/>
        <w:jc w:val="right"/>
      </w:pPr>
      <w:r>
        <w:t>приводит или может привести к конфликту интересов</w:t>
      </w:r>
    </w:p>
    <w:p w:rsidR="00BB55DE" w:rsidRDefault="00BB55DE" w:rsidP="00BB55DE">
      <w:pPr>
        <w:pStyle w:val="a3"/>
        <w:spacing w:before="0" w:beforeAutospacing="0" w:after="0"/>
        <w:jc w:val="right"/>
      </w:pPr>
    </w:p>
    <w:p w:rsidR="00BB55DE" w:rsidRDefault="00BB55DE" w:rsidP="00BB55DE">
      <w:pPr>
        <w:pStyle w:val="a3"/>
        <w:spacing w:before="0" w:beforeAutospacing="0" w:after="0"/>
        <w:jc w:val="right"/>
      </w:pPr>
    </w:p>
    <w:p w:rsidR="00BB55DE" w:rsidRDefault="00BB55DE" w:rsidP="00BB55DE">
      <w:pPr>
        <w:pStyle w:val="a3"/>
        <w:spacing w:before="0" w:beforeAutospacing="0" w:after="0"/>
        <w:jc w:val="right"/>
      </w:pPr>
    </w:p>
    <w:p w:rsidR="00BB55DE" w:rsidRDefault="00BB55DE" w:rsidP="00BB55DE">
      <w:pPr>
        <w:pStyle w:val="a3"/>
        <w:spacing w:before="0" w:beforeAutospacing="0" w:after="0"/>
        <w:ind w:left="720"/>
      </w:pPr>
      <w:r>
        <w:t>В Звериноголовскую районную Думу</w:t>
      </w:r>
      <w:r>
        <w:rPr>
          <w:sz w:val="15"/>
          <w:szCs w:val="15"/>
        </w:rPr>
        <w:t xml:space="preserve"> </w:t>
      </w:r>
    </w:p>
    <w:p w:rsidR="00BB55DE" w:rsidRDefault="00BB55DE" w:rsidP="00BB55DE">
      <w:pPr>
        <w:pStyle w:val="a3"/>
        <w:spacing w:before="0" w:beforeAutospacing="0" w:after="0"/>
        <w:ind w:left="720"/>
      </w:pPr>
      <w:r>
        <w:t>_____________________________________________</w:t>
      </w:r>
    </w:p>
    <w:p w:rsidR="00BB55DE" w:rsidRDefault="00BB55DE" w:rsidP="00BB55DE">
      <w:pPr>
        <w:pStyle w:val="a3"/>
        <w:spacing w:before="0" w:beforeAutospacing="0" w:after="0"/>
        <w:ind w:left="720"/>
      </w:pPr>
      <w:r>
        <w:t>_____________________________________________</w:t>
      </w:r>
    </w:p>
    <w:p w:rsidR="00BB55DE" w:rsidRDefault="00BB55DE" w:rsidP="00BB55DE">
      <w:pPr>
        <w:pStyle w:val="a3"/>
        <w:spacing w:before="0" w:beforeAutospacing="0" w:after="0"/>
        <w:ind w:left="720"/>
      </w:pPr>
      <w:r>
        <w:t>от ___________________________________________</w:t>
      </w:r>
    </w:p>
    <w:p w:rsidR="00BB55DE" w:rsidRDefault="00BB55DE" w:rsidP="00BB55DE">
      <w:pPr>
        <w:pStyle w:val="a3"/>
        <w:spacing w:before="0" w:beforeAutospacing="0" w:after="0"/>
        <w:ind w:left="720"/>
      </w:pPr>
      <w:r>
        <w:t>_____________________________________________</w:t>
      </w:r>
    </w:p>
    <w:p w:rsidR="00BB55DE" w:rsidRDefault="00BB55DE" w:rsidP="00BB55DE">
      <w:pPr>
        <w:pStyle w:val="a3"/>
        <w:spacing w:before="0" w:beforeAutospacing="0" w:after="0"/>
        <w:ind w:left="720"/>
      </w:pPr>
      <w:r>
        <w:t>_____________________________________________</w:t>
      </w:r>
    </w:p>
    <w:p w:rsidR="00BB55DE" w:rsidRDefault="00BB55DE" w:rsidP="00BB55DE">
      <w:pPr>
        <w:pStyle w:val="a3"/>
        <w:spacing w:before="0" w:beforeAutospacing="0" w:after="0"/>
        <w:ind w:left="720"/>
      </w:pPr>
      <w:r>
        <w:rPr>
          <w:sz w:val="15"/>
          <w:szCs w:val="15"/>
        </w:rPr>
        <w:t>(должность, Ф.И.О.)</w:t>
      </w:r>
    </w:p>
    <w:p w:rsidR="00BB55DE" w:rsidRDefault="00BB55DE" w:rsidP="00BB55DE">
      <w:pPr>
        <w:pStyle w:val="a3"/>
        <w:spacing w:before="0" w:beforeAutospacing="0" w:after="0"/>
        <w:ind w:left="720"/>
      </w:pPr>
    </w:p>
    <w:p w:rsidR="00BB55DE" w:rsidRDefault="00BB55DE" w:rsidP="00BB55DE">
      <w:pPr>
        <w:pStyle w:val="a3"/>
        <w:spacing w:before="0" w:beforeAutospacing="0" w:after="0"/>
      </w:pPr>
      <w:r>
        <w:t> </w:t>
      </w:r>
    </w:p>
    <w:p w:rsidR="00BB55DE" w:rsidRDefault="00BB55DE" w:rsidP="00BB55DE">
      <w:pPr>
        <w:pStyle w:val="a3"/>
        <w:spacing w:before="0" w:beforeAutospacing="0" w:after="0"/>
        <w:jc w:val="center"/>
      </w:pPr>
      <w:r>
        <w:rPr>
          <w:b/>
          <w:bCs/>
        </w:rPr>
        <w:t>Уведомление о возникновении личной заинтересованности при исполнении должностных обязанностей, которая приводит или может привести к конфликту интересов</w:t>
      </w:r>
    </w:p>
    <w:p w:rsidR="00BB55DE" w:rsidRDefault="00BB55DE" w:rsidP="00BB55DE"/>
    <w:p w:rsidR="00BB55DE" w:rsidRDefault="00BB55DE" w:rsidP="00BB55DE">
      <w:pPr>
        <w:pStyle w:val="a3"/>
        <w:spacing w:before="0" w:beforeAutospacing="0" w:after="0"/>
      </w:pPr>
      <w:r>
        <w:t>Сообщаю о возникновении у меня личной заинтересованности при исполнении должностных обязанностей, которая приводит или может привести к конфликту интересов (</w:t>
      </w:r>
      <w:proofErr w:type="gramStart"/>
      <w:r>
        <w:t>нужное</w:t>
      </w:r>
      <w:proofErr w:type="gramEnd"/>
      <w:r>
        <w:t xml:space="preserve"> подчеркнуть).</w:t>
      </w:r>
    </w:p>
    <w:p w:rsidR="00BB55DE" w:rsidRDefault="00BB55DE" w:rsidP="00BB55DE">
      <w:pPr>
        <w:pStyle w:val="a3"/>
        <w:spacing w:before="0" w:beforeAutospacing="0" w:after="0"/>
      </w:pPr>
      <w:r>
        <w:t>Обстоятельства, являющиеся основанием возникновения личной заинтересованности: __________________________________________________________________________________________________________________________________________________________</w:t>
      </w:r>
      <w:r>
        <w:rPr>
          <w:sz w:val="15"/>
          <w:szCs w:val="15"/>
        </w:rPr>
        <w:t xml:space="preserve"> (описывается ситуация, при которой личная заинтересованность (прямая или косвенная) лица, замещающего муниципальную должность, влияет или может повлиять на надлежащее, объективное и беспристрастное исполнение им должностных обязанностей)</w:t>
      </w:r>
      <w:r>
        <w:t xml:space="preserve"> </w:t>
      </w:r>
    </w:p>
    <w:p w:rsidR="00BB55DE" w:rsidRDefault="00BB55DE" w:rsidP="00BB55DE">
      <w:pPr>
        <w:pStyle w:val="a3"/>
        <w:spacing w:before="0" w:beforeAutospacing="0" w:after="0"/>
      </w:pPr>
      <w:r>
        <w:t>Должностные обязанности, на исполнение которых влияет или может повлиять личная заинтересованность: _________________________________________________ __________________________________________________________________________________________________________________________________________________________Предлагаемые меры по предотвращению или урегулированию конфликта интересов: _____________________________________________________________________________</w:t>
      </w:r>
    </w:p>
    <w:p w:rsidR="00BB55DE" w:rsidRDefault="00BB55DE" w:rsidP="00BB55DE">
      <w:pPr>
        <w:pStyle w:val="a3"/>
        <w:spacing w:before="0" w:beforeAutospacing="0" w:after="0"/>
      </w:pPr>
      <w:r>
        <w:t>__________________________________________________________________________________________________________________________________________________________</w:t>
      </w:r>
    </w:p>
    <w:p w:rsidR="00BB55DE" w:rsidRDefault="00BB55DE" w:rsidP="00BB55DE">
      <w:pPr>
        <w:pStyle w:val="a3"/>
        <w:spacing w:before="0" w:beforeAutospacing="0" w:after="0"/>
      </w:pPr>
    </w:p>
    <w:p w:rsidR="00BB55DE" w:rsidRDefault="00BB55DE" w:rsidP="00BB55DE">
      <w:pPr>
        <w:pStyle w:val="a3"/>
        <w:spacing w:before="0" w:beforeAutospacing="0" w:after="0"/>
      </w:pPr>
      <w:r>
        <w:t>«__» ___________ 20__ г. ___________________________ _____________________</w:t>
      </w:r>
    </w:p>
    <w:p w:rsidR="00BB55DE" w:rsidRDefault="00BB55DE" w:rsidP="00BB55DE">
      <w:pPr>
        <w:pStyle w:val="a3"/>
        <w:spacing w:before="0" w:beforeAutospacing="0" w:after="0"/>
      </w:pPr>
      <w:r>
        <w:rPr>
          <w:sz w:val="15"/>
          <w:szCs w:val="15"/>
        </w:rPr>
        <w:t>(подпись лица, направляющего уведомление) (расшифровка подписи)</w:t>
      </w:r>
    </w:p>
    <w:p w:rsidR="00BB55DE" w:rsidRDefault="00BB55DE" w:rsidP="00BB55DE">
      <w:pPr>
        <w:pStyle w:val="a3"/>
        <w:spacing w:before="0" w:beforeAutospacing="0" w:after="0"/>
      </w:pPr>
      <w:r>
        <w:t>________________________________</w:t>
      </w:r>
    </w:p>
    <w:p w:rsidR="00BB55DE" w:rsidRDefault="00BB55DE" w:rsidP="00BB55DE">
      <w:pPr>
        <w:pStyle w:val="a3"/>
        <w:spacing w:before="0" w:beforeAutospacing="0" w:after="0"/>
      </w:pPr>
      <w:bookmarkStart w:id="48" w:name="Par1"/>
      <w:bookmarkStart w:id="49" w:name="Par3"/>
      <w:bookmarkStart w:id="50" w:name="Par7"/>
      <w:bookmarkStart w:id="51" w:name="Par9"/>
      <w:bookmarkStart w:id="52" w:name="Par19"/>
      <w:bookmarkStart w:id="53" w:name="Par24"/>
      <w:bookmarkStart w:id="54" w:name="Par30"/>
      <w:bookmarkStart w:id="55" w:name="Par40"/>
      <w:bookmarkStart w:id="56" w:name="Par47"/>
      <w:bookmarkEnd w:id="48"/>
      <w:bookmarkEnd w:id="49"/>
      <w:bookmarkEnd w:id="50"/>
      <w:bookmarkEnd w:id="51"/>
      <w:bookmarkEnd w:id="52"/>
      <w:bookmarkEnd w:id="53"/>
      <w:bookmarkEnd w:id="54"/>
      <w:bookmarkEnd w:id="55"/>
      <w:bookmarkEnd w:id="56"/>
      <w:r>
        <w:t>(отметка об ознакомлении)</w:t>
      </w:r>
    </w:p>
    <w:p w:rsidR="00BB55DE" w:rsidRDefault="00BB55DE" w:rsidP="00BB55DE"/>
    <w:p w:rsidR="00FD1243" w:rsidRPr="00FD1243" w:rsidRDefault="00FD1243" w:rsidP="00FD1243">
      <w:pPr>
        <w:rPr>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Default="00FD1243" w:rsidP="00FD1243">
      <w:pPr>
        <w:rPr>
          <w:sz w:val="24"/>
          <w:szCs w:val="24"/>
        </w:rPr>
      </w:pPr>
    </w:p>
    <w:p w:rsidR="00FD1243" w:rsidRDefault="00FD1243" w:rsidP="00FD1243">
      <w:pPr>
        <w:tabs>
          <w:tab w:val="left" w:pos="1590"/>
        </w:tabs>
        <w:rPr>
          <w:sz w:val="24"/>
          <w:szCs w:val="24"/>
        </w:rPr>
      </w:pPr>
      <w:r>
        <w:rPr>
          <w:sz w:val="24"/>
          <w:szCs w:val="24"/>
        </w:rPr>
        <w:tab/>
      </w:r>
    </w:p>
    <w:p w:rsidR="00FD1243" w:rsidRPr="00FD1243" w:rsidRDefault="00FD1243" w:rsidP="00FD1243">
      <w:pPr>
        <w:rPr>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Default="00FD1243" w:rsidP="00FD1243">
      <w:pPr>
        <w:rPr>
          <w:sz w:val="24"/>
          <w:szCs w:val="24"/>
        </w:rPr>
      </w:pPr>
    </w:p>
    <w:p w:rsidR="00FD1243" w:rsidRDefault="00FD1243" w:rsidP="00FD1243">
      <w:pPr>
        <w:rPr>
          <w:sz w:val="24"/>
          <w:szCs w:val="24"/>
        </w:rPr>
      </w:pPr>
    </w:p>
    <w:p w:rsidR="00FD1243" w:rsidRPr="00FD1243" w:rsidRDefault="00FD1243" w:rsidP="00FD1243">
      <w:pPr>
        <w:rPr>
          <w:sz w:val="24"/>
          <w:szCs w:val="24"/>
        </w:rPr>
      </w:pPr>
    </w:p>
    <w:p w:rsidR="00FD1243" w:rsidRPr="00FD1243" w:rsidRDefault="00FD1243" w:rsidP="00FD1243">
      <w:pPr>
        <w:rPr>
          <w:sz w:val="24"/>
          <w:szCs w:val="24"/>
        </w:rPr>
      </w:pPr>
    </w:p>
    <w:p w:rsidR="00FD1243" w:rsidRDefault="00FD1243" w:rsidP="00FD1243">
      <w:pPr>
        <w:rPr>
          <w:sz w:val="24"/>
          <w:szCs w:val="24"/>
        </w:rPr>
      </w:pPr>
    </w:p>
    <w:p w:rsidR="00C7308E" w:rsidRDefault="00C7308E" w:rsidP="00FD1243">
      <w:pPr>
        <w:rPr>
          <w:sz w:val="24"/>
          <w:szCs w:val="24"/>
        </w:rPr>
      </w:pPr>
    </w:p>
    <w:p w:rsidR="00C7308E" w:rsidRPr="00C7308E" w:rsidRDefault="00C7308E" w:rsidP="00C7308E">
      <w:pPr>
        <w:rPr>
          <w:sz w:val="24"/>
          <w:szCs w:val="24"/>
        </w:rPr>
      </w:pPr>
    </w:p>
    <w:p w:rsidR="001A0E18" w:rsidRPr="009E5DF6" w:rsidRDefault="001A0E18" w:rsidP="001A0E18">
      <w:pPr>
        <w:pStyle w:val="ConsPlusNonformat"/>
        <w:jc w:val="center"/>
        <w:rPr>
          <w:rFonts w:ascii="Arial" w:hAnsi="Arial" w:cs="Arial"/>
          <w:sz w:val="24"/>
          <w:szCs w:val="24"/>
        </w:rPr>
      </w:pPr>
      <w:r w:rsidRPr="009E5DF6">
        <w:rPr>
          <w:rFonts w:ascii="Arial" w:hAnsi="Arial" w:cs="Arial"/>
          <w:sz w:val="24"/>
          <w:szCs w:val="24"/>
        </w:rPr>
        <w:t>Протокол публичных слушаний № </w:t>
      </w:r>
      <w:r>
        <w:rPr>
          <w:rFonts w:ascii="Arial" w:hAnsi="Arial" w:cs="Arial"/>
          <w:sz w:val="24"/>
          <w:szCs w:val="24"/>
        </w:rPr>
        <w:t>1</w:t>
      </w:r>
    </w:p>
    <w:p w:rsidR="001A0E18" w:rsidRPr="009E5DF6" w:rsidRDefault="001A0E18" w:rsidP="001A0E18">
      <w:pPr>
        <w:pStyle w:val="ConsPlusNonformat"/>
        <w:jc w:val="both"/>
        <w:rPr>
          <w:rFonts w:ascii="Arial" w:hAnsi="Arial" w:cs="Arial"/>
          <w:sz w:val="24"/>
          <w:szCs w:val="24"/>
        </w:rPr>
      </w:pPr>
    </w:p>
    <w:p w:rsidR="001A0E18" w:rsidRPr="004D7FB5" w:rsidRDefault="001A0E18" w:rsidP="001A0E18">
      <w:pPr>
        <w:tabs>
          <w:tab w:val="left" w:pos="2584"/>
          <w:tab w:val="left" w:pos="7530"/>
        </w:tabs>
        <w:rPr>
          <w:lang w:eastAsia="ar-SA"/>
        </w:rPr>
      </w:pPr>
      <w:r w:rsidRPr="004D7FB5">
        <w:rPr>
          <w:lang w:eastAsia="ar-SA"/>
        </w:rPr>
        <w:t xml:space="preserve">село Труд и </w:t>
      </w:r>
      <w:r>
        <w:rPr>
          <w:lang w:eastAsia="ar-SA"/>
        </w:rPr>
        <w:t>З</w:t>
      </w:r>
      <w:r w:rsidRPr="004D7FB5">
        <w:rPr>
          <w:lang w:eastAsia="ar-SA"/>
        </w:rPr>
        <w:t>нание</w:t>
      </w:r>
      <w:r>
        <w:rPr>
          <w:sz w:val="28"/>
          <w:lang w:eastAsia="ar-SA"/>
        </w:rPr>
        <w:t xml:space="preserve">                                                                  </w:t>
      </w:r>
      <w:r w:rsidRPr="004D7FB5">
        <w:rPr>
          <w:lang w:eastAsia="ar-SA"/>
        </w:rPr>
        <w:t>15 декабря 2019 года</w:t>
      </w:r>
    </w:p>
    <w:p w:rsidR="001A0E18" w:rsidRPr="009E5DF6" w:rsidRDefault="001A0E18" w:rsidP="001A0E18">
      <w:pPr>
        <w:pStyle w:val="ConsPlusNonformat"/>
        <w:jc w:val="both"/>
        <w:rPr>
          <w:rFonts w:ascii="Arial" w:hAnsi="Arial" w:cs="Arial"/>
          <w:sz w:val="24"/>
          <w:szCs w:val="24"/>
        </w:rPr>
      </w:pPr>
    </w:p>
    <w:p w:rsidR="001A0E18" w:rsidRDefault="001A0E18" w:rsidP="001A0E18">
      <w:pPr>
        <w:pStyle w:val="ConsPlusNonformat"/>
        <w:ind w:firstLine="709"/>
        <w:jc w:val="both"/>
        <w:rPr>
          <w:rFonts w:ascii="Arial" w:hAnsi="Arial" w:cs="Arial"/>
          <w:sz w:val="28"/>
          <w:szCs w:val="28"/>
        </w:rPr>
      </w:pPr>
      <w:proofErr w:type="gramStart"/>
      <w:r w:rsidRPr="00726566">
        <w:rPr>
          <w:rFonts w:ascii="Arial" w:hAnsi="Arial" w:cs="Arial"/>
          <w:sz w:val="24"/>
          <w:szCs w:val="24"/>
        </w:rPr>
        <w:t xml:space="preserve">В соответствии с постановлением Главы Звериноголовского района от 8 октября 2019 года № 318 «о проведении публичных слушаний по </w:t>
      </w:r>
      <w:bookmarkStart w:id="57" w:name="_Hlk27389114"/>
      <w:r w:rsidRPr="00726566">
        <w:rPr>
          <w:rFonts w:ascii="Arial" w:hAnsi="Arial" w:cs="Arial"/>
          <w:sz w:val="24"/>
          <w:szCs w:val="24"/>
        </w:rPr>
        <w:t>проекту изменений в правила землепользования и застройки Трудовского сельсовета Звериноголовского района Курганской области</w:t>
      </w:r>
      <w:bookmarkEnd w:id="57"/>
      <w:r w:rsidRPr="00726566">
        <w:rPr>
          <w:rFonts w:ascii="Arial" w:hAnsi="Arial" w:cs="Arial"/>
          <w:sz w:val="24"/>
          <w:szCs w:val="24"/>
        </w:rPr>
        <w:t>»</w:t>
      </w:r>
      <w:r>
        <w:rPr>
          <w:rFonts w:ascii="Arial" w:hAnsi="Arial" w:cs="Arial"/>
        </w:rPr>
        <w:t xml:space="preserve"> </w:t>
      </w:r>
      <w:r w:rsidRPr="009E5DF6">
        <w:rPr>
          <w:rFonts w:ascii="Arial" w:hAnsi="Arial" w:cs="Arial"/>
          <w:sz w:val="24"/>
          <w:szCs w:val="24"/>
        </w:rPr>
        <w:t xml:space="preserve">Администрацией </w:t>
      </w:r>
      <w:r w:rsidRPr="00B4075F">
        <w:rPr>
          <w:rFonts w:ascii="Arial" w:hAnsi="Arial" w:cs="Arial"/>
          <w:sz w:val="24"/>
          <w:szCs w:val="24"/>
        </w:rPr>
        <w:t>Звериноголовского района</w:t>
      </w:r>
      <w:r w:rsidRPr="009E5DF6">
        <w:rPr>
          <w:rFonts w:ascii="Arial" w:hAnsi="Arial" w:cs="Arial"/>
          <w:sz w:val="24"/>
          <w:szCs w:val="24"/>
        </w:rPr>
        <w:t xml:space="preserve"> проведены публичные слушания по проекту: </w:t>
      </w:r>
      <w:r w:rsidRPr="00726566">
        <w:rPr>
          <w:rFonts w:ascii="Arial" w:hAnsi="Arial" w:cs="Arial"/>
          <w:sz w:val="24"/>
          <w:szCs w:val="24"/>
        </w:rPr>
        <w:t>изменений в правила землепользования и застройки Трудовского сельсовета Звериноголовского района Курганской области</w:t>
      </w:r>
      <w:r w:rsidRPr="00726566">
        <w:rPr>
          <w:rFonts w:ascii="Arial" w:hAnsi="Arial" w:cs="Arial"/>
          <w:sz w:val="28"/>
          <w:szCs w:val="28"/>
        </w:rPr>
        <w:t xml:space="preserve"> </w:t>
      </w:r>
      <w:proofErr w:type="gramEnd"/>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Перечень информационных материалов по проекту: </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1) </w:t>
      </w:r>
      <w:r w:rsidRPr="002E3E75">
        <w:rPr>
          <w:rFonts w:ascii="Arial" w:hAnsi="Arial" w:cs="Arial"/>
          <w:sz w:val="28"/>
          <w:szCs w:val="24"/>
        </w:rPr>
        <w:tab/>
        <w:t xml:space="preserve"> </w:t>
      </w:r>
      <w:r w:rsidRPr="002E3E75">
        <w:rPr>
          <w:rFonts w:ascii="Arial" w:hAnsi="Arial" w:cs="Arial"/>
          <w:sz w:val="24"/>
          <w:szCs w:val="24"/>
        </w:rPr>
        <w:t>Проект изменений в правила землепользования и застройки Трудовского сельсовета Звериноголовского района Курганской области</w:t>
      </w:r>
      <w:r>
        <w:rPr>
          <w:rFonts w:ascii="Arial" w:hAnsi="Arial" w:cs="Arial"/>
          <w:sz w:val="24"/>
          <w:szCs w:val="24"/>
        </w:rPr>
        <w:t>.</w:t>
      </w:r>
    </w:p>
    <w:p w:rsidR="001A0E18" w:rsidRPr="009E5DF6"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2E3E75">
        <w:rPr>
          <w:rFonts w:ascii="Arial" w:hAnsi="Arial" w:cs="Arial"/>
          <w:sz w:val="24"/>
          <w:szCs w:val="24"/>
        </w:rPr>
        <w:t xml:space="preserve">Проект, подлежащий рассмотрению на публичных слушаниях, и информационные материалы к нему, </w:t>
      </w:r>
      <w:r>
        <w:rPr>
          <w:rFonts w:ascii="Arial" w:hAnsi="Arial" w:cs="Arial"/>
          <w:sz w:val="24"/>
          <w:szCs w:val="24"/>
        </w:rPr>
        <w:t>были</w:t>
      </w:r>
      <w:r w:rsidRPr="002E3E75">
        <w:rPr>
          <w:rFonts w:ascii="Arial" w:hAnsi="Arial" w:cs="Arial"/>
          <w:sz w:val="24"/>
          <w:szCs w:val="24"/>
        </w:rPr>
        <w:t xml:space="preserve"> размещены с 11 октября 2019 года по 15 декабря 2019 года на официальном сайте Администрации Звериноголовского района в информационно-телекоммуникационной сети "Интернет" по адресу: http://zverinogolovskoe.ru/index.php/administratsiya-rajona/strukturnye-podrazdeleniya-ne-imeyushchie-statusa-yuridicheskogo-litsa-osushchestvlyayushchie-polnomochiya-po-resheniyu-voprosov-mestnogo-znacheniya/otdel-stroitelstva-i-zhilishchno-kommunalnogo-khozyajstva/gradostroitelstvo/gradostroitelnoe-zonirovanie/113-trudovskoj-selsovet</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Было объявлено, что собрание участников публичных слушаний будет проводиться по адресу:</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1)</w:t>
      </w:r>
      <w:r w:rsidRPr="0066223F">
        <w:rPr>
          <w:rFonts w:ascii="Arial" w:hAnsi="Arial" w:cs="Arial"/>
          <w:sz w:val="24"/>
          <w:szCs w:val="24"/>
        </w:rPr>
        <w:tab/>
        <w:t>для жителей села Труд и Знание  15 декабря 2019 года  в 09 часов 00 минут в   здании  Администрации Трудовского сельсовета по адресу: Курганская область, Звериноголовский район, село Труд и Знание, улица 40 лет Победы,  дом 4,</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2)</w:t>
      </w:r>
      <w:r w:rsidRPr="0066223F">
        <w:rPr>
          <w:rFonts w:ascii="Arial" w:hAnsi="Arial" w:cs="Arial"/>
          <w:sz w:val="24"/>
          <w:szCs w:val="24"/>
        </w:rPr>
        <w:tab/>
        <w:t xml:space="preserve"> для жителей деревни Лебедевка: 15 декабря 2019 года в 11 часов 00 минут в здании сельского клуба по адресу: Курганская область, Звериноголовский район, деревня Лебедевка, улица Южная, дом 6;</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3)</w:t>
      </w:r>
      <w:r w:rsidRPr="0066223F">
        <w:rPr>
          <w:rFonts w:ascii="Arial" w:hAnsi="Arial" w:cs="Arial"/>
          <w:sz w:val="24"/>
          <w:szCs w:val="24"/>
        </w:rPr>
        <w:tab/>
        <w:t xml:space="preserve"> для жителей деревни </w:t>
      </w:r>
      <w:proofErr w:type="gramStart"/>
      <w:r w:rsidRPr="0066223F">
        <w:rPr>
          <w:rFonts w:ascii="Arial" w:hAnsi="Arial" w:cs="Arial"/>
          <w:sz w:val="24"/>
          <w:szCs w:val="24"/>
        </w:rPr>
        <w:t>Северный</w:t>
      </w:r>
      <w:proofErr w:type="gramEnd"/>
      <w:r w:rsidRPr="0066223F">
        <w:rPr>
          <w:rFonts w:ascii="Arial" w:hAnsi="Arial" w:cs="Arial"/>
          <w:sz w:val="24"/>
          <w:szCs w:val="24"/>
        </w:rPr>
        <w:t xml:space="preserve"> 15 декабря 2019 года в 13 часов 00 минут в здании сельского клуба по адресу: Курганская область, Звериноголовский район, деревня Северный, улица Центральная, дом 1.</w:t>
      </w: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Публичные слушания проводились в пределах территории </w:t>
      </w:r>
      <w:r>
        <w:rPr>
          <w:rFonts w:ascii="Arial" w:hAnsi="Arial" w:cs="Arial"/>
          <w:sz w:val="24"/>
          <w:szCs w:val="24"/>
        </w:rPr>
        <w:t>Трудовского сельсовета.</w:t>
      </w:r>
    </w:p>
    <w:p w:rsidR="001A0E18" w:rsidRDefault="001A0E18" w:rsidP="001A0E18">
      <w:pPr>
        <w:pStyle w:val="ConsPlusNonformat"/>
        <w:ind w:firstLine="709"/>
        <w:jc w:val="both"/>
        <w:rPr>
          <w:rFonts w:ascii="Arial" w:hAnsi="Arial" w:cs="Arial"/>
          <w:sz w:val="24"/>
          <w:szCs w:val="24"/>
        </w:rPr>
      </w:pPr>
      <w:r w:rsidRPr="008655D1">
        <w:rPr>
          <w:rFonts w:ascii="Arial" w:hAnsi="Arial" w:cs="Arial"/>
          <w:sz w:val="24"/>
          <w:szCs w:val="24"/>
        </w:rPr>
        <w:t>Экспозиция проекта б</w:t>
      </w:r>
      <w:r>
        <w:rPr>
          <w:rFonts w:ascii="Arial" w:hAnsi="Arial" w:cs="Arial"/>
          <w:sz w:val="24"/>
          <w:szCs w:val="24"/>
        </w:rPr>
        <w:t>ыла</w:t>
      </w:r>
      <w:r w:rsidRPr="008655D1">
        <w:rPr>
          <w:rFonts w:ascii="Arial" w:hAnsi="Arial" w:cs="Arial"/>
          <w:sz w:val="24"/>
          <w:szCs w:val="24"/>
        </w:rPr>
        <w:t xml:space="preserve"> </w:t>
      </w:r>
      <w:r>
        <w:rPr>
          <w:rFonts w:ascii="Arial" w:hAnsi="Arial" w:cs="Arial"/>
          <w:sz w:val="24"/>
          <w:szCs w:val="24"/>
        </w:rPr>
        <w:t>открыта</w:t>
      </w:r>
      <w:r w:rsidRPr="008655D1">
        <w:rPr>
          <w:rFonts w:ascii="Arial" w:hAnsi="Arial" w:cs="Arial"/>
          <w:sz w:val="24"/>
          <w:szCs w:val="24"/>
        </w:rPr>
        <w:t xml:space="preserve"> в здании Администрации Трудовского сельсовета, по адресу: Курганская область, Звериноголовский район, Курганская область, Звериноголовский район, село Труд и Знание, улица 40 лет Победы,  дом 4. </w:t>
      </w:r>
    </w:p>
    <w:p w:rsidR="001A0E18" w:rsidRDefault="001A0E18" w:rsidP="001A0E18">
      <w:pPr>
        <w:pStyle w:val="ConsPlusNonformat"/>
        <w:ind w:firstLine="709"/>
        <w:jc w:val="both"/>
        <w:rPr>
          <w:rFonts w:ascii="Arial" w:hAnsi="Arial" w:cs="Arial"/>
          <w:sz w:val="24"/>
          <w:szCs w:val="24"/>
        </w:rPr>
      </w:pPr>
      <w:proofErr w:type="gramStart"/>
      <w:r w:rsidRPr="008655D1">
        <w:rPr>
          <w:rFonts w:ascii="Arial" w:hAnsi="Arial" w:cs="Arial"/>
          <w:sz w:val="24"/>
          <w:szCs w:val="24"/>
        </w:rPr>
        <w:t>Посещение экспозиции участниками публичных слушаний, определяемыми в соответствии со статьей 5.1 Градостроительного кодекса Российской Федерации, осуществля</w:t>
      </w:r>
      <w:r>
        <w:rPr>
          <w:rFonts w:ascii="Arial" w:hAnsi="Arial" w:cs="Arial"/>
          <w:sz w:val="24"/>
          <w:szCs w:val="24"/>
        </w:rPr>
        <w:t>лось</w:t>
      </w:r>
      <w:r w:rsidRPr="008655D1">
        <w:rPr>
          <w:rFonts w:ascii="Arial" w:hAnsi="Arial" w:cs="Arial"/>
          <w:sz w:val="24"/>
          <w:szCs w:val="24"/>
        </w:rPr>
        <w:t>: 14 октября 2019 года с 9 часов 00 минут по 10 часов 00 минут; 11 ноября 2019 года с 9 часов 00 минут по 10 часов 00 минут; 9 декабря 2019 года с 9 часов 00 минут по 10 часов 00 минут.</w:t>
      </w:r>
      <w:r>
        <w:rPr>
          <w:rFonts w:ascii="Arial" w:hAnsi="Arial" w:cs="Arial"/>
          <w:sz w:val="24"/>
          <w:szCs w:val="24"/>
        </w:rPr>
        <w:t xml:space="preserve"> </w:t>
      </w:r>
      <w:proofErr w:type="gramEnd"/>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В период размещения проекта и информационных материалов к нему и проведения экспозиции проекта с </w:t>
      </w:r>
      <w:r>
        <w:rPr>
          <w:rFonts w:ascii="Arial" w:hAnsi="Arial" w:cs="Arial"/>
          <w:sz w:val="24"/>
          <w:szCs w:val="24"/>
        </w:rPr>
        <w:t>8 октября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8"/>
          <w:szCs w:val="24"/>
        </w:rPr>
        <w:t xml:space="preserve"> </w:t>
      </w:r>
      <w:r w:rsidRPr="009E5DF6">
        <w:rPr>
          <w:rFonts w:ascii="Arial" w:hAnsi="Arial" w:cs="Arial"/>
          <w:sz w:val="24"/>
          <w:szCs w:val="24"/>
        </w:rPr>
        <w:t>г</w:t>
      </w:r>
      <w:r>
        <w:rPr>
          <w:rFonts w:ascii="Arial" w:hAnsi="Arial" w:cs="Arial"/>
          <w:sz w:val="24"/>
          <w:szCs w:val="24"/>
        </w:rPr>
        <w:t>ода</w:t>
      </w:r>
      <w:r w:rsidRPr="009E5DF6">
        <w:rPr>
          <w:rFonts w:ascii="Arial" w:hAnsi="Arial" w:cs="Arial"/>
          <w:sz w:val="24"/>
          <w:szCs w:val="24"/>
        </w:rPr>
        <w:t xml:space="preserve"> по </w:t>
      </w:r>
      <w:r>
        <w:rPr>
          <w:rFonts w:ascii="Arial" w:hAnsi="Arial" w:cs="Arial"/>
          <w:sz w:val="24"/>
          <w:szCs w:val="24"/>
        </w:rPr>
        <w:t>15 декабря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4"/>
          <w:szCs w:val="24"/>
        </w:rPr>
        <w:t xml:space="preserve"> г</w:t>
      </w:r>
      <w:r>
        <w:rPr>
          <w:rFonts w:ascii="Arial" w:hAnsi="Arial" w:cs="Arial"/>
          <w:sz w:val="24"/>
          <w:szCs w:val="24"/>
        </w:rPr>
        <w:t>ода</w:t>
      </w:r>
      <w:r w:rsidRPr="009E5DF6">
        <w:rPr>
          <w:rFonts w:ascii="Arial" w:hAnsi="Arial" w:cs="Arial"/>
          <w:sz w:val="24"/>
          <w:szCs w:val="24"/>
        </w:rPr>
        <w:t xml:space="preserve"> участники публичных слушаний, прошедшие в соответствии с частью 12 статьи 5.1 Градостроительного кодекса Российской Федерации идентификацию, имели право вносить предложения и замечания, касающиеся такого проекта:</w:t>
      </w:r>
    </w:p>
    <w:p w:rsidR="001A0E18" w:rsidRPr="009E5DF6" w:rsidRDefault="001A0E18" w:rsidP="001A0E18">
      <w:pPr>
        <w:tabs>
          <w:tab w:val="left" w:pos="1134"/>
        </w:tabs>
        <w:ind w:firstLine="709"/>
        <w:jc w:val="both"/>
      </w:pPr>
      <w:r w:rsidRPr="009E5DF6">
        <w:t>1) в письменной или устной форме в ходе проведения собрания участников публичных слушаний;</w:t>
      </w:r>
    </w:p>
    <w:p w:rsidR="001A0E18" w:rsidRPr="009E5DF6" w:rsidRDefault="001A0E18" w:rsidP="001A0E18">
      <w:pPr>
        <w:tabs>
          <w:tab w:val="left" w:pos="1134"/>
        </w:tabs>
        <w:ind w:firstLine="709"/>
        <w:jc w:val="both"/>
      </w:pPr>
      <w:r w:rsidRPr="009E5DF6">
        <w:t xml:space="preserve">2) в письменной форме в адрес Администрации </w:t>
      </w:r>
      <w:r w:rsidRPr="00B4075F">
        <w:t>Звериноголовского района</w:t>
      </w:r>
      <w:r w:rsidRPr="009E5DF6">
        <w:t>;</w:t>
      </w:r>
    </w:p>
    <w:p w:rsidR="001A0E18" w:rsidRPr="009E5DF6" w:rsidRDefault="001A0E18" w:rsidP="001A0E18">
      <w:pPr>
        <w:tabs>
          <w:tab w:val="left" w:pos="1134"/>
        </w:tabs>
        <w:ind w:firstLine="709"/>
        <w:jc w:val="both"/>
      </w:pPr>
      <w:r w:rsidRPr="009E5DF6">
        <w:t>3) посредством записи в книге (журнале) учета посетителей экспозиции проекта, подлежащего рассмотрению на публичных слушаниях.</w:t>
      </w:r>
    </w:p>
    <w:p w:rsidR="001A0E18" w:rsidRPr="009E5DF6"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Оповещение о начале публичных слушаний по проекту было опубликовано </w:t>
      </w:r>
      <w:r>
        <w:rPr>
          <w:rFonts w:ascii="Arial" w:hAnsi="Arial" w:cs="Arial"/>
          <w:sz w:val="24"/>
          <w:szCs w:val="24"/>
        </w:rPr>
        <w:t>11 октября 2019 года в районной газете «Звериноголовские Вести».</w:t>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Собрание участников публичных слушаний по проекту проводилось </w:t>
      </w:r>
      <w:r>
        <w:rPr>
          <w:rFonts w:ascii="Arial" w:hAnsi="Arial" w:cs="Arial"/>
          <w:sz w:val="24"/>
          <w:szCs w:val="24"/>
        </w:rPr>
        <w:t>15 декабря 2019 года</w:t>
      </w:r>
      <w:r w:rsidRPr="009E5DF6">
        <w:rPr>
          <w:rFonts w:ascii="Arial" w:hAnsi="Arial" w:cs="Arial"/>
          <w:sz w:val="24"/>
          <w:szCs w:val="24"/>
        </w:rPr>
        <w:t xml:space="preserve"> с </w:t>
      </w:r>
      <w:r>
        <w:rPr>
          <w:rFonts w:ascii="Arial" w:hAnsi="Arial" w:cs="Arial"/>
          <w:sz w:val="24"/>
          <w:szCs w:val="24"/>
        </w:rPr>
        <w:t>09:00</w:t>
      </w:r>
      <w:r w:rsidRPr="009E5DF6">
        <w:rPr>
          <w:rFonts w:ascii="Arial" w:hAnsi="Arial" w:cs="Arial"/>
          <w:sz w:val="24"/>
          <w:szCs w:val="24"/>
        </w:rPr>
        <w:t xml:space="preserve"> часов до </w:t>
      </w:r>
      <w:r>
        <w:rPr>
          <w:rFonts w:ascii="Arial" w:hAnsi="Arial" w:cs="Arial"/>
          <w:sz w:val="24"/>
          <w:szCs w:val="24"/>
        </w:rPr>
        <w:t>10:00</w:t>
      </w:r>
      <w:r w:rsidRPr="009E5DF6">
        <w:rPr>
          <w:rFonts w:ascii="Arial" w:hAnsi="Arial" w:cs="Arial"/>
          <w:sz w:val="24"/>
          <w:szCs w:val="24"/>
        </w:rPr>
        <w:t xml:space="preserve"> часов в помещении </w:t>
      </w:r>
      <w:r>
        <w:rPr>
          <w:rFonts w:ascii="Arial" w:hAnsi="Arial" w:cs="Arial"/>
          <w:sz w:val="24"/>
          <w:szCs w:val="24"/>
        </w:rPr>
        <w:t>Администрации Трудовского сельсовета</w:t>
      </w:r>
    </w:p>
    <w:p w:rsidR="001A0E18" w:rsidRPr="009E5DF6" w:rsidRDefault="001A0E18" w:rsidP="001A0E18">
      <w:pPr>
        <w:pStyle w:val="ConsPlusNonformat"/>
        <w:jc w:val="both"/>
        <w:rPr>
          <w:rFonts w:ascii="Arial" w:hAnsi="Arial" w:cs="Arial"/>
          <w:sz w:val="28"/>
          <w:szCs w:val="24"/>
        </w:rPr>
      </w:pPr>
      <w:r w:rsidRPr="009E5DF6">
        <w:rPr>
          <w:rFonts w:ascii="Arial" w:hAnsi="Arial" w:cs="Arial"/>
          <w:sz w:val="24"/>
          <w:szCs w:val="24"/>
        </w:rPr>
        <w:t>по адресу</w:t>
      </w:r>
      <w:r w:rsidRPr="00233791">
        <w:rPr>
          <w:rFonts w:ascii="Arial" w:hAnsi="Arial" w:cs="Arial"/>
          <w:sz w:val="24"/>
          <w:szCs w:val="24"/>
        </w:rPr>
        <w:t>: Курганская область, Звериноголовский район, село Труд и Знание, улица 40 лет Победы,  дом</w:t>
      </w:r>
      <w:r w:rsidRPr="009E5DF6">
        <w:rPr>
          <w:rFonts w:ascii="Arial" w:hAnsi="Arial" w:cs="Arial"/>
          <w:sz w:val="24"/>
          <w:szCs w:val="24"/>
        </w:rPr>
        <w:t>,</w:t>
      </w:r>
      <w:r>
        <w:rPr>
          <w:rFonts w:ascii="Arial" w:hAnsi="Arial" w:cs="Arial"/>
          <w:sz w:val="24"/>
          <w:szCs w:val="24"/>
        </w:rPr>
        <w:t xml:space="preserve"> 4</w:t>
      </w:r>
    </w:p>
    <w:p w:rsidR="001A0E18" w:rsidRDefault="001A0E18" w:rsidP="001A0E18">
      <w:pPr>
        <w:pStyle w:val="ConsPlusNonformat"/>
        <w:jc w:val="both"/>
        <w:rPr>
          <w:rFonts w:ascii="Arial" w:hAnsi="Arial" w:cs="Arial"/>
          <w:sz w:val="24"/>
          <w:szCs w:val="24"/>
        </w:rPr>
      </w:pPr>
    </w:p>
    <w:p w:rsidR="001A0E18" w:rsidRPr="009E5DF6" w:rsidRDefault="001A0E18" w:rsidP="001A0E18">
      <w:pPr>
        <w:pStyle w:val="ConsPlusNonformat"/>
        <w:jc w:val="both"/>
        <w:rPr>
          <w:rFonts w:ascii="Arial" w:hAnsi="Arial" w:cs="Arial"/>
          <w:sz w:val="24"/>
          <w:szCs w:val="24"/>
        </w:rPr>
      </w:pPr>
      <w:r w:rsidRPr="009E5DF6">
        <w:rPr>
          <w:rFonts w:ascii="Arial" w:hAnsi="Arial" w:cs="Arial"/>
          <w:sz w:val="24"/>
          <w:szCs w:val="24"/>
        </w:rPr>
        <w:t xml:space="preserve">на </w:t>
      </w:r>
      <w:proofErr w:type="gramStart"/>
      <w:r w:rsidRPr="009E5DF6">
        <w:rPr>
          <w:rFonts w:ascii="Arial" w:hAnsi="Arial" w:cs="Arial"/>
          <w:sz w:val="24"/>
          <w:szCs w:val="24"/>
        </w:rPr>
        <w:t>котором</w:t>
      </w:r>
      <w:proofErr w:type="gramEnd"/>
      <w:r w:rsidRPr="009E5DF6">
        <w:rPr>
          <w:rFonts w:ascii="Arial" w:hAnsi="Arial" w:cs="Arial"/>
          <w:sz w:val="24"/>
          <w:szCs w:val="24"/>
        </w:rPr>
        <w:t xml:space="preserve"> присутствовало </w:t>
      </w:r>
      <w:r>
        <w:rPr>
          <w:rFonts w:ascii="Arial" w:hAnsi="Arial" w:cs="Arial"/>
          <w:sz w:val="24"/>
          <w:szCs w:val="24"/>
        </w:rPr>
        <w:t>6</w:t>
      </w:r>
      <w:r w:rsidRPr="009E5DF6">
        <w:rPr>
          <w:rFonts w:ascii="Arial" w:hAnsi="Arial" w:cs="Arial"/>
          <w:sz w:val="24"/>
          <w:szCs w:val="24"/>
        </w:rPr>
        <w:t xml:space="preserve"> участников.</w:t>
      </w:r>
    </w:p>
    <w:p w:rsidR="001A0E18" w:rsidRPr="009E5DF6"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участников публичных слушаний, касающиеся проекта.</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p w:rsidR="001A0E18" w:rsidRPr="009E5DF6" w:rsidRDefault="001A0E18" w:rsidP="001A0E18">
      <w:pPr>
        <w:pStyle w:val="ConsPlusNonformat"/>
        <w:ind w:firstLine="709"/>
        <w:jc w:val="both"/>
        <w:rPr>
          <w:rFonts w:ascii="Arial" w:hAnsi="Arial" w:cs="Arial"/>
          <w:sz w:val="24"/>
          <w:szCs w:val="24"/>
        </w:rPr>
      </w:pPr>
    </w:p>
    <w:p w:rsidR="001A0E18" w:rsidRPr="00453874" w:rsidRDefault="001A0E18" w:rsidP="001A0E18">
      <w:pPr>
        <w:pStyle w:val="ConsPlusNonformat"/>
        <w:jc w:val="both"/>
        <w:rPr>
          <w:rFonts w:ascii="Arial" w:hAnsi="Arial" w:cs="Arial"/>
          <w:sz w:val="24"/>
          <w:szCs w:val="24"/>
          <w:vertAlign w:val="superscript"/>
        </w:rPr>
      </w:pPr>
      <w:r w:rsidRPr="009E5DF6">
        <w:rPr>
          <w:rFonts w:ascii="Arial" w:hAnsi="Arial" w:cs="Arial"/>
          <w:sz w:val="24"/>
          <w:szCs w:val="24"/>
        </w:rPr>
        <w:t>1) </w:t>
      </w:r>
      <w:proofErr w:type="spellStart"/>
      <w:r>
        <w:rPr>
          <w:rFonts w:ascii="Arial" w:hAnsi="Arial" w:cs="Arial"/>
          <w:sz w:val="24"/>
          <w:szCs w:val="24"/>
        </w:rPr>
        <w:t>Куандыков</w:t>
      </w:r>
      <w:proofErr w:type="spellEnd"/>
      <w:r>
        <w:rPr>
          <w:rFonts w:ascii="Arial" w:hAnsi="Arial" w:cs="Arial"/>
          <w:sz w:val="24"/>
          <w:szCs w:val="24"/>
        </w:rPr>
        <w:t xml:space="preserve"> У.А.. Проживает </w:t>
      </w:r>
      <w:proofErr w:type="gramStart"/>
      <w:r>
        <w:rPr>
          <w:rFonts w:ascii="Arial" w:hAnsi="Arial" w:cs="Arial"/>
          <w:sz w:val="24"/>
          <w:szCs w:val="24"/>
        </w:rPr>
        <w:t>в</w:t>
      </w:r>
      <w:proofErr w:type="gramEnd"/>
      <w:r>
        <w:rPr>
          <w:rFonts w:ascii="Arial" w:hAnsi="Arial" w:cs="Arial"/>
          <w:sz w:val="24"/>
          <w:szCs w:val="24"/>
        </w:rPr>
        <w:t xml:space="preserve"> </w:t>
      </w:r>
      <w:proofErr w:type="gramStart"/>
      <w:r>
        <w:rPr>
          <w:rFonts w:ascii="Arial" w:hAnsi="Arial" w:cs="Arial"/>
          <w:sz w:val="24"/>
          <w:szCs w:val="24"/>
        </w:rPr>
        <w:t>с</w:t>
      </w:r>
      <w:proofErr w:type="gramEnd"/>
      <w:r>
        <w:rPr>
          <w:rFonts w:ascii="Arial" w:hAnsi="Arial" w:cs="Arial"/>
          <w:sz w:val="24"/>
          <w:szCs w:val="24"/>
        </w:rPr>
        <w:t xml:space="preserve">. Труд и Знание.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На землях сельскохозяйственного назначения нельзя допускать добычу полезных ископаемых, так как это вредит экологии и впоследствии земли будут непригодными для сельскохозяйственного использования. Статью 70 Части </w:t>
      </w:r>
      <w:r>
        <w:rPr>
          <w:rFonts w:ascii="Arial" w:hAnsi="Arial" w:cs="Arial"/>
          <w:sz w:val="24"/>
          <w:szCs w:val="24"/>
          <w:lang w:val="en-US"/>
        </w:rPr>
        <w:t>III</w:t>
      </w:r>
      <w:r w:rsidRPr="00453874">
        <w:rPr>
          <w:rFonts w:ascii="Arial" w:hAnsi="Arial" w:cs="Arial"/>
          <w:sz w:val="24"/>
          <w:szCs w:val="24"/>
        </w:rPr>
        <w:t xml:space="preserve"> </w:t>
      </w:r>
      <w:r>
        <w:rPr>
          <w:rFonts w:ascii="Arial" w:hAnsi="Arial" w:cs="Arial"/>
          <w:sz w:val="24"/>
          <w:szCs w:val="24"/>
        </w:rPr>
        <w:t xml:space="preserve">в проекте правил землепользования и застройки Трудовского сельсовета Звериноголовского района Курганской области убрать. Территорию месторождения полезных ископаемых на карте градостроительного зонирования убрать. В статье 69 Части </w:t>
      </w:r>
      <w:r>
        <w:rPr>
          <w:rFonts w:ascii="Arial" w:hAnsi="Arial" w:cs="Arial"/>
          <w:sz w:val="24"/>
          <w:szCs w:val="24"/>
          <w:lang w:val="en-US"/>
        </w:rPr>
        <w:t>III</w:t>
      </w:r>
      <w:r w:rsidRPr="001A0E18">
        <w:rPr>
          <w:rFonts w:ascii="Arial" w:hAnsi="Arial" w:cs="Arial"/>
          <w:sz w:val="24"/>
          <w:szCs w:val="24"/>
        </w:rPr>
        <w:t xml:space="preserve"> </w:t>
      </w:r>
      <w:r>
        <w:rPr>
          <w:rFonts w:ascii="Arial" w:hAnsi="Arial" w:cs="Arial"/>
          <w:sz w:val="24"/>
          <w:szCs w:val="24"/>
        </w:rPr>
        <w:t>вид разрешенного использования «</w:t>
      </w:r>
      <w:proofErr w:type="spellStart"/>
      <w:r>
        <w:rPr>
          <w:rFonts w:ascii="Arial" w:hAnsi="Arial" w:cs="Arial"/>
          <w:sz w:val="24"/>
          <w:szCs w:val="24"/>
        </w:rPr>
        <w:t>недропользование</w:t>
      </w:r>
      <w:proofErr w:type="spellEnd"/>
      <w:r>
        <w:rPr>
          <w:rFonts w:ascii="Arial" w:hAnsi="Arial" w:cs="Arial"/>
          <w:sz w:val="24"/>
          <w:szCs w:val="24"/>
        </w:rPr>
        <w:t>»  исключить.</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w:t>
      </w:r>
      <w:r w:rsidRPr="009E5DF6">
        <w:t xml:space="preserve"> </w:t>
      </w:r>
      <w:r w:rsidRPr="009E5DF6">
        <w:rPr>
          <w:rFonts w:ascii="Arial" w:hAnsi="Arial" w:cs="Arial"/>
          <w:sz w:val="24"/>
          <w:szCs w:val="24"/>
        </w:rPr>
        <w:t>иных участников публичных слушаний:</w:t>
      </w:r>
      <w:r>
        <w:rPr>
          <w:rFonts w:ascii="Arial" w:hAnsi="Arial" w:cs="Arial"/>
          <w:sz w:val="24"/>
          <w:szCs w:val="24"/>
        </w:rPr>
        <w:t xml:space="preserve"> Не поступали. </w:t>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Приложения: перечень принявших участие в рассмотрении проекта участников публичных слушаний, на </w:t>
      </w:r>
      <w:r>
        <w:rPr>
          <w:rFonts w:ascii="Arial" w:hAnsi="Arial" w:cs="Arial"/>
          <w:sz w:val="24"/>
          <w:szCs w:val="24"/>
        </w:rPr>
        <w:t>1</w:t>
      </w:r>
      <w:r w:rsidRPr="009E5DF6">
        <w:rPr>
          <w:rFonts w:ascii="Arial" w:hAnsi="Arial" w:cs="Arial"/>
          <w:sz w:val="24"/>
          <w:szCs w:val="24"/>
        </w:rPr>
        <w:t xml:space="preserve"> лист</w:t>
      </w:r>
      <w:r>
        <w:rPr>
          <w:rFonts w:ascii="Arial" w:hAnsi="Arial" w:cs="Arial"/>
          <w:sz w:val="24"/>
          <w:szCs w:val="24"/>
        </w:rPr>
        <w:t>е</w:t>
      </w:r>
      <w:r w:rsidRPr="009E5DF6">
        <w:rPr>
          <w:rFonts w:ascii="Arial" w:hAnsi="Arial" w:cs="Arial"/>
          <w:sz w:val="24"/>
          <w:szCs w:val="24"/>
        </w:rPr>
        <w:t>.</w:t>
      </w:r>
    </w:p>
    <w:p w:rsidR="001A0E18" w:rsidRPr="009E5DF6" w:rsidRDefault="001A0E18" w:rsidP="001A0E18">
      <w:pPr>
        <w:pStyle w:val="ConsPlusNonformat"/>
        <w:jc w:val="both"/>
        <w:rPr>
          <w:rFonts w:ascii="Arial" w:hAnsi="Arial" w:cs="Arial"/>
          <w:sz w:val="24"/>
          <w:szCs w:val="24"/>
        </w:rPr>
      </w:pPr>
    </w:p>
    <w:p w:rsidR="001A0E18" w:rsidRDefault="001A0E18" w:rsidP="001A0E18">
      <w:pPr>
        <w:tabs>
          <w:tab w:val="left" w:pos="1134"/>
        </w:tabs>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567"/>
        <w:gridCol w:w="1984"/>
        <w:gridCol w:w="283"/>
        <w:gridCol w:w="2978"/>
      </w:tblGrid>
      <w:tr w:rsidR="001A0E18" w:rsidTr="007E3ECD">
        <w:tc>
          <w:tcPr>
            <w:tcW w:w="3794" w:type="dxa"/>
            <w:tcBorders>
              <w:top w:val="nil"/>
              <w:left w:val="nil"/>
              <w:right w:val="nil"/>
            </w:tcBorders>
            <w:shd w:val="clear" w:color="auto" w:fill="auto"/>
          </w:tcPr>
          <w:p w:rsidR="001A0E18" w:rsidRDefault="001A0E18" w:rsidP="007E3ECD">
            <w:pPr>
              <w:tabs>
                <w:tab w:val="left" w:pos="1134"/>
              </w:tabs>
            </w:pPr>
            <w:r>
              <w:t>Главный специалист отдела строительства и жилищно-коммунального хозяйства Администрации Звериноголовского района</w:t>
            </w:r>
          </w:p>
        </w:tc>
        <w:tc>
          <w:tcPr>
            <w:tcW w:w="567" w:type="dxa"/>
            <w:tcBorders>
              <w:top w:val="nil"/>
              <w:left w:val="nil"/>
              <w:bottom w:val="nil"/>
              <w:right w:val="nil"/>
            </w:tcBorders>
            <w:shd w:val="clear" w:color="auto" w:fill="auto"/>
          </w:tcPr>
          <w:p w:rsidR="001A0E18" w:rsidRDefault="001A0E18" w:rsidP="007E3ECD">
            <w:pPr>
              <w:tabs>
                <w:tab w:val="left" w:pos="1134"/>
              </w:tabs>
            </w:pPr>
          </w:p>
        </w:tc>
        <w:tc>
          <w:tcPr>
            <w:tcW w:w="1984" w:type="dxa"/>
            <w:tcBorders>
              <w:top w:val="nil"/>
              <w:left w:val="nil"/>
              <w:right w:val="nil"/>
            </w:tcBorders>
            <w:shd w:val="clear" w:color="auto" w:fill="auto"/>
          </w:tcPr>
          <w:p w:rsidR="001A0E18" w:rsidRDefault="001A0E18" w:rsidP="007E3ECD">
            <w:pPr>
              <w:tabs>
                <w:tab w:val="left" w:pos="1134"/>
              </w:tabs>
            </w:pPr>
          </w:p>
        </w:tc>
        <w:tc>
          <w:tcPr>
            <w:tcW w:w="283" w:type="dxa"/>
            <w:tcBorders>
              <w:top w:val="nil"/>
              <w:left w:val="nil"/>
              <w:bottom w:val="nil"/>
              <w:right w:val="nil"/>
            </w:tcBorders>
            <w:shd w:val="clear" w:color="auto" w:fill="auto"/>
          </w:tcPr>
          <w:p w:rsidR="001A0E18" w:rsidRDefault="001A0E18" w:rsidP="007E3ECD">
            <w:pPr>
              <w:tabs>
                <w:tab w:val="left" w:pos="1134"/>
              </w:tabs>
            </w:pPr>
          </w:p>
        </w:tc>
        <w:tc>
          <w:tcPr>
            <w:tcW w:w="2978" w:type="dxa"/>
            <w:tcBorders>
              <w:top w:val="nil"/>
              <w:left w:val="nil"/>
              <w:right w:val="nil"/>
            </w:tcBorders>
            <w:shd w:val="clear" w:color="auto" w:fill="auto"/>
            <w:vAlign w:val="bottom"/>
          </w:tcPr>
          <w:p w:rsidR="001A0E18" w:rsidRDefault="001A0E18" w:rsidP="007E3ECD">
            <w:pPr>
              <w:tabs>
                <w:tab w:val="left" w:pos="1134"/>
              </w:tabs>
            </w:pPr>
            <w:proofErr w:type="spellStart"/>
            <w:r>
              <w:t>Безводенских</w:t>
            </w:r>
            <w:proofErr w:type="spellEnd"/>
            <w:r>
              <w:t xml:space="preserve"> Т.П.</w:t>
            </w:r>
          </w:p>
        </w:tc>
      </w:tr>
      <w:tr w:rsidR="001A0E18" w:rsidRPr="006323CE" w:rsidTr="007E3ECD">
        <w:tc>
          <w:tcPr>
            <w:tcW w:w="3794"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должность</w:t>
            </w:r>
          </w:p>
        </w:tc>
        <w:tc>
          <w:tcPr>
            <w:tcW w:w="567"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1984"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подпись</w:t>
            </w:r>
          </w:p>
        </w:tc>
        <w:tc>
          <w:tcPr>
            <w:tcW w:w="283"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2978"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расшифровка подписи</w:t>
            </w:r>
          </w:p>
        </w:tc>
      </w:tr>
    </w:tbl>
    <w:p w:rsidR="001A0E18" w:rsidRPr="00A9444F" w:rsidRDefault="001A0E18" w:rsidP="001A0E18">
      <w:pPr>
        <w:tabs>
          <w:tab w:val="left" w:pos="1134"/>
        </w:tabs>
        <w:jc w:val="center"/>
        <w:rPr>
          <w:vertAlign w:val="superscript"/>
        </w:rPr>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tbl>
      <w:tblPr>
        <w:tblW w:w="0" w:type="auto"/>
        <w:tblLook w:val="04A0"/>
      </w:tblPr>
      <w:tblGrid>
        <w:gridCol w:w="5068"/>
        <w:gridCol w:w="5069"/>
      </w:tblGrid>
      <w:tr w:rsidR="001A0E18" w:rsidTr="007E3ECD">
        <w:tc>
          <w:tcPr>
            <w:tcW w:w="5068" w:type="dxa"/>
            <w:shd w:val="clear" w:color="auto" w:fill="auto"/>
          </w:tcPr>
          <w:p w:rsidR="001A0E18" w:rsidRDefault="001A0E18" w:rsidP="007E3ECD">
            <w:pPr>
              <w:tabs>
                <w:tab w:val="left" w:pos="1134"/>
              </w:tabs>
            </w:pPr>
          </w:p>
        </w:tc>
        <w:tc>
          <w:tcPr>
            <w:tcW w:w="5069" w:type="dxa"/>
            <w:shd w:val="clear" w:color="auto" w:fill="auto"/>
          </w:tcPr>
          <w:p w:rsidR="001A0E18" w:rsidRDefault="001A0E18" w:rsidP="007E3ECD">
            <w:pPr>
              <w:tabs>
                <w:tab w:val="left" w:pos="1134"/>
              </w:tabs>
            </w:pPr>
            <w:r>
              <w:t>Приложение к протоколу публичных слушаний от 15 декабря 2019 года № 1</w:t>
            </w:r>
          </w:p>
        </w:tc>
      </w:tr>
    </w:tbl>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r>
        <w:t>П</w:t>
      </w:r>
      <w:r w:rsidRPr="009E5DF6">
        <w:t>еречень участников публичных слушаний</w:t>
      </w:r>
      <w:r>
        <w:t>,</w:t>
      </w:r>
      <w:r w:rsidRPr="009E5DF6">
        <w:t xml:space="preserve"> принявших участие в рассмотрении проекта</w:t>
      </w:r>
      <w:r>
        <w:t xml:space="preserve"> правил землепользования и застройки Трудовского сельсовета Звериноголовского района Курганской области </w:t>
      </w:r>
      <w:r w:rsidRPr="009E5DF6">
        <w:t xml:space="preserve"> </w:t>
      </w:r>
    </w:p>
    <w:p w:rsidR="001A0E18" w:rsidRDefault="001A0E18" w:rsidP="001A0E18">
      <w:pPr>
        <w:tabs>
          <w:tab w:val="left" w:pos="1134"/>
        </w:tabs>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
        <w:gridCol w:w="4791"/>
        <w:gridCol w:w="3792"/>
      </w:tblGrid>
      <w:tr w:rsidR="001A0E18" w:rsidTr="007E3ECD">
        <w:tc>
          <w:tcPr>
            <w:tcW w:w="843" w:type="dxa"/>
            <w:shd w:val="clear" w:color="auto" w:fill="auto"/>
          </w:tcPr>
          <w:p w:rsidR="001A0E18" w:rsidRDefault="001A0E18" w:rsidP="007E3ECD">
            <w:pPr>
              <w:tabs>
                <w:tab w:val="left" w:pos="1134"/>
              </w:tabs>
              <w:ind w:left="360"/>
            </w:pPr>
            <w:r>
              <w:t>№</w:t>
            </w:r>
          </w:p>
        </w:tc>
        <w:tc>
          <w:tcPr>
            <w:tcW w:w="4791" w:type="dxa"/>
            <w:shd w:val="clear" w:color="auto" w:fill="auto"/>
          </w:tcPr>
          <w:p w:rsidR="001A0E18" w:rsidRDefault="001A0E18" w:rsidP="007E3ECD">
            <w:pPr>
              <w:tabs>
                <w:tab w:val="left" w:pos="1134"/>
              </w:tabs>
              <w:ind w:left="360"/>
            </w:pPr>
            <w:r>
              <w:t>Фамилия И. О.</w:t>
            </w:r>
          </w:p>
        </w:tc>
        <w:tc>
          <w:tcPr>
            <w:tcW w:w="3792" w:type="dxa"/>
            <w:shd w:val="clear" w:color="auto" w:fill="auto"/>
          </w:tcPr>
          <w:p w:rsidR="001A0E18" w:rsidRDefault="001A0E18" w:rsidP="007E3ECD">
            <w:pPr>
              <w:tabs>
                <w:tab w:val="left" w:pos="1134"/>
              </w:tabs>
              <w:ind w:left="360"/>
            </w:pPr>
            <w:r>
              <w:t>Место проживания</w:t>
            </w:r>
          </w:p>
        </w:tc>
      </w:tr>
      <w:tr w:rsidR="001A0E18" w:rsidTr="007E3ECD">
        <w:tc>
          <w:tcPr>
            <w:tcW w:w="843" w:type="dxa"/>
            <w:shd w:val="clear" w:color="auto" w:fill="auto"/>
          </w:tcPr>
          <w:p w:rsidR="001A0E18" w:rsidRDefault="001A0E18" w:rsidP="007E3ECD">
            <w:pPr>
              <w:tabs>
                <w:tab w:val="left" w:pos="1134"/>
              </w:tabs>
              <w:ind w:left="360"/>
            </w:pPr>
            <w:r>
              <w:t>1</w:t>
            </w:r>
          </w:p>
        </w:tc>
        <w:tc>
          <w:tcPr>
            <w:tcW w:w="4791" w:type="dxa"/>
            <w:shd w:val="clear" w:color="auto" w:fill="auto"/>
          </w:tcPr>
          <w:p w:rsidR="001A0E18" w:rsidRDefault="001A0E18" w:rsidP="007E3ECD">
            <w:pPr>
              <w:tabs>
                <w:tab w:val="left" w:pos="1134"/>
              </w:tabs>
              <w:ind w:left="360"/>
            </w:pPr>
            <w:proofErr w:type="spellStart"/>
            <w:r>
              <w:t>Гомзяков</w:t>
            </w:r>
            <w:proofErr w:type="spellEnd"/>
            <w:r>
              <w:t xml:space="preserve"> Е.И.</w:t>
            </w:r>
          </w:p>
        </w:tc>
        <w:tc>
          <w:tcPr>
            <w:tcW w:w="3792" w:type="dxa"/>
            <w:shd w:val="clear" w:color="auto" w:fill="auto"/>
          </w:tcPr>
          <w:p w:rsidR="001A0E18" w:rsidRDefault="001A0E18" w:rsidP="007E3ECD">
            <w:pPr>
              <w:tabs>
                <w:tab w:val="left" w:pos="1134"/>
              </w:tabs>
              <w:ind w:left="360"/>
            </w:pPr>
            <w:r>
              <w:t>село Труд и Знание</w:t>
            </w:r>
          </w:p>
        </w:tc>
      </w:tr>
      <w:tr w:rsidR="001A0E18" w:rsidTr="007E3ECD">
        <w:tc>
          <w:tcPr>
            <w:tcW w:w="843" w:type="dxa"/>
            <w:shd w:val="clear" w:color="auto" w:fill="auto"/>
          </w:tcPr>
          <w:p w:rsidR="001A0E18" w:rsidRDefault="001A0E18" w:rsidP="007E3ECD">
            <w:pPr>
              <w:tabs>
                <w:tab w:val="left" w:pos="1134"/>
              </w:tabs>
              <w:ind w:left="360"/>
            </w:pPr>
            <w:r>
              <w:t>2</w:t>
            </w:r>
          </w:p>
        </w:tc>
        <w:tc>
          <w:tcPr>
            <w:tcW w:w="4791" w:type="dxa"/>
            <w:shd w:val="clear" w:color="auto" w:fill="auto"/>
          </w:tcPr>
          <w:p w:rsidR="001A0E18" w:rsidRDefault="001A0E18" w:rsidP="007E3ECD">
            <w:pPr>
              <w:tabs>
                <w:tab w:val="left" w:pos="1134"/>
              </w:tabs>
              <w:ind w:left="360"/>
            </w:pPr>
            <w:r>
              <w:t>Журавлева И.В.</w:t>
            </w:r>
          </w:p>
        </w:tc>
        <w:tc>
          <w:tcPr>
            <w:tcW w:w="3792" w:type="dxa"/>
            <w:shd w:val="clear" w:color="auto" w:fill="auto"/>
          </w:tcPr>
          <w:p w:rsidR="001A0E18" w:rsidRDefault="001A0E18" w:rsidP="007E3ECD">
            <w:pPr>
              <w:tabs>
                <w:tab w:val="left" w:pos="1134"/>
              </w:tabs>
              <w:ind w:left="360"/>
            </w:pPr>
            <w:r>
              <w:t>село Труд и Знание</w:t>
            </w:r>
          </w:p>
        </w:tc>
      </w:tr>
      <w:tr w:rsidR="001A0E18" w:rsidTr="007E3ECD">
        <w:tc>
          <w:tcPr>
            <w:tcW w:w="843" w:type="dxa"/>
            <w:shd w:val="clear" w:color="auto" w:fill="auto"/>
          </w:tcPr>
          <w:p w:rsidR="001A0E18" w:rsidRDefault="001A0E18" w:rsidP="007E3ECD">
            <w:pPr>
              <w:tabs>
                <w:tab w:val="left" w:pos="1134"/>
              </w:tabs>
              <w:ind w:left="360"/>
            </w:pPr>
            <w:r>
              <w:t>3</w:t>
            </w:r>
          </w:p>
        </w:tc>
        <w:tc>
          <w:tcPr>
            <w:tcW w:w="4791" w:type="dxa"/>
            <w:shd w:val="clear" w:color="auto" w:fill="auto"/>
          </w:tcPr>
          <w:p w:rsidR="001A0E18" w:rsidRDefault="001A0E18" w:rsidP="007E3ECD">
            <w:pPr>
              <w:tabs>
                <w:tab w:val="left" w:pos="1134"/>
              </w:tabs>
              <w:ind w:left="360"/>
            </w:pPr>
            <w:proofErr w:type="spellStart"/>
            <w:r>
              <w:t>Елеусизов</w:t>
            </w:r>
            <w:proofErr w:type="spellEnd"/>
            <w:r>
              <w:t xml:space="preserve"> А.В.</w:t>
            </w:r>
          </w:p>
        </w:tc>
        <w:tc>
          <w:tcPr>
            <w:tcW w:w="3792" w:type="dxa"/>
            <w:shd w:val="clear" w:color="auto" w:fill="auto"/>
          </w:tcPr>
          <w:p w:rsidR="001A0E18" w:rsidRDefault="001A0E18" w:rsidP="007E3ECD">
            <w:pPr>
              <w:tabs>
                <w:tab w:val="left" w:pos="1134"/>
              </w:tabs>
              <w:ind w:left="360"/>
            </w:pPr>
            <w:r>
              <w:t>село Труд и Знание</w:t>
            </w:r>
          </w:p>
        </w:tc>
      </w:tr>
      <w:tr w:rsidR="001A0E18" w:rsidTr="007E3ECD">
        <w:tc>
          <w:tcPr>
            <w:tcW w:w="843" w:type="dxa"/>
            <w:shd w:val="clear" w:color="auto" w:fill="auto"/>
          </w:tcPr>
          <w:p w:rsidR="001A0E18" w:rsidRDefault="001A0E18" w:rsidP="007E3ECD">
            <w:pPr>
              <w:tabs>
                <w:tab w:val="left" w:pos="1134"/>
              </w:tabs>
              <w:ind w:left="360"/>
            </w:pPr>
            <w:r>
              <w:t>4</w:t>
            </w:r>
          </w:p>
        </w:tc>
        <w:tc>
          <w:tcPr>
            <w:tcW w:w="4791" w:type="dxa"/>
            <w:shd w:val="clear" w:color="auto" w:fill="auto"/>
          </w:tcPr>
          <w:p w:rsidR="001A0E18" w:rsidRDefault="001A0E18" w:rsidP="007E3ECD">
            <w:pPr>
              <w:tabs>
                <w:tab w:val="left" w:pos="1134"/>
              </w:tabs>
              <w:ind w:left="360"/>
            </w:pPr>
            <w:proofErr w:type="spellStart"/>
            <w:r>
              <w:t>Хвостанцев</w:t>
            </w:r>
            <w:proofErr w:type="spellEnd"/>
            <w:r>
              <w:t xml:space="preserve"> В.П.</w:t>
            </w:r>
          </w:p>
        </w:tc>
        <w:tc>
          <w:tcPr>
            <w:tcW w:w="3792" w:type="dxa"/>
            <w:shd w:val="clear" w:color="auto" w:fill="auto"/>
          </w:tcPr>
          <w:p w:rsidR="001A0E18" w:rsidRDefault="001A0E18" w:rsidP="007E3ECD">
            <w:pPr>
              <w:tabs>
                <w:tab w:val="left" w:pos="1134"/>
              </w:tabs>
              <w:ind w:left="360"/>
            </w:pPr>
            <w:r>
              <w:t>село Труд и Знание</w:t>
            </w:r>
          </w:p>
        </w:tc>
      </w:tr>
      <w:tr w:rsidR="001A0E18" w:rsidTr="007E3ECD">
        <w:tc>
          <w:tcPr>
            <w:tcW w:w="843" w:type="dxa"/>
            <w:shd w:val="clear" w:color="auto" w:fill="auto"/>
          </w:tcPr>
          <w:p w:rsidR="001A0E18" w:rsidRDefault="001A0E18" w:rsidP="007E3ECD">
            <w:pPr>
              <w:tabs>
                <w:tab w:val="left" w:pos="1134"/>
              </w:tabs>
              <w:ind w:left="360"/>
            </w:pPr>
            <w:r>
              <w:t>5</w:t>
            </w:r>
          </w:p>
        </w:tc>
        <w:tc>
          <w:tcPr>
            <w:tcW w:w="4791" w:type="dxa"/>
            <w:shd w:val="clear" w:color="auto" w:fill="auto"/>
          </w:tcPr>
          <w:p w:rsidR="001A0E18" w:rsidRDefault="001A0E18" w:rsidP="007E3ECD">
            <w:pPr>
              <w:tabs>
                <w:tab w:val="left" w:pos="1134"/>
              </w:tabs>
              <w:ind w:left="360"/>
            </w:pPr>
            <w:proofErr w:type="spellStart"/>
            <w:r>
              <w:t>Жимбаев</w:t>
            </w:r>
            <w:proofErr w:type="spellEnd"/>
            <w:r>
              <w:t xml:space="preserve"> О.Х.</w:t>
            </w:r>
          </w:p>
        </w:tc>
        <w:tc>
          <w:tcPr>
            <w:tcW w:w="3792" w:type="dxa"/>
            <w:shd w:val="clear" w:color="auto" w:fill="auto"/>
          </w:tcPr>
          <w:p w:rsidR="001A0E18" w:rsidRDefault="001A0E18" w:rsidP="007E3ECD">
            <w:pPr>
              <w:tabs>
                <w:tab w:val="left" w:pos="1134"/>
              </w:tabs>
              <w:ind w:left="360"/>
            </w:pPr>
            <w:r>
              <w:t>село Труд и Знание</w:t>
            </w:r>
          </w:p>
        </w:tc>
      </w:tr>
      <w:tr w:rsidR="001A0E18" w:rsidTr="007E3ECD">
        <w:tc>
          <w:tcPr>
            <w:tcW w:w="843" w:type="dxa"/>
            <w:shd w:val="clear" w:color="auto" w:fill="auto"/>
          </w:tcPr>
          <w:p w:rsidR="001A0E18" w:rsidRDefault="001A0E18" w:rsidP="007E3ECD">
            <w:pPr>
              <w:tabs>
                <w:tab w:val="left" w:pos="1134"/>
              </w:tabs>
              <w:ind w:left="360"/>
            </w:pPr>
            <w:r>
              <w:t>6</w:t>
            </w:r>
          </w:p>
        </w:tc>
        <w:tc>
          <w:tcPr>
            <w:tcW w:w="4791" w:type="dxa"/>
            <w:shd w:val="clear" w:color="auto" w:fill="auto"/>
          </w:tcPr>
          <w:p w:rsidR="001A0E18" w:rsidRDefault="001A0E18" w:rsidP="007E3ECD">
            <w:pPr>
              <w:tabs>
                <w:tab w:val="left" w:pos="1134"/>
              </w:tabs>
              <w:ind w:left="360"/>
            </w:pPr>
            <w:proofErr w:type="spellStart"/>
            <w:r w:rsidRPr="004141CB">
              <w:t>Куандыков</w:t>
            </w:r>
            <w:proofErr w:type="spellEnd"/>
            <w:r w:rsidRPr="004141CB">
              <w:t xml:space="preserve"> У.А.</w:t>
            </w:r>
          </w:p>
        </w:tc>
        <w:tc>
          <w:tcPr>
            <w:tcW w:w="3792" w:type="dxa"/>
            <w:shd w:val="clear" w:color="auto" w:fill="auto"/>
          </w:tcPr>
          <w:p w:rsidR="001A0E18" w:rsidRDefault="001A0E18" w:rsidP="007E3ECD">
            <w:pPr>
              <w:tabs>
                <w:tab w:val="left" w:pos="1134"/>
              </w:tabs>
              <w:ind w:left="360"/>
            </w:pPr>
            <w:r>
              <w:t>село Труд и Знание</w:t>
            </w:r>
          </w:p>
        </w:tc>
      </w:tr>
    </w:tbl>
    <w:p w:rsidR="001A0E18" w:rsidRPr="009E5DF6" w:rsidRDefault="001A0E18" w:rsidP="001A0E18">
      <w:pPr>
        <w:tabs>
          <w:tab w:val="left" w:pos="1134"/>
        </w:tabs>
        <w:ind w:left="720"/>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p>
    <w:p w:rsidR="001A0E18" w:rsidRPr="009E5DF6" w:rsidRDefault="001A0E18" w:rsidP="001A0E18">
      <w:pPr>
        <w:pStyle w:val="ConsPlusNonformat"/>
        <w:jc w:val="center"/>
        <w:rPr>
          <w:rFonts w:ascii="Arial" w:hAnsi="Arial" w:cs="Arial"/>
          <w:sz w:val="24"/>
          <w:szCs w:val="24"/>
        </w:rPr>
      </w:pPr>
      <w:r w:rsidRPr="009E5DF6">
        <w:rPr>
          <w:rFonts w:ascii="Arial" w:hAnsi="Arial" w:cs="Arial"/>
          <w:sz w:val="24"/>
          <w:szCs w:val="24"/>
        </w:rPr>
        <w:t>Протокол публичных слушаний № </w:t>
      </w:r>
      <w:r>
        <w:rPr>
          <w:rFonts w:ascii="Arial" w:hAnsi="Arial" w:cs="Arial"/>
          <w:sz w:val="24"/>
          <w:szCs w:val="24"/>
        </w:rPr>
        <w:t>2</w:t>
      </w:r>
    </w:p>
    <w:p w:rsidR="001A0E18" w:rsidRPr="009E5DF6" w:rsidRDefault="001A0E18" w:rsidP="001A0E18">
      <w:pPr>
        <w:pStyle w:val="ConsPlusNonformat"/>
        <w:jc w:val="both"/>
        <w:rPr>
          <w:rFonts w:ascii="Arial" w:hAnsi="Arial" w:cs="Arial"/>
          <w:sz w:val="24"/>
          <w:szCs w:val="24"/>
        </w:rPr>
      </w:pPr>
    </w:p>
    <w:p w:rsidR="001A0E18" w:rsidRPr="004D7FB5" w:rsidRDefault="001A0E18" w:rsidP="001A0E18">
      <w:pPr>
        <w:tabs>
          <w:tab w:val="left" w:pos="2584"/>
          <w:tab w:val="left" w:pos="7530"/>
        </w:tabs>
        <w:rPr>
          <w:lang w:eastAsia="ar-SA"/>
        </w:rPr>
      </w:pPr>
      <w:r>
        <w:rPr>
          <w:lang w:eastAsia="ar-SA"/>
        </w:rPr>
        <w:t xml:space="preserve">деревня Лебедевка                                                                           </w:t>
      </w:r>
      <w:r w:rsidRPr="004D7FB5">
        <w:rPr>
          <w:lang w:eastAsia="ar-SA"/>
        </w:rPr>
        <w:t>15 декабря 2019 года</w:t>
      </w:r>
    </w:p>
    <w:p w:rsidR="001A0E18" w:rsidRPr="009E5DF6" w:rsidRDefault="001A0E18" w:rsidP="001A0E18">
      <w:pPr>
        <w:pStyle w:val="ConsPlusNonformat"/>
        <w:jc w:val="both"/>
        <w:rPr>
          <w:rFonts w:ascii="Arial" w:hAnsi="Arial" w:cs="Arial"/>
          <w:sz w:val="24"/>
          <w:szCs w:val="24"/>
        </w:rPr>
      </w:pPr>
    </w:p>
    <w:p w:rsidR="001A0E18" w:rsidRDefault="001A0E18" w:rsidP="001A0E18">
      <w:pPr>
        <w:pStyle w:val="ConsPlusNonformat"/>
        <w:ind w:firstLine="709"/>
        <w:jc w:val="both"/>
        <w:rPr>
          <w:rFonts w:ascii="Arial" w:hAnsi="Arial" w:cs="Arial"/>
          <w:sz w:val="28"/>
          <w:szCs w:val="28"/>
        </w:rPr>
      </w:pPr>
      <w:proofErr w:type="gramStart"/>
      <w:r w:rsidRPr="00726566">
        <w:rPr>
          <w:rFonts w:ascii="Arial" w:hAnsi="Arial" w:cs="Arial"/>
          <w:sz w:val="24"/>
          <w:szCs w:val="24"/>
        </w:rPr>
        <w:t>В соответствии с постановлением Главы Звериноголовского района от 8 октября 2019 года № 318 «о проведении публичных слушаний по проекту изменений в правила землепользования и застройки Трудовского сельсовета Звериноголовского района Курганской области»</w:t>
      </w:r>
      <w:r>
        <w:rPr>
          <w:rFonts w:ascii="Arial" w:hAnsi="Arial" w:cs="Arial"/>
        </w:rPr>
        <w:t xml:space="preserve"> </w:t>
      </w:r>
      <w:r w:rsidRPr="009E5DF6">
        <w:rPr>
          <w:rFonts w:ascii="Arial" w:hAnsi="Arial" w:cs="Arial"/>
          <w:sz w:val="24"/>
          <w:szCs w:val="24"/>
        </w:rPr>
        <w:t xml:space="preserve">Администрацией </w:t>
      </w:r>
      <w:r w:rsidRPr="00B4075F">
        <w:rPr>
          <w:rFonts w:ascii="Arial" w:hAnsi="Arial" w:cs="Arial"/>
          <w:sz w:val="24"/>
          <w:szCs w:val="24"/>
        </w:rPr>
        <w:t>Звериноголовского района</w:t>
      </w:r>
      <w:r w:rsidRPr="009E5DF6">
        <w:rPr>
          <w:rFonts w:ascii="Arial" w:hAnsi="Arial" w:cs="Arial"/>
          <w:sz w:val="24"/>
          <w:szCs w:val="24"/>
        </w:rPr>
        <w:t xml:space="preserve"> проведены публичные слушания по проекту: </w:t>
      </w:r>
      <w:r w:rsidRPr="00726566">
        <w:rPr>
          <w:rFonts w:ascii="Arial" w:hAnsi="Arial" w:cs="Arial"/>
          <w:sz w:val="24"/>
          <w:szCs w:val="24"/>
        </w:rPr>
        <w:t>изменений в правила землепользования и застройки Трудовского сельсовета Звериноголовского района Курганской области</w:t>
      </w:r>
      <w:r w:rsidRPr="00726566">
        <w:rPr>
          <w:rFonts w:ascii="Arial" w:hAnsi="Arial" w:cs="Arial"/>
          <w:sz w:val="28"/>
          <w:szCs w:val="28"/>
        </w:rPr>
        <w:t xml:space="preserve"> </w:t>
      </w:r>
      <w:proofErr w:type="gramEnd"/>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Перечень информационных материалов по проекту: </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1) </w:t>
      </w:r>
      <w:r w:rsidRPr="002E3E75">
        <w:rPr>
          <w:rFonts w:ascii="Arial" w:hAnsi="Arial" w:cs="Arial"/>
          <w:sz w:val="28"/>
          <w:szCs w:val="24"/>
        </w:rPr>
        <w:tab/>
        <w:t xml:space="preserve"> </w:t>
      </w:r>
      <w:r w:rsidRPr="002E3E75">
        <w:rPr>
          <w:rFonts w:ascii="Arial" w:hAnsi="Arial" w:cs="Arial"/>
          <w:sz w:val="24"/>
          <w:szCs w:val="24"/>
        </w:rPr>
        <w:t>Проект изменений в правила землепользования и застройки Трудовского сельсовета Звериноголовского района Курганской области</w:t>
      </w:r>
      <w:r>
        <w:rPr>
          <w:rFonts w:ascii="Arial" w:hAnsi="Arial" w:cs="Arial"/>
          <w:sz w:val="24"/>
          <w:szCs w:val="24"/>
        </w:rPr>
        <w:t>.</w:t>
      </w:r>
    </w:p>
    <w:p w:rsidR="001A0E18" w:rsidRPr="009E5DF6" w:rsidRDefault="001A0E18" w:rsidP="001A0E18">
      <w:pPr>
        <w:pStyle w:val="ConsPlusNonformat"/>
        <w:ind w:firstLine="709"/>
        <w:jc w:val="both"/>
        <w:rPr>
          <w:rFonts w:ascii="Arial" w:hAnsi="Arial" w:cs="Arial"/>
          <w:sz w:val="24"/>
          <w:szCs w:val="24"/>
        </w:rPr>
      </w:pPr>
      <w:r w:rsidRPr="002E3E75">
        <w:rPr>
          <w:rFonts w:ascii="Arial" w:hAnsi="Arial" w:cs="Arial"/>
          <w:sz w:val="24"/>
          <w:szCs w:val="24"/>
        </w:rPr>
        <w:t xml:space="preserve">Проект, подлежащий рассмотрению на публичных слушаниях, и информационные материалы к нему, </w:t>
      </w:r>
      <w:r>
        <w:rPr>
          <w:rFonts w:ascii="Arial" w:hAnsi="Arial" w:cs="Arial"/>
          <w:sz w:val="24"/>
          <w:szCs w:val="24"/>
        </w:rPr>
        <w:t>были</w:t>
      </w:r>
      <w:r w:rsidRPr="002E3E75">
        <w:rPr>
          <w:rFonts w:ascii="Arial" w:hAnsi="Arial" w:cs="Arial"/>
          <w:sz w:val="24"/>
          <w:szCs w:val="24"/>
        </w:rPr>
        <w:t xml:space="preserve"> размещены с 11 октября 2019 года по 15 декабря 2019 года на официальном сайте Администрации Звериноголовского района в информационно-телекоммуникационной сети "Интернет" по адресу: http://zverinogolovskoe.ru/index.php/administratsiya-rajona/strukturnye-podrazdeleniya-ne-imeyushchie-statusa-yuridicheskogo-litsa-osushchestvlyayushchie-polnomochiya-po-resheniyu-voprosov-mestnogo-znacheniya/otdel-stroitelstva-i-zhilishchno-kommunalnogo-khozyajstva/gradostroitelstvo/gradostroitelnoe-zonirovanie/113-trudovskoj-selsovet</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Было объявлено, что собрание участников публичных слушаний будет проводиться по адресу:</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1)</w:t>
      </w:r>
      <w:r w:rsidRPr="0066223F">
        <w:rPr>
          <w:rFonts w:ascii="Arial" w:hAnsi="Arial" w:cs="Arial"/>
          <w:sz w:val="24"/>
          <w:szCs w:val="24"/>
        </w:rPr>
        <w:tab/>
        <w:t>для жителей села Труд и Знание  15 декабря 2019 года  в 09 часов 00 минут в   здании  Администрации Трудовского сельсовета по адресу: Курганская область, Звериноголовский район, село Труд и Знание, улица 40 лет Победы,  дом 4,</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2)</w:t>
      </w:r>
      <w:r w:rsidRPr="0066223F">
        <w:rPr>
          <w:rFonts w:ascii="Arial" w:hAnsi="Arial" w:cs="Arial"/>
          <w:sz w:val="24"/>
          <w:szCs w:val="24"/>
        </w:rPr>
        <w:tab/>
        <w:t xml:space="preserve"> для жителей деревни Лебедевка: 15 декабря 2019 года в 11 часов 00 минут в здании сельского клуба по адресу: Курганская область, Звериноголовский район, деревня Лебедевка, улица Южная, дом 6;</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3)</w:t>
      </w:r>
      <w:r w:rsidRPr="0066223F">
        <w:rPr>
          <w:rFonts w:ascii="Arial" w:hAnsi="Arial" w:cs="Arial"/>
          <w:sz w:val="24"/>
          <w:szCs w:val="24"/>
        </w:rPr>
        <w:tab/>
        <w:t xml:space="preserve"> для жителей деревни </w:t>
      </w:r>
      <w:proofErr w:type="gramStart"/>
      <w:r w:rsidRPr="0066223F">
        <w:rPr>
          <w:rFonts w:ascii="Arial" w:hAnsi="Arial" w:cs="Arial"/>
          <w:sz w:val="24"/>
          <w:szCs w:val="24"/>
        </w:rPr>
        <w:t>Северный</w:t>
      </w:r>
      <w:proofErr w:type="gramEnd"/>
      <w:r w:rsidRPr="0066223F">
        <w:rPr>
          <w:rFonts w:ascii="Arial" w:hAnsi="Arial" w:cs="Arial"/>
          <w:sz w:val="24"/>
          <w:szCs w:val="24"/>
        </w:rPr>
        <w:t xml:space="preserve"> 15 декабря 2019 года в 13 часов 00 минут в здании сельского клуба по адресу: Курганская область, Звериноголовский район, деревня Северный, улица Центральная, дом 1.</w:t>
      </w: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Публичные слушания проводились в пределах территории </w:t>
      </w:r>
      <w:r>
        <w:rPr>
          <w:rFonts w:ascii="Arial" w:hAnsi="Arial" w:cs="Arial"/>
          <w:sz w:val="24"/>
          <w:szCs w:val="24"/>
        </w:rPr>
        <w:t>Трудовского сельсовета.</w:t>
      </w:r>
    </w:p>
    <w:p w:rsidR="001A0E18" w:rsidRDefault="001A0E18" w:rsidP="001A0E18">
      <w:pPr>
        <w:pStyle w:val="ConsPlusNonformat"/>
        <w:ind w:firstLine="709"/>
        <w:jc w:val="both"/>
        <w:rPr>
          <w:rFonts w:ascii="Arial" w:hAnsi="Arial" w:cs="Arial"/>
          <w:sz w:val="24"/>
          <w:szCs w:val="24"/>
        </w:rPr>
      </w:pPr>
      <w:r w:rsidRPr="008655D1">
        <w:rPr>
          <w:rFonts w:ascii="Arial" w:hAnsi="Arial" w:cs="Arial"/>
          <w:sz w:val="24"/>
          <w:szCs w:val="24"/>
        </w:rPr>
        <w:lastRenderedPageBreak/>
        <w:t>Экспозиция проекта б</w:t>
      </w:r>
      <w:r>
        <w:rPr>
          <w:rFonts w:ascii="Arial" w:hAnsi="Arial" w:cs="Arial"/>
          <w:sz w:val="24"/>
          <w:szCs w:val="24"/>
        </w:rPr>
        <w:t>ыла</w:t>
      </w:r>
      <w:r w:rsidRPr="008655D1">
        <w:rPr>
          <w:rFonts w:ascii="Arial" w:hAnsi="Arial" w:cs="Arial"/>
          <w:sz w:val="24"/>
          <w:szCs w:val="24"/>
        </w:rPr>
        <w:t xml:space="preserve"> </w:t>
      </w:r>
      <w:r>
        <w:rPr>
          <w:rFonts w:ascii="Arial" w:hAnsi="Arial" w:cs="Arial"/>
          <w:sz w:val="24"/>
          <w:szCs w:val="24"/>
        </w:rPr>
        <w:t>открыта</w:t>
      </w:r>
      <w:r w:rsidRPr="008655D1">
        <w:rPr>
          <w:rFonts w:ascii="Arial" w:hAnsi="Arial" w:cs="Arial"/>
          <w:sz w:val="24"/>
          <w:szCs w:val="24"/>
        </w:rPr>
        <w:t xml:space="preserve"> в здании Администрации Трудовского сельсовета, по адресу: Курганская область, Звериноголовский район, Курганская область, Звериноголовский район, село Труд и Знание, улица 40 лет Победы,  дом 4. </w:t>
      </w:r>
    </w:p>
    <w:p w:rsidR="001A0E18" w:rsidRDefault="001A0E18" w:rsidP="001A0E18">
      <w:pPr>
        <w:pStyle w:val="ConsPlusNonformat"/>
        <w:ind w:firstLine="709"/>
        <w:jc w:val="both"/>
        <w:rPr>
          <w:rFonts w:ascii="Arial" w:hAnsi="Arial" w:cs="Arial"/>
          <w:sz w:val="24"/>
          <w:szCs w:val="24"/>
        </w:rPr>
      </w:pPr>
      <w:proofErr w:type="gramStart"/>
      <w:r w:rsidRPr="008655D1">
        <w:rPr>
          <w:rFonts w:ascii="Arial" w:hAnsi="Arial" w:cs="Arial"/>
          <w:sz w:val="24"/>
          <w:szCs w:val="24"/>
        </w:rPr>
        <w:t>Посещение экспозиции участниками публичных слушаний, определяемыми в соответствии со статьей 5.1 Градостроительного кодекса Российской Федерации, осуществля</w:t>
      </w:r>
      <w:r>
        <w:rPr>
          <w:rFonts w:ascii="Arial" w:hAnsi="Arial" w:cs="Arial"/>
          <w:sz w:val="24"/>
          <w:szCs w:val="24"/>
        </w:rPr>
        <w:t>лось</w:t>
      </w:r>
      <w:r w:rsidRPr="008655D1">
        <w:rPr>
          <w:rFonts w:ascii="Arial" w:hAnsi="Arial" w:cs="Arial"/>
          <w:sz w:val="24"/>
          <w:szCs w:val="24"/>
        </w:rPr>
        <w:t>: 14 октября 2019 года с 9 часов 00 минут по 10 часов 00 минут; 11 ноября 2019 года с 9 часов 00 минут по 10 часов 00 минут; 9 декабря 2019 года с 9 часов 00 минут по 10 часов 00 минут.</w:t>
      </w:r>
      <w:r>
        <w:rPr>
          <w:rFonts w:ascii="Arial" w:hAnsi="Arial" w:cs="Arial"/>
          <w:sz w:val="24"/>
          <w:szCs w:val="24"/>
        </w:rPr>
        <w:t xml:space="preserve"> </w:t>
      </w:r>
      <w:proofErr w:type="gramEnd"/>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В период размещения проекта и информационных материалов к нему и проведения экспозиции проекта с </w:t>
      </w:r>
      <w:r>
        <w:rPr>
          <w:rFonts w:ascii="Arial" w:hAnsi="Arial" w:cs="Arial"/>
          <w:sz w:val="24"/>
          <w:szCs w:val="24"/>
        </w:rPr>
        <w:t>8 октября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8"/>
          <w:szCs w:val="24"/>
        </w:rPr>
        <w:t xml:space="preserve"> </w:t>
      </w:r>
      <w:r w:rsidRPr="009E5DF6">
        <w:rPr>
          <w:rFonts w:ascii="Arial" w:hAnsi="Arial" w:cs="Arial"/>
          <w:sz w:val="24"/>
          <w:szCs w:val="24"/>
        </w:rPr>
        <w:t>г</w:t>
      </w:r>
      <w:r>
        <w:rPr>
          <w:rFonts w:ascii="Arial" w:hAnsi="Arial" w:cs="Arial"/>
          <w:sz w:val="24"/>
          <w:szCs w:val="24"/>
        </w:rPr>
        <w:t>ода</w:t>
      </w:r>
      <w:r w:rsidRPr="009E5DF6">
        <w:rPr>
          <w:rFonts w:ascii="Arial" w:hAnsi="Arial" w:cs="Arial"/>
          <w:sz w:val="24"/>
          <w:szCs w:val="24"/>
        </w:rPr>
        <w:t xml:space="preserve"> по </w:t>
      </w:r>
      <w:r>
        <w:rPr>
          <w:rFonts w:ascii="Arial" w:hAnsi="Arial" w:cs="Arial"/>
          <w:sz w:val="24"/>
          <w:szCs w:val="24"/>
        </w:rPr>
        <w:t>15 декабря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4"/>
          <w:szCs w:val="24"/>
        </w:rPr>
        <w:t xml:space="preserve"> г</w:t>
      </w:r>
      <w:r>
        <w:rPr>
          <w:rFonts w:ascii="Arial" w:hAnsi="Arial" w:cs="Arial"/>
          <w:sz w:val="24"/>
          <w:szCs w:val="24"/>
        </w:rPr>
        <w:t>ода</w:t>
      </w:r>
      <w:r w:rsidRPr="009E5DF6">
        <w:rPr>
          <w:rFonts w:ascii="Arial" w:hAnsi="Arial" w:cs="Arial"/>
          <w:sz w:val="24"/>
          <w:szCs w:val="24"/>
        </w:rPr>
        <w:t xml:space="preserve"> участники публичных слушаний, прошедшие в соответствии с частью 12 статьи 5.1 Градостроительного кодекса Российской Федерации идентификацию, имели право вносить предложения и замечания, касающиеся такого проекта:</w:t>
      </w:r>
    </w:p>
    <w:p w:rsidR="001A0E18" w:rsidRPr="009E5DF6" w:rsidRDefault="001A0E18" w:rsidP="001A0E18">
      <w:pPr>
        <w:tabs>
          <w:tab w:val="left" w:pos="1134"/>
        </w:tabs>
        <w:ind w:firstLine="709"/>
        <w:jc w:val="both"/>
      </w:pPr>
      <w:r w:rsidRPr="009E5DF6">
        <w:t>1) в письменной или устной форме в ходе проведения собрания участников публичных слушаний;</w:t>
      </w:r>
    </w:p>
    <w:p w:rsidR="001A0E18" w:rsidRPr="009E5DF6" w:rsidRDefault="001A0E18" w:rsidP="001A0E18">
      <w:pPr>
        <w:tabs>
          <w:tab w:val="left" w:pos="1134"/>
        </w:tabs>
        <w:ind w:firstLine="709"/>
        <w:jc w:val="both"/>
      </w:pPr>
      <w:r w:rsidRPr="009E5DF6">
        <w:t xml:space="preserve">2) в письменной форме в адрес Администрации </w:t>
      </w:r>
      <w:r w:rsidRPr="00B4075F">
        <w:t>Звериноголовского района</w:t>
      </w:r>
      <w:r w:rsidRPr="009E5DF6">
        <w:t>;</w:t>
      </w:r>
    </w:p>
    <w:p w:rsidR="001A0E18" w:rsidRPr="009E5DF6" w:rsidRDefault="001A0E18" w:rsidP="001A0E18">
      <w:pPr>
        <w:tabs>
          <w:tab w:val="left" w:pos="1134"/>
        </w:tabs>
        <w:ind w:firstLine="709"/>
        <w:jc w:val="both"/>
      </w:pPr>
      <w:r w:rsidRPr="009E5DF6">
        <w:t>3) посредством записи в книге (журнале) учета посетителей экспозиции проекта, подлежащего рассмотрению на публичных слушаниях.</w:t>
      </w: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Оповещение о начале публичных слушаний по проекту было опубликовано </w:t>
      </w:r>
      <w:r>
        <w:rPr>
          <w:rFonts w:ascii="Arial" w:hAnsi="Arial" w:cs="Arial"/>
          <w:sz w:val="24"/>
          <w:szCs w:val="24"/>
        </w:rPr>
        <w:t>11 октября 2019 года в районной газете «Звериноголовские Вести».</w:t>
      </w: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Собрание участников публичных слушаний по проекту проводилось </w:t>
      </w:r>
      <w:r w:rsidRPr="00FC4D3A">
        <w:rPr>
          <w:rFonts w:ascii="Arial" w:hAnsi="Arial" w:cs="Arial"/>
          <w:sz w:val="24"/>
          <w:szCs w:val="24"/>
        </w:rPr>
        <w:t>15 декабря 2019 года в 11 часов 00 минут</w:t>
      </w:r>
      <w:proofErr w:type="gramStart"/>
      <w:r w:rsidRPr="00FC4D3A">
        <w:rPr>
          <w:rFonts w:ascii="Arial" w:hAnsi="Arial" w:cs="Arial"/>
          <w:sz w:val="24"/>
          <w:szCs w:val="24"/>
        </w:rPr>
        <w:t xml:space="preserve"> </w:t>
      </w:r>
      <w:r>
        <w:rPr>
          <w:rFonts w:ascii="Arial" w:hAnsi="Arial" w:cs="Arial"/>
          <w:sz w:val="24"/>
          <w:szCs w:val="24"/>
        </w:rPr>
        <w:t>,</w:t>
      </w:r>
      <w:proofErr w:type="gramEnd"/>
      <w:r>
        <w:rPr>
          <w:rFonts w:ascii="Arial" w:hAnsi="Arial" w:cs="Arial"/>
          <w:sz w:val="24"/>
          <w:szCs w:val="24"/>
        </w:rPr>
        <w:t>по единогласному решению участников, на территории общего пользования</w:t>
      </w:r>
      <w:r w:rsidRPr="00FC4D3A">
        <w:rPr>
          <w:rFonts w:ascii="Arial" w:hAnsi="Arial" w:cs="Arial"/>
          <w:sz w:val="24"/>
          <w:szCs w:val="24"/>
        </w:rPr>
        <w:t xml:space="preserve"> </w:t>
      </w:r>
    </w:p>
    <w:p w:rsidR="001A0E18" w:rsidRDefault="001A0E18" w:rsidP="001A0E18">
      <w:pPr>
        <w:pStyle w:val="ConsPlusNonformat"/>
        <w:ind w:firstLine="709"/>
        <w:jc w:val="both"/>
        <w:rPr>
          <w:rFonts w:ascii="Arial" w:hAnsi="Arial" w:cs="Arial"/>
          <w:sz w:val="24"/>
          <w:szCs w:val="24"/>
        </w:rPr>
      </w:pPr>
      <w:r w:rsidRPr="00FC4D3A">
        <w:rPr>
          <w:rFonts w:ascii="Arial" w:hAnsi="Arial" w:cs="Arial"/>
          <w:sz w:val="24"/>
          <w:szCs w:val="24"/>
        </w:rPr>
        <w:t xml:space="preserve">по адресу: Курганская область, Звериноголовский район, деревня Лебедевка, улица Южная, </w:t>
      </w:r>
      <w:proofErr w:type="gramStart"/>
      <w:r w:rsidRPr="00FC4D3A">
        <w:rPr>
          <w:rFonts w:ascii="Arial" w:hAnsi="Arial" w:cs="Arial"/>
          <w:sz w:val="24"/>
          <w:szCs w:val="24"/>
        </w:rPr>
        <w:t>дом</w:t>
      </w:r>
      <w:proofErr w:type="gramEnd"/>
      <w:r w:rsidRPr="00FC4D3A">
        <w:rPr>
          <w:rFonts w:ascii="Arial" w:hAnsi="Arial" w:cs="Arial"/>
          <w:sz w:val="24"/>
          <w:szCs w:val="24"/>
        </w:rPr>
        <w:t xml:space="preserve"> </w:t>
      </w:r>
      <w:r>
        <w:rPr>
          <w:rFonts w:ascii="Arial" w:hAnsi="Arial" w:cs="Arial"/>
          <w:sz w:val="24"/>
          <w:szCs w:val="24"/>
        </w:rPr>
        <w:t>4/ 1</w:t>
      </w:r>
      <w:r w:rsidRPr="00FC4D3A">
        <w:rPr>
          <w:rFonts w:ascii="Arial" w:hAnsi="Arial" w:cs="Arial"/>
          <w:sz w:val="24"/>
          <w:szCs w:val="24"/>
        </w:rPr>
        <w:t>;</w:t>
      </w:r>
    </w:p>
    <w:p w:rsidR="001A0E18" w:rsidRPr="009E5DF6" w:rsidRDefault="001A0E18" w:rsidP="001A0E18">
      <w:pPr>
        <w:pStyle w:val="ConsPlusNonformat"/>
        <w:jc w:val="both"/>
        <w:rPr>
          <w:rFonts w:ascii="Arial" w:hAnsi="Arial" w:cs="Arial"/>
          <w:sz w:val="24"/>
          <w:szCs w:val="24"/>
        </w:rPr>
      </w:pPr>
      <w:r w:rsidRPr="009E5DF6">
        <w:rPr>
          <w:rFonts w:ascii="Arial" w:hAnsi="Arial" w:cs="Arial"/>
          <w:sz w:val="24"/>
          <w:szCs w:val="24"/>
        </w:rPr>
        <w:t xml:space="preserve">на </w:t>
      </w:r>
      <w:proofErr w:type="gramStart"/>
      <w:r w:rsidRPr="009E5DF6">
        <w:rPr>
          <w:rFonts w:ascii="Arial" w:hAnsi="Arial" w:cs="Arial"/>
          <w:sz w:val="24"/>
          <w:szCs w:val="24"/>
        </w:rPr>
        <w:t>котором</w:t>
      </w:r>
      <w:proofErr w:type="gramEnd"/>
      <w:r w:rsidRPr="009E5DF6">
        <w:rPr>
          <w:rFonts w:ascii="Arial" w:hAnsi="Arial" w:cs="Arial"/>
          <w:sz w:val="24"/>
          <w:szCs w:val="24"/>
        </w:rPr>
        <w:t xml:space="preserve"> присутствовало </w:t>
      </w:r>
      <w:r>
        <w:rPr>
          <w:rFonts w:ascii="Arial" w:hAnsi="Arial" w:cs="Arial"/>
          <w:sz w:val="24"/>
          <w:szCs w:val="24"/>
        </w:rPr>
        <w:t>6</w:t>
      </w:r>
      <w:r w:rsidRPr="009E5DF6">
        <w:rPr>
          <w:rFonts w:ascii="Arial" w:hAnsi="Arial" w:cs="Arial"/>
          <w:sz w:val="24"/>
          <w:szCs w:val="24"/>
        </w:rPr>
        <w:t xml:space="preserve"> участников.</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участников публичных слушаний, касающиеся проекта.</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p w:rsidR="001A0E18" w:rsidRPr="00453874" w:rsidRDefault="001A0E18" w:rsidP="001A0E18">
      <w:pPr>
        <w:pStyle w:val="ConsPlusNonformat"/>
        <w:jc w:val="both"/>
        <w:rPr>
          <w:rFonts w:ascii="Arial" w:hAnsi="Arial" w:cs="Arial"/>
          <w:sz w:val="24"/>
          <w:szCs w:val="24"/>
          <w:vertAlign w:val="superscript"/>
        </w:rPr>
      </w:pPr>
      <w:r w:rsidRPr="009E5DF6">
        <w:rPr>
          <w:rFonts w:ascii="Arial" w:hAnsi="Arial" w:cs="Arial"/>
          <w:sz w:val="24"/>
          <w:szCs w:val="24"/>
        </w:rPr>
        <w:t>1) </w:t>
      </w:r>
      <w:proofErr w:type="spellStart"/>
      <w:r>
        <w:rPr>
          <w:rFonts w:ascii="Arial" w:hAnsi="Arial" w:cs="Arial"/>
          <w:sz w:val="24"/>
          <w:szCs w:val="24"/>
        </w:rPr>
        <w:t>Ергалиев</w:t>
      </w:r>
      <w:proofErr w:type="spellEnd"/>
      <w:r>
        <w:rPr>
          <w:rFonts w:ascii="Arial" w:hAnsi="Arial" w:cs="Arial"/>
          <w:sz w:val="24"/>
          <w:szCs w:val="24"/>
        </w:rPr>
        <w:t xml:space="preserve"> К.М. Проживает в д. Лебедевка.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Планирую использовать землю для </w:t>
      </w:r>
      <w:proofErr w:type="spellStart"/>
      <w:r>
        <w:rPr>
          <w:rFonts w:ascii="Arial" w:hAnsi="Arial" w:cs="Arial"/>
          <w:sz w:val="24"/>
          <w:szCs w:val="24"/>
        </w:rPr>
        <w:t>сельхозназначения</w:t>
      </w:r>
      <w:proofErr w:type="spellEnd"/>
    </w:p>
    <w:p w:rsidR="001A0E18" w:rsidRDefault="001A0E18" w:rsidP="001A0E18">
      <w:pPr>
        <w:pStyle w:val="ConsPlusNonformat"/>
        <w:jc w:val="both"/>
        <w:rPr>
          <w:rFonts w:ascii="Arial" w:hAnsi="Arial" w:cs="Arial"/>
          <w:sz w:val="24"/>
          <w:szCs w:val="24"/>
        </w:rPr>
      </w:pPr>
      <w:r>
        <w:rPr>
          <w:rFonts w:ascii="Arial" w:hAnsi="Arial" w:cs="Arial"/>
          <w:sz w:val="24"/>
          <w:szCs w:val="24"/>
        </w:rPr>
        <w:t>2</w:t>
      </w:r>
      <w:r w:rsidRPr="00E45886">
        <w:rPr>
          <w:rFonts w:ascii="Arial" w:hAnsi="Arial" w:cs="Arial"/>
          <w:sz w:val="24"/>
          <w:szCs w:val="24"/>
        </w:rPr>
        <w:t xml:space="preserve">) </w:t>
      </w:r>
      <w:proofErr w:type="spellStart"/>
      <w:r w:rsidRPr="008F0E50">
        <w:rPr>
          <w:rFonts w:ascii="Arial" w:hAnsi="Arial" w:cs="Arial"/>
          <w:sz w:val="24"/>
          <w:szCs w:val="24"/>
        </w:rPr>
        <w:t>Краснояров</w:t>
      </w:r>
      <w:proofErr w:type="spellEnd"/>
      <w:r w:rsidRPr="008F0E50">
        <w:rPr>
          <w:rFonts w:ascii="Arial" w:hAnsi="Arial" w:cs="Arial"/>
          <w:sz w:val="24"/>
          <w:szCs w:val="24"/>
        </w:rPr>
        <w:t xml:space="preserve"> С.В.</w:t>
      </w:r>
      <w:r w:rsidRPr="00E45886">
        <w:rPr>
          <w:rFonts w:ascii="Arial" w:hAnsi="Arial" w:cs="Arial"/>
          <w:sz w:val="24"/>
          <w:szCs w:val="24"/>
        </w:rPr>
        <w:t xml:space="preserve">. </w:t>
      </w:r>
      <w:r w:rsidRPr="002126E1">
        <w:rPr>
          <w:rFonts w:ascii="Arial" w:hAnsi="Arial" w:cs="Arial"/>
          <w:sz w:val="24"/>
          <w:szCs w:val="24"/>
        </w:rPr>
        <w:t xml:space="preserve">Проживает в д. Лебедевка. Полностью не </w:t>
      </w:r>
      <w:proofErr w:type="gramStart"/>
      <w:r w:rsidRPr="002126E1">
        <w:rPr>
          <w:rFonts w:ascii="Arial" w:hAnsi="Arial" w:cs="Arial"/>
          <w:sz w:val="24"/>
          <w:szCs w:val="24"/>
        </w:rPr>
        <w:t>согласен</w:t>
      </w:r>
      <w:proofErr w:type="gramEnd"/>
      <w:r w:rsidRPr="002126E1">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2126E1">
        <w:rPr>
          <w:rFonts w:ascii="Arial" w:hAnsi="Arial" w:cs="Arial"/>
          <w:sz w:val="24"/>
          <w:szCs w:val="24"/>
        </w:rPr>
        <w:t>территории</w:t>
      </w:r>
      <w:proofErr w:type="gramEnd"/>
      <w:r w:rsidRPr="002126E1">
        <w:rPr>
          <w:rFonts w:ascii="Arial" w:hAnsi="Arial" w:cs="Arial"/>
          <w:sz w:val="24"/>
          <w:szCs w:val="24"/>
        </w:rPr>
        <w:t xml:space="preserve"> выделенной как месторождение. Планирую использовать землю для </w:t>
      </w:r>
      <w:proofErr w:type="spellStart"/>
      <w:r w:rsidRPr="002126E1">
        <w:rPr>
          <w:rFonts w:ascii="Arial" w:hAnsi="Arial" w:cs="Arial"/>
          <w:sz w:val="24"/>
          <w:szCs w:val="24"/>
        </w:rPr>
        <w:t>сельхозназначения</w:t>
      </w:r>
      <w:proofErr w:type="spellEnd"/>
      <w:r w:rsidRPr="00E45886">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3) </w:t>
      </w:r>
      <w:proofErr w:type="spellStart"/>
      <w:r>
        <w:rPr>
          <w:rFonts w:ascii="Arial" w:hAnsi="Arial" w:cs="Arial"/>
          <w:sz w:val="24"/>
          <w:szCs w:val="24"/>
        </w:rPr>
        <w:t>Ахметкалиев</w:t>
      </w:r>
      <w:proofErr w:type="spellEnd"/>
      <w:r>
        <w:rPr>
          <w:rFonts w:ascii="Arial" w:hAnsi="Arial" w:cs="Arial"/>
          <w:sz w:val="24"/>
          <w:szCs w:val="24"/>
        </w:rPr>
        <w:t xml:space="preserve"> К.С. Проживает в д. Лебедевка.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Планирую использовать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4) Аманов С.Е. Проживает в д. Лебедевка.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Планирую использовать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5) </w:t>
      </w:r>
      <w:proofErr w:type="spellStart"/>
      <w:r>
        <w:rPr>
          <w:rFonts w:ascii="Arial" w:hAnsi="Arial" w:cs="Arial"/>
          <w:sz w:val="24"/>
          <w:szCs w:val="24"/>
        </w:rPr>
        <w:t>Амурзаков</w:t>
      </w:r>
      <w:proofErr w:type="spellEnd"/>
      <w:r>
        <w:rPr>
          <w:rFonts w:ascii="Arial" w:hAnsi="Arial" w:cs="Arial"/>
          <w:sz w:val="24"/>
          <w:szCs w:val="24"/>
        </w:rPr>
        <w:t xml:space="preserve"> А.С. Проживает в д. Лебедевка.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Планирую использовать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6) </w:t>
      </w:r>
      <w:proofErr w:type="spellStart"/>
      <w:r>
        <w:rPr>
          <w:rFonts w:ascii="Arial" w:hAnsi="Arial" w:cs="Arial"/>
          <w:sz w:val="24"/>
          <w:szCs w:val="24"/>
        </w:rPr>
        <w:t>Салмаганбетов</w:t>
      </w:r>
      <w:proofErr w:type="spellEnd"/>
      <w:r>
        <w:rPr>
          <w:rFonts w:ascii="Arial" w:hAnsi="Arial" w:cs="Arial"/>
          <w:sz w:val="24"/>
          <w:szCs w:val="24"/>
        </w:rPr>
        <w:t xml:space="preserve"> К.Х. Проживает в д. Лебедевка.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Планирую использовать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w:t>
      </w:r>
      <w:r w:rsidRPr="009E5DF6">
        <w:t xml:space="preserve"> </w:t>
      </w:r>
      <w:r w:rsidRPr="009E5DF6">
        <w:rPr>
          <w:rFonts w:ascii="Arial" w:hAnsi="Arial" w:cs="Arial"/>
          <w:sz w:val="24"/>
          <w:szCs w:val="24"/>
        </w:rPr>
        <w:t>иных участников публичных слушаний:</w:t>
      </w:r>
      <w:r>
        <w:rPr>
          <w:rFonts w:ascii="Arial" w:hAnsi="Arial" w:cs="Arial"/>
          <w:sz w:val="24"/>
          <w:szCs w:val="24"/>
        </w:rPr>
        <w:t xml:space="preserve"> Не поступали. </w:t>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Приложения: перечень принявших участие в рассмотрении проекта участников публичных слушаний, на </w:t>
      </w:r>
      <w:r>
        <w:rPr>
          <w:rFonts w:ascii="Arial" w:hAnsi="Arial" w:cs="Arial"/>
          <w:sz w:val="24"/>
          <w:szCs w:val="24"/>
        </w:rPr>
        <w:t>1</w:t>
      </w:r>
      <w:r w:rsidRPr="009E5DF6">
        <w:rPr>
          <w:rFonts w:ascii="Arial" w:hAnsi="Arial" w:cs="Arial"/>
          <w:sz w:val="24"/>
          <w:szCs w:val="24"/>
        </w:rPr>
        <w:t xml:space="preserve"> лист</w:t>
      </w:r>
      <w:r>
        <w:rPr>
          <w:rFonts w:ascii="Arial" w:hAnsi="Arial" w:cs="Arial"/>
          <w:sz w:val="24"/>
          <w:szCs w:val="24"/>
        </w:rPr>
        <w:t>е</w:t>
      </w:r>
      <w:r w:rsidRPr="009E5DF6">
        <w:rPr>
          <w:rFonts w:ascii="Arial" w:hAnsi="Arial" w:cs="Arial"/>
          <w:sz w:val="24"/>
          <w:szCs w:val="24"/>
        </w:rPr>
        <w:t>.</w:t>
      </w:r>
    </w:p>
    <w:p w:rsidR="001A0E18" w:rsidRDefault="001A0E18" w:rsidP="001A0E18">
      <w:pPr>
        <w:tabs>
          <w:tab w:val="left" w:pos="1134"/>
        </w:tabs>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567"/>
        <w:gridCol w:w="850"/>
        <w:gridCol w:w="283"/>
        <w:gridCol w:w="2978"/>
      </w:tblGrid>
      <w:tr w:rsidR="001A0E18" w:rsidTr="007E3ECD">
        <w:tc>
          <w:tcPr>
            <w:tcW w:w="4928" w:type="dxa"/>
            <w:tcBorders>
              <w:top w:val="nil"/>
              <w:left w:val="nil"/>
              <w:right w:val="nil"/>
            </w:tcBorders>
            <w:shd w:val="clear" w:color="auto" w:fill="auto"/>
          </w:tcPr>
          <w:p w:rsidR="001A0E18" w:rsidRDefault="001A0E18" w:rsidP="007E3ECD">
            <w:pPr>
              <w:tabs>
                <w:tab w:val="left" w:pos="1134"/>
              </w:tabs>
            </w:pPr>
            <w:r>
              <w:t>Главный специалист отдела строительства и жилищно-коммунального хозяйства Администрации Звериноголовского района</w:t>
            </w:r>
          </w:p>
        </w:tc>
        <w:tc>
          <w:tcPr>
            <w:tcW w:w="567" w:type="dxa"/>
            <w:tcBorders>
              <w:top w:val="nil"/>
              <w:left w:val="nil"/>
              <w:bottom w:val="nil"/>
              <w:right w:val="nil"/>
            </w:tcBorders>
            <w:shd w:val="clear" w:color="auto" w:fill="auto"/>
          </w:tcPr>
          <w:p w:rsidR="001A0E18" w:rsidRDefault="001A0E18" w:rsidP="007E3ECD">
            <w:pPr>
              <w:tabs>
                <w:tab w:val="left" w:pos="1134"/>
              </w:tabs>
            </w:pPr>
          </w:p>
        </w:tc>
        <w:tc>
          <w:tcPr>
            <w:tcW w:w="850" w:type="dxa"/>
            <w:tcBorders>
              <w:top w:val="nil"/>
              <w:left w:val="nil"/>
              <w:right w:val="nil"/>
            </w:tcBorders>
            <w:shd w:val="clear" w:color="auto" w:fill="auto"/>
          </w:tcPr>
          <w:p w:rsidR="001A0E18" w:rsidRDefault="001A0E18" w:rsidP="007E3ECD">
            <w:pPr>
              <w:tabs>
                <w:tab w:val="left" w:pos="1134"/>
              </w:tabs>
            </w:pPr>
          </w:p>
        </w:tc>
        <w:tc>
          <w:tcPr>
            <w:tcW w:w="283" w:type="dxa"/>
            <w:tcBorders>
              <w:top w:val="nil"/>
              <w:left w:val="nil"/>
              <w:bottom w:val="nil"/>
              <w:right w:val="nil"/>
            </w:tcBorders>
            <w:shd w:val="clear" w:color="auto" w:fill="auto"/>
          </w:tcPr>
          <w:p w:rsidR="001A0E18" w:rsidRDefault="001A0E18" w:rsidP="007E3ECD">
            <w:pPr>
              <w:tabs>
                <w:tab w:val="left" w:pos="1134"/>
              </w:tabs>
            </w:pPr>
          </w:p>
        </w:tc>
        <w:tc>
          <w:tcPr>
            <w:tcW w:w="2978" w:type="dxa"/>
            <w:tcBorders>
              <w:top w:val="nil"/>
              <w:left w:val="nil"/>
              <w:right w:val="nil"/>
            </w:tcBorders>
            <w:shd w:val="clear" w:color="auto" w:fill="auto"/>
            <w:vAlign w:val="bottom"/>
          </w:tcPr>
          <w:p w:rsidR="001A0E18" w:rsidRDefault="001A0E18" w:rsidP="007E3ECD">
            <w:pPr>
              <w:tabs>
                <w:tab w:val="left" w:pos="1134"/>
              </w:tabs>
            </w:pPr>
            <w:proofErr w:type="spellStart"/>
            <w:r>
              <w:t>Безводенских</w:t>
            </w:r>
            <w:proofErr w:type="spellEnd"/>
            <w:r>
              <w:t xml:space="preserve"> Т.П.</w:t>
            </w:r>
          </w:p>
        </w:tc>
      </w:tr>
      <w:tr w:rsidR="001A0E18" w:rsidRPr="006323CE" w:rsidTr="007E3ECD">
        <w:tc>
          <w:tcPr>
            <w:tcW w:w="4928"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должность</w:t>
            </w:r>
          </w:p>
        </w:tc>
        <w:tc>
          <w:tcPr>
            <w:tcW w:w="567"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850"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подпись</w:t>
            </w:r>
          </w:p>
        </w:tc>
        <w:tc>
          <w:tcPr>
            <w:tcW w:w="283"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2978"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расшифровка подписи</w:t>
            </w:r>
          </w:p>
        </w:tc>
      </w:tr>
    </w:tbl>
    <w:p w:rsidR="001A0E18" w:rsidRPr="00A9444F" w:rsidRDefault="001A0E18" w:rsidP="001A0E18">
      <w:pPr>
        <w:tabs>
          <w:tab w:val="left" w:pos="1134"/>
        </w:tabs>
        <w:jc w:val="center"/>
        <w:rPr>
          <w:vertAlign w:val="superscript"/>
        </w:rPr>
      </w:pPr>
    </w:p>
    <w:tbl>
      <w:tblPr>
        <w:tblW w:w="0" w:type="auto"/>
        <w:tblLook w:val="04A0"/>
      </w:tblPr>
      <w:tblGrid>
        <w:gridCol w:w="5068"/>
        <w:gridCol w:w="5069"/>
      </w:tblGrid>
      <w:tr w:rsidR="001A0E18" w:rsidTr="007E3ECD">
        <w:tc>
          <w:tcPr>
            <w:tcW w:w="5068" w:type="dxa"/>
            <w:shd w:val="clear" w:color="auto" w:fill="auto"/>
          </w:tcPr>
          <w:p w:rsidR="001A0E18" w:rsidRDefault="001A0E18" w:rsidP="007E3ECD">
            <w:pPr>
              <w:tabs>
                <w:tab w:val="left" w:pos="1134"/>
              </w:tabs>
            </w:pPr>
          </w:p>
        </w:tc>
        <w:tc>
          <w:tcPr>
            <w:tcW w:w="5069" w:type="dxa"/>
            <w:shd w:val="clear" w:color="auto" w:fill="auto"/>
          </w:tcPr>
          <w:p w:rsidR="001A0E18" w:rsidRDefault="001A0E18" w:rsidP="007E3ECD">
            <w:pPr>
              <w:tabs>
                <w:tab w:val="left" w:pos="1134"/>
              </w:tabs>
            </w:pPr>
            <w:r>
              <w:t>Приложение к протоколу публичных слушаний от 15 декабря 2019 года № 2</w:t>
            </w:r>
          </w:p>
        </w:tc>
      </w:tr>
    </w:tbl>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r>
        <w:t>П</w:t>
      </w:r>
      <w:r w:rsidRPr="009E5DF6">
        <w:t>еречень участников публичных слушаний</w:t>
      </w:r>
      <w:r>
        <w:t>,</w:t>
      </w:r>
      <w:r w:rsidRPr="009E5DF6">
        <w:t xml:space="preserve"> принявших участие в рассмотрении проекта</w:t>
      </w:r>
      <w:r>
        <w:t xml:space="preserve"> правил землепользования и застройки Трудовского сельсовета Звериноголовского района Курганской области </w:t>
      </w:r>
      <w:r w:rsidRPr="009E5DF6">
        <w:t xml:space="preserve"> </w:t>
      </w:r>
    </w:p>
    <w:p w:rsidR="001A0E18" w:rsidRDefault="001A0E18" w:rsidP="001A0E18">
      <w:pPr>
        <w:tabs>
          <w:tab w:val="left" w:pos="1134"/>
        </w:tabs>
      </w:pPr>
    </w:p>
    <w:p w:rsidR="001A0E18" w:rsidRDefault="001A0E18" w:rsidP="001A0E18">
      <w:pPr>
        <w:tabs>
          <w:tab w:val="left" w:pos="1134"/>
        </w:tabs>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
        <w:gridCol w:w="4791"/>
        <w:gridCol w:w="3792"/>
      </w:tblGrid>
      <w:tr w:rsidR="001A0E18" w:rsidTr="007E3ECD">
        <w:tc>
          <w:tcPr>
            <w:tcW w:w="843" w:type="dxa"/>
            <w:shd w:val="clear" w:color="auto" w:fill="auto"/>
          </w:tcPr>
          <w:p w:rsidR="001A0E18" w:rsidRDefault="001A0E18" w:rsidP="007E3ECD">
            <w:pPr>
              <w:tabs>
                <w:tab w:val="left" w:pos="1134"/>
              </w:tabs>
              <w:ind w:left="360"/>
            </w:pPr>
            <w:r>
              <w:t>№</w:t>
            </w:r>
          </w:p>
        </w:tc>
        <w:tc>
          <w:tcPr>
            <w:tcW w:w="4791" w:type="dxa"/>
            <w:shd w:val="clear" w:color="auto" w:fill="auto"/>
          </w:tcPr>
          <w:p w:rsidR="001A0E18" w:rsidRDefault="001A0E18" w:rsidP="007E3ECD">
            <w:pPr>
              <w:tabs>
                <w:tab w:val="left" w:pos="1134"/>
              </w:tabs>
              <w:ind w:left="360"/>
            </w:pPr>
            <w:r>
              <w:t>Фамилия И. О.</w:t>
            </w:r>
          </w:p>
        </w:tc>
        <w:tc>
          <w:tcPr>
            <w:tcW w:w="3792" w:type="dxa"/>
            <w:shd w:val="clear" w:color="auto" w:fill="auto"/>
          </w:tcPr>
          <w:p w:rsidR="001A0E18" w:rsidRDefault="001A0E18" w:rsidP="007E3ECD">
            <w:pPr>
              <w:tabs>
                <w:tab w:val="left" w:pos="1134"/>
              </w:tabs>
              <w:ind w:left="360"/>
            </w:pPr>
            <w:r>
              <w:t>Место проживания</w:t>
            </w:r>
          </w:p>
        </w:tc>
      </w:tr>
      <w:tr w:rsidR="001A0E18" w:rsidTr="007E3ECD">
        <w:tc>
          <w:tcPr>
            <w:tcW w:w="843" w:type="dxa"/>
            <w:shd w:val="clear" w:color="auto" w:fill="auto"/>
          </w:tcPr>
          <w:p w:rsidR="001A0E18" w:rsidRDefault="001A0E18" w:rsidP="007E3ECD">
            <w:pPr>
              <w:tabs>
                <w:tab w:val="left" w:pos="1134"/>
              </w:tabs>
              <w:ind w:left="360"/>
            </w:pPr>
            <w:r>
              <w:t>1</w:t>
            </w:r>
          </w:p>
        </w:tc>
        <w:tc>
          <w:tcPr>
            <w:tcW w:w="4791" w:type="dxa"/>
            <w:shd w:val="clear" w:color="auto" w:fill="auto"/>
          </w:tcPr>
          <w:p w:rsidR="001A0E18" w:rsidRDefault="001A0E18" w:rsidP="007E3ECD">
            <w:pPr>
              <w:tabs>
                <w:tab w:val="left" w:pos="1134"/>
              </w:tabs>
              <w:ind w:left="360"/>
            </w:pPr>
            <w:proofErr w:type="spellStart"/>
            <w:r>
              <w:t>Ергалиев</w:t>
            </w:r>
            <w:proofErr w:type="spellEnd"/>
            <w:r>
              <w:t xml:space="preserve"> К.М.</w:t>
            </w:r>
          </w:p>
        </w:tc>
        <w:tc>
          <w:tcPr>
            <w:tcW w:w="3792" w:type="dxa"/>
            <w:shd w:val="clear" w:color="auto" w:fill="auto"/>
          </w:tcPr>
          <w:p w:rsidR="001A0E18" w:rsidRDefault="001A0E18" w:rsidP="007E3ECD">
            <w:pPr>
              <w:tabs>
                <w:tab w:val="left" w:pos="1134"/>
              </w:tabs>
              <w:jc w:val="center"/>
            </w:pPr>
            <w:r>
              <w:t>деревня Лебедевка</w:t>
            </w:r>
          </w:p>
        </w:tc>
      </w:tr>
      <w:tr w:rsidR="001A0E18" w:rsidTr="007E3ECD">
        <w:tc>
          <w:tcPr>
            <w:tcW w:w="843" w:type="dxa"/>
            <w:shd w:val="clear" w:color="auto" w:fill="auto"/>
          </w:tcPr>
          <w:p w:rsidR="001A0E18" w:rsidRDefault="001A0E18" w:rsidP="007E3ECD">
            <w:pPr>
              <w:tabs>
                <w:tab w:val="left" w:pos="1134"/>
              </w:tabs>
              <w:ind w:left="360"/>
            </w:pPr>
            <w:r>
              <w:t>2</w:t>
            </w:r>
          </w:p>
        </w:tc>
        <w:tc>
          <w:tcPr>
            <w:tcW w:w="4791" w:type="dxa"/>
            <w:shd w:val="clear" w:color="auto" w:fill="auto"/>
          </w:tcPr>
          <w:p w:rsidR="001A0E18" w:rsidRDefault="001A0E18" w:rsidP="007E3ECD">
            <w:pPr>
              <w:tabs>
                <w:tab w:val="left" w:pos="1134"/>
              </w:tabs>
              <w:ind w:left="360"/>
            </w:pPr>
            <w:proofErr w:type="spellStart"/>
            <w:r>
              <w:t>Краснояров</w:t>
            </w:r>
            <w:proofErr w:type="spellEnd"/>
            <w:r>
              <w:t xml:space="preserve"> С.В.</w:t>
            </w:r>
          </w:p>
        </w:tc>
        <w:tc>
          <w:tcPr>
            <w:tcW w:w="3792" w:type="dxa"/>
            <w:shd w:val="clear" w:color="auto" w:fill="auto"/>
          </w:tcPr>
          <w:p w:rsidR="001A0E18" w:rsidRDefault="001A0E18" w:rsidP="007E3ECD">
            <w:pPr>
              <w:jc w:val="center"/>
            </w:pPr>
            <w:r w:rsidRPr="005D2F8F">
              <w:t>деревня Лебедевка</w:t>
            </w:r>
          </w:p>
        </w:tc>
      </w:tr>
      <w:tr w:rsidR="001A0E18" w:rsidTr="007E3ECD">
        <w:tc>
          <w:tcPr>
            <w:tcW w:w="843" w:type="dxa"/>
            <w:shd w:val="clear" w:color="auto" w:fill="auto"/>
          </w:tcPr>
          <w:p w:rsidR="001A0E18" w:rsidRDefault="001A0E18" w:rsidP="007E3ECD">
            <w:pPr>
              <w:tabs>
                <w:tab w:val="left" w:pos="1134"/>
              </w:tabs>
              <w:ind w:left="360"/>
            </w:pPr>
            <w:r>
              <w:lastRenderedPageBreak/>
              <w:t>3</w:t>
            </w:r>
          </w:p>
        </w:tc>
        <w:tc>
          <w:tcPr>
            <w:tcW w:w="4791" w:type="dxa"/>
            <w:shd w:val="clear" w:color="auto" w:fill="auto"/>
          </w:tcPr>
          <w:p w:rsidR="001A0E18" w:rsidRDefault="001A0E18" w:rsidP="007E3ECD">
            <w:pPr>
              <w:tabs>
                <w:tab w:val="left" w:pos="1134"/>
              </w:tabs>
              <w:ind w:left="360"/>
            </w:pPr>
            <w:proofErr w:type="spellStart"/>
            <w:r>
              <w:t>Ахметкалиев</w:t>
            </w:r>
            <w:proofErr w:type="spellEnd"/>
            <w:r>
              <w:t xml:space="preserve"> К.С.</w:t>
            </w:r>
          </w:p>
        </w:tc>
        <w:tc>
          <w:tcPr>
            <w:tcW w:w="3792" w:type="dxa"/>
            <w:shd w:val="clear" w:color="auto" w:fill="auto"/>
          </w:tcPr>
          <w:p w:rsidR="001A0E18" w:rsidRDefault="001A0E18" w:rsidP="007E3ECD">
            <w:pPr>
              <w:jc w:val="center"/>
            </w:pPr>
            <w:r w:rsidRPr="005D2F8F">
              <w:t>деревня Лебедевка</w:t>
            </w:r>
          </w:p>
        </w:tc>
      </w:tr>
      <w:tr w:rsidR="001A0E18" w:rsidTr="007E3ECD">
        <w:tc>
          <w:tcPr>
            <w:tcW w:w="843" w:type="dxa"/>
            <w:shd w:val="clear" w:color="auto" w:fill="auto"/>
          </w:tcPr>
          <w:p w:rsidR="001A0E18" w:rsidRDefault="001A0E18" w:rsidP="007E3ECD">
            <w:pPr>
              <w:tabs>
                <w:tab w:val="left" w:pos="1134"/>
              </w:tabs>
              <w:ind w:left="360"/>
            </w:pPr>
            <w:r>
              <w:t>4</w:t>
            </w:r>
          </w:p>
        </w:tc>
        <w:tc>
          <w:tcPr>
            <w:tcW w:w="4791" w:type="dxa"/>
            <w:shd w:val="clear" w:color="auto" w:fill="auto"/>
          </w:tcPr>
          <w:p w:rsidR="001A0E18" w:rsidRDefault="001A0E18" w:rsidP="007E3ECD">
            <w:pPr>
              <w:tabs>
                <w:tab w:val="left" w:pos="1134"/>
              </w:tabs>
              <w:ind w:left="360"/>
            </w:pPr>
            <w:r>
              <w:t>Аманов С.Е.</w:t>
            </w:r>
          </w:p>
        </w:tc>
        <w:tc>
          <w:tcPr>
            <w:tcW w:w="3792" w:type="dxa"/>
            <w:shd w:val="clear" w:color="auto" w:fill="auto"/>
          </w:tcPr>
          <w:p w:rsidR="001A0E18" w:rsidRDefault="001A0E18" w:rsidP="007E3ECD">
            <w:pPr>
              <w:jc w:val="center"/>
            </w:pPr>
            <w:r w:rsidRPr="005D2F8F">
              <w:t>деревня Лебедевка</w:t>
            </w:r>
          </w:p>
        </w:tc>
      </w:tr>
      <w:tr w:rsidR="001A0E18" w:rsidTr="007E3ECD">
        <w:tc>
          <w:tcPr>
            <w:tcW w:w="843" w:type="dxa"/>
            <w:shd w:val="clear" w:color="auto" w:fill="auto"/>
          </w:tcPr>
          <w:p w:rsidR="001A0E18" w:rsidRDefault="001A0E18" w:rsidP="007E3ECD">
            <w:pPr>
              <w:tabs>
                <w:tab w:val="left" w:pos="1134"/>
              </w:tabs>
              <w:ind w:left="360"/>
            </w:pPr>
            <w:r>
              <w:t>5</w:t>
            </w:r>
          </w:p>
        </w:tc>
        <w:tc>
          <w:tcPr>
            <w:tcW w:w="4791" w:type="dxa"/>
            <w:shd w:val="clear" w:color="auto" w:fill="auto"/>
          </w:tcPr>
          <w:p w:rsidR="001A0E18" w:rsidRDefault="001A0E18" w:rsidP="007E3ECD">
            <w:pPr>
              <w:tabs>
                <w:tab w:val="left" w:pos="1134"/>
              </w:tabs>
              <w:ind w:left="360"/>
            </w:pPr>
            <w:proofErr w:type="spellStart"/>
            <w:r>
              <w:t>Амурзаков</w:t>
            </w:r>
            <w:proofErr w:type="spellEnd"/>
            <w:r>
              <w:t xml:space="preserve"> А.С.</w:t>
            </w:r>
          </w:p>
        </w:tc>
        <w:tc>
          <w:tcPr>
            <w:tcW w:w="3792" w:type="dxa"/>
            <w:shd w:val="clear" w:color="auto" w:fill="auto"/>
          </w:tcPr>
          <w:p w:rsidR="001A0E18" w:rsidRDefault="001A0E18" w:rsidP="007E3ECD">
            <w:pPr>
              <w:jc w:val="center"/>
            </w:pPr>
            <w:r w:rsidRPr="005D2F8F">
              <w:t>деревня Лебедевка</w:t>
            </w:r>
          </w:p>
        </w:tc>
      </w:tr>
      <w:tr w:rsidR="001A0E18" w:rsidTr="007E3ECD">
        <w:tc>
          <w:tcPr>
            <w:tcW w:w="843" w:type="dxa"/>
            <w:shd w:val="clear" w:color="auto" w:fill="auto"/>
          </w:tcPr>
          <w:p w:rsidR="001A0E18" w:rsidRDefault="001A0E18" w:rsidP="007E3ECD">
            <w:pPr>
              <w:tabs>
                <w:tab w:val="left" w:pos="1134"/>
              </w:tabs>
              <w:ind w:left="360"/>
            </w:pPr>
            <w:r>
              <w:t>6</w:t>
            </w:r>
          </w:p>
        </w:tc>
        <w:tc>
          <w:tcPr>
            <w:tcW w:w="4791" w:type="dxa"/>
            <w:shd w:val="clear" w:color="auto" w:fill="auto"/>
          </w:tcPr>
          <w:p w:rsidR="001A0E18" w:rsidRDefault="001A0E18" w:rsidP="007E3ECD">
            <w:pPr>
              <w:tabs>
                <w:tab w:val="left" w:pos="1134"/>
              </w:tabs>
              <w:ind w:left="360"/>
            </w:pPr>
            <w:proofErr w:type="spellStart"/>
            <w:r>
              <w:t>Салмаганбетов</w:t>
            </w:r>
            <w:proofErr w:type="spellEnd"/>
            <w:r>
              <w:t xml:space="preserve"> К.Х.</w:t>
            </w:r>
          </w:p>
        </w:tc>
        <w:tc>
          <w:tcPr>
            <w:tcW w:w="3792" w:type="dxa"/>
            <w:shd w:val="clear" w:color="auto" w:fill="auto"/>
          </w:tcPr>
          <w:p w:rsidR="001A0E18" w:rsidRDefault="001A0E18" w:rsidP="007E3ECD">
            <w:pPr>
              <w:jc w:val="center"/>
            </w:pPr>
            <w:r w:rsidRPr="005D2F8F">
              <w:t>деревня Лебедевка</w:t>
            </w:r>
          </w:p>
        </w:tc>
      </w:tr>
    </w:tbl>
    <w:p w:rsidR="001A0E18" w:rsidRDefault="001A0E18" w:rsidP="001A0E18">
      <w:pPr>
        <w:pStyle w:val="ConsPlusNonformat"/>
        <w:jc w:val="center"/>
      </w:pPr>
      <w:r w:rsidRPr="009E5DF6">
        <w:br w:type="page"/>
      </w:r>
    </w:p>
    <w:p w:rsidR="001A0E18" w:rsidRDefault="001A0E18" w:rsidP="001A0E18">
      <w:pPr>
        <w:pStyle w:val="ConsPlusNonformat"/>
        <w:jc w:val="center"/>
        <w:rPr>
          <w:rFonts w:ascii="Arial" w:hAnsi="Arial" w:cs="Arial"/>
          <w:sz w:val="24"/>
          <w:szCs w:val="24"/>
        </w:rPr>
      </w:pPr>
      <w:r w:rsidRPr="009E5DF6">
        <w:rPr>
          <w:rFonts w:ascii="Arial" w:hAnsi="Arial" w:cs="Arial"/>
          <w:sz w:val="24"/>
          <w:szCs w:val="24"/>
        </w:rPr>
        <w:lastRenderedPageBreak/>
        <w:t>Протокол публичных слушаний № </w:t>
      </w:r>
      <w:r>
        <w:rPr>
          <w:rFonts w:ascii="Arial" w:hAnsi="Arial" w:cs="Arial"/>
          <w:sz w:val="24"/>
          <w:szCs w:val="24"/>
        </w:rPr>
        <w:t>3</w:t>
      </w:r>
    </w:p>
    <w:p w:rsidR="001A0E18" w:rsidRPr="009E5DF6" w:rsidRDefault="001A0E18" w:rsidP="001A0E18">
      <w:pPr>
        <w:pStyle w:val="ConsPlusNonformat"/>
        <w:jc w:val="center"/>
        <w:rPr>
          <w:rFonts w:ascii="Arial" w:hAnsi="Arial" w:cs="Arial"/>
          <w:sz w:val="24"/>
          <w:szCs w:val="24"/>
        </w:rPr>
      </w:pPr>
    </w:p>
    <w:p w:rsidR="001A0E18" w:rsidRPr="009E5DF6" w:rsidRDefault="001A0E18" w:rsidP="001A0E18">
      <w:pPr>
        <w:pStyle w:val="ConsPlusNonformat"/>
        <w:jc w:val="both"/>
        <w:rPr>
          <w:rFonts w:ascii="Arial" w:hAnsi="Arial" w:cs="Arial"/>
          <w:sz w:val="24"/>
          <w:szCs w:val="24"/>
        </w:rPr>
      </w:pPr>
    </w:p>
    <w:p w:rsidR="001A0E18" w:rsidRPr="004D7FB5" w:rsidRDefault="001A0E18" w:rsidP="001A0E18">
      <w:pPr>
        <w:tabs>
          <w:tab w:val="left" w:pos="2584"/>
          <w:tab w:val="left" w:pos="7530"/>
        </w:tabs>
        <w:rPr>
          <w:lang w:eastAsia="ar-SA"/>
        </w:rPr>
      </w:pPr>
      <w:r>
        <w:rPr>
          <w:lang w:eastAsia="ar-SA"/>
        </w:rPr>
        <w:t xml:space="preserve">деревня </w:t>
      </w:r>
      <w:proofErr w:type="gramStart"/>
      <w:r>
        <w:rPr>
          <w:lang w:eastAsia="ar-SA"/>
        </w:rPr>
        <w:t>Северный</w:t>
      </w:r>
      <w:proofErr w:type="gramEnd"/>
      <w:r>
        <w:rPr>
          <w:lang w:eastAsia="ar-SA"/>
        </w:rPr>
        <w:t xml:space="preserve">                                                                             </w:t>
      </w:r>
      <w:r w:rsidRPr="004D7FB5">
        <w:rPr>
          <w:lang w:eastAsia="ar-SA"/>
        </w:rPr>
        <w:t>15 декабря 2019 года</w:t>
      </w:r>
    </w:p>
    <w:p w:rsidR="001A0E18" w:rsidRDefault="001A0E18" w:rsidP="001A0E18">
      <w:pPr>
        <w:pStyle w:val="ConsPlusNonformat"/>
        <w:jc w:val="both"/>
        <w:rPr>
          <w:rFonts w:ascii="Arial" w:hAnsi="Arial" w:cs="Arial"/>
          <w:sz w:val="24"/>
          <w:szCs w:val="24"/>
        </w:rPr>
      </w:pPr>
    </w:p>
    <w:p w:rsidR="001A0E18" w:rsidRPr="009E5DF6" w:rsidRDefault="001A0E18" w:rsidP="001A0E18">
      <w:pPr>
        <w:pStyle w:val="ConsPlusNonformat"/>
        <w:jc w:val="both"/>
        <w:rPr>
          <w:rFonts w:ascii="Arial" w:hAnsi="Arial" w:cs="Arial"/>
          <w:sz w:val="24"/>
          <w:szCs w:val="24"/>
        </w:rPr>
      </w:pPr>
    </w:p>
    <w:p w:rsidR="001A0E18" w:rsidRDefault="001A0E18" w:rsidP="001A0E18">
      <w:pPr>
        <w:pStyle w:val="ConsPlusNonformat"/>
        <w:ind w:firstLine="709"/>
        <w:jc w:val="both"/>
        <w:rPr>
          <w:rFonts w:ascii="Arial" w:hAnsi="Arial" w:cs="Arial"/>
          <w:sz w:val="28"/>
          <w:szCs w:val="28"/>
        </w:rPr>
      </w:pPr>
      <w:proofErr w:type="gramStart"/>
      <w:r w:rsidRPr="00726566">
        <w:rPr>
          <w:rFonts w:ascii="Arial" w:hAnsi="Arial" w:cs="Arial"/>
          <w:sz w:val="24"/>
          <w:szCs w:val="24"/>
        </w:rPr>
        <w:t>В соответствии с постановлением Главы Звериноголовского района от 8 октября 2019 года № 318 «о проведении публичных слушаний по проекту изменений в правила землепользования и застройки Трудовского сельсовета Звериноголовского района Курганской области»</w:t>
      </w:r>
      <w:r>
        <w:rPr>
          <w:rFonts w:ascii="Arial" w:hAnsi="Arial" w:cs="Arial"/>
        </w:rPr>
        <w:t xml:space="preserve"> </w:t>
      </w:r>
      <w:r w:rsidRPr="009E5DF6">
        <w:rPr>
          <w:rFonts w:ascii="Arial" w:hAnsi="Arial" w:cs="Arial"/>
          <w:sz w:val="24"/>
          <w:szCs w:val="24"/>
        </w:rPr>
        <w:t xml:space="preserve">Администрацией </w:t>
      </w:r>
      <w:r w:rsidRPr="00B4075F">
        <w:rPr>
          <w:rFonts w:ascii="Arial" w:hAnsi="Arial" w:cs="Arial"/>
          <w:sz w:val="24"/>
          <w:szCs w:val="24"/>
        </w:rPr>
        <w:t>Звериноголовского района</w:t>
      </w:r>
      <w:r w:rsidRPr="009E5DF6">
        <w:rPr>
          <w:rFonts w:ascii="Arial" w:hAnsi="Arial" w:cs="Arial"/>
          <w:sz w:val="24"/>
          <w:szCs w:val="24"/>
        </w:rPr>
        <w:t xml:space="preserve"> проведены публичные слушания по проекту: </w:t>
      </w:r>
      <w:r w:rsidRPr="00726566">
        <w:rPr>
          <w:rFonts w:ascii="Arial" w:hAnsi="Arial" w:cs="Arial"/>
          <w:sz w:val="24"/>
          <w:szCs w:val="24"/>
        </w:rPr>
        <w:t>изменений в правила землепользования и застройки Трудовского сельсовета Звериноголовского района Курганской области</w:t>
      </w:r>
      <w:r w:rsidRPr="00726566">
        <w:rPr>
          <w:rFonts w:ascii="Arial" w:hAnsi="Arial" w:cs="Arial"/>
          <w:sz w:val="28"/>
          <w:szCs w:val="28"/>
        </w:rPr>
        <w:t xml:space="preserve"> </w:t>
      </w:r>
      <w:proofErr w:type="gramEnd"/>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Перечень информационных материалов по проекту: </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1) </w:t>
      </w:r>
      <w:r w:rsidRPr="002E3E75">
        <w:rPr>
          <w:rFonts w:ascii="Arial" w:hAnsi="Arial" w:cs="Arial"/>
          <w:sz w:val="28"/>
          <w:szCs w:val="24"/>
        </w:rPr>
        <w:tab/>
        <w:t xml:space="preserve"> </w:t>
      </w:r>
      <w:r w:rsidRPr="002E3E75">
        <w:rPr>
          <w:rFonts w:ascii="Arial" w:hAnsi="Arial" w:cs="Arial"/>
          <w:sz w:val="24"/>
          <w:szCs w:val="24"/>
        </w:rPr>
        <w:t>Проект изменений в правила землепользования и застройки Трудовского сельсовета Звериноголовского района Курганской области</w:t>
      </w:r>
      <w:r>
        <w:rPr>
          <w:rFonts w:ascii="Arial" w:hAnsi="Arial" w:cs="Arial"/>
          <w:sz w:val="24"/>
          <w:szCs w:val="24"/>
        </w:rPr>
        <w:t>.</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2E3E75">
        <w:rPr>
          <w:rFonts w:ascii="Arial" w:hAnsi="Arial" w:cs="Arial"/>
          <w:sz w:val="24"/>
          <w:szCs w:val="24"/>
        </w:rPr>
        <w:t xml:space="preserve">Проект, подлежащий рассмотрению на публичных слушаниях, и информационные материалы к нему, </w:t>
      </w:r>
      <w:r>
        <w:rPr>
          <w:rFonts w:ascii="Arial" w:hAnsi="Arial" w:cs="Arial"/>
          <w:sz w:val="24"/>
          <w:szCs w:val="24"/>
        </w:rPr>
        <w:t>были</w:t>
      </w:r>
      <w:r w:rsidRPr="002E3E75">
        <w:rPr>
          <w:rFonts w:ascii="Arial" w:hAnsi="Arial" w:cs="Arial"/>
          <w:sz w:val="24"/>
          <w:szCs w:val="24"/>
        </w:rPr>
        <w:t xml:space="preserve"> размещены с 11 октября 2019 года по 15 декабря 2019 года на официальном сайте Администрации Звериноголовского района в информационно-телекоммуникационной сети "Интернет" по адресу: http://zverinogolovskoe.ru/index.php/administratsiya-rajona/strukturnye-podrazdeleniya-ne-imeyushchie-statusa-yuridicheskogo-litsa-osushchestvlyayushchie-polnomochiya-po-resheniyu-voprosov-mestnogo-znacheniya/otdel-stroitelstva-i-zhilishchno-kommunalnogo-khozyajstva/gradostroitelstvo/gradostroitelnoe-zonirovanie/113-trudovskoj-selsovet</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Было объявлено, что собрание участников публичных слушаний будет проводиться по адресу:</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1)</w:t>
      </w:r>
      <w:r w:rsidRPr="0066223F">
        <w:rPr>
          <w:rFonts w:ascii="Arial" w:hAnsi="Arial" w:cs="Arial"/>
          <w:sz w:val="24"/>
          <w:szCs w:val="24"/>
        </w:rPr>
        <w:tab/>
        <w:t>для жителей села Труд и Знание  15 декабря 2019 года  в 09 часов 00 минут в   здании  Администрации Трудовского сельсовета по адресу: Курганская область, Звериноголовский район, село Труд и Знание, улица 40 лет Победы,  дом 4,</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2)</w:t>
      </w:r>
      <w:r w:rsidRPr="0066223F">
        <w:rPr>
          <w:rFonts w:ascii="Arial" w:hAnsi="Arial" w:cs="Arial"/>
          <w:sz w:val="24"/>
          <w:szCs w:val="24"/>
        </w:rPr>
        <w:tab/>
        <w:t xml:space="preserve"> для жителей деревни Лебедевка: 15 декабря 2019 года в 11 часов 00 минут в здании сельского клуба по адресу: Курганская область, Звериноголовский район, деревня Лебедевка, улица Южная, дом 6;</w:t>
      </w:r>
    </w:p>
    <w:p w:rsidR="001A0E18" w:rsidRPr="0066223F" w:rsidRDefault="001A0E18" w:rsidP="001A0E18">
      <w:pPr>
        <w:pStyle w:val="ConsPlusNonformat"/>
        <w:ind w:firstLine="709"/>
        <w:jc w:val="both"/>
        <w:rPr>
          <w:rFonts w:ascii="Arial" w:hAnsi="Arial" w:cs="Arial"/>
          <w:sz w:val="24"/>
          <w:szCs w:val="24"/>
        </w:rPr>
      </w:pPr>
      <w:r w:rsidRPr="0066223F">
        <w:rPr>
          <w:rFonts w:ascii="Arial" w:hAnsi="Arial" w:cs="Arial"/>
          <w:sz w:val="24"/>
          <w:szCs w:val="24"/>
        </w:rPr>
        <w:t>3)</w:t>
      </w:r>
      <w:r w:rsidRPr="0066223F">
        <w:rPr>
          <w:rFonts w:ascii="Arial" w:hAnsi="Arial" w:cs="Arial"/>
          <w:sz w:val="24"/>
          <w:szCs w:val="24"/>
        </w:rPr>
        <w:tab/>
        <w:t xml:space="preserve"> для жителей деревни </w:t>
      </w:r>
      <w:proofErr w:type="gramStart"/>
      <w:r w:rsidRPr="0066223F">
        <w:rPr>
          <w:rFonts w:ascii="Arial" w:hAnsi="Arial" w:cs="Arial"/>
          <w:sz w:val="24"/>
          <w:szCs w:val="24"/>
        </w:rPr>
        <w:t>Северный</w:t>
      </w:r>
      <w:proofErr w:type="gramEnd"/>
      <w:r w:rsidRPr="0066223F">
        <w:rPr>
          <w:rFonts w:ascii="Arial" w:hAnsi="Arial" w:cs="Arial"/>
          <w:sz w:val="24"/>
          <w:szCs w:val="24"/>
        </w:rPr>
        <w:t xml:space="preserve"> 15 декабря 2019 года в 13 часов 00 минут в здании сельского клуба по адресу: Курганская область, Звериноголовский район, деревня Северный, улица Центральная, дом 1.</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Публичные слушания проводились в пределах территории </w:t>
      </w:r>
      <w:r>
        <w:rPr>
          <w:rFonts w:ascii="Arial" w:hAnsi="Arial" w:cs="Arial"/>
          <w:sz w:val="24"/>
          <w:szCs w:val="24"/>
        </w:rPr>
        <w:t>Трудовского сельсовета.</w:t>
      </w:r>
    </w:p>
    <w:p w:rsidR="001A0E18" w:rsidRDefault="001A0E18" w:rsidP="001A0E18">
      <w:pPr>
        <w:pStyle w:val="ConsPlusNonformat"/>
        <w:ind w:firstLine="709"/>
        <w:jc w:val="both"/>
        <w:rPr>
          <w:rFonts w:ascii="Arial" w:hAnsi="Arial" w:cs="Arial"/>
          <w:sz w:val="24"/>
          <w:szCs w:val="24"/>
        </w:rPr>
      </w:pPr>
      <w:r w:rsidRPr="008655D1">
        <w:rPr>
          <w:rFonts w:ascii="Arial" w:hAnsi="Arial" w:cs="Arial"/>
          <w:sz w:val="24"/>
          <w:szCs w:val="24"/>
        </w:rPr>
        <w:t>Экспозиция проекта б</w:t>
      </w:r>
      <w:r>
        <w:rPr>
          <w:rFonts w:ascii="Arial" w:hAnsi="Arial" w:cs="Arial"/>
          <w:sz w:val="24"/>
          <w:szCs w:val="24"/>
        </w:rPr>
        <w:t>ыла</w:t>
      </w:r>
      <w:r w:rsidRPr="008655D1">
        <w:rPr>
          <w:rFonts w:ascii="Arial" w:hAnsi="Arial" w:cs="Arial"/>
          <w:sz w:val="24"/>
          <w:szCs w:val="24"/>
        </w:rPr>
        <w:t xml:space="preserve"> </w:t>
      </w:r>
      <w:r>
        <w:rPr>
          <w:rFonts w:ascii="Arial" w:hAnsi="Arial" w:cs="Arial"/>
          <w:sz w:val="24"/>
          <w:szCs w:val="24"/>
        </w:rPr>
        <w:t>открыта</w:t>
      </w:r>
      <w:r w:rsidRPr="008655D1">
        <w:rPr>
          <w:rFonts w:ascii="Arial" w:hAnsi="Arial" w:cs="Arial"/>
          <w:sz w:val="24"/>
          <w:szCs w:val="24"/>
        </w:rPr>
        <w:t xml:space="preserve"> в здании Администрации Трудовского сельсовета, по адресу: Курганская область, Звериноголовский район, Курганская область, Звериноголовский район, село Труд и Знание, улица 40 лет Победы,  дом 4. </w:t>
      </w:r>
    </w:p>
    <w:p w:rsidR="001A0E18" w:rsidRDefault="001A0E18" w:rsidP="001A0E18">
      <w:pPr>
        <w:pStyle w:val="ConsPlusNonformat"/>
        <w:ind w:firstLine="709"/>
        <w:jc w:val="both"/>
        <w:rPr>
          <w:rFonts w:ascii="Arial" w:hAnsi="Arial" w:cs="Arial"/>
          <w:sz w:val="24"/>
          <w:szCs w:val="24"/>
        </w:rPr>
      </w:pPr>
      <w:proofErr w:type="gramStart"/>
      <w:r w:rsidRPr="008655D1">
        <w:rPr>
          <w:rFonts w:ascii="Arial" w:hAnsi="Arial" w:cs="Arial"/>
          <w:sz w:val="24"/>
          <w:szCs w:val="24"/>
        </w:rPr>
        <w:t>Посещение экспозиции участниками публичных слушаний, определяемыми в соответствии со статьей 5.1 Градостроительного кодекса Российской Федерации, осуществля</w:t>
      </w:r>
      <w:r>
        <w:rPr>
          <w:rFonts w:ascii="Arial" w:hAnsi="Arial" w:cs="Arial"/>
          <w:sz w:val="24"/>
          <w:szCs w:val="24"/>
        </w:rPr>
        <w:t>лось</w:t>
      </w:r>
      <w:r w:rsidRPr="008655D1">
        <w:rPr>
          <w:rFonts w:ascii="Arial" w:hAnsi="Arial" w:cs="Arial"/>
          <w:sz w:val="24"/>
          <w:szCs w:val="24"/>
        </w:rPr>
        <w:t>: 14 октября 2019 года с 9 часов 00 минут по 10 часов 00 минут; 11 ноября 2019 года с 9 часов 00 минут по 10 часов 00 минут; 9 декабря 2019 года с 9 часов 00 минут по 10 часов 00 минут.</w:t>
      </w:r>
      <w:r>
        <w:rPr>
          <w:rFonts w:ascii="Arial" w:hAnsi="Arial" w:cs="Arial"/>
          <w:sz w:val="24"/>
          <w:szCs w:val="24"/>
        </w:rPr>
        <w:t xml:space="preserve"> </w:t>
      </w:r>
      <w:proofErr w:type="gramEnd"/>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В период размещения проекта и информационных материалов к нему и проведения экспозиции проекта с </w:t>
      </w:r>
      <w:r>
        <w:rPr>
          <w:rFonts w:ascii="Arial" w:hAnsi="Arial" w:cs="Arial"/>
          <w:sz w:val="24"/>
          <w:szCs w:val="24"/>
        </w:rPr>
        <w:t>8 октября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8"/>
          <w:szCs w:val="24"/>
        </w:rPr>
        <w:t xml:space="preserve"> </w:t>
      </w:r>
      <w:r w:rsidRPr="009E5DF6">
        <w:rPr>
          <w:rFonts w:ascii="Arial" w:hAnsi="Arial" w:cs="Arial"/>
          <w:sz w:val="24"/>
          <w:szCs w:val="24"/>
        </w:rPr>
        <w:t>г</w:t>
      </w:r>
      <w:r>
        <w:rPr>
          <w:rFonts w:ascii="Arial" w:hAnsi="Arial" w:cs="Arial"/>
          <w:sz w:val="24"/>
          <w:szCs w:val="24"/>
        </w:rPr>
        <w:t>ода</w:t>
      </w:r>
      <w:r w:rsidRPr="009E5DF6">
        <w:rPr>
          <w:rFonts w:ascii="Arial" w:hAnsi="Arial" w:cs="Arial"/>
          <w:sz w:val="24"/>
          <w:szCs w:val="24"/>
        </w:rPr>
        <w:t xml:space="preserve"> по </w:t>
      </w:r>
      <w:r>
        <w:rPr>
          <w:rFonts w:ascii="Arial" w:hAnsi="Arial" w:cs="Arial"/>
          <w:sz w:val="24"/>
          <w:szCs w:val="24"/>
        </w:rPr>
        <w:t>15 декабря</w:t>
      </w:r>
      <w:r w:rsidRPr="009E5DF6">
        <w:rPr>
          <w:rFonts w:ascii="Arial" w:hAnsi="Arial" w:cs="Arial"/>
          <w:sz w:val="24"/>
          <w:szCs w:val="24"/>
        </w:rPr>
        <w:t xml:space="preserve"> 20</w:t>
      </w:r>
      <w:r>
        <w:rPr>
          <w:rFonts w:ascii="Arial" w:hAnsi="Arial" w:cs="Arial"/>
          <w:sz w:val="24"/>
          <w:szCs w:val="24"/>
        </w:rPr>
        <w:t>19</w:t>
      </w:r>
      <w:r w:rsidRPr="009E5DF6">
        <w:rPr>
          <w:rFonts w:ascii="Arial" w:hAnsi="Arial" w:cs="Arial"/>
          <w:sz w:val="24"/>
          <w:szCs w:val="24"/>
        </w:rPr>
        <w:t xml:space="preserve"> г</w:t>
      </w:r>
      <w:r>
        <w:rPr>
          <w:rFonts w:ascii="Arial" w:hAnsi="Arial" w:cs="Arial"/>
          <w:sz w:val="24"/>
          <w:szCs w:val="24"/>
        </w:rPr>
        <w:t>ода</w:t>
      </w:r>
      <w:r w:rsidRPr="009E5DF6">
        <w:rPr>
          <w:rFonts w:ascii="Arial" w:hAnsi="Arial" w:cs="Arial"/>
          <w:sz w:val="24"/>
          <w:szCs w:val="24"/>
        </w:rPr>
        <w:t xml:space="preserve"> участники публичных слушаний, прошедшие в соответствии с частью 12 статьи 5.1 Градостроительного кодекса Российской Федерации идентификацию, имели право вносить предложения и замечания, касающиеся такого проекта:</w:t>
      </w:r>
    </w:p>
    <w:p w:rsidR="001A0E18" w:rsidRPr="009E5DF6" w:rsidRDefault="001A0E18" w:rsidP="001A0E18">
      <w:pPr>
        <w:tabs>
          <w:tab w:val="left" w:pos="1134"/>
        </w:tabs>
        <w:ind w:firstLine="709"/>
        <w:jc w:val="both"/>
      </w:pPr>
      <w:r w:rsidRPr="009E5DF6">
        <w:t>1) в письменной или устной форме в ходе проведения собрания участников публичных слушаний;</w:t>
      </w:r>
    </w:p>
    <w:p w:rsidR="001A0E18" w:rsidRPr="009E5DF6" w:rsidRDefault="001A0E18" w:rsidP="001A0E18">
      <w:pPr>
        <w:tabs>
          <w:tab w:val="left" w:pos="1134"/>
        </w:tabs>
        <w:ind w:firstLine="709"/>
        <w:jc w:val="both"/>
      </w:pPr>
      <w:r w:rsidRPr="009E5DF6">
        <w:t xml:space="preserve">2) в письменной форме в адрес Администрации </w:t>
      </w:r>
      <w:r w:rsidRPr="00B4075F">
        <w:t>Звериноголовского района</w:t>
      </w:r>
      <w:r w:rsidRPr="009E5DF6">
        <w:t>;</w:t>
      </w:r>
    </w:p>
    <w:p w:rsidR="001A0E18" w:rsidRPr="009E5DF6" w:rsidRDefault="001A0E18" w:rsidP="001A0E18">
      <w:pPr>
        <w:tabs>
          <w:tab w:val="left" w:pos="1134"/>
        </w:tabs>
        <w:ind w:firstLine="709"/>
        <w:jc w:val="both"/>
      </w:pPr>
      <w:r w:rsidRPr="009E5DF6">
        <w:t>3) посредством записи в книге (журнале) учета посетителей экспозиции проекта, подлежащего рассмотрению на публичных слушаниях.</w:t>
      </w:r>
    </w:p>
    <w:p w:rsidR="001A0E18" w:rsidRPr="009E5DF6" w:rsidRDefault="001A0E18" w:rsidP="001A0E18">
      <w:pPr>
        <w:pStyle w:val="ConsPlusNonformat"/>
        <w:ind w:firstLine="709"/>
        <w:jc w:val="both"/>
        <w:rPr>
          <w:rFonts w:ascii="Arial" w:hAnsi="Arial" w:cs="Arial"/>
          <w:sz w:val="28"/>
          <w:szCs w:val="24"/>
        </w:rPr>
      </w:pPr>
      <w:r w:rsidRPr="009E5DF6">
        <w:rPr>
          <w:rFonts w:ascii="Arial" w:hAnsi="Arial" w:cs="Arial"/>
          <w:sz w:val="24"/>
          <w:szCs w:val="24"/>
        </w:rPr>
        <w:t xml:space="preserve">Оповещение о начале публичных слушаний по проекту было опубликовано </w:t>
      </w:r>
      <w:r>
        <w:rPr>
          <w:rFonts w:ascii="Arial" w:hAnsi="Arial" w:cs="Arial"/>
          <w:sz w:val="24"/>
          <w:szCs w:val="24"/>
        </w:rPr>
        <w:t>11 октября 2019 года в районной газете «Звериноголовские Вести».</w:t>
      </w:r>
    </w:p>
    <w:p w:rsidR="001A0E18" w:rsidRDefault="001A0E18" w:rsidP="001A0E18">
      <w:pPr>
        <w:pStyle w:val="ConsPlusNonformat"/>
        <w:ind w:firstLine="709"/>
        <w:jc w:val="both"/>
        <w:rPr>
          <w:rFonts w:ascii="Arial" w:hAnsi="Arial" w:cs="Arial"/>
          <w:sz w:val="24"/>
          <w:szCs w:val="24"/>
        </w:rPr>
      </w:pP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Собрание участников публичных слушаний по проекту проводилось </w:t>
      </w:r>
      <w:r w:rsidRPr="00FC4D3A">
        <w:rPr>
          <w:rFonts w:ascii="Arial" w:hAnsi="Arial" w:cs="Arial"/>
          <w:sz w:val="24"/>
          <w:szCs w:val="24"/>
        </w:rPr>
        <w:t xml:space="preserve">15 декабря 2019 года в 11 часов 00 минут в здании сельского клуба </w:t>
      </w:r>
    </w:p>
    <w:p w:rsidR="001A0E18" w:rsidRDefault="001A0E18" w:rsidP="001A0E18">
      <w:pPr>
        <w:pStyle w:val="ConsPlusNonformat"/>
        <w:ind w:firstLine="709"/>
        <w:jc w:val="both"/>
        <w:rPr>
          <w:rFonts w:ascii="Arial" w:hAnsi="Arial" w:cs="Arial"/>
          <w:sz w:val="24"/>
          <w:szCs w:val="24"/>
        </w:rPr>
      </w:pPr>
      <w:r w:rsidRPr="00FC4D3A">
        <w:rPr>
          <w:rFonts w:ascii="Arial" w:hAnsi="Arial" w:cs="Arial"/>
          <w:sz w:val="24"/>
          <w:szCs w:val="24"/>
        </w:rPr>
        <w:t xml:space="preserve">по адресу: </w:t>
      </w:r>
      <w:r w:rsidRPr="0066223F">
        <w:rPr>
          <w:rFonts w:ascii="Arial" w:hAnsi="Arial" w:cs="Arial"/>
          <w:sz w:val="24"/>
          <w:szCs w:val="24"/>
        </w:rPr>
        <w:t>Курганская область, Звериноголовский район, деревня Северный, улица Центральная, дом 1</w:t>
      </w:r>
      <w:r w:rsidRPr="00FC4D3A">
        <w:rPr>
          <w:rFonts w:ascii="Arial" w:hAnsi="Arial" w:cs="Arial"/>
          <w:sz w:val="24"/>
          <w:szCs w:val="24"/>
        </w:rPr>
        <w:t>;</w:t>
      </w:r>
    </w:p>
    <w:p w:rsidR="001A0E18" w:rsidRPr="009E5DF6" w:rsidRDefault="001A0E18" w:rsidP="001A0E18">
      <w:pPr>
        <w:pStyle w:val="ConsPlusNonformat"/>
        <w:jc w:val="both"/>
        <w:rPr>
          <w:rFonts w:ascii="Arial" w:hAnsi="Arial" w:cs="Arial"/>
          <w:sz w:val="24"/>
          <w:szCs w:val="24"/>
        </w:rPr>
      </w:pPr>
      <w:r w:rsidRPr="009E5DF6">
        <w:rPr>
          <w:rFonts w:ascii="Arial" w:hAnsi="Arial" w:cs="Arial"/>
          <w:sz w:val="24"/>
          <w:szCs w:val="24"/>
        </w:rPr>
        <w:t xml:space="preserve">на </w:t>
      </w:r>
      <w:proofErr w:type="gramStart"/>
      <w:r w:rsidRPr="009E5DF6">
        <w:rPr>
          <w:rFonts w:ascii="Arial" w:hAnsi="Arial" w:cs="Arial"/>
          <w:sz w:val="24"/>
          <w:szCs w:val="24"/>
        </w:rPr>
        <w:t>котором</w:t>
      </w:r>
      <w:proofErr w:type="gramEnd"/>
      <w:r w:rsidRPr="009E5DF6">
        <w:rPr>
          <w:rFonts w:ascii="Arial" w:hAnsi="Arial" w:cs="Arial"/>
          <w:sz w:val="24"/>
          <w:szCs w:val="24"/>
        </w:rPr>
        <w:t xml:space="preserve"> присутствовало </w:t>
      </w:r>
      <w:r>
        <w:rPr>
          <w:rFonts w:ascii="Arial" w:hAnsi="Arial" w:cs="Arial"/>
          <w:sz w:val="24"/>
          <w:szCs w:val="24"/>
        </w:rPr>
        <w:t>23</w:t>
      </w:r>
      <w:r w:rsidRPr="009E5DF6">
        <w:rPr>
          <w:rFonts w:ascii="Arial" w:hAnsi="Arial" w:cs="Arial"/>
          <w:sz w:val="24"/>
          <w:szCs w:val="24"/>
        </w:rPr>
        <w:t xml:space="preserve"> участник</w:t>
      </w:r>
      <w:r>
        <w:rPr>
          <w:rFonts w:ascii="Arial" w:hAnsi="Arial" w:cs="Arial"/>
          <w:sz w:val="24"/>
          <w:szCs w:val="24"/>
        </w:rPr>
        <w:t>а</w:t>
      </w:r>
      <w:r w:rsidRPr="009E5DF6">
        <w:rPr>
          <w:rFonts w:ascii="Arial" w:hAnsi="Arial" w:cs="Arial"/>
          <w:sz w:val="24"/>
          <w:szCs w:val="24"/>
        </w:rPr>
        <w:t>.</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участников публичных слушаний, касающиеся проекта.</w:t>
      </w:r>
    </w:p>
    <w:p w:rsidR="001A0E18"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p w:rsidR="001A0E18" w:rsidRPr="00453874" w:rsidRDefault="001A0E18" w:rsidP="001A0E18">
      <w:pPr>
        <w:pStyle w:val="ConsPlusNonformat"/>
        <w:jc w:val="both"/>
        <w:rPr>
          <w:rFonts w:ascii="Arial" w:hAnsi="Arial" w:cs="Arial"/>
          <w:sz w:val="24"/>
          <w:szCs w:val="24"/>
          <w:vertAlign w:val="superscript"/>
        </w:rPr>
      </w:pPr>
      <w:r w:rsidRPr="009E5DF6">
        <w:rPr>
          <w:rFonts w:ascii="Arial" w:hAnsi="Arial" w:cs="Arial"/>
          <w:sz w:val="24"/>
          <w:szCs w:val="24"/>
        </w:rPr>
        <w:t>1) </w:t>
      </w:r>
      <w:proofErr w:type="spellStart"/>
      <w:r w:rsidRPr="00F949E6">
        <w:rPr>
          <w:rFonts w:ascii="Arial" w:hAnsi="Arial" w:cs="Arial"/>
          <w:sz w:val="24"/>
          <w:szCs w:val="24"/>
        </w:rPr>
        <w:t>Бекмурзин</w:t>
      </w:r>
      <w:proofErr w:type="spellEnd"/>
      <w:r w:rsidRPr="00F949E6">
        <w:rPr>
          <w:rFonts w:ascii="Arial" w:hAnsi="Arial" w:cs="Arial"/>
          <w:sz w:val="24"/>
          <w:szCs w:val="24"/>
        </w:rPr>
        <w:t xml:space="preserve"> Д.Б.</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w:t>
      </w:r>
    </w:p>
    <w:p w:rsidR="001A0E18" w:rsidRDefault="001A0E18" w:rsidP="001A0E18">
      <w:pPr>
        <w:pStyle w:val="ConsPlusNonformat"/>
        <w:jc w:val="both"/>
        <w:rPr>
          <w:rFonts w:ascii="Arial" w:hAnsi="Arial" w:cs="Arial"/>
          <w:sz w:val="24"/>
          <w:szCs w:val="24"/>
        </w:rPr>
      </w:pPr>
      <w:r>
        <w:rPr>
          <w:rFonts w:ascii="Arial" w:hAnsi="Arial" w:cs="Arial"/>
          <w:sz w:val="24"/>
          <w:szCs w:val="24"/>
        </w:rPr>
        <w:t>2</w:t>
      </w:r>
      <w:r w:rsidRPr="00E45886">
        <w:rPr>
          <w:rFonts w:ascii="Arial" w:hAnsi="Arial" w:cs="Arial"/>
          <w:sz w:val="24"/>
          <w:szCs w:val="24"/>
        </w:rPr>
        <w:t xml:space="preserve">) </w:t>
      </w:r>
      <w:proofErr w:type="spellStart"/>
      <w:r>
        <w:rPr>
          <w:rFonts w:ascii="Arial" w:hAnsi="Arial" w:cs="Arial"/>
          <w:sz w:val="24"/>
          <w:szCs w:val="24"/>
        </w:rPr>
        <w:t>Жуматаев</w:t>
      </w:r>
      <w:proofErr w:type="spellEnd"/>
      <w:r>
        <w:rPr>
          <w:rFonts w:ascii="Arial" w:hAnsi="Arial" w:cs="Arial"/>
          <w:sz w:val="24"/>
          <w:szCs w:val="24"/>
        </w:rPr>
        <w:t xml:space="preserve"> С</w:t>
      </w:r>
      <w:r w:rsidRPr="00F949E6">
        <w:rPr>
          <w:rFonts w:ascii="Arial" w:hAnsi="Arial" w:cs="Arial"/>
          <w:sz w:val="24"/>
          <w:szCs w:val="24"/>
        </w:rPr>
        <w:t>.</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Не </w:t>
      </w:r>
      <w:proofErr w:type="gramStart"/>
      <w:r>
        <w:rPr>
          <w:rFonts w:ascii="Arial" w:hAnsi="Arial" w:cs="Arial"/>
          <w:sz w:val="24"/>
          <w:szCs w:val="24"/>
        </w:rPr>
        <w:t>доволен</w:t>
      </w:r>
      <w:proofErr w:type="gramEnd"/>
      <w:r>
        <w:rPr>
          <w:rFonts w:ascii="Arial" w:hAnsi="Arial" w:cs="Arial"/>
          <w:sz w:val="24"/>
          <w:szCs w:val="24"/>
        </w:rPr>
        <w:t xml:space="preserve"> работой геологоразведчиков, которые работают на месторождении, так как они испортили тяжелой техникой дорогу к деревне. Во время добычи дорога будет еще хуже. </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3) </w:t>
      </w:r>
      <w:proofErr w:type="spellStart"/>
      <w:r>
        <w:rPr>
          <w:rFonts w:ascii="Arial" w:hAnsi="Arial" w:cs="Arial"/>
          <w:sz w:val="24"/>
          <w:szCs w:val="24"/>
        </w:rPr>
        <w:t>Жуматаев</w:t>
      </w:r>
      <w:proofErr w:type="spellEnd"/>
      <w:r>
        <w:rPr>
          <w:rFonts w:ascii="Arial" w:hAnsi="Arial" w:cs="Arial"/>
          <w:sz w:val="24"/>
          <w:szCs w:val="24"/>
        </w:rPr>
        <w:t xml:space="preserve"> А.А</w:t>
      </w:r>
      <w:r w:rsidRPr="00F949E6">
        <w:rPr>
          <w:rFonts w:ascii="Arial" w:hAnsi="Arial" w:cs="Arial"/>
          <w:sz w:val="24"/>
          <w:szCs w:val="24"/>
        </w:rPr>
        <w:t>.</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Не </w:t>
      </w:r>
      <w:proofErr w:type="gramStart"/>
      <w:r>
        <w:rPr>
          <w:rFonts w:ascii="Arial" w:hAnsi="Arial" w:cs="Arial"/>
          <w:sz w:val="24"/>
          <w:szCs w:val="24"/>
        </w:rPr>
        <w:t>доволен</w:t>
      </w:r>
      <w:proofErr w:type="gramEnd"/>
      <w:r>
        <w:rPr>
          <w:rFonts w:ascii="Arial" w:hAnsi="Arial" w:cs="Arial"/>
          <w:sz w:val="24"/>
          <w:szCs w:val="24"/>
        </w:rPr>
        <w:t xml:space="preserve"> работой геологоразведчиков, которые работают на месторождении, так как они испортили тяжелой техникой дорогу к деревне. Во время добычи дорога будет еще хуже.</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4) </w:t>
      </w:r>
      <w:proofErr w:type="spellStart"/>
      <w:r w:rsidRPr="00347BFA">
        <w:rPr>
          <w:rFonts w:ascii="Arial" w:hAnsi="Arial" w:cs="Arial"/>
          <w:sz w:val="24"/>
          <w:szCs w:val="24"/>
        </w:rPr>
        <w:t>Беркенев</w:t>
      </w:r>
      <w:proofErr w:type="spellEnd"/>
      <w:r w:rsidRPr="00347BFA">
        <w:rPr>
          <w:rFonts w:ascii="Arial" w:hAnsi="Arial" w:cs="Arial"/>
          <w:sz w:val="24"/>
          <w:szCs w:val="24"/>
        </w:rPr>
        <w:t xml:space="preserve"> В.К.</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lastRenderedPageBreak/>
        <w:t xml:space="preserve">5) </w:t>
      </w:r>
      <w:proofErr w:type="spellStart"/>
      <w:r w:rsidRPr="00347BFA">
        <w:rPr>
          <w:rFonts w:ascii="Arial" w:hAnsi="Arial" w:cs="Arial"/>
          <w:sz w:val="24"/>
          <w:szCs w:val="24"/>
        </w:rPr>
        <w:t>Куанышев</w:t>
      </w:r>
      <w:proofErr w:type="spellEnd"/>
      <w:r w:rsidRPr="00347BFA">
        <w:rPr>
          <w:rFonts w:ascii="Arial" w:hAnsi="Arial" w:cs="Arial"/>
          <w:sz w:val="24"/>
          <w:szCs w:val="24"/>
        </w:rPr>
        <w:t xml:space="preserve"> К.Г. </w:t>
      </w:r>
      <w:r>
        <w:rPr>
          <w:rFonts w:ascii="Arial" w:hAnsi="Arial" w:cs="Arial"/>
          <w:sz w:val="24"/>
          <w:szCs w:val="24"/>
        </w:rPr>
        <w:t xml:space="preserve">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6) </w:t>
      </w:r>
      <w:proofErr w:type="spellStart"/>
      <w:r w:rsidRPr="00347BFA">
        <w:rPr>
          <w:rFonts w:ascii="Arial" w:hAnsi="Arial" w:cs="Arial"/>
          <w:sz w:val="24"/>
          <w:szCs w:val="24"/>
        </w:rPr>
        <w:t>Колова</w:t>
      </w:r>
      <w:proofErr w:type="spellEnd"/>
      <w:r w:rsidRPr="00347BFA">
        <w:rPr>
          <w:rFonts w:ascii="Arial" w:hAnsi="Arial" w:cs="Arial"/>
          <w:sz w:val="24"/>
          <w:szCs w:val="24"/>
        </w:rPr>
        <w:t xml:space="preserve"> А.Н.</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7) </w:t>
      </w:r>
      <w:proofErr w:type="spellStart"/>
      <w:r w:rsidRPr="00347BFA">
        <w:rPr>
          <w:rFonts w:ascii="Arial" w:hAnsi="Arial" w:cs="Arial"/>
          <w:sz w:val="24"/>
          <w:szCs w:val="24"/>
        </w:rPr>
        <w:t>Куанышева</w:t>
      </w:r>
      <w:proofErr w:type="spellEnd"/>
      <w:r w:rsidRPr="00347BFA">
        <w:rPr>
          <w:rFonts w:ascii="Arial" w:hAnsi="Arial" w:cs="Arial"/>
          <w:sz w:val="24"/>
          <w:szCs w:val="24"/>
        </w:rPr>
        <w:t xml:space="preserve"> К. </w:t>
      </w:r>
      <w:r>
        <w:rPr>
          <w:rFonts w:ascii="Arial" w:hAnsi="Arial" w:cs="Arial"/>
          <w:sz w:val="24"/>
          <w:szCs w:val="24"/>
        </w:rPr>
        <w:t xml:space="preserve">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ab/>
        <w:t>Участники публичных слушаний единогласно поддержали предложения выступивших.</w:t>
      </w:r>
    </w:p>
    <w:p w:rsidR="001A0E18"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w:t>
      </w:r>
      <w:r w:rsidRPr="009E5DF6">
        <w:t xml:space="preserve"> </w:t>
      </w:r>
      <w:r w:rsidRPr="009E5DF6">
        <w:rPr>
          <w:rFonts w:ascii="Arial" w:hAnsi="Arial" w:cs="Arial"/>
          <w:sz w:val="24"/>
          <w:szCs w:val="24"/>
        </w:rPr>
        <w:t>иных участников публичных слушаний:</w:t>
      </w:r>
      <w:r>
        <w:rPr>
          <w:rFonts w:ascii="Arial" w:hAnsi="Arial" w:cs="Arial"/>
          <w:sz w:val="24"/>
          <w:szCs w:val="24"/>
        </w:rPr>
        <w:t xml:space="preserve"> Не поступали. </w:t>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Приложения: перечень принявших участие в рассмотрении проекта участников публичных слушаний, на </w:t>
      </w:r>
      <w:r>
        <w:rPr>
          <w:rFonts w:ascii="Arial" w:hAnsi="Arial" w:cs="Arial"/>
          <w:sz w:val="24"/>
          <w:szCs w:val="24"/>
        </w:rPr>
        <w:t>1</w:t>
      </w:r>
      <w:r w:rsidRPr="009E5DF6">
        <w:rPr>
          <w:rFonts w:ascii="Arial" w:hAnsi="Arial" w:cs="Arial"/>
          <w:sz w:val="24"/>
          <w:szCs w:val="24"/>
        </w:rPr>
        <w:t xml:space="preserve"> лист</w:t>
      </w:r>
      <w:r>
        <w:rPr>
          <w:rFonts w:ascii="Arial" w:hAnsi="Arial" w:cs="Arial"/>
          <w:sz w:val="24"/>
          <w:szCs w:val="24"/>
        </w:rPr>
        <w:t>е</w:t>
      </w:r>
      <w:r w:rsidRPr="009E5DF6">
        <w:rPr>
          <w:rFonts w:ascii="Arial" w:hAnsi="Arial" w:cs="Arial"/>
          <w:sz w:val="24"/>
          <w:szCs w:val="24"/>
        </w:rPr>
        <w:t>.</w:t>
      </w:r>
    </w:p>
    <w:p w:rsidR="001A0E18" w:rsidRDefault="001A0E18" w:rsidP="001A0E18">
      <w:pPr>
        <w:tabs>
          <w:tab w:val="left" w:pos="1134"/>
        </w:tabs>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567"/>
        <w:gridCol w:w="850"/>
        <w:gridCol w:w="283"/>
        <w:gridCol w:w="2978"/>
      </w:tblGrid>
      <w:tr w:rsidR="001A0E18" w:rsidTr="007E3ECD">
        <w:tc>
          <w:tcPr>
            <w:tcW w:w="4928" w:type="dxa"/>
            <w:tcBorders>
              <w:top w:val="nil"/>
              <w:left w:val="nil"/>
              <w:right w:val="nil"/>
            </w:tcBorders>
            <w:shd w:val="clear" w:color="auto" w:fill="auto"/>
          </w:tcPr>
          <w:p w:rsidR="001A0E18" w:rsidRDefault="001A0E18" w:rsidP="007E3ECD">
            <w:pPr>
              <w:tabs>
                <w:tab w:val="left" w:pos="1134"/>
              </w:tabs>
            </w:pPr>
            <w:r>
              <w:t>Главный специалист отдела строительства и жилищно-коммунального хозяйства Администрации Звериноголовского района</w:t>
            </w:r>
          </w:p>
        </w:tc>
        <w:tc>
          <w:tcPr>
            <w:tcW w:w="567" w:type="dxa"/>
            <w:tcBorders>
              <w:top w:val="nil"/>
              <w:left w:val="nil"/>
              <w:bottom w:val="nil"/>
              <w:right w:val="nil"/>
            </w:tcBorders>
            <w:shd w:val="clear" w:color="auto" w:fill="auto"/>
          </w:tcPr>
          <w:p w:rsidR="001A0E18" w:rsidRDefault="001A0E18" w:rsidP="007E3ECD">
            <w:pPr>
              <w:tabs>
                <w:tab w:val="left" w:pos="1134"/>
              </w:tabs>
            </w:pPr>
          </w:p>
        </w:tc>
        <w:tc>
          <w:tcPr>
            <w:tcW w:w="850" w:type="dxa"/>
            <w:tcBorders>
              <w:top w:val="nil"/>
              <w:left w:val="nil"/>
              <w:right w:val="nil"/>
            </w:tcBorders>
            <w:shd w:val="clear" w:color="auto" w:fill="auto"/>
          </w:tcPr>
          <w:p w:rsidR="001A0E18" w:rsidRDefault="001A0E18" w:rsidP="007E3ECD">
            <w:pPr>
              <w:tabs>
                <w:tab w:val="left" w:pos="1134"/>
              </w:tabs>
            </w:pPr>
          </w:p>
        </w:tc>
        <w:tc>
          <w:tcPr>
            <w:tcW w:w="283" w:type="dxa"/>
            <w:tcBorders>
              <w:top w:val="nil"/>
              <w:left w:val="nil"/>
              <w:bottom w:val="nil"/>
              <w:right w:val="nil"/>
            </w:tcBorders>
            <w:shd w:val="clear" w:color="auto" w:fill="auto"/>
          </w:tcPr>
          <w:p w:rsidR="001A0E18" w:rsidRDefault="001A0E18" w:rsidP="007E3ECD">
            <w:pPr>
              <w:tabs>
                <w:tab w:val="left" w:pos="1134"/>
              </w:tabs>
            </w:pPr>
          </w:p>
        </w:tc>
        <w:tc>
          <w:tcPr>
            <w:tcW w:w="2978" w:type="dxa"/>
            <w:tcBorders>
              <w:top w:val="nil"/>
              <w:left w:val="nil"/>
              <w:right w:val="nil"/>
            </w:tcBorders>
            <w:shd w:val="clear" w:color="auto" w:fill="auto"/>
            <w:vAlign w:val="bottom"/>
          </w:tcPr>
          <w:p w:rsidR="001A0E18" w:rsidRDefault="001A0E18" w:rsidP="007E3ECD">
            <w:pPr>
              <w:tabs>
                <w:tab w:val="left" w:pos="1134"/>
              </w:tabs>
            </w:pPr>
            <w:proofErr w:type="spellStart"/>
            <w:r>
              <w:t>Безводенских</w:t>
            </w:r>
            <w:proofErr w:type="spellEnd"/>
            <w:r>
              <w:t xml:space="preserve"> Т.П.</w:t>
            </w:r>
          </w:p>
        </w:tc>
      </w:tr>
      <w:tr w:rsidR="001A0E18" w:rsidRPr="006323CE" w:rsidTr="007E3ECD">
        <w:tc>
          <w:tcPr>
            <w:tcW w:w="4928"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должность</w:t>
            </w:r>
          </w:p>
        </w:tc>
        <w:tc>
          <w:tcPr>
            <w:tcW w:w="567"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850"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подпись</w:t>
            </w:r>
          </w:p>
        </w:tc>
        <w:tc>
          <w:tcPr>
            <w:tcW w:w="283" w:type="dxa"/>
            <w:tcBorders>
              <w:top w:val="nil"/>
              <w:left w:val="nil"/>
              <w:bottom w:val="nil"/>
              <w:right w:val="nil"/>
            </w:tcBorders>
            <w:shd w:val="clear" w:color="auto" w:fill="auto"/>
          </w:tcPr>
          <w:p w:rsidR="001A0E18" w:rsidRPr="006323CE" w:rsidRDefault="001A0E18" w:rsidP="007E3ECD">
            <w:pPr>
              <w:tabs>
                <w:tab w:val="left" w:pos="1134"/>
              </w:tabs>
              <w:jc w:val="center"/>
              <w:rPr>
                <w:vertAlign w:val="superscript"/>
              </w:rPr>
            </w:pPr>
          </w:p>
        </w:tc>
        <w:tc>
          <w:tcPr>
            <w:tcW w:w="2978" w:type="dxa"/>
            <w:tcBorders>
              <w:left w:val="nil"/>
              <w:bottom w:val="nil"/>
              <w:right w:val="nil"/>
            </w:tcBorders>
            <w:shd w:val="clear" w:color="auto" w:fill="auto"/>
          </w:tcPr>
          <w:p w:rsidR="001A0E18" w:rsidRPr="006323CE" w:rsidRDefault="001A0E18" w:rsidP="007E3ECD">
            <w:pPr>
              <w:tabs>
                <w:tab w:val="left" w:pos="1134"/>
              </w:tabs>
              <w:jc w:val="center"/>
              <w:rPr>
                <w:vertAlign w:val="superscript"/>
              </w:rPr>
            </w:pPr>
            <w:r w:rsidRPr="006323CE">
              <w:rPr>
                <w:vertAlign w:val="superscript"/>
              </w:rPr>
              <w:t>расшифровка подписи</w:t>
            </w:r>
          </w:p>
        </w:tc>
      </w:tr>
    </w:tbl>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p w:rsidR="001A0E18" w:rsidRDefault="001A0E18" w:rsidP="001A0E18">
      <w:pPr>
        <w:tabs>
          <w:tab w:val="left" w:pos="1134"/>
        </w:tabs>
        <w:jc w:val="center"/>
        <w:rPr>
          <w:vertAlign w:val="superscript"/>
        </w:rPr>
      </w:pPr>
    </w:p>
    <w:tbl>
      <w:tblPr>
        <w:tblW w:w="0" w:type="auto"/>
        <w:tblLook w:val="04A0"/>
      </w:tblPr>
      <w:tblGrid>
        <w:gridCol w:w="5068"/>
        <w:gridCol w:w="5069"/>
      </w:tblGrid>
      <w:tr w:rsidR="001A0E18" w:rsidTr="007E3ECD">
        <w:tc>
          <w:tcPr>
            <w:tcW w:w="5068" w:type="dxa"/>
            <w:shd w:val="clear" w:color="auto" w:fill="auto"/>
          </w:tcPr>
          <w:p w:rsidR="001A0E18" w:rsidRDefault="001A0E18" w:rsidP="007E3ECD">
            <w:pPr>
              <w:tabs>
                <w:tab w:val="left" w:pos="1134"/>
              </w:tabs>
            </w:pPr>
          </w:p>
        </w:tc>
        <w:tc>
          <w:tcPr>
            <w:tcW w:w="5069" w:type="dxa"/>
            <w:shd w:val="clear" w:color="auto" w:fill="auto"/>
          </w:tcPr>
          <w:p w:rsidR="001A0E18" w:rsidRDefault="001A0E18" w:rsidP="007E3ECD">
            <w:pPr>
              <w:tabs>
                <w:tab w:val="left" w:pos="1134"/>
              </w:tabs>
            </w:pPr>
            <w:r>
              <w:t>Приложение к протоколу публичных слушаний от 15 декабря 2019 года № 3</w:t>
            </w:r>
          </w:p>
        </w:tc>
      </w:tr>
    </w:tbl>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p>
    <w:p w:rsidR="001A0E18" w:rsidRDefault="001A0E18" w:rsidP="001A0E18">
      <w:pPr>
        <w:tabs>
          <w:tab w:val="left" w:pos="1134"/>
        </w:tabs>
      </w:pPr>
      <w:r>
        <w:t>П</w:t>
      </w:r>
      <w:r w:rsidRPr="009E5DF6">
        <w:t>еречень участников публичных слушаний</w:t>
      </w:r>
      <w:r>
        <w:t>,</w:t>
      </w:r>
      <w:r w:rsidRPr="009E5DF6">
        <w:t xml:space="preserve"> принявших участие в рассмотрении проекта</w:t>
      </w:r>
      <w:r>
        <w:t xml:space="preserve"> правил землепользования и застройки Трудовского сельсовета Звериноголовского района Курганской области </w:t>
      </w:r>
      <w:r w:rsidRPr="009E5DF6">
        <w:t xml:space="preserve"> </w:t>
      </w:r>
    </w:p>
    <w:p w:rsidR="001A0E18" w:rsidRDefault="001A0E18" w:rsidP="001A0E18">
      <w:pPr>
        <w:tabs>
          <w:tab w:val="left" w:pos="1134"/>
        </w:tabs>
        <w:ind w:left="5103"/>
      </w:pPr>
    </w:p>
    <w:p w:rsidR="001A0E18" w:rsidRDefault="001A0E18" w:rsidP="001A0E18">
      <w:pPr>
        <w:tabs>
          <w:tab w:val="left" w:pos="1134"/>
        </w:tabs>
        <w:ind w:left="5103"/>
      </w:pPr>
    </w:p>
    <w:p w:rsidR="001A0E18" w:rsidRDefault="001A0E18" w:rsidP="001A0E18">
      <w:pPr>
        <w:tabs>
          <w:tab w:val="left" w:pos="1134"/>
        </w:tabs>
        <w:ind w:left="5103"/>
      </w:pPr>
      <w:r>
        <w:t>Северный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
        <w:gridCol w:w="4791"/>
        <w:gridCol w:w="3792"/>
      </w:tblGrid>
      <w:tr w:rsidR="001A0E18" w:rsidTr="007E3ECD">
        <w:tc>
          <w:tcPr>
            <w:tcW w:w="843" w:type="dxa"/>
            <w:shd w:val="clear" w:color="auto" w:fill="auto"/>
          </w:tcPr>
          <w:p w:rsidR="001A0E18" w:rsidRDefault="001A0E18" w:rsidP="007E3ECD">
            <w:pPr>
              <w:tabs>
                <w:tab w:val="left" w:pos="1134"/>
              </w:tabs>
              <w:ind w:left="360"/>
            </w:pPr>
            <w:r>
              <w:t>№</w:t>
            </w:r>
          </w:p>
        </w:tc>
        <w:tc>
          <w:tcPr>
            <w:tcW w:w="4791" w:type="dxa"/>
            <w:shd w:val="clear" w:color="auto" w:fill="auto"/>
          </w:tcPr>
          <w:p w:rsidR="001A0E18" w:rsidRDefault="001A0E18" w:rsidP="007E3ECD">
            <w:pPr>
              <w:tabs>
                <w:tab w:val="left" w:pos="1134"/>
              </w:tabs>
              <w:ind w:left="360"/>
            </w:pPr>
            <w:r>
              <w:t>Фамилия И. О.</w:t>
            </w:r>
          </w:p>
        </w:tc>
        <w:tc>
          <w:tcPr>
            <w:tcW w:w="3792" w:type="dxa"/>
            <w:shd w:val="clear" w:color="auto" w:fill="auto"/>
          </w:tcPr>
          <w:p w:rsidR="001A0E18" w:rsidRDefault="001A0E18" w:rsidP="007E3ECD">
            <w:pPr>
              <w:tabs>
                <w:tab w:val="left" w:pos="1134"/>
              </w:tabs>
              <w:ind w:left="360"/>
            </w:pPr>
            <w:r>
              <w:t>Место проживания</w:t>
            </w:r>
          </w:p>
        </w:tc>
      </w:tr>
      <w:tr w:rsidR="001A0E18" w:rsidTr="007E3ECD">
        <w:tc>
          <w:tcPr>
            <w:tcW w:w="843" w:type="dxa"/>
            <w:shd w:val="clear" w:color="auto" w:fill="auto"/>
          </w:tcPr>
          <w:p w:rsidR="001A0E18" w:rsidRDefault="001A0E18" w:rsidP="007E3ECD">
            <w:pPr>
              <w:tabs>
                <w:tab w:val="left" w:pos="1134"/>
              </w:tabs>
              <w:ind w:left="360"/>
            </w:pPr>
            <w:r>
              <w:t>1</w:t>
            </w:r>
          </w:p>
        </w:tc>
        <w:tc>
          <w:tcPr>
            <w:tcW w:w="4791" w:type="dxa"/>
            <w:shd w:val="clear" w:color="auto" w:fill="auto"/>
          </w:tcPr>
          <w:p w:rsidR="001A0E18" w:rsidRPr="007D6A49" w:rsidRDefault="001A0E18" w:rsidP="007E3ECD">
            <w:pPr>
              <w:tabs>
                <w:tab w:val="left" w:pos="1134"/>
              </w:tabs>
              <w:ind w:left="360"/>
            </w:pPr>
            <w:proofErr w:type="spellStart"/>
            <w:r w:rsidRPr="007D6A49">
              <w:t>Бекмурзин</w:t>
            </w:r>
            <w:proofErr w:type="spellEnd"/>
            <w:r w:rsidRPr="007D6A49">
              <w:t xml:space="preserve"> Д.Б.</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2</w:t>
            </w:r>
          </w:p>
        </w:tc>
        <w:tc>
          <w:tcPr>
            <w:tcW w:w="4791" w:type="dxa"/>
            <w:shd w:val="clear" w:color="auto" w:fill="auto"/>
          </w:tcPr>
          <w:p w:rsidR="001A0E18" w:rsidRPr="007D6A49" w:rsidRDefault="001A0E18" w:rsidP="007E3ECD">
            <w:pPr>
              <w:tabs>
                <w:tab w:val="left" w:pos="1134"/>
              </w:tabs>
              <w:ind w:left="360"/>
            </w:pPr>
            <w:proofErr w:type="spellStart"/>
            <w:r w:rsidRPr="007D6A49">
              <w:t>Бекмурзина</w:t>
            </w:r>
            <w:proofErr w:type="spellEnd"/>
            <w:r w:rsidRPr="007D6A49">
              <w:t xml:space="preserve"> Б.Ш.</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3</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С.</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4</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А.А.</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5</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С.</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6</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Е.</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7</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А.</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8</w:t>
            </w:r>
          </w:p>
        </w:tc>
        <w:tc>
          <w:tcPr>
            <w:tcW w:w="4791" w:type="dxa"/>
            <w:shd w:val="clear" w:color="auto" w:fill="auto"/>
          </w:tcPr>
          <w:p w:rsidR="001A0E18" w:rsidRPr="007D6A49" w:rsidRDefault="001A0E18" w:rsidP="007E3ECD">
            <w:pPr>
              <w:tabs>
                <w:tab w:val="left" w:pos="1134"/>
              </w:tabs>
              <w:ind w:left="360"/>
            </w:pPr>
            <w:proofErr w:type="spellStart"/>
            <w:r w:rsidRPr="007D6A49">
              <w:t>Беркенев</w:t>
            </w:r>
            <w:proofErr w:type="spellEnd"/>
            <w:r w:rsidRPr="007D6A49">
              <w:t xml:space="preserve"> В.К. </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9</w:t>
            </w:r>
          </w:p>
        </w:tc>
        <w:tc>
          <w:tcPr>
            <w:tcW w:w="4791" w:type="dxa"/>
            <w:shd w:val="clear" w:color="auto" w:fill="auto"/>
          </w:tcPr>
          <w:p w:rsidR="001A0E18" w:rsidRPr="007D6A49" w:rsidRDefault="001A0E18" w:rsidP="007E3ECD">
            <w:pPr>
              <w:tabs>
                <w:tab w:val="left" w:pos="1134"/>
              </w:tabs>
              <w:ind w:left="360"/>
            </w:pPr>
            <w:proofErr w:type="spellStart"/>
            <w:r w:rsidRPr="007D6A49">
              <w:t>Биркенева</w:t>
            </w:r>
            <w:proofErr w:type="spellEnd"/>
            <w:r w:rsidRPr="007D6A49">
              <w:t xml:space="preserve"> А.Ж.</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10</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Жуматаева</w:t>
            </w:r>
            <w:proofErr w:type="spellEnd"/>
            <w:r w:rsidRPr="007D6A49">
              <w:t xml:space="preserve"> Е.А.</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11</w:t>
            </w:r>
          </w:p>
        </w:tc>
        <w:tc>
          <w:tcPr>
            <w:tcW w:w="4791" w:type="dxa"/>
            <w:shd w:val="clear" w:color="auto" w:fill="auto"/>
          </w:tcPr>
          <w:p w:rsidR="001A0E18" w:rsidRPr="007D6A49" w:rsidRDefault="001A0E18" w:rsidP="007E3ECD">
            <w:pPr>
              <w:tabs>
                <w:tab w:val="left" w:pos="1134"/>
              </w:tabs>
              <w:ind w:left="360"/>
            </w:pPr>
            <w:proofErr w:type="spellStart"/>
            <w:r w:rsidRPr="007D6A49">
              <w:t>Жуматаев</w:t>
            </w:r>
            <w:proofErr w:type="spellEnd"/>
            <w:r w:rsidRPr="007D6A49">
              <w:t xml:space="preserve"> Е.А.</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12</w:t>
            </w:r>
          </w:p>
        </w:tc>
        <w:tc>
          <w:tcPr>
            <w:tcW w:w="4791" w:type="dxa"/>
            <w:shd w:val="clear" w:color="auto" w:fill="auto"/>
          </w:tcPr>
          <w:p w:rsidR="001A0E18" w:rsidRPr="007D6A49" w:rsidRDefault="001A0E18" w:rsidP="007E3ECD">
            <w:pPr>
              <w:tabs>
                <w:tab w:val="left" w:pos="1134"/>
              </w:tabs>
              <w:ind w:left="360"/>
            </w:pPr>
            <w:proofErr w:type="spellStart"/>
            <w:r w:rsidRPr="007D6A49">
              <w:t>Куанышев</w:t>
            </w:r>
            <w:proofErr w:type="spellEnd"/>
            <w:r w:rsidRPr="007D6A49">
              <w:t xml:space="preserve"> К.Г.</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13</w:t>
            </w:r>
          </w:p>
        </w:tc>
        <w:tc>
          <w:tcPr>
            <w:tcW w:w="4791" w:type="dxa"/>
            <w:shd w:val="clear" w:color="auto" w:fill="auto"/>
          </w:tcPr>
          <w:p w:rsidR="001A0E18" w:rsidRPr="007D6A49" w:rsidRDefault="001A0E18" w:rsidP="007E3ECD">
            <w:pPr>
              <w:tabs>
                <w:tab w:val="left" w:pos="1134"/>
              </w:tabs>
              <w:ind w:left="360"/>
            </w:pPr>
            <w:proofErr w:type="spellStart"/>
            <w:r w:rsidRPr="007D6A49">
              <w:t>Беркенева</w:t>
            </w:r>
            <w:proofErr w:type="spellEnd"/>
            <w:r w:rsidRPr="007D6A49">
              <w:t xml:space="preserve"> Р.Г.</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14</w:t>
            </w:r>
          </w:p>
        </w:tc>
        <w:tc>
          <w:tcPr>
            <w:tcW w:w="4791" w:type="dxa"/>
            <w:shd w:val="clear" w:color="auto" w:fill="auto"/>
          </w:tcPr>
          <w:p w:rsidR="001A0E18" w:rsidRPr="007D6A49" w:rsidRDefault="001A0E18" w:rsidP="007E3ECD">
            <w:pPr>
              <w:tabs>
                <w:tab w:val="left" w:pos="1134"/>
              </w:tabs>
              <w:ind w:left="360"/>
            </w:pPr>
            <w:r w:rsidRPr="007D6A49">
              <w:t>Сапарова Г.Ж.</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15</w:t>
            </w:r>
          </w:p>
        </w:tc>
        <w:tc>
          <w:tcPr>
            <w:tcW w:w="4791" w:type="dxa"/>
            <w:shd w:val="clear" w:color="auto" w:fill="auto"/>
          </w:tcPr>
          <w:p w:rsidR="001A0E18" w:rsidRPr="007D6A49" w:rsidRDefault="001A0E18" w:rsidP="007E3ECD">
            <w:pPr>
              <w:tabs>
                <w:tab w:val="left" w:pos="1134"/>
              </w:tabs>
              <w:ind w:left="360"/>
            </w:pPr>
            <w:r w:rsidRPr="007D6A49">
              <w:t>Сапаров Ж.К.</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16</w:t>
            </w:r>
          </w:p>
        </w:tc>
        <w:tc>
          <w:tcPr>
            <w:tcW w:w="4791" w:type="dxa"/>
            <w:shd w:val="clear" w:color="auto" w:fill="auto"/>
          </w:tcPr>
          <w:p w:rsidR="001A0E18" w:rsidRPr="007D6A49" w:rsidRDefault="001A0E18" w:rsidP="007E3ECD">
            <w:pPr>
              <w:tabs>
                <w:tab w:val="left" w:pos="1134"/>
              </w:tabs>
              <w:ind w:left="360"/>
            </w:pPr>
            <w:proofErr w:type="spellStart"/>
            <w:r w:rsidRPr="007D6A49">
              <w:t>Колова</w:t>
            </w:r>
            <w:proofErr w:type="spellEnd"/>
            <w:r w:rsidRPr="007D6A49">
              <w:t xml:space="preserve"> Р.А.</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17</w:t>
            </w:r>
          </w:p>
        </w:tc>
        <w:tc>
          <w:tcPr>
            <w:tcW w:w="4791" w:type="dxa"/>
            <w:shd w:val="clear" w:color="auto" w:fill="auto"/>
          </w:tcPr>
          <w:p w:rsidR="001A0E18" w:rsidRPr="007D6A49" w:rsidRDefault="001A0E18" w:rsidP="007E3ECD">
            <w:pPr>
              <w:tabs>
                <w:tab w:val="left" w:pos="1134"/>
              </w:tabs>
              <w:ind w:left="360"/>
            </w:pPr>
            <w:r w:rsidRPr="007D6A49">
              <w:t>Колов А. Н.</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18</w:t>
            </w:r>
          </w:p>
        </w:tc>
        <w:tc>
          <w:tcPr>
            <w:tcW w:w="4791" w:type="dxa"/>
            <w:shd w:val="clear" w:color="auto" w:fill="auto"/>
          </w:tcPr>
          <w:p w:rsidR="001A0E18" w:rsidRPr="007D6A49" w:rsidRDefault="001A0E18" w:rsidP="007E3ECD">
            <w:pPr>
              <w:tabs>
                <w:tab w:val="left" w:pos="1134"/>
              </w:tabs>
              <w:ind w:left="360"/>
            </w:pPr>
            <w:proofErr w:type="spellStart"/>
            <w:r w:rsidRPr="007D6A49">
              <w:t>Нуртазина</w:t>
            </w:r>
            <w:proofErr w:type="spellEnd"/>
            <w:r w:rsidRPr="007D6A49">
              <w:t xml:space="preserve"> Е.Ж.</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19</w:t>
            </w:r>
          </w:p>
        </w:tc>
        <w:tc>
          <w:tcPr>
            <w:tcW w:w="4791" w:type="dxa"/>
            <w:shd w:val="clear" w:color="auto" w:fill="auto"/>
          </w:tcPr>
          <w:p w:rsidR="001A0E18" w:rsidRPr="007D6A49" w:rsidRDefault="001A0E18" w:rsidP="007E3ECD">
            <w:pPr>
              <w:tabs>
                <w:tab w:val="left" w:pos="1134"/>
              </w:tabs>
              <w:ind w:left="360"/>
            </w:pPr>
            <w:proofErr w:type="spellStart"/>
            <w:r w:rsidRPr="007D6A49">
              <w:t>Досумбекова</w:t>
            </w:r>
            <w:proofErr w:type="spellEnd"/>
            <w:r w:rsidRPr="007D6A49">
              <w:t xml:space="preserve"> С.</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20</w:t>
            </w:r>
          </w:p>
        </w:tc>
        <w:tc>
          <w:tcPr>
            <w:tcW w:w="4791" w:type="dxa"/>
            <w:shd w:val="clear" w:color="auto" w:fill="auto"/>
          </w:tcPr>
          <w:p w:rsidR="001A0E18" w:rsidRPr="007D6A49" w:rsidRDefault="001A0E18" w:rsidP="007E3ECD">
            <w:pPr>
              <w:tabs>
                <w:tab w:val="left" w:pos="1134"/>
              </w:tabs>
              <w:ind w:left="360"/>
            </w:pPr>
            <w:proofErr w:type="spellStart"/>
            <w:r w:rsidRPr="007D6A49">
              <w:t>Насымбаева</w:t>
            </w:r>
            <w:proofErr w:type="spellEnd"/>
            <w:r w:rsidRPr="007D6A49">
              <w:t xml:space="preserve"> Ж.Ж.</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21</w:t>
            </w:r>
          </w:p>
        </w:tc>
        <w:tc>
          <w:tcPr>
            <w:tcW w:w="4791" w:type="dxa"/>
            <w:shd w:val="clear" w:color="auto" w:fill="auto"/>
          </w:tcPr>
          <w:p w:rsidR="001A0E18" w:rsidRPr="007D6A49" w:rsidRDefault="001A0E18" w:rsidP="007E3ECD">
            <w:pPr>
              <w:tabs>
                <w:tab w:val="left" w:pos="1134"/>
              </w:tabs>
              <w:ind w:left="360"/>
            </w:pPr>
            <w:proofErr w:type="spellStart"/>
            <w:r w:rsidRPr="007D6A49">
              <w:t>Сыздыкова</w:t>
            </w:r>
            <w:proofErr w:type="spellEnd"/>
            <w:r w:rsidRPr="007D6A49">
              <w:t xml:space="preserve"> З.Ж.</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22</w:t>
            </w:r>
          </w:p>
        </w:tc>
        <w:tc>
          <w:tcPr>
            <w:tcW w:w="4791" w:type="dxa"/>
            <w:shd w:val="clear" w:color="auto" w:fill="auto"/>
          </w:tcPr>
          <w:p w:rsidR="001A0E18" w:rsidRPr="007D6A49" w:rsidRDefault="001A0E18" w:rsidP="007E3ECD">
            <w:pPr>
              <w:tabs>
                <w:tab w:val="left" w:pos="1134"/>
              </w:tabs>
              <w:ind w:left="360"/>
            </w:pPr>
            <w:proofErr w:type="spellStart"/>
            <w:r w:rsidRPr="007D6A49">
              <w:t>Колова</w:t>
            </w:r>
            <w:proofErr w:type="spellEnd"/>
            <w:r w:rsidRPr="007D6A49">
              <w:t xml:space="preserve"> А.Н.</w:t>
            </w:r>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r w:rsidR="001A0E18" w:rsidTr="007E3ECD">
        <w:tc>
          <w:tcPr>
            <w:tcW w:w="843" w:type="dxa"/>
            <w:shd w:val="clear" w:color="auto" w:fill="auto"/>
          </w:tcPr>
          <w:p w:rsidR="001A0E18" w:rsidRDefault="001A0E18" w:rsidP="007E3ECD">
            <w:pPr>
              <w:tabs>
                <w:tab w:val="left" w:pos="1134"/>
              </w:tabs>
              <w:ind w:left="360"/>
            </w:pPr>
            <w:r>
              <w:t>23</w:t>
            </w:r>
          </w:p>
        </w:tc>
        <w:tc>
          <w:tcPr>
            <w:tcW w:w="4791" w:type="dxa"/>
            <w:shd w:val="clear" w:color="auto" w:fill="auto"/>
          </w:tcPr>
          <w:p w:rsidR="001A0E18" w:rsidRPr="007D6A49" w:rsidRDefault="001A0E18" w:rsidP="007E3ECD">
            <w:pPr>
              <w:tabs>
                <w:tab w:val="left" w:pos="1134"/>
              </w:tabs>
              <w:ind w:left="360"/>
            </w:pPr>
            <w:bookmarkStart w:id="58" w:name="_Hlk27404925"/>
            <w:proofErr w:type="spellStart"/>
            <w:r w:rsidRPr="007D6A49">
              <w:t>Куанышева</w:t>
            </w:r>
            <w:proofErr w:type="spellEnd"/>
            <w:r w:rsidRPr="007D6A49">
              <w:t xml:space="preserve"> К.</w:t>
            </w:r>
            <w:bookmarkEnd w:id="58"/>
          </w:p>
        </w:tc>
        <w:tc>
          <w:tcPr>
            <w:tcW w:w="3792" w:type="dxa"/>
            <w:shd w:val="clear" w:color="auto" w:fill="auto"/>
          </w:tcPr>
          <w:p w:rsidR="001A0E18" w:rsidRDefault="001A0E18" w:rsidP="007E3ECD">
            <w:pPr>
              <w:tabs>
                <w:tab w:val="left" w:pos="1134"/>
              </w:tabs>
              <w:ind w:left="360"/>
            </w:pPr>
            <w:r>
              <w:t xml:space="preserve">деревня </w:t>
            </w:r>
            <w:proofErr w:type="gramStart"/>
            <w:r>
              <w:t>Северный</w:t>
            </w:r>
            <w:proofErr w:type="gramEnd"/>
          </w:p>
        </w:tc>
      </w:tr>
    </w:tbl>
    <w:p w:rsidR="001A0E18" w:rsidRDefault="001A0E18" w:rsidP="001A0E18">
      <w:pPr>
        <w:tabs>
          <w:tab w:val="left" w:pos="1134"/>
        </w:tabs>
        <w:ind w:left="5103"/>
      </w:pPr>
      <w:r w:rsidRPr="009E5DF6">
        <w:br w:type="page"/>
      </w:r>
      <w:r>
        <w:lastRenderedPageBreak/>
        <w:t xml:space="preserve"> </w:t>
      </w:r>
    </w:p>
    <w:p w:rsidR="001A0E18" w:rsidRDefault="001A0E18" w:rsidP="001A0E18">
      <w:pPr>
        <w:pStyle w:val="ConsPlusNonformat"/>
        <w:jc w:val="center"/>
        <w:rPr>
          <w:rFonts w:ascii="Arial" w:hAnsi="Arial" w:cs="Arial"/>
          <w:sz w:val="24"/>
          <w:szCs w:val="24"/>
        </w:rPr>
      </w:pPr>
      <w:r w:rsidRPr="009E5DF6">
        <w:rPr>
          <w:rFonts w:ascii="Arial" w:hAnsi="Arial" w:cs="Arial"/>
          <w:sz w:val="24"/>
          <w:szCs w:val="24"/>
        </w:rPr>
        <w:t>Заключение о результатах публичных слушаний</w:t>
      </w:r>
    </w:p>
    <w:p w:rsidR="001A0E18" w:rsidRPr="009E5DF6" w:rsidRDefault="001A0E18" w:rsidP="001A0E18">
      <w:pPr>
        <w:pStyle w:val="ConsPlusNonformat"/>
        <w:jc w:val="center"/>
        <w:rPr>
          <w:rFonts w:ascii="Arial" w:hAnsi="Arial" w:cs="Arial"/>
          <w:sz w:val="24"/>
          <w:szCs w:val="24"/>
        </w:rPr>
      </w:pPr>
    </w:p>
    <w:p w:rsidR="001A0E18" w:rsidRPr="003A7EC6" w:rsidRDefault="001A0E18" w:rsidP="001A0E18">
      <w:pPr>
        <w:tabs>
          <w:tab w:val="left" w:pos="2584"/>
          <w:tab w:val="left" w:pos="7530"/>
        </w:tabs>
        <w:rPr>
          <w:vertAlign w:val="superscript"/>
          <w:lang w:eastAsia="ar-SA"/>
        </w:rPr>
      </w:pPr>
      <w:r w:rsidRPr="003A7EC6">
        <w:rPr>
          <w:lang w:eastAsia="ar-SA"/>
        </w:rPr>
        <w:t>село Звериноголовское                                                          18 декабря 2019 года</w:t>
      </w:r>
      <w:r w:rsidRPr="003A7EC6">
        <w:rPr>
          <w:lang w:eastAsia="ar-SA"/>
        </w:rPr>
        <w:tab/>
      </w:r>
      <w:r w:rsidRPr="003A7EC6">
        <w:rPr>
          <w:lang w:eastAsia="ar-SA"/>
        </w:rPr>
        <w:tab/>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По проекту:</w:t>
      </w:r>
      <w:r w:rsidRPr="00726566">
        <w:rPr>
          <w:rFonts w:ascii="Arial" w:hAnsi="Arial" w:cs="Arial"/>
          <w:sz w:val="24"/>
          <w:szCs w:val="24"/>
        </w:rPr>
        <w:t xml:space="preserve"> изменений в правила землепользования и застройки Трудовского сельсовета Звериноголовского района Курганской области</w:t>
      </w:r>
      <w:r w:rsidRPr="009E5DF6">
        <w:rPr>
          <w:rFonts w:ascii="Arial" w:hAnsi="Arial" w:cs="Arial"/>
          <w:sz w:val="28"/>
          <w:szCs w:val="28"/>
        </w:rPr>
        <w:t xml:space="preserve"> </w:t>
      </w:r>
      <w:r w:rsidRPr="009E5DF6">
        <w:rPr>
          <w:rFonts w:ascii="Arial" w:hAnsi="Arial" w:cs="Arial"/>
          <w:sz w:val="24"/>
          <w:szCs w:val="24"/>
        </w:rPr>
        <w:t xml:space="preserve">Администрацией </w:t>
      </w:r>
      <w:r w:rsidRPr="00B4075F">
        <w:rPr>
          <w:rFonts w:ascii="Arial" w:hAnsi="Arial" w:cs="Arial"/>
          <w:sz w:val="24"/>
          <w:szCs w:val="24"/>
        </w:rPr>
        <w:t>Звериноголовского района</w:t>
      </w:r>
      <w:r w:rsidRPr="009E5DF6">
        <w:rPr>
          <w:rFonts w:ascii="Arial" w:hAnsi="Arial" w:cs="Arial"/>
          <w:sz w:val="24"/>
          <w:szCs w:val="24"/>
        </w:rPr>
        <w:t xml:space="preserve"> проведены публичные слушания.</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В публичных слушаниях принимало участие </w:t>
      </w:r>
      <w:r w:rsidRPr="00FB38AB">
        <w:rPr>
          <w:rFonts w:ascii="Arial" w:hAnsi="Arial" w:cs="Arial"/>
          <w:sz w:val="24"/>
          <w:szCs w:val="24"/>
        </w:rPr>
        <w:t>35</w:t>
      </w:r>
      <w:r w:rsidRPr="009E5DF6">
        <w:rPr>
          <w:rFonts w:ascii="Arial" w:hAnsi="Arial" w:cs="Arial"/>
          <w:sz w:val="28"/>
          <w:szCs w:val="24"/>
        </w:rPr>
        <w:t xml:space="preserve"> </w:t>
      </w:r>
      <w:r w:rsidRPr="009E5DF6">
        <w:rPr>
          <w:rFonts w:ascii="Arial" w:hAnsi="Arial" w:cs="Arial"/>
          <w:sz w:val="24"/>
          <w:szCs w:val="24"/>
        </w:rPr>
        <w:t>участников.</w:t>
      </w: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8"/>
        </w:rPr>
        <w:t>Составлен</w:t>
      </w:r>
      <w:r>
        <w:rPr>
          <w:rFonts w:ascii="Arial" w:hAnsi="Arial" w:cs="Arial"/>
          <w:sz w:val="24"/>
          <w:szCs w:val="28"/>
        </w:rPr>
        <w:t>ы</w:t>
      </w:r>
      <w:r w:rsidRPr="009E5DF6">
        <w:rPr>
          <w:rFonts w:ascii="Arial" w:hAnsi="Arial" w:cs="Arial"/>
          <w:sz w:val="24"/>
          <w:szCs w:val="28"/>
        </w:rPr>
        <w:t xml:space="preserve"> протокол</w:t>
      </w:r>
      <w:r>
        <w:rPr>
          <w:rFonts w:ascii="Arial" w:hAnsi="Arial" w:cs="Arial"/>
          <w:sz w:val="24"/>
          <w:szCs w:val="28"/>
        </w:rPr>
        <w:t>ы</w:t>
      </w:r>
      <w:r w:rsidRPr="009E5DF6">
        <w:rPr>
          <w:rFonts w:ascii="Arial" w:hAnsi="Arial" w:cs="Arial"/>
          <w:sz w:val="24"/>
          <w:szCs w:val="28"/>
        </w:rPr>
        <w:t xml:space="preserve"> </w:t>
      </w:r>
      <w:r w:rsidRPr="009E5DF6">
        <w:rPr>
          <w:rFonts w:ascii="Arial" w:hAnsi="Arial" w:cs="Arial"/>
          <w:sz w:val="24"/>
          <w:szCs w:val="24"/>
        </w:rPr>
        <w:t>публичных слушаний</w:t>
      </w:r>
      <w:r>
        <w:rPr>
          <w:rFonts w:ascii="Arial" w:hAnsi="Arial" w:cs="Arial"/>
          <w:sz w:val="24"/>
          <w:szCs w:val="24"/>
        </w:rPr>
        <w:t>:</w:t>
      </w: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8"/>
        </w:rPr>
        <w:t xml:space="preserve">от </w:t>
      </w:r>
      <w:r>
        <w:rPr>
          <w:rFonts w:ascii="Arial" w:hAnsi="Arial" w:cs="Arial"/>
          <w:sz w:val="24"/>
          <w:szCs w:val="24"/>
        </w:rPr>
        <w:t>15 декабря 2019 года №1 село Труд и Знание</w:t>
      </w: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8"/>
        </w:rPr>
        <w:t xml:space="preserve">от </w:t>
      </w:r>
      <w:r>
        <w:rPr>
          <w:rFonts w:ascii="Arial" w:hAnsi="Arial" w:cs="Arial"/>
          <w:sz w:val="24"/>
          <w:szCs w:val="24"/>
        </w:rPr>
        <w:t>15 декабря 2019 года №2 деревня Лебедевка</w:t>
      </w:r>
    </w:p>
    <w:p w:rsidR="001A0E18" w:rsidRPr="009E5DF6" w:rsidRDefault="001A0E18" w:rsidP="001A0E18">
      <w:pPr>
        <w:pStyle w:val="ConsPlusNonformat"/>
        <w:ind w:firstLine="709"/>
        <w:jc w:val="both"/>
        <w:rPr>
          <w:rFonts w:ascii="Arial" w:hAnsi="Arial" w:cs="Arial"/>
          <w:sz w:val="24"/>
          <w:szCs w:val="28"/>
        </w:rPr>
      </w:pPr>
      <w:r w:rsidRPr="009E5DF6">
        <w:rPr>
          <w:rFonts w:ascii="Arial" w:hAnsi="Arial" w:cs="Arial"/>
          <w:sz w:val="24"/>
          <w:szCs w:val="28"/>
        </w:rPr>
        <w:t xml:space="preserve">от </w:t>
      </w:r>
      <w:r>
        <w:rPr>
          <w:rFonts w:ascii="Arial" w:hAnsi="Arial" w:cs="Arial"/>
          <w:sz w:val="24"/>
          <w:szCs w:val="24"/>
        </w:rPr>
        <w:t xml:space="preserve">15 декабря 2019 года №3 деревня </w:t>
      </w:r>
      <w:proofErr w:type="gramStart"/>
      <w:r>
        <w:rPr>
          <w:rFonts w:ascii="Arial" w:hAnsi="Arial" w:cs="Arial"/>
          <w:sz w:val="24"/>
          <w:szCs w:val="24"/>
        </w:rPr>
        <w:t>Северный</w:t>
      </w:r>
      <w:proofErr w:type="gramEnd"/>
      <w:r>
        <w:rPr>
          <w:rFonts w:ascii="Arial" w:hAnsi="Arial" w:cs="Arial"/>
          <w:sz w:val="24"/>
          <w:szCs w:val="24"/>
        </w:rPr>
        <w:t xml:space="preserve">                                            </w:t>
      </w:r>
    </w:p>
    <w:p w:rsidR="001A0E18" w:rsidRPr="009E5DF6"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Содержание внесенных предложений и замечани</w:t>
      </w:r>
      <w:r>
        <w:rPr>
          <w:rFonts w:ascii="Arial" w:hAnsi="Arial" w:cs="Arial"/>
          <w:sz w:val="24"/>
          <w:szCs w:val="24"/>
        </w:rPr>
        <w:t>й</w:t>
      </w:r>
      <w:r w:rsidRPr="009E5DF6">
        <w:rPr>
          <w:rFonts w:ascii="Arial" w:hAnsi="Arial" w:cs="Arial"/>
          <w:sz w:val="24"/>
          <w:szCs w:val="24"/>
        </w:rPr>
        <w:t xml:space="preserve"> участников публичных слушаний, касающихся проекта.</w:t>
      </w: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w:t>
      </w:r>
    </w:p>
    <w:p w:rsidR="001A0E18" w:rsidRPr="009E5DF6" w:rsidRDefault="001A0E18" w:rsidP="001A0E18">
      <w:pPr>
        <w:pStyle w:val="ConsPlusNonformat"/>
        <w:ind w:firstLine="709"/>
        <w:jc w:val="both"/>
        <w:rPr>
          <w:rFonts w:ascii="Arial" w:hAnsi="Arial" w:cs="Arial"/>
          <w:sz w:val="24"/>
          <w:szCs w:val="24"/>
        </w:rPr>
      </w:pP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 </w:t>
      </w:r>
      <w:bookmarkStart w:id="59" w:name="_Hlk27570070"/>
      <w:proofErr w:type="spellStart"/>
      <w:r w:rsidRPr="00EB1AD7">
        <w:rPr>
          <w:rFonts w:ascii="Arial" w:hAnsi="Arial" w:cs="Arial"/>
          <w:sz w:val="24"/>
          <w:szCs w:val="24"/>
        </w:rPr>
        <w:t>Куандыков</w:t>
      </w:r>
      <w:proofErr w:type="spellEnd"/>
      <w:r w:rsidRPr="00EB1AD7">
        <w:rPr>
          <w:rFonts w:ascii="Arial" w:hAnsi="Arial" w:cs="Arial"/>
          <w:sz w:val="24"/>
          <w:szCs w:val="24"/>
        </w:rPr>
        <w:t xml:space="preserve"> У.А.. Проживает </w:t>
      </w:r>
      <w:proofErr w:type="gramStart"/>
      <w:r w:rsidRPr="00EB1AD7">
        <w:rPr>
          <w:rFonts w:ascii="Arial" w:hAnsi="Arial" w:cs="Arial"/>
          <w:sz w:val="24"/>
          <w:szCs w:val="24"/>
        </w:rPr>
        <w:t>в</w:t>
      </w:r>
      <w:proofErr w:type="gramEnd"/>
      <w:r w:rsidRPr="00EB1AD7">
        <w:rPr>
          <w:rFonts w:ascii="Arial" w:hAnsi="Arial" w:cs="Arial"/>
          <w:sz w:val="24"/>
          <w:szCs w:val="24"/>
        </w:rPr>
        <w:t xml:space="preserve"> </w:t>
      </w:r>
      <w:proofErr w:type="gramStart"/>
      <w:r w:rsidRPr="00EB1AD7">
        <w:rPr>
          <w:rFonts w:ascii="Arial" w:hAnsi="Arial" w:cs="Arial"/>
          <w:sz w:val="24"/>
          <w:szCs w:val="24"/>
        </w:rPr>
        <w:t>с</w:t>
      </w:r>
      <w:proofErr w:type="gramEnd"/>
      <w:r w:rsidRPr="00EB1AD7">
        <w:rPr>
          <w:rFonts w:ascii="Arial" w:hAnsi="Arial" w:cs="Arial"/>
          <w:sz w:val="24"/>
          <w:szCs w:val="24"/>
        </w:rPr>
        <w:t xml:space="preserve">. Труд и Знание. Не </w:t>
      </w:r>
      <w:proofErr w:type="gramStart"/>
      <w:r w:rsidRPr="00EB1AD7">
        <w:rPr>
          <w:rFonts w:ascii="Arial" w:hAnsi="Arial" w:cs="Arial"/>
          <w:sz w:val="24"/>
          <w:szCs w:val="24"/>
        </w:rPr>
        <w:t>согласен</w:t>
      </w:r>
      <w:proofErr w:type="gramEnd"/>
      <w:r w:rsidRPr="00EB1AD7">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На землях сельскохозяйственного назначения нельзя допускать добычу полезных ископаемых, так как это вредит экологии и впоследствии земли будут непригодными для сельскохозяйственного использования. Статью 70 Части III в проекте правил землепользования и застройки Трудовского сельсовета Звериноголовского района Курганской области убрать. Территорию месторождения полезных ископаемых на карте градостроительного зонирования убрать. В статье 69 Части III вид разрешенного использования «</w:t>
      </w:r>
      <w:proofErr w:type="spellStart"/>
      <w:r w:rsidRPr="00EB1AD7">
        <w:rPr>
          <w:rFonts w:ascii="Arial" w:hAnsi="Arial" w:cs="Arial"/>
          <w:sz w:val="24"/>
          <w:szCs w:val="24"/>
        </w:rPr>
        <w:t>недропользование</w:t>
      </w:r>
      <w:proofErr w:type="spellEnd"/>
      <w:r w:rsidRPr="00EB1AD7">
        <w:rPr>
          <w:rFonts w:ascii="Arial" w:hAnsi="Arial" w:cs="Arial"/>
          <w:sz w:val="24"/>
          <w:szCs w:val="24"/>
        </w:rPr>
        <w:t>»  исключить.</w:t>
      </w:r>
      <w:bookmarkEnd w:id="59"/>
    </w:p>
    <w:p w:rsidR="001A0E18" w:rsidRPr="009F62DD" w:rsidRDefault="001A0E18" w:rsidP="001A0E18">
      <w:pPr>
        <w:pStyle w:val="ConsPlusNonformat"/>
        <w:jc w:val="both"/>
        <w:rPr>
          <w:rFonts w:ascii="Arial" w:hAnsi="Arial" w:cs="Arial"/>
          <w:sz w:val="24"/>
          <w:szCs w:val="24"/>
        </w:rPr>
      </w:pPr>
      <w:r>
        <w:rPr>
          <w:rFonts w:ascii="Arial" w:hAnsi="Arial" w:cs="Arial"/>
          <w:sz w:val="24"/>
          <w:szCs w:val="24"/>
        </w:rPr>
        <w:t xml:space="preserve">2) </w:t>
      </w:r>
      <w:proofErr w:type="spellStart"/>
      <w:r w:rsidRPr="009F62DD">
        <w:rPr>
          <w:rFonts w:ascii="Arial" w:hAnsi="Arial" w:cs="Arial"/>
          <w:sz w:val="24"/>
          <w:szCs w:val="24"/>
        </w:rPr>
        <w:t>Ергалиев</w:t>
      </w:r>
      <w:proofErr w:type="spellEnd"/>
      <w:r w:rsidRPr="009F62DD">
        <w:rPr>
          <w:rFonts w:ascii="Arial" w:hAnsi="Arial" w:cs="Arial"/>
          <w:sz w:val="24"/>
          <w:szCs w:val="24"/>
        </w:rPr>
        <w:t xml:space="preserve"> К.М.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p>
    <w:p w:rsidR="001A0E18" w:rsidRPr="009F62DD" w:rsidRDefault="001A0E18" w:rsidP="001A0E18">
      <w:pPr>
        <w:pStyle w:val="ConsPlusNonformat"/>
        <w:jc w:val="both"/>
        <w:rPr>
          <w:rFonts w:ascii="Arial" w:hAnsi="Arial" w:cs="Arial"/>
          <w:sz w:val="24"/>
          <w:szCs w:val="24"/>
        </w:rPr>
      </w:pPr>
      <w:r>
        <w:rPr>
          <w:rFonts w:ascii="Arial" w:hAnsi="Arial" w:cs="Arial"/>
          <w:sz w:val="24"/>
          <w:szCs w:val="24"/>
        </w:rPr>
        <w:t>3</w:t>
      </w:r>
      <w:r w:rsidRPr="009F62DD">
        <w:rPr>
          <w:rFonts w:ascii="Arial" w:hAnsi="Arial" w:cs="Arial"/>
          <w:sz w:val="24"/>
          <w:szCs w:val="24"/>
        </w:rPr>
        <w:t xml:space="preserve">) </w:t>
      </w:r>
      <w:proofErr w:type="spellStart"/>
      <w:r w:rsidRPr="009F62DD">
        <w:rPr>
          <w:rFonts w:ascii="Arial" w:hAnsi="Arial" w:cs="Arial"/>
          <w:sz w:val="24"/>
          <w:szCs w:val="24"/>
        </w:rPr>
        <w:t>Краснояров</w:t>
      </w:r>
      <w:proofErr w:type="spellEnd"/>
      <w:r w:rsidRPr="009F62DD">
        <w:rPr>
          <w:rFonts w:ascii="Arial" w:hAnsi="Arial" w:cs="Arial"/>
          <w:sz w:val="24"/>
          <w:szCs w:val="24"/>
        </w:rPr>
        <w:t xml:space="preserve"> С.В..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r w:rsidRPr="009F62DD">
        <w:rPr>
          <w:rFonts w:ascii="Arial" w:hAnsi="Arial" w:cs="Arial"/>
          <w:sz w:val="24"/>
          <w:szCs w:val="24"/>
        </w:rPr>
        <w:t>.</w:t>
      </w:r>
    </w:p>
    <w:p w:rsidR="001A0E18" w:rsidRPr="009F62DD" w:rsidRDefault="001A0E18" w:rsidP="001A0E18">
      <w:pPr>
        <w:pStyle w:val="ConsPlusNonformat"/>
        <w:jc w:val="both"/>
        <w:rPr>
          <w:rFonts w:ascii="Arial" w:hAnsi="Arial" w:cs="Arial"/>
          <w:sz w:val="24"/>
          <w:szCs w:val="24"/>
        </w:rPr>
      </w:pPr>
      <w:r>
        <w:rPr>
          <w:rFonts w:ascii="Arial" w:hAnsi="Arial" w:cs="Arial"/>
          <w:sz w:val="24"/>
          <w:szCs w:val="24"/>
        </w:rPr>
        <w:t>4</w:t>
      </w:r>
      <w:r w:rsidRPr="009F62DD">
        <w:rPr>
          <w:rFonts w:ascii="Arial" w:hAnsi="Arial" w:cs="Arial"/>
          <w:sz w:val="24"/>
          <w:szCs w:val="24"/>
        </w:rPr>
        <w:t xml:space="preserve">) </w:t>
      </w:r>
      <w:proofErr w:type="spellStart"/>
      <w:r w:rsidRPr="009F62DD">
        <w:rPr>
          <w:rFonts w:ascii="Arial" w:hAnsi="Arial" w:cs="Arial"/>
          <w:sz w:val="24"/>
          <w:szCs w:val="24"/>
        </w:rPr>
        <w:t>Ахметкалиев</w:t>
      </w:r>
      <w:proofErr w:type="spellEnd"/>
      <w:r w:rsidRPr="009F62DD">
        <w:rPr>
          <w:rFonts w:ascii="Arial" w:hAnsi="Arial" w:cs="Arial"/>
          <w:sz w:val="24"/>
          <w:szCs w:val="24"/>
        </w:rPr>
        <w:t xml:space="preserve"> К.С.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r w:rsidRPr="009F62DD">
        <w:rPr>
          <w:rFonts w:ascii="Arial" w:hAnsi="Arial" w:cs="Arial"/>
          <w:sz w:val="24"/>
          <w:szCs w:val="24"/>
        </w:rPr>
        <w:t>.</w:t>
      </w:r>
    </w:p>
    <w:p w:rsidR="001A0E18" w:rsidRPr="009F62DD" w:rsidRDefault="001A0E18" w:rsidP="001A0E18">
      <w:pPr>
        <w:pStyle w:val="ConsPlusNonformat"/>
        <w:jc w:val="both"/>
        <w:rPr>
          <w:rFonts w:ascii="Arial" w:hAnsi="Arial" w:cs="Arial"/>
          <w:sz w:val="24"/>
          <w:szCs w:val="24"/>
        </w:rPr>
      </w:pPr>
      <w:r>
        <w:rPr>
          <w:rFonts w:ascii="Arial" w:hAnsi="Arial" w:cs="Arial"/>
          <w:sz w:val="24"/>
          <w:szCs w:val="24"/>
        </w:rPr>
        <w:t>5</w:t>
      </w:r>
      <w:r w:rsidRPr="009F62DD">
        <w:rPr>
          <w:rFonts w:ascii="Arial" w:hAnsi="Arial" w:cs="Arial"/>
          <w:sz w:val="24"/>
          <w:szCs w:val="24"/>
        </w:rPr>
        <w:t xml:space="preserve">) Аманов С.Е.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r w:rsidRPr="009F62DD">
        <w:rPr>
          <w:rFonts w:ascii="Arial" w:hAnsi="Arial" w:cs="Arial"/>
          <w:sz w:val="24"/>
          <w:szCs w:val="24"/>
        </w:rPr>
        <w:t>.</w:t>
      </w:r>
    </w:p>
    <w:p w:rsidR="001A0E18" w:rsidRPr="009F62DD" w:rsidRDefault="001A0E18" w:rsidP="001A0E18">
      <w:pPr>
        <w:pStyle w:val="ConsPlusNonformat"/>
        <w:jc w:val="both"/>
        <w:rPr>
          <w:rFonts w:ascii="Arial" w:hAnsi="Arial" w:cs="Arial"/>
          <w:sz w:val="24"/>
          <w:szCs w:val="24"/>
        </w:rPr>
      </w:pPr>
      <w:r>
        <w:rPr>
          <w:rFonts w:ascii="Arial" w:hAnsi="Arial" w:cs="Arial"/>
          <w:sz w:val="24"/>
          <w:szCs w:val="24"/>
        </w:rPr>
        <w:t>6</w:t>
      </w:r>
      <w:r w:rsidRPr="009F62DD">
        <w:rPr>
          <w:rFonts w:ascii="Arial" w:hAnsi="Arial" w:cs="Arial"/>
          <w:sz w:val="24"/>
          <w:szCs w:val="24"/>
        </w:rPr>
        <w:t xml:space="preserve">) </w:t>
      </w:r>
      <w:proofErr w:type="spellStart"/>
      <w:r w:rsidRPr="009F62DD">
        <w:rPr>
          <w:rFonts w:ascii="Arial" w:hAnsi="Arial" w:cs="Arial"/>
          <w:sz w:val="24"/>
          <w:szCs w:val="24"/>
        </w:rPr>
        <w:t>Амурзаков</w:t>
      </w:r>
      <w:proofErr w:type="spellEnd"/>
      <w:r w:rsidRPr="009F62DD">
        <w:rPr>
          <w:rFonts w:ascii="Arial" w:hAnsi="Arial" w:cs="Arial"/>
          <w:sz w:val="24"/>
          <w:szCs w:val="24"/>
        </w:rPr>
        <w:t xml:space="preserve"> А.С.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r w:rsidRPr="009F62DD">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7</w:t>
      </w:r>
      <w:r w:rsidRPr="009F62DD">
        <w:rPr>
          <w:rFonts w:ascii="Arial" w:hAnsi="Arial" w:cs="Arial"/>
          <w:sz w:val="24"/>
          <w:szCs w:val="24"/>
        </w:rPr>
        <w:t xml:space="preserve">) </w:t>
      </w:r>
      <w:proofErr w:type="spellStart"/>
      <w:r w:rsidRPr="009F62DD">
        <w:rPr>
          <w:rFonts w:ascii="Arial" w:hAnsi="Arial" w:cs="Arial"/>
          <w:sz w:val="24"/>
          <w:szCs w:val="24"/>
        </w:rPr>
        <w:t>Салмаганбетов</w:t>
      </w:r>
      <w:proofErr w:type="spellEnd"/>
      <w:r w:rsidRPr="009F62DD">
        <w:rPr>
          <w:rFonts w:ascii="Arial" w:hAnsi="Arial" w:cs="Arial"/>
          <w:sz w:val="24"/>
          <w:szCs w:val="24"/>
        </w:rPr>
        <w:t xml:space="preserve"> К.Х. Проживает в д. Лебедевка. Полностью не </w:t>
      </w:r>
      <w:proofErr w:type="gramStart"/>
      <w:r w:rsidRPr="009F62DD">
        <w:rPr>
          <w:rFonts w:ascii="Arial" w:hAnsi="Arial" w:cs="Arial"/>
          <w:sz w:val="24"/>
          <w:szCs w:val="24"/>
        </w:rPr>
        <w:t>согласен</w:t>
      </w:r>
      <w:proofErr w:type="gramEnd"/>
      <w:r w:rsidRPr="009F62DD">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sidRPr="009F62DD">
        <w:rPr>
          <w:rFonts w:ascii="Arial" w:hAnsi="Arial" w:cs="Arial"/>
          <w:sz w:val="24"/>
          <w:szCs w:val="24"/>
        </w:rPr>
        <w:t>территории</w:t>
      </w:r>
      <w:proofErr w:type="gramEnd"/>
      <w:r w:rsidRPr="009F62DD">
        <w:rPr>
          <w:rFonts w:ascii="Arial" w:hAnsi="Arial" w:cs="Arial"/>
          <w:sz w:val="24"/>
          <w:szCs w:val="24"/>
        </w:rPr>
        <w:t xml:space="preserve"> выделенной как месторождение. Планирую использовать землю для </w:t>
      </w:r>
      <w:proofErr w:type="spellStart"/>
      <w:r w:rsidRPr="009F62DD">
        <w:rPr>
          <w:rFonts w:ascii="Arial" w:hAnsi="Arial" w:cs="Arial"/>
          <w:sz w:val="24"/>
          <w:szCs w:val="24"/>
        </w:rPr>
        <w:t>сельхозназначения</w:t>
      </w:r>
      <w:proofErr w:type="spellEnd"/>
      <w:r w:rsidRPr="009F62DD">
        <w:rPr>
          <w:rFonts w:ascii="Arial" w:hAnsi="Arial" w:cs="Arial"/>
          <w:sz w:val="24"/>
          <w:szCs w:val="24"/>
        </w:rPr>
        <w:t>.</w:t>
      </w:r>
    </w:p>
    <w:p w:rsidR="001A0E18" w:rsidRPr="00453874" w:rsidRDefault="001A0E18" w:rsidP="001A0E18">
      <w:pPr>
        <w:pStyle w:val="ConsPlusNonformat"/>
        <w:jc w:val="both"/>
        <w:rPr>
          <w:rFonts w:ascii="Arial" w:hAnsi="Arial" w:cs="Arial"/>
          <w:sz w:val="24"/>
          <w:szCs w:val="24"/>
          <w:vertAlign w:val="superscript"/>
        </w:rPr>
      </w:pPr>
      <w:r>
        <w:rPr>
          <w:rFonts w:ascii="Arial" w:hAnsi="Arial" w:cs="Arial"/>
          <w:sz w:val="24"/>
          <w:szCs w:val="24"/>
        </w:rPr>
        <w:t>8</w:t>
      </w:r>
      <w:r w:rsidRPr="009E5DF6">
        <w:rPr>
          <w:rFonts w:ascii="Arial" w:hAnsi="Arial" w:cs="Arial"/>
          <w:sz w:val="24"/>
          <w:szCs w:val="24"/>
        </w:rPr>
        <w:t>) </w:t>
      </w:r>
      <w:proofErr w:type="spellStart"/>
      <w:r w:rsidRPr="00F949E6">
        <w:rPr>
          <w:rFonts w:ascii="Arial" w:hAnsi="Arial" w:cs="Arial"/>
          <w:sz w:val="24"/>
          <w:szCs w:val="24"/>
        </w:rPr>
        <w:t>Бекмурзин</w:t>
      </w:r>
      <w:proofErr w:type="spellEnd"/>
      <w:r w:rsidRPr="00F949E6">
        <w:rPr>
          <w:rFonts w:ascii="Arial" w:hAnsi="Arial" w:cs="Arial"/>
          <w:sz w:val="24"/>
          <w:szCs w:val="24"/>
        </w:rPr>
        <w:t xml:space="preserve"> Д.Б.</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w:t>
      </w:r>
    </w:p>
    <w:p w:rsidR="001A0E18" w:rsidRDefault="001A0E18" w:rsidP="001A0E18">
      <w:pPr>
        <w:pStyle w:val="ConsPlusNonformat"/>
        <w:jc w:val="both"/>
        <w:rPr>
          <w:rFonts w:ascii="Arial" w:hAnsi="Arial" w:cs="Arial"/>
          <w:sz w:val="24"/>
          <w:szCs w:val="24"/>
        </w:rPr>
      </w:pPr>
      <w:r>
        <w:rPr>
          <w:rFonts w:ascii="Arial" w:hAnsi="Arial" w:cs="Arial"/>
          <w:sz w:val="24"/>
          <w:szCs w:val="24"/>
        </w:rPr>
        <w:t>9</w:t>
      </w:r>
      <w:r w:rsidRPr="00E45886">
        <w:rPr>
          <w:rFonts w:ascii="Arial" w:hAnsi="Arial" w:cs="Arial"/>
          <w:sz w:val="24"/>
          <w:szCs w:val="24"/>
        </w:rPr>
        <w:t xml:space="preserve">) </w:t>
      </w:r>
      <w:proofErr w:type="spellStart"/>
      <w:r>
        <w:rPr>
          <w:rFonts w:ascii="Arial" w:hAnsi="Arial" w:cs="Arial"/>
          <w:sz w:val="24"/>
          <w:szCs w:val="24"/>
        </w:rPr>
        <w:t>Жуматаев</w:t>
      </w:r>
      <w:proofErr w:type="spellEnd"/>
      <w:r>
        <w:rPr>
          <w:rFonts w:ascii="Arial" w:hAnsi="Arial" w:cs="Arial"/>
          <w:sz w:val="24"/>
          <w:szCs w:val="24"/>
        </w:rPr>
        <w:t xml:space="preserve"> С</w:t>
      </w:r>
      <w:r w:rsidRPr="00F949E6">
        <w:rPr>
          <w:rFonts w:ascii="Arial" w:hAnsi="Arial" w:cs="Arial"/>
          <w:sz w:val="24"/>
          <w:szCs w:val="24"/>
        </w:rPr>
        <w:t>.</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Не </w:t>
      </w:r>
      <w:proofErr w:type="gramStart"/>
      <w:r>
        <w:rPr>
          <w:rFonts w:ascii="Arial" w:hAnsi="Arial" w:cs="Arial"/>
          <w:sz w:val="24"/>
          <w:szCs w:val="24"/>
        </w:rPr>
        <w:t>доволен</w:t>
      </w:r>
      <w:proofErr w:type="gramEnd"/>
      <w:r>
        <w:rPr>
          <w:rFonts w:ascii="Arial" w:hAnsi="Arial" w:cs="Arial"/>
          <w:sz w:val="24"/>
          <w:szCs w:val="24"/>
        </w:rPr>
        <w:t xml:space="preserve"> работой геологоразведчиков, которые работают на месторождении, так как они испортили тяжелой техникой дорогу к деревне. Во время добычи дорога будет еще хуже. </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10) </w:t>
      </w:r>
      <w:proofErr w:type="spellStart"/>
      <w:r>
        <w:rPr>
          <w:rFonts w:ascii="Arial" w:hAnsi="Arial" w:cs="Arial"/>
          <w:sz w:val="24"/>
          <w:szCs w:val="24"/>
        </w:rPr>
        <w:t>Жуматаев</w:t>
      </w:r>
      <w:proofErr w:type="spellEnd"/>
      <w:r>
        <w:rPr>
          <w:rFonts w:ascii="Arial" w:hAnsi="Arial" w:cs="Arial"/>
          <w:sz w:val="24"/>
          <w:szCs w:val="24"/>
        </w:rPr>
        <w:t xml:space="preserve"> А.А</w:t>
      </w:r>
      <w:r w:rsidRPr="00F949E6">
        <w:rPr>
          <w:rFonts w:ascii="Arial" w:hAnsi="Arial" w:cs="Arial"/>
          <w:sz w:val="24"/>
          <w:szCs w:val="24"/>
        </w:rPr>
        <w:t>.</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 xml:space="preserve">. Не </w:t>
      </w:r>
      <w:proofErr w:type="gramStart"/>
      <w:r>
        <w:rPr>
          <w:rFonts w:ascii="Arial" w:hAnsi="Arial" w:cs="Arial"/>
          <w:sz w:val="24"/>
          <w:szCs w:val="24"/>
        </w:rPr>
        <w:t>доволен</w:t>
      </w:r>
      <w:proofErr w:type="gramEnd"/>
      <w:r>
        <w:rPr>
          <w:rFonts w:ascii="Arial" w:hAnsi="Arial" w:cs="Arial"/>
          <w:sz w:val="24"/>
          <w:szCs w:val="24"/>
        </w:rPr>
        <w:t xml:space="preserve"> работой геологоразведчиков, которые работают на месторождении, так как они испортили тяжелой техникой дорогу к деревне. Во время добычи дорога будет еще хуже.</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11) </w:t>
      </w:r>
      <w:proofErr w:type="spellStart"/>
      <w:r w:rsidRPr="00347BFA">
        <w:rPr>
          <w:rFonts w:ascii="Arial" w:hAnsi="Arial" w:cs="Arial"/>
          <w:sz w:val="24"/>
          <w:szCs w:val="24"/>
        </w:rPr>
        <w:t>Беркенев</w:t>
      </w:r>
      <w:proofErr w:type="spellEnd"/>
      <w:r w:rsidRPr="00347BFA">
        <w:rPr>
          <w:rFonts w:ascii="Arial" w:hAnsi="Arial" w:cs="Arial"/>
          <w:sz w:val="24"/>
          <w:szCs w:val="24"/>
        </w:rPr>
        <w:t xml:space="preserve"> В.К.</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12) </w:t>
      </w:r>
      <w:proofErr w:type="spellStart"/>
      <w:r w:rsidRPr="00347BFA">
        <w:rPr>
          <w:rFonts w:ascii="Arial" w:hAnsi="Arial" w:cs="Arial"/>
          <w:sz w:val="24"/>
          <w:szCs w:val="24"/>
        </w:rPr>
        <w:t>Куанышев</w:t>
      </w:r>
      <w:proofErr w:type="spellEnd"/>
      <w:r w:rsidRPr="00347BFA">
        <w:rPr>
          <w:rFonts w:ascii="Arial" w:hAnsi="Arial" w:cs="Arial"/>
          <w:sz w:val="24"/>
          <w:szCs w:val="24"/>
        </w:rPr>
        <w:t xml:space="preserve"> К.Г. </w:t>
      </w:r>
      <w:r>
        <w:rPr>
          <w:rFonts w:ascii="Arial" w:hAnsi="Arial" w:cs="Arial"/>
          <w:sz w:val="24"/>
          <w:szCs w:val="24"/>
        </w:rPr>
        <w:t xml:space="preserve">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13) </w:t>
      </w:r>
      <w:proofErr w:type="spellStart"/>
      <w:r w:rsidRPr="00347BFA">
        <w:rPr>
          <w:rFonts w:ascii="Arial" w:hAnsi="Arial" w:cs="Arial"/>
          <w:sz w:val="24"/>
          <w:szCs w:val="24"/>
        </w:rPr>
        <w:t>Колова</w:t>
      </w:r>
      <w:proofErr w:type="spellEnd"/>
      <w:r w:rsidRPr="00347BFA">
        <w:rPr>
          <w:rFonts w:ascii="Arial" w:hAnsi="Arial" w:cs="Arial"/>
          <w:sz w:val="24"/>
          <w:szCs w:val="24"/>
        </w:rPr>
        <w:t xml:space="preserve"> А.Н.</w:t>
      </w:r>
      <w:r>
        <w:rPr>
          <w:rFonts w:ascii="Arial" w:hAnsi="Arial" w:cs="Arial"/>
          <w:sz w:val="24"/>
          <w:szCs w:val="24"/>
        </w:rPr>
        <w:t xml:space="preserve"> 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Default="001A0E18" w:rsidP="001A0E18">
      <w:pPr>
        <w:pStyle w:val="ConsPlusNonformat"/>
        <w:jc w:val="both"/>
        <w:rPr>
          <w:rFonts w:ascii="Arial" w:hAnsi="Arial" w:cs="Arial"/>
          <w:sz w:val="24"/>
          <w:szCs w:val="24"/>
        </w:rPr>
      </w:pPr>
      <w:r>
        <w:rPr>
          <w:rFonts w:ascii="Arial" w:hAnsi="Arial" w:cs="Arial"/>
          <w:sz w:val="24"/>
          <w:szCs w:val="24"/>
        </w:rPr>
        <w:t xml:space="preserve">14) </w:t>
      </w:r>
      <w:proofErr w:type="spellStart"/>
      <w:r w:rsidRPr="00347BFA">
        <w:rPr>
          <w:rFonts w:ascii="Arial" w:hAnsi="Arial" w:cs="Arial"/>
          <w:sz w:val="24"/>
          <w:szCs w:val="24"/>
        </w:rPr>
        <w:t>Куанышева</w:t>
      </w:r>
      <w:proofErr w:type="spellEnd"/>
      <w:r w:rsidRPr="00347BFA">
        <w:rPr>
          <w:rFonts w:ascii="Arial" w:hAnsi="Arial" w:cs="Arial"/>
          <w:sz w:val="24"/>
          <w:szCs w:val="24"/>
        </w:rPr>
        <w:t xml:space="preserve"> К. </w:t>
      </w:r>
      <w:r>
        <w:rPr>
          <w:rFonts w:ascii="Arial" w:hAnsi="Arial" w:cs="Arial"/>
          <w:sz w:val="24"/>
          <w:szCs w:val="24"/>
        </w:rPr>
        <w:t xml:space="preserve">Проживает в д. Северный. Полностью не </w:t>
      </w:r>
      <w:proofErr w:type="gramStart"/>
      <w:r>
        <w:rPr>
          <w:rFonts w:ascii="Arial" w:hAnsi="Arial" w:cs="Arial"/>
          <w:sz w:val="24"/>
          <w:szCs w:val="24"/>
        </w:rPr>
        <w:t>согласен</w:t>
      </w:r>
      <w:proofErr w:type="gramEnd"/>
      <w:r>
        <w:rPr>
          <w:rFonts w:ascii="Arial" w:hAnsi="Arial" w:cs="Arial"/>
          <w:sz w:val="24"/>
          <w:szCs w:val="24"/>
        </w:rPr>
        <w:t xml:space="preserve"> с проектом внесения изменений в правила землепользования и застройки Трудовского сельсовета Звериноголовского района Курганской области.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Pr="009E5DF6" w:rsidRDefault="001A0E18" w:rsidP="001A0E18">
      <w:pPr>
        <w:pStyle w:val="ConsPlusNonformat"/>
        <w:ind w:firstLine="709"/>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Предложения и замечания</w:t>
      </w:r>
      <w:r w:rsidRPr="009E5DF6">
        <w:t xml:space="preserve"> </w:t>
      </w:r>
      <w:r w:rsidRPr="009E5DF6">
        <w:rPr>
          <w:rFonts w:ascii="Arial" w:hAnsi="Arial" w:cs="Arial"/>
          <w:sz w:val="24"/>
          <w:szCs w:val="24"/>
        </w:rPr>
        <w:t>иных участников публичных слушаний:</w:t>
      </w:r>
      <w:r>
        <w:rPr>
          <w:rFonts w:ascii="Arial" w:hAnsi="Arial" w:cs="Arial"/>
          <w:sz w:val="24"/>
          <w:szCs w:val="24"/>
        </w:rPr>
        <w:t xml:space="preserve"> Не поступали</w:t>
      </w:r>
    </w:p>
    <w:p w:rsidR="001A0E18" w:rsidRPr="009E5DF6" w:rsidRDefault="001A0E18" w:rsidP="001A0E18">
      <w:pPr>
        <w:pStyle w:val="ConsPlusNonformat"/>
        <w:jc w:val="both"/>
        <w:rPr>
          <w:rFonts w:ascii="Arial" w:hAnsi="Arial" w:cs="Arial"/>
          <w:sz w:val="24"/>
          <w:szCs w:val="24"/>
        </w:rPr>
      </w:pPr>
    </w:p>
    <w:p w:rsidR="001A0E18" w:rsidRPr="009E5DF6"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Администрация </w:t>
      </w:r>
      <w:r w:rsidRPr="00B4075F">
        <w:rPr>
          <w:rFonts w:ascii="Arial" w:hAnsi="Arial" w:cs="Arial"/>
          <w:sz w:val="24"/>
          <w:szCs w:val="24"/>
        </w:rPr>
        <w:t>Звериноголовского района</w:t>
      </w:r>
      <w:r w:rsidRPr="009E5DF6">
        <w:rPr>
          <w:rFonts w:ascii="Arial" w:hAnsi="Arial" w:cs="Arial"/>
          <w:sz w:val="24"/>
          <w:szCs w:val="24"/>
        </w:rPr>
        <w:t xml:space="preserve"> считает целесообразным учесть следующие внесенные участниками публичных слушаний предложения и замечания:</w:t>
      </w:r>
      <w:r>
        <w:rPr>
          <w:rFonts w:ascii="Arial" w:hAnsi="Arial" w:cs="Arial"/>
          <w:sz w:val="24"/>
          <w:szCs w:val="24"/>
        </w:rPr>
        <w:t xml:space="preserve"> Не имеется.</w:t>
      </w:r>
    </w:p>
    <w:p w:rsidR="001A0E18"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 xml:space="preserve">Администрация </w:t>
      </w:r>
      <w:r w:rsidRPr="00B4075F">
        <w:rPr>
          <w:rFonts w:ascii="Arial" w:hAnsi="Arial" w:cs="Arial"/>
          <w:sz w:val="24"/>
          <w:szCs w:val="24"/>
        </w:rPr>
        <w:t>Звериноголовского района</w:t>
      </w:r>
      <w:r w:rsidRPr="009E5DF6">
        <w:rPr>
          <w:rFonts w:ascii="Arial" w:hAnsi="Arial" w:cs="Arial"/>
          <w:sz w:val="24"/>
          <w:szCs w:val="24"/>
        </w:rPr>
        <w:t xml:space="preserve"> считает нецелесообразным учитывать следующие внесенные участниками публичных слушаний предложения и замечания:</w:t>
      </w:r>
    </w:p>
    <w:p w:rsidR="001A0E18" w:rsidRDefault="001A0E18" w:rsidP="001A0E18">
      <w:pPr>
        <w:pStyle w:val="ConsPlusNonformat"/>
        <w:ind w:firstLine="708"/>
        <w:jc w:val="both"/>
        <w:rPr>
          <w:rFonts w:ascii="Arial" w:hAnsi="Arial" w:cs="Arial"/>
          <w:sz w:val="24"/>
          <w:szCs w:val="24"/>
        </w:rPr>
      </w:pPr>
      <w:r>
        <w:rPr>
          <w:rFonts w:ascii="Arial" w:hAnsi="Arial" w:cs="Arial"/>
          <w:sz w:val="24"/>
          <w:szCs w:val="24"/>
        </w:rPr>
        <w:lastRenderedPageBreak/>
        <w:t xml:space="preserve">1) </w:t>
      </w:r>
      <w:r w:rsidRPr="00FE5A32">
        <w:rPr>
          <w:rFonts w:ascii="Arial" w:hAnsi="Arial" w:cs="Arial"/>
          <w:sz w:val="24"/>
          <w:szCs w:val="24"/>
        </w:rPr>
        <w:t>На землях сельскохозяйственного назначения нельзя допускать добычу полезных ископаемых, так как это вредит экологии и впоследствии земли будут непригодными для сельскохозяйственного использования. Статью 70 Части III в проекте правил землепользования и застройки Трудовского сельсовета Звериноголовского района Курганской области убрать. Территорию месторождения полезных ископаемых на карте градостроительного зонирования убрать. В статье 69 Части III вид разрешенного использования «</w:t>
      </w:r>
      <w:proofErr w:type="spellStart"/>
      <w:r w:rsidRPr="00FE5A32">
        <w:rPr>
          <w:rFonts w:ascii="Arial" w:hAnsi="Arial" w:cs="Arial"/>
          <w:sz w:val="24"/>
          <w:szCs w:val="24"/>
        </w:rPr>
        <w:t>недропользование</w:t>
      </w:r>
      <w:proofErr w:type="spellEnd"/>
      <w:r w:rsidRPr="00FE5A32">
        <w:rPr>
          <w:rFonts w:ascii="Arial" w:hAnsi="Arial" w:cs="Arial"/>
          <w:sz w:val="24"/>
          <w:szCs w:val="24"/>
        </w:rPr>
        <w:t>»  исключить.</w:t>
      </w:r>
    </w:p>
    <w:p w:rsidR="001A0E18" w:rsidRDefault="001A0E18" w:rsidP="001A0E18">
      <w:pPr>
        <w:pStyle w:val="ConsPlusNonformat"/>
        <w:ind w:firstLine="708"/>
        <w:jc w:val="both"/>
        <w:rPr>
          <w:rFonts w:ascii="Arial" w:hAnsi="Arial" w:cs="Arial"/>
          <w:sz w:val="24"/>
          <w:szCs w:val="24"/>
        </w:rPr>
      </w:pPr>
      <w:r>
        <w:rPr>
          <w:rFonts w:ascii="Arial" w:hAnsi="Arial" w:cs="Arial"/>
          <w:sz w:val="24"/>
          <w:szCs w:val="24"/>
        </w:rPr>
        <w:t xml:space="preserve">Аргументация Администрации Звериноголовского района. На территории Трудовского сельсовета имеется зарегистрированное месторождение полезных ископаемых. Федеральным агентством по </w:t>
      </w:r>
      <w:proofErr w:type="spellStart"/>
      <w:r>
        <w:rPr>
          <w:rFonts w:ascii="Arial" w:hAnsi="Arial" w:cs="Arial"/>
          <w:sz w:val="24"/>
          <w:szCs w:val="24"/>
        </w:rPr>
        <w:t>недропользованию</w:t>
      </w:r>
      <w:proofErr w:type="spellEnd"/>
      <w:r>
        <w:rPr>
          <w:rFonts w:ascii="Arial" w:hAnsi="Arial" w:cs="Arial"/>
          <w:sz w:val="24"/>
          <w:szCs w:val="24"/>
        </w:rPr>
        <w:t xml:space="preserve"> выдана лицензия от 4 июля 2017 года № КУГ 16389 ТЭ на пользование недрами Необходимо </w:t>
      </w:r>
      <w:proofErr w:type="gramStart"/>
      <w:r>
        <w:rPr>
          <w:rFonts w:ascii="Arial" w:hAnsi="Arial" w:cs="Arial"/>
          <w:sz w:val="24"/>
          <w:szCs w:val="24"/>
        </w:rPr>
        <w:t>обеспечить</w:t>
      </w:r>
      <w:proofErr w:type="gramEnd"/>
      <w:r>
        <w:rPr>
          <w:rFonts w:ascii="Arial" w:hAnsi="Arial" w:cs="Arial"/>
          <w:sz w:val="24"/>
          <w:szCs w:val="24"/>
        </w:rPr>
        <w:t xml:space="preserve"> возможность работы по освоению данного месторождения. Вопросы вредного воздействия на экологию будут рассматриваться при проектировании  объектов добычи полезных ископаемых, а также при проведении экспертизы проектной документации.</w:t>
      </w:r>
    </w:p>
    <w:p w:rsidR="001A0E18" w:rsidRDefault="001A0E18" w:rsidP="001A0E18">
      <w:pPr>
        <w:pStyle w:val="ConsPlusNonformat"/>
        <w:ind w:firstLine="708"/>
        <w:jc w:val="both"/>
        <w:rPr>
          <w:rFonts w:ascii="Arial" w:hAnsi="Arial" w:cs="Arial"/>
          <w:sz w:val="24"/>
          <w:szCs w:val="24"/>
        </w:rPr>
      </w:pPr>
      <w:r>
        <w:rPr>
          <w:rFonts w:ascii="Arial" w:hAnsi="Arial" w:cs="Arial"/>
          <w:sz w:val="24"/>
          <w:szCs w:val="24"/>
        </w:rPr>
        <w:t xml:space="preserve">2) Имею земельные паи на </w:t>
      </w:r>
      <w:proofErr w:type="gramStart"/>
      <w:r>
        <w:rPr>
          <w:rFonts w:ascii="Arial" w:hAnsi="Arial" w:cs="Arial"/>
          <w:sz w:val="24"/>
          <w:szCs w:val="24"/>
        </w:rPr>
        <w:t>территории</w:t>
      </w:r>
      <w:proofErr w:type="gramEnd"/>
      <w:r>
        <w:rPr>
          <w:rFonts w:ascii="Arial" w:hAnsi="Arial" w:cs="Arial"/>
          <w:sz w:val="24"/>
          <w:szCs w:val="24"/>
        </w:rPr>
        <w:t xml:space="preserve"> выделенной как месторождение. Использую землю для </w:t>
      </w:r>
      <w:proofErr w:type="spellStart"/>
      <w:r>
        <w:rPr>
          <w:rFonts w:ascii="Arial" w:hAnsi="Arial" w:cs="Arial"/>
          <w:sz w:val="24"/>
          <w:szCs w:val="24"/>
        </w:rPr>
        <w:t>сельхозназначения</w:t>
      </w:r>
      <w:proofErr w:type="spellEnd"/>
      <w:r>
        <w:rPr>
          <w:rFonts w:ascii="Arial" w:hAnsi="Arial" w:cs="Arial"/>
          <w:sz w:val="24"/>
          <w:szCs w:val="24"/>
        </w:rPr>
        <w:t>.</w:t>
      </w:r>
    </w:p>
    <w:p w:rsidR="001A0E18" w:rsidRPr="00EA4BBF" w:rsidRDefault="001A0E18" w:rsidP="001A0E18">
      <w:pPr>
        <w:pStyle w:val="ConsPlusNonformat"/>
        <w:ind w:firstLine="708"/>
        <w:jc w:val="both"/>
        <w:rPr>
          <w:rFonts w:ascii="Arial" w:hAnsi="Arial" w:cs="Arial"/>
          <w:sz w:val="24"/>
          <w:szCs w:val="24"/>
        </w:rPr>
      </w:pPr>
      <w:r>
        <w:rPr>
          <w:rFonts w:ascii="Arial" w:hAnsi="Arial" w:cs="Arial"/>
          <w:sz w:val="24"/>
          <w:szCs w:val="24"/>
        </w:rPr>
        <w:t xml:space="preserve">Аргументация Администрации Звериноголовского района. </w:t>
      </w:r>
      <w:proofErr w:type="gramStart"/>
      <w:r>
        <w:rPr>
          <w:rFonts w:ascii="Arial" w:hAnsi="Arial" w:cs="Arial"/>
          <w:sz w:val="24"/>
          <w:szCs w:val="24"/>
        </w:rPr>
        <w:t>Согласно</w:t>
      </w:r>
      <w:r w:rsidRPr="00EA4BBF">
        <w:rPr>
          <w:rFonts w:ascii="Arial" w:hAnsi="Arial" w:cs="Arial"/>
          <w:sz w:val="24"/>
          <w:szCs w:val="24"/>
        </w:rPr>
        <w:t xml:space="preserve"> части 1 статьи 3</w:t>
      </w:r>
      <w:r>
        <w:rPr>
          <w:rFonts w:ascii="Arial" w:hAnsi="Arial" w:cs="Arial"/>
          <w:sz w:val="24"/>
          <w:szCs w:val="24"/>
        </w:rPr>
        <w:t>0 Главы 4</w:t>
      </w:r>
      <w:r w:rsidRPr="00EA4BBF">
        <w:rPr>
          <w:rFonts w:ascii="Arial" w:hAnsi="Arial" w:cs="Arial"/>
          <w:sz w:val="24"/>
          <w:szCs w:val="24"/>
        </w:rPr>
        <w:t xml:space="preserve"> Гр</w:t>
      </w:r>
      <w:r>
        <w:rPr>
          <w:rFonts w:ascii="Arial" w:hAnsi="Arial" w:cs="Arial"/>
          <w:sz w:val="24"/>
          <w:szCs w:val="24"/>
        </w:rPr>
        <w:t>адостроительного Кодекса Российской Федерации</w:t>
      </w:r>
      <w:r w:rsidRPr="00EA4BBF">
        <w:rPr>
          <w:rFonts w:ascii="Arial" w:hAnsi="Arial" w:cs="Arial"/>
          <w:sz w:val="24"/>
          <w:szCs w:val="24"/>
        </w:rPr>
        <w:t>, 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roofErr w:type="gramEnd"/>
      <w:r w:rsidRPr="00EA4BBF">
        <w:rPr>
          <w:rFonts w:ascii="Arial" w:hAnsi="Arial" w:cs="Arial"/>
          <w:sz w:val="24"/>
          <w:szCs w:val="24"/>
        </w:rPr>
        <w:t xml:space="preserve">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A0E18" w:rsidRDefault="001A0E18" w:rsidP="001A0E18">
      <w:pPr>
        <w:pStyle w:val="ConsPlusNonformat"/>
        <w:ind w:firstLine="708"/>
        <w:jc w:val="both"/>
        <w:rPr>
          <w:rFonts w:ascii="Arial" w:hAnsi="Arial" w:cs="Arial"/>
          <w:sz w:val="24"/>
          <w:szCs w:val="24"/>
        </w:rPr>
      </w:pPr>
      <w:proofErr w:type="gramStart"/>
      <w:r w:rsidRPr="00EA4BBF">
        <w:rPr>
          <w:rFonts w:ascii="Arial" w:hAnsi="Arial" w:cs="Arial"/>
          <w:sz w:val="24"/>
          <w:szCs w:val="24"/>
        </w:rPr>
        <w:t xml:space="preserve">Исходя из названных целей градостроительное зонирование </w:t>
      </w:r>
      <w:r>
        <w:rPr>
          <w:rFonts w:ascii="Arial" w:hAnsi="Arial" w:cs="Arial"/>
          <w:sz w:val="24"/>
          <w:szCs w:val="24"/>
        </w:rPr>
        <w:t>территории</w:t>
      </w:r>
      <w:r w:rsidRPr="00EA4BBF">
        <w:rPr>
          <w:rFonts w:ascii="Arial" w:hAnsi="Arial" w:cs="Arial"/>
          <w:sz w:val="24"/>
          <w:szCs w:val="24"/>
        </w:rPr>
        <w:t xml:space="preserve"> может</w:t>
      </w:r>
      <w:proofErr w:type="gramEnd"/>
      <w:r w:rsidRPr="00EA4BBF">
        <w:rPr>
          <w:rFonts w:ascii="Arial" w:hAnsi="Arial" w:cs="Arial"/>
          <w:sz w:val="24"/>
          <w:szCs w:val="24"/>
        </w:rPr>
        <w:t xml:space="preserve"> не соответствовать фактическому использованию </w:t>
      </w:r>
      <w:r>
        <w:rPr>
          <w:rFonts w:ascii="Arial" w:hAnsi="Arial" w:cs="Arial"/>
          <w:sz w:val="24"/>
          <w:szCs w:val="24"/>
        </w:rPr>
        <w:t>земельных участков</w:t>
      </w:r>
      <w:r w:rsidRPr="00EA4BBF">
        <w:rPr>
          <w:rFonts w:ascii="Arial" w:hAnsi="Arial" w:cs="Arial"/>
          <w:sz w:val="24"/>
          <w:szCs w:val="24"/>
        </w:rPr>
        <w:t xml:space="preserve"> и допускать изменение назначения территории. Таким образом, то обстоятельство, что в отношении земельных участков, расположенных на </w:t>
      </w:r>
      <w:r>
        <w:rPr>
          <w:rFonts w:ascii="Arial" w:hAnsi="Arial" w:cs="Arial"/>
          <w:sz w:val="24"/>
          <w:szCs w:val="24"/>
        </w:rPr>
        <w:t xml:space="preserve">землях </w:t>
      </w:r>
      <w:proofErr w:type="spellStart"/>
      <w:r>
        <w:rPr>
          <w:rFonts w:ascii="Arial" w:hAnsi="Arial" w:cs="Arial"/>
          <w:sz w:val="24"/>
          <w:szCs w:val="24"/>
        </w:rPr>
        <w:t>сельхозназначения</w:t>
      </w:r>
      <w:proofErr w:type="spellEnd"/>
      <w:r w:rsidRPr="00EA4BBF">
        <w:rPr>
          <w:rFonts w:ascii="Arial" w:hAnsi="Arial" w:cs="Arial"/>
          <w:sz w:val="24"/>
          <w:szCs w:val="24"/>
        </w:rPr>
        <w:t xml:space="preserve">, установлена зона </w:t>
      </w:r>
      <w:r>
        <w:rPr>
          <w:rFonts w:ascii="Arial" w:hAnsi="Arial" w:cs="Arial"/>
          <w:sz w:val="24"/>
          <w:szCs w:val="24"/>
        </w:rPr>
        <w:t>с особыми условиями использования территорий «Территория месторождения полезных ископаемых»</w:t>
      </w:r>
      <w:r w:rsidRPr="00EA4BBF">
        <w:rPr>
          <w:rFonts w:ascii="Arial" w:hAnsi="Arial" w:cs="Arial"/>
          <w:sz w:val="24"/>
          <w:szCs w:val="24"/>
        </w:rPr>
        <w:t>, само по себе не может свидетельствовать о нарушении градостроительного законодательства».</w:t>
      </w:r>
    </w:p>
    <w:p w:rsidR="001A0E18" w:rsidRDefault="001A0E18" w:rsidP="001A0E18">
      <w:pPr>
        <w:pStyle w:val="ConsPlusNonformat"/>
        <w:ind w:firstLine="708"/>
        <w:jc w:val="both"/>
        <w:rPr>
          <w:rFonts w:ascii="Arial" w:hAnsi="Arial" w:cs="Arial"/>
          <w:sz w:val="24"/>
          <w:szCs w:val="24"/>
        </w:rPr>
      </w:pPr>
      <w:r>
        <w:rPr>
          <w:rFonts w:ascii="Arial" w:hAnsi="Arial" w:cs="Arial"/>
          <w:sz w:val="24"/>
          <w:szCs w:val="24"/>
        </w:rPr>
        <w:t xml:space="preserve">3)  </w:t>
      </w:r>
      <w:r w:rsidRPr="0036711C">
        <w:rPr>
          <w:rFonts w:ascii="Arial" w:hAnsi="Arial" w:cs="Arial"/>
          <w:sz w:val="24"/>
          <w:szCs w:val="24"/>
        </w:rPr>
        <w:t xml:space="preserve">Не </w:t>
      </w:r>
      <w:proofErr w:type="gramStart"/>
      <w:r w:rsidRPr="0036711C">
        <w:rPr>
          <w:rFonts w:ascii="Arial" w:hAnsi="Arial" w:cs="Arial"/>
          <w:sz w:val="24"/>
          <w:szCs w:val="24"/>
        </w:rPr>
        <w:t>доволен</w:t>
      </w:r>
      <w:proofErr w:type="gramEnd"/>
      <w:r w:rsidRPr="0036711C">
        <w:rPr>
          <w:rFonts w:ascii="Arial" w:hAnsi="Arial" w:cs="Arial"/>
          <w:sz w:val="24"/>
          <w:szCs w:val="24"/>
        </w:rPr>
        <w:t xml:space="preserve"> работой геологоразведчиков, которые работают на месторождении, так как они испортили тяжелой техникой дорогу к деревне. Во время добычи дорога будет еще хуже</w:t>
      </w:r>
      <w:r>
        <w:rPr>
          <w:rFonts w:ascii="Arial" w:hAnsi="Arial" w:cs="Arial"/>
          <w:sz w:val="24"/>
          <w:szCs w:val="24"/>
        </w:rPr>
        <w:t>.</w:t>
      </w:r>
    </w:p>
    <w:p w:rsidR="001A0E18" w:rsidRDefault="001A0E18" w:rsidP="001A0E18">
      <w:pPr>
        <w:pStyle w:val="ConsPlusNonformat"/>
        <w:ind w:firstLine="708"/>
        <w:jc w:val="both"/>
        <w:rPr>
          <w:rFonts w:ascii="Arial" w:hAnsi="Arial" w:cs="Arial"/>
          <w:sz w:val="24"/>
          <w:szCs w:val="24"/>
        </w:rPr>
      </w:pPr>
      <w:r w:rsidRPr="00093A1A">
        <w:rPr>
          <w:rFonts w:ascii="Arial" w:hAnsi="Arial" w:cs="Arial"/>
          <w:sz w:val="24"/>
          <w:szCs w:val="24"/>
        </w:rPr>
        <w:t>Аргументация Администрации Звериноголовского района</w:t>
      </w:r>
      <w:r>
        <w:rPr>
          <w:rFonts w:ascii="Arial" w:hAnsi="Arial" w:cs="Arial"/>
          <w:sz w:val="24"/>
          <w:szCs w:val="24"/>
        </w:rPr>
        <w:t xml:space="preserve">. Нарушение правил эксплуатации и </w:t>
      </w:r>
      <w:proofErr w:type="gramStart"/>
      <w:r>
        <w:rPr>
          <w:rFonts w:ascii="Arial" w:hAnsi="Arial" w:cs="Arial"/>
          <w:sz w:val="24"/>
          <w:szCs w:val="24"/>
        </w:rPr>
        <w:t>ремонта</w:t>
      </w:r>
      <w:proofErr w:type="gramEnd"/>
      <w:r>
        <w:rPr>
          <w:rFonts w:ascii="Arial" w:hAnsi="Arial" w:cs="Arial"/>
          <w:sz w:val="24"/>
          <w:szCs w:val="24"/>
        </w:rPr>
        <w:t xml:space="preserve"> автомобильных дорог общего пользования не является основанием для отказа от внесения изменений в правила землепользования застройки в соответствии с предложенным проектом.  </w:t>
      </w:r>
    </w:p>
    <w:p w:rsidR="001A0E18" w:rsidRPr="009E5DF6" w:rsidRDefault="001A0E18" w:rsidP="001A0E18">
      <w:pPr>
        <w:pStyle w:val="ConsPlusNonformat"/>
        <w:ind w:firstLine="709"/>
        <w:jc w:val="both"/>
        <w:rPr>
          <w:rFonts w:ascii="Arial" w:hAnsi="Arial" w:cs="Arial"/>
          <w:sz w:val="24"/>
          <w:szCs w:val="24"/>
        </w:rPr>
      </w:pPr>
    </w:p>
    <w:p w:rsidR="001A0E18" w:rsidRPr="008F67B7" w:rsidRDefault="001A0E18" w:rsidP="001A0E18">
      <w:pPr>
        <w:pStyle w:val="ConsPlusNonformat"/>
        <w:ind w:firstLine="709"/>
        <w:jc w:val="both"/>
        <w:rPr>
          <w:rFonts w:ascii="Arial" w:hAnsi="Arial" w:cs="Arial"/>
          <w:sz w:val="24"/>
          <w:szCs w:val="24"/>
        </w:rPr>
      </w:pPr>
      <w:r w:rsidRPr="009E5DF6">
        <w:rPr>
          <w:rFonts w:ascii="Arial" w:hAnsi="Arial" w:cs="Arial"/>
          <w:sz w:val="24"/>
          <w:szCs w:val="24"/>
        </w:rPr>
        <w:t>По результат</w:t>
      </w:r>
      <w:r>
        <w:rPr>
          <w:rFonts w:ascii="Arial" w:hAnsi="Arial" w:cs="Arial"/>
          <w:sz w:val="24"/>
          <w:szCs w:val="24"/>
        </w:rPr>
        <w:t>а</w:t>
      </w:r>
      <w:r w:rsidRPr="009E5DF6">
        <w:rPr>
          <w:rFonts w:ascii="Arial" w:hAnsi="Arial" w:cs="Arial"/>
          <w:sz w:val="24"/>
          <w:szCs w:val="24"/>
        </w:rPr>
        <w:t xml:space="preserve">м публичных слушаний Администрация </w:t>
      </w:r>
      <w:r w:rsidRPr="00B4075F">
        <w:rPr>
          <w:rFonts w:ascii="Arial" w:hAnsi="Arial" w:cs="Arial"/>
          <w:sz w:val="24"/>
          <w:szCs w:val="24"/>
        </w:rPr>
        <w:t>Звериноголовского района</w:t>
      </w:r>
      <w:r w:rsidRPr="009E5DF6">
        <w:rPr>
          <w:rFonts w:ascii="Arial" w:hAnsi="Arial" w:cs="Arial"/>
          <w:sz w:val="24"/>
          <w:szCs w:val="24"/>
        </w:rPr>
        <w:t xml:space="preserve"> полагает следующее: </w:t>
      </w:r>
      <w:r w:rsidRPr="008F67B7">
        <w:rPr>
          <w:rFonts w:ascii="Arial" w:hAnsi="Arial" w:cs="Arial"/>
          <w:sz w:val="24"/>
          <w:szCs w:val="24"/>
        </w:rPr>
        <w:t xml:space="preserve">направить проект правил землепользования и застройки Трудовского сельсовета  Звериноголовского района Курганской области </w:t>
      </w:r>
      <w:r>
        <w:rPr>
          <w:rFonts w:ascii="Arial" w:hAnsi="Arial" w:cs="Arial"/>
          <w:sz w:val="24"/>
          <w:szCs w:val="24"/>
        </w:rPr>
        <w:t>в Звериноголовскую районную Думу на рассмотрение.</w:t>
      </w:r>
    </w:p>
    <w:p w:rsidR="001A0E18" w:rsidRPr="009E5DF6" w:rsidRDefault="001A0E18" w:rsidP="001A0E18">
      <w:pPr>
        <w:tabs>
          <w:tab w:val="left" w:pos="1134"/>
        </w:tabs>
      </w:pPr>
    </w:p>
    <w:tbl>
      <w:tblPr>
        <w:tblW w:w="0" w:type="auto"/>
        <w:tblLook w:val="04A0"/>
      </w:tblPr>
      <w:tblGrid>
        <w:gridCol w:w="4219"/>
        <w:gridCol w:w="2539"/>
        <w:gridCol w:w="3379"/>
      </w:tblGrid>
      <w:tr w:rsidR="001A0E18" w:rsidTr="007E3ECD">
        <w:tc>
          <w:tcPr>
            <w:tcW w:w="4219" w:type="dxa"/>
            <w:shd w:val="clear" w:color="auto" w:fill="auto"/>
          </w:tcPr>
          <w:p w:rsidR="001A0E18" w:rsidRDefault="001A0E18" w:rsidP="007E3ECD">
            <w:pPr>
              <w:tabs>
                <w:tab w:val="left" w:pos="3175"/>
                <w:tab w:val="left" w:pos="4026"/>
                <w:tab w:val="left" w:pos="5727"/>
                <w:tab w:val="left" w:pos="7031"/>
              </w:tabs>
            </w:pPr>
            <w:r>
              <w:t>Глава Звериноголовского района</w:t>
            </w:r>
          </w:p>
        </w:tc>
        <w:tc>
          <w:tcPr>
            <w:tcW w:w="2539" w:type="dxa"/>
            <w:shd w:val="clear" w:color="auto" w:fill="auto"/>
          </w:tcPr>
          <w:p w:rsidR="001A0E18" w:rsidRDefault="001A0E18" w:rsidP="007E3ECD">
            <w:pPr>
              <w:tabs>
                <w:tab w:val="left" w:pos="3175"/>
                <w:tab w:val="left" w:pos="4026"/>
                <w:tab w:val="left" w:pos="5727"/>
                <w:tab w:val="left" w:pos="7031"/>
              </w:tabs>
            </w:pPr>
          </w:p>
        </w:tc>
        <w:tc>
          <w:tcPr>
            <w:tcW w:w="3379" w:type="dxa"/>
            <w:shd w:val="clear" w:color="auto" w:fill="auto"/>
          </w:tcPr>
          <w:p w:rsidR="001A0E18" w:rsidRDefault="001A0E18" w:rsidP="007E3ECD">
            <w:pPr>
              <w:tabs>
                <w:tab w:val="left" w:pos="3175"/>
                <w:tab w:val="left" w:pos="4026"/>
                <w:tab w:val="left" w:pos="5727"/>
                <w:tab w:val="left" w:pos="7031"/>
              </w:tabs>
            </w:pPr>
            <w:r>
              <w:t>М.М. Шейгец</w:t>
            </w:r>
          </w:p>
        </w:tc>
      </w:tr>
    </w:tbl>
    <w:p w:rsidR="001A0E18" w:rsidRPr="009E5DF6" w:rsidRDefault="001A0E18" w:rsidP="001A0E18">
      <w:pPr>
        <w:tabs>
          <w:tab w:val="left" w:pos="3175"/>
          <w:tab w:val="left" w:pos="4026"/>
          <w:tab w:val="left" w:pos="5727"/>
          <w:tab w:val="left" w:pos="7031"/>
        </w:tabs>
        <w:rPr>
          <w:vertAlign w:val="superscript"/>
        </w:rPr>
      </w:pPr>
      <w:r>
        <w:t xml:space="preserve">                                               </w:t>
      </w:r>
    </w:p>
    <w:p w:rsidR="001A0E18" w:rsidRDefault="001A0E18" w:rsidP="001A0E18">
      <w:pPr>
        <w:tabs>
          <w:tab w:val="left" w:pos="1134"/>
        </w:tabs>
        <w:rPr>
          <w:sz w:val="16"/>
          <w:szCs w:val="16"/>
        </w:rPr>
      </w:pPr>
    </w:p>
    <w:p w:rsidR="001A0E18" w:rsidRDefault="001A0E18" w:rsidP="001A0E18">
      <w:pPr>
        <w:pStyle w:val="ConsPlusNonformat"/>
        <w:ind w:firstLine="709"/>
        <w:jc w:val="both"/>
        <w:rPr>
          <w:rFonts w:ascii="Arial" w:hAnsi="Arial" w:cs="Arial"/>
          <w:sz w:val="24"/>
          <w:szCs w:val="24"/>
        </w:rPr>
      </w:pPr>
    </w:p>
    <w:p w:rsidR="001A0E18" w:rsidRDefault="001A0E18" w:rsidP="001A0E18">
      <w:pPr>
        <w:pStyle w:val="ConsPlusNonformat"/>
        <w:ind w:firstLine="709"/>
        <w:jc w:val="both"/>
        <w:rPr>
          <w:rFonts w:ascii="Arial" w:hAnsi="Arial" w:cs="Arial"/>
          <w:sz w:val="24"/>
          <w:szCs w:val="24"/>
        </w:rPr>
      </w:pPr>
    </w:p>
    <w:p w:rsidR="001A0E18" w:rsidRDefault="001A0E18" w:rsidP="001A0E18">
      <w:pPr>
        <w:pStyle w:val="ConsPlusNonformat"/>
        <w:ind w:firstLine="709"/>
        <w:jc w:val="both"/>
        <w:rPr>
          <w:rFonts w:ascii="Arial" w:hAnsi="Arial" w:cs="Arial"/>
          <w:sz w:val="24"/>
          <w:szCs w:val="24"/>
        </w:rPr>
      </w:pPr>
    </w:p>
    <w:p w:rsidR="001A0E18" w:rsidRDefault="001A0E18" w:rsidP="001A0E18">
      <w:pPr>
        <w:pStyle w:val="ConsPlusNonformat"/>
        <w:ind w:firstLine="709"/>
        <w:jc w:val="both"/>
        <w:rPr>
          <w:rFonts w:ascii="Arial" w:hAnsi="Arial" w:cs="Arial"/>
          <w:sz w:val="24"/>
          <w:szCs w:val="24"/>
        </w:rPr>
      </w:pPr>
    </w:p>
    <w:p w:rsidR="001A0E18" w:rsidRDefault="001A0E18" w:rsidP="001A0E18">
      <w:pPr>
        <w:pStyle w:val="ConsPlusNonformat"/>
        <w:ind w:firstLine="709"/>
        <w:jc w:val="both"/>
        <w:rPr>
          <w:rFonts w:ascii="Arial" w:hAnsi="Arial" w:cs="Arial"/>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Pr="00C7308E" w:rsidRDefault="00C7308E" w:rsidP="00C7308E">
      <w:pPr>
        <w:rPr>
          <w:sz w:val="24"/>
          <w:szCs w:val="24"/>
        </w:rPr>
      </w:pPr>
    </w:p>
    <w:p w:rsidR="00C7308E" w:rsidRDefault="00C7308E" w:rsidP="00C7308E">
      <w:pPr>
        <w:tabs>
          <w:tab w:val="left" w:pos="2010"/>
        </w:tabs>
        <w:rPr>
          <w:sz w:val="24"/>
          <w:szCs w:val="24"/>
        </w:rPr>
      </w:pPr>
      <w:r>
        <w:rPr>
          <w:sz w:val="24"/>
          <w:szCs w:val="24"/>
        </w:rPr>
        <w:tab/>
      </w:r>
    </w:p>
    <w:p w:rsidR="00C7308E" w:rsidRPr="00C7308E" w:rsidRDefault="00C7308E" w:rsidP="00C7308E">
      <w:pPr>
        <w:rPr>
          <w:sz w:val="24"/>
          <w:szCs w:val="24"/>
        </w:rPr>
      </w:pPr>
    </w:p>
    <w:p w:rsidR="00C7308E" w:rsidRPr="00C7308E" w:rsidRDefault="00C7308E" w:rsidP="00C7308E">
      <w:pPr>
        <w:rPr>
          <w:sz w:val="24"/>
          <w:szCs w:val="24"/>
        </w:rPr>
      </w:pPr>
    </w:p>
    <w:p w:rsidR="00C7308E" w:rsidRDefault="00C7308E" w:rsidP="00C7308E">
      <w:pPr>
        <w:rPr>
          <w:sz w:val="24"/>
          <w:szCs w:val="24"/>
        </w:rPr>
      </w:pPr>
    </w:p>
    <w:p w:rsidR="00FD1243" w:rsidRDefault="00FD1243" w:rsidP="00C7308E">
      <w:pPr>
        <w:rPr>
          <w:sz w:val="24"/>
          <w:szCs w:val="24"/>
        </w:rPr>
      </w:pPr>
    </w:p>
    <w:p w:rsidR="00C7308E" w:rsidRDefault="00C7308E" w:rsidP="00C7308E">
      <w:pPr>
        <w:rPr>
          <w:sz w:val="24"/>
          <w:szCs w:val="24"/>
        </w:rPr>
      </w:pPr>
    </w:p>
    <w:p w:rsidR="00C7308E" w:rsidRDefault="00C7308E" w:rsidP="00C7308E">
      <w:pPr>
        <w:rPr>
          <w:sz w:val="24"/>
          <w:szCs w:val="24"/>
        </w:rPr>
      </w:pPr>
    </w:p>
    <w:p w:rsidR="00C7308E" w:rsidRDefault="00C7308E" w:rsidP="00C7308E">
      <w:pPr>
        <w:rPr>
          <w:sz w:val="24"/>
          <w:szCs w:val="24"/>
        </w:rPr>
      </w:pPr>
    </w:p>
    <w:p w:rsidR="00C7308E" w:rsidRDefault="00C7308E" w:rsidP="00C7308E">
      <w:pPr>
        <w:rPr>
          <w:sz w:val="24"/>
          <w:szCs w:val="24"/>
        </w:rPr>
      </w:pPr>
    </w:p>
    <w:p w:rsidR="00C7308E" w:rsidRDefault="00C7308E" w:rsidP="00C7308E">
      <w:pPr>
        <w:rPr>
          <w:sz w:val="24"/>
          <w:szCs w:val="24"/>
        </w:rPr>
      </w:pPr>
    </w:p>
    <w:p w:rsidR="00C7308E" w:rsidRDefault="00C7308E" w:rsidP="00C7308E">
      <w:pPr>
        <w:rPr>
          <w:sz w:val="24"/>
          <w:szCs w:val="24"/>
        </w:rPr>
      </w:pPr>
    </w:p>
    <w:p w:rsidR="00C7308E" w:rsidRPr="00C7308E" w:rsidRDefault="00C7308E" w:rsidP="00C7308E">
      <w:pPr>
        <w:rPr>
          <w:sz w:val="24"/>
          <w:szCs w:val="24"/>
        </w:rPr>
      </w:pPr>
    </w:p>
    <w:sectPr w:rsidR="00C7308E" w:rsidRPr="00C7308E" w:rsidSect="00D72F90">
      <w:footerReference w:type="even" r:id="rId61"/>
      <w:footerReference w:type="default" r:id="rId62"/>
      <w:pgSz w:w="16839" w:h="23814" w:code="8"/>
      <w:pgMar w:top="1134" w:right="141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3C99" w:rsidRDefault="00733C99" w:rsidP="00EF4B0D">
      <w:pPr>
        <w:spacing w:after="0" w:line="240" w:lineRule="auto"/>
      </w:pPr>
      <w:r>
        <w:separator/>
      </w:r>
    </w:p>
  </w:endnote>
  <w:endnote w:type="continuationSeparator" w:id="0">
    <w:p w:rsidR="00733C99" w:rsidRDefault="00733C99" w:rsidP="00EF4B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Andale Sans UI">
    <w:altName w:val="Arial Unicode MS"/>
    <w:panose1 w:val="020B0604020202020204"/>
    <w:charset w:val="CC"/>
    <w:family w:val="auto"/>
    <w:pitch w:val="variable"/>
    <w:sig w:usb0="00000000" w:usb1="00000000" w:usb2="00000000" w:usb3="00000000" w:csb0="0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notTrueType/>
    <w:pitch w:val="variable"/>
    <w:sig w:usb0="00000201" w:usb1="00000000" w:usb2="00000000" w:usb3="00000000" w:csb0="00000004" w:csb1="00000000"/>
  </w:font>
  <w:font w:name="Microsoft Sans Serif">
    <w:panose1 w:val="020B0604020202020204"/>
    <w:charset w:val="CC"/>
    <w:family w:val="swiss"/>
    <w:pitch w:val="variable"/>
    <w:sig w:usb0="61002BDF"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B0604020202020204"/>
    <w:charset w:val="00"/>
    <w:family w:val="auto"/>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CC"/>
    <w:family w:val="auto"/>
    <w:pitch w:val="variable"/>
    <w:sig w:usb0="00000000" w:usb1="00000000" w:usb2="00000000" w:usb3="00000000" w:csb0="00000000" w:csb1="00000000"/>
  </w:font>
  <w:font w:name="Liberation Sans">
    <w:panose1 w:val="020B0604020202020204"/>
    <w:charset w:val="CC"/>
    <w:family w:val="swiss"/>
    <w:pitch w:val="variable"/>
    <w:sig w:usb0="E0000AFF" w:usb1="500078FF" w:usb2="00000021" w:usb3="00000000" w:csb0="000001BF" w:csb1="00000000"/>
  </w:font>
  <w:font w:name="Microsoft YaHei">
    <w:altName w:val="Arial Unicode MS"/>
    <w:charset w:val="86"/>
    <w:family w:val="swiss"/>
    <w:pitch w:val="variable"/>
    <w:sig w:usb0="00000000" w:usb1="28CF3C52" w:usb2="00000016" w:usb3="00000000" w:csb0="0004001F" w:csb1="00000000"/>
  </w:font>
  <w:font w:name="Lucida Sans Unicode">
    <w:panose1 w:val="020B0602030504020204"/>
    <w:charset w:val="CC"/>
    <w:family w:val="swiss"/>
    <w:pitch w:val="variable"/>
    <w:sig w:usb0="80000AFF" w:usb1="0000396B" w:usb2="00000000" w:usb3="00000000" w:csb0="0000003F" w:csb1="00000000"/>
  </w:font>
  <w:font w:name="Verdana">
    <w:panose1 w:val="020B0604030504040204"/>
    <w:charset w:val="CC"/>
    <w:family w:val="swiss"/>
    <w:pitch w:val="variable"/>
    <w:sig w:usb0="20000287" w:usb1="00000000" w:usb2="00000000" w:usb3="00000000" w:csb0="0000019F" w:csb1="00000000"/>
  </w:font>
  <w:font w:name="Liberation Serif">
    <w:panose1 w:val="02020603050405020304"/>
    <w:charset w:val="CC"/>
    <w:family w:val="roman"/>
    <w:pitch w:val="variable"/>
    <w:sig w:usb0="E0000AFF" w:usb1="500078FF" w:usb2="00000021" w:usb3="00000000" w:csb0="000001BF" w:csb1="00000000"/>
  </w:font>
  <w:font w:name="Arial CYR">
    <w:panose1 w:val="020B0604020202020204"/>
    <w:charset w:val="CC"/>
    <w:family w:val="swiss"/>
    <w:pitch w:val="variable"/>
    <w:sig w:usb0="20002A87" w:usb1="80000000" w:usb2="00000008"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241D" w:rsidRDefault="00C0788E" w:rsidP="00004D5F">
    <w:pPr>
      <w:pStyle w:val="a6"/>
      <w:framePr w:wrap="around" w:vAnchor="text" w:hAnchor="margin" w:xAlign="right" w:y="1"/>
      <w:rPr>
        <w:rStyle w:val="a8"/>
      </w:rPr>
    </w:pPr>
    <w:r>
      <w:rPr>
        <w:rStyle w:val="a8"/>
      </w:rPr>
      <w:fldChar w:fldCharType="begin"/>
    </w:r>
    <w:r w:rsidR="00DD241D">
      <w:rPr>
        <w:rStyle w:val="a8"/>
      </w:rPr>
      <w:instrText xml:space="preserve">PAGE  </w:instrText>
    </w:r>
    <w:r>
      <w:rPr>
        <w:rStyle w:val="a8"/>
      </w:rPr>
      <w:fldChar w:fldCharType="end"/>
    </w:r>
  </w:p>
  <w:p w:rsidR="00DD241D" w:rsidRDefault="00DD241D">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578581"/>
      <w:docPartObj>
        <w:docPartGallery w:val="Page Numbers (Bottom of Page)"/>
        <w:docPartUnique/>
      </w:docPartObj>
    </w:sdtPr>
    <w:sdtContent>
      <w:p w:rsidR="00DD241D" w:rsidRDefault="00C0788E" w:rsidP="00290697">
        <w:pPr>
          <w:pStyle w:val="a6"/>
          <w:jc w:val="center"/>
        </w:pPr>
        <w:fldSimple w:instr=" PAGE   \* MERGEFORMAT ">
          <w:r w:rsidR="00470213">
            <w:rPr>
              <w:noProof/>
            </w:rPr>
            <w:t>8</w:t>
          </w:r>
        </w:fldSimple>
      </w:p>
    </w:sdtContent>
  </w:sdt>
  <w:p w:rsidR="00DD241D" w:rsidRPr="00931B5C" w:rsidRDefault="00DD241D" w:rsidP="00004D5F">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3C99" w:rsidRDefault="00733C99" w:rsidP="00EF4B0D">
      <w:pPr>
        <w:spacing w:after="0" w:line="240" w:lineRule="auto"/>
      </w:pPr>
      <w:r>
        <w:separator/>
      </w:r>
    </w:p>
  </w:footnote>
  <w:footnote w:type="continuationSeparator" w:id="0">
    <w:p w:rsidR="00733C99" w:rsidRDefault="00733C99" w:rsidP="00EF4B0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4"/>
    <w:multiLevelType w:val="singleLevel"/>
    <w:tmpl w:val="00000004"/>
    <w:name w:val="WW8Num4"/>
    <w:lvl w:ilvl="0">
      <w:start w:val="1"/>
      <w:numFmt w:val="decimal"/>
      <w:lvlText w:val="%1."/>
      <w:lvlJc w:val="left"/>
      <w:pPr>
        <w:tabs>
          <w:tab w:val="num" w:pos="720"/>
        </w:tabs>
        <w:ind w:left="3225" w:hanging="360"/>
      </w:pPr>
      <w:rPr>
        <w:rFonts w:hint="default"/>
        <w:sz w:val="24"/>
      </w:rPr>
    </w:lvl>
  </w:abstractNum>
  <w:abstractNum w:abstractNumId="2">
    <w:nsid w:val="00000006"/>
    <w:multiLevelType w:val="multilevel"/>
    <w:tmpl w:val="00000006"/>
    <w:name w:val="WW8Num6"/>
    <w:lvl w:ilvl="0">
      <w:start w:val="1"/>
      <w:numFmt w:val="decimal"/>
      <w:lvlText w:val="%1)"/>
      <w:lvlJc w:val="left"/>
      <w:pPr>
        <w:tabs>
          <w:tab w:val="num" w:pos="709"/>
        </w:tabs>
        <w:ind w:left="0" w:firstLine="709"/>
      </w:pPr>
    </w:lvl>
    <w:lvl w:ilvl="1">
      <w:start w:val="18"/>
      <w:numFmt w:val="decimal"/>
      <w:lvlText w:val="%2."/>
      <w:lvlJc w:val="left"/>
      <w:pPr>
        <w:tabs>
          <w:tab w:val="num" w:pos="709"/>
        </w:tabs>
        <w:ind w:left="0" w:firstLine="709"/>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0000007"/>
    <w:multiLevelType w:val="singleLevel"/>
    <w:tmpl w:val="00000007"/>
    <w:name w:val="WW8Num7"/>
    <w:lvl w:ilvl="0">
      <w:start w:val="1"/>
      <w:numFmt w:val="decimal"/>
      <w:lvlText w:val="%1)"/>
      <w:lvlJc w:val="left"/>
      <w:pPr>
        <w:tabs>
          <w:tab w:val="num" w:pos="709"/>
        </w:tabs>
        <w:ind w:left="0" w:firstLine="709"/>
      </w:pPr>
    </w:lvl>
  </w:abstractNum>
  <w:abstractNum w:abstractNumId="4">
    <w:nsid w:val="00000008"/>
    <w:multiLevelType w:val="singleLevel"/>
    <w:tmpl w:val="C70EFA7E"/>
    <w:name w:val="WW8Num8"/>
    <w:lvl w:ilvl="0">
      <w:start w:val="53"/>
      <w:numFmt w:val="decimal"/>
      <w:lvlText w:val="%1."/>
      <w:lvlJc w:val="left"/>
      <w:pPr>
        <w:tabs>
          <w:tab w:val="num" w:pos="709"/>
        </w:tabs>
        <w:ind w:left="0" w:firstLine="709"/>
      </w:pPr>
      <w:rPr>
        <w:rFonts w:hint="default"/>
        <w:i w:val="0"/>
      </w:rPr>
    </w:lvl>
  </w:abstractNum>
  <w:abstractNum w:abstractNumId="5">
    <w:nsid w:val="00000402"/>
    <w:multiLevelType w:val="multilevel"/>
    <w:tmpl w:val="00000885"/>
    <w:lvl w:ilvl="0">
      <w:start w:val="1"/>
      <w:numFmt w:val="decimal"/>
      <w:lvlText w:val="%1."/>
      <w:lvlJc w:val="left"/>
      <w:pPr>
        <w:ind w:hanging="360"/>
      </w:pPr>
      <w:rPr>
        <w:rFonts w:ascii="Times New Roman" w:hAnsi="Times New Roman" w:cs="Times New Roman"/>
        <w:b w:val="0"/>
        <w:bCs w:val="0"/>
        <w:sz w:val="24"/>
        <w:szCs w:val="24"/>
      </w:rPr>
    </w:lvl>
    <w:lvl w:ilvl="1">
      <w:start w:val="1"/>
      <w:numFmt w:val="upperRoman"/>
      <w:lvlText w:val="%2."/>
      <w:lvlJc w:val="left"/>
      <w:pPr>
        <w:ind w:hanging="215"/>
      </w:pPr>
      <w:rPr>
        <w:rFonts w:ascii="Times New Roman" w:hAnsi="Times New Roman" w:cs="Times New Roman"/>
        <w:b/>
        <w:bCs/>
        <w:sz w:val="24"/>
        <w:szCs w:val="24"/>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3"/>
    <w:multiLevelType w:val="multilevel"/>
    <w:tmpl w:val="00000886"/>
    <w:lvl w:ilvl="0">
      <w:start w:val="1"/>
      <w:numFmt w:val="decimal"/>
      <w:lvlText w:val="%1."/>
      <w:lvlJc w:val="left"/>
      <w:pPr>
        <w:ind w:hanging="360"/>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0000404"/>
    <w:multiLevelType w:val="multilevel"/>
    <w:tmpl w:val="00000887"/>
    <w:lvl w:ilvl="0">
      <w:start w:val="1"/>
      <w:numFmt w:val="decimal"/>
      <w:lvlText w:val="%1."/>
      <w:lvlJc w:val="left"/>
      <w:pPr>
        <w:ind w:hanging="360"/>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nsid w:val="150D4A37"/>
    <w:multiLevelType w:val="multilevel"/>
    <w:tmpl w:val="AA82CD2C"/>
    <w:lvl w:ilvl="0">
      <w:start w:val="1"/>
      <w:numFmt w:val="decimal"/>
      <w:lvlText w:val="%1"/>
      <w:lvlJc w:val="left"/>
      <w:pPr>
        <w:ind w:left="720" w:hanging="360"/>
      </w:pPr>
      <w:rPr>
        <w:rFonts w:ascii="Times New Roman" w:eastAsia="Times New Roman" w:hAnsi="Times New Roman" w:cs="Courier New"/>
        <w:b w:val="0"/>
      </w:rPr>
    </w:lvl>
    <w:lvl w:ilvl="1">
      <w:start w:val="1"/>
      <w:numFmt w:val="decimal"/>
      <w:isLgl/>
      <w:lvlText w:val="%2)"/>
      <w:lvlJc w:val="left"/>
      <w:pPr>
        <w:ind w:left="720" w:hanging="360"/>
      </w:pPr>
      <w:rPr>
        <w:rFonts w:ascii="Times New Roman" w:eastAsiaTheme="minorHAnsi" w:hAnsi="Times New Roman" w:cstheme="minorBidi"/>
        <w:b w:val="0"/>
        <w:sz w:val="24"/>
        <w:szCs w:val="24"/>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080" w:hanging="72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440" w:hanging="108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1800" w:hanging="144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9">
    <w:nsid w:val="18DE2DAB"/>
    <w:multiLevelType w:val="hybridMultilevel"/>
    <w:tmpl w:val="5DFE5E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8174E0"/>
    <w:multiLevelType w:val="hybridMultilevel"/>
    <w:tmpl w:val="41F859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FAF2D95"/>
    <w:multiLevelType w:val="multilevel"/>
    <w:tmpl w:val="DD6C25FA"/>
    <w:lvl w:ilvl="0">
      <w:start w:val="1"/>
      <w:numFmt w:val="decimal"/>
      <w:lvlText w:val="%1."/>
      <w:lvlJc w:val="left"/>
      <w:pPr>
        <w:ind w:left="1065" w:hanging="360"/>
      </w:pPr>
      <w:rPr>
        <w:rFonts w:eastAsia="Andale Sans UI" w:cs="Times New Roman"/>
        <w:b w:val="0"/>
      </w:r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abstractNum w:abstractNumId="12">
    <w:nsid w:val="25446A6A"/>
    <w:multiLevelType w:val="hybridMultilevel"/>
    <w:tmpl w:val="711243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7244FF8"/>
    <w:multiLevelType w:val="hybridMultilevel"/>
    <w:tmpl w:val="9356BF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B1B53C1"/>
    <w:multiLevelType w:val="hybridMultilevel"/>
    <w:tmpl w:val="D6C6FC3E"/>
    <w:lvl w:ilvl="0" w:tplc="85FEE108">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1317446"/>
    <w:multiLevelType w:val="hybridMultilevel"/>
    <w:tmpl w:val="F3FEF1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733710F"/>
    <w:multiLevelType w:val="hybridMultilevel"/>
    <w:tmpl w:val="7A50E4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C7A5DED"/>
    <w:multiLevelType w:val="hybridMultilevel"/>
    <w:tmpl w:val="DC543FEA"/>
    <w:lvl w:ilvl="0" w:tplc="97E84712">
      <w:start w:val="1"/>
      <w:numFmt w:val="decimal"/>
      <w:lvlText w:val="%1."/>
      <w:lvlJc w:val="left"/>
      <w:pPr>
        <w:ind w:left="837" w:hanging="360"/>
      </w:pPr>
      <w:rPr>
        <w:rFonts w:cs="Times New Roman" w:hint="default"/>
      </w:rPr>
    </w:lvl>
    <w:lvl w:ilvl="1" w:tplc="04190019" w:tentative="1">
      <w:start w:val="1"/>
      <w:numFmt w:val="lowerLetter"/>
      <w:lvlText w:val="%2."/>
      <w:lvlJc w:val="left"/>
      <w:pPr>
        <w:ind w:left="1557" w:hanging="360"/>
      </w:pPr>
      <w:rPr>
        <w:rFonts w:cs="Times New Roman"/>
      </w:rPr>
    </w:lvl>
    <w:lvl w:ilvl="2" w:tplc="0419001B" w:tentative="1">
      <w:start w:val="1"/>
      <w:numFmt w:val="lowerRoman"/>
      <w:lvlText w:val="%3."/>
      <w:lvlJc w:val="right"/>
      <w:pPr>
        <w:ind w:left="2277" w:hanging="180"/>
      </w:pPr>
      <w:rPr>
        <w:rFonts w:cs="Times New Roman"/>
      </w:rPr>
    </w:lvl>
    <w:lvl w:ilvl="3" w:tplc="0419000F" w:tentative="1">
      <w:start w:val="1"/>
      <w:numFmt w:val="decimal"/>
      <w:lvlText w:val="%4."/>
      <w:lvlJc w:val="left"/>
      <w:pPr>
        <w:ind w:left="2997" w:hanging="360"/>
      </w:pPr>
      <w:rPr>
        <w:rFonts w:cs="Times New Roman"/>
      </w:rPr>
    </w:lvl>
    <w:lvl w:ilvl="4" w:tplc="04190019" w:tentative="1">
      <w:start w:val="1"/>
      <w:numFmt w:val="lowerLetter"/>
      <w:lvlText w:val="%5."/>
      <w:lvlJc w:val="left"/>
      <w:pPr>
        <w:ind w:left="3717" w:hanging="360"/>
      </w:pPr>
      <w:rPr>
        <w:rFonts w:cs="Times New Roman"/>
      </w:rPr>
    </w:lvl>
    <w:lvl w:ilvl="5" w:tplc="0419001B" w:tentative="1">
      <w:start w:val="1"/>
      <w:numFmt w:val="lowerRoman"/>
      <w:lvlText w:val="%6."/>
      <w:lvlJc w:val="right"/>
      <w:pPr>
        <w:ind w:left="4437" w:hanging="180"/>
      </w:pPr>
      <w:rPr>
        <w:rFonts w:cs="Times New Roman"/>
      </w:rPr>
    </w:lvl>
    <w:lvl w:ilvl="6" w:tplc="0419000F" w:tentative="1">
      <w:start w:val="1"/>
      <w:numFmt w:val="decimal"/>
      <w:lvlText w:val="%7."/>
      <w:lvlJc w:val="left"/>
      <w:pPr>
        <w:ind w:left="5157" w:hanging="360"/>
      </w:pPr>
      <w:rPr>
        <w:rFonts w:cs="Times New Roman"/>
      </w:rPr>
    </w:lvl>
    <w:lvl w:ilvl="7" w:tplc="04190019" w:tentative="1">
      <w:start w:val="1"/>
      <w:numFmt w:val="lowerLetter"/>
      <w:lvlText w:val="%8."/>
      <w:lvlJc w:val="left"/>
      <w:pPr>
        <w:ind w:left="5877" w:hanging="360"/>
      </w:pPr>
      <w:rPr>
        <w:rFonts w:cs="Times New Roman"/>
      </w:rPr>
    </w:lvl>
    <w:lvl w:ilvl="8" w:tplc="0419001B" w:tentative="1">
      <w:start w:val="1"/>
      <w:numFmt w:val="lowerRoman"/>
      <w:lvlText w:val="%9."/>
      <w:lvlJc w:val="right"/>
      <w:pPr>
        <w:ind w:left="6597" w:hanging="180"/>
      </w:pPr>
      <w:rPr>
        <w:rFonts w:cs="Times New Roman"/>
      </w:rPr>
    </w:lvl>
  </w:abstractNum>
  <w:abstractNum w:abstractNumId="18">
    <w:nsid w:val="3FBA0B88"/>
    <w:multiLevelType w:val="hybridMultilevel"/>
    <w:tmpl w:val="A7EECF68"/>
    <w:lvl w:ilvl="0" w:tplc="6C183814">
      <w:start w:val="1"/>
      <w:numFmt w:val="decimal"/>
      <w:lvlText w:val="%1."/>
      <w:lvlJc w:val="left"/>
      <w:pPr>
        <w:ind w:left="818" w:hanging="360"/>
      </w:pPr>
      <w:rPr>
        <w:rFonts w:hint="default"/>
      </w:rPr>
    </w:lvl>
    <w:lvl w:ilvl="1" w:tplc="04190019" w:tentative="1">
      <w:start w:val="1"/>
      <w:numFmt w:val="lowerLetter"/>
      <w:lvlText w:val="%2."/>
      <w:lvlJc w:val="left"/>
      <w:pPr>
        <w:ind w:left="1669" w:hanging="360"/>
      </w:pPr>
    </w:lvl>
    <w:lvl w:ilvl="2" w:tplc="0419001B" w:tentative="1">
      <w:start w:val="1"/>
      <w:numFmt w:val="lowerRoman"/>
      <w:lvlText w:val="%3."/>
      <w:lvlJc w:val="right"/>
      <w:pPr>
        <w:ind w:left="2389" w:hanging="180"/>
      </w:pPr>
    </w:lvl>
    <w:lvl w:ilvl="3" w:tplc="0419000F" w:tentative="1">
      <w:start w:val="1"/>
      <w:numFmt w:val="decimal"/>
      <w:lvlText w:val="%4."/>
      <w:lvlJc w:val="left"/>
      <w:pPr>
        <w:ind w:left="3109" w:hanging="360"/>
      </w:pPr>
    </w:lvl>
    <w:lvl w:ilvl="4" w:tplc="04190019" w:tentative="1">
      <w:start w:val="1"/>
      <w:numFmt w:val="lowerLetter"/>
      <w:lvlText w:val="%5."/>
      <w:lvlJc w:val="left"/>
      <w:pPr>
        <w:ind w:left="3829" w:hanging="360"/>
      </w:pPr>
    </w:lvl>
    <w:lvl w:ilvl="5" w:tplc="0419001B" w:tentative="1">
      <w:start w:val="1"/>
      <w:numFmt w:val="lowerRoman"/>
      <w:lvlText w:val="%6."/>
      <w:lvlJc w:val="right"/>
      <w:pPr>
        <w:ind w:left="4549" w:hanging="180"/>
      </w:pPr>
    </w:lvl>
    <w:lvl w:ilvl="6" w:tplc="0419000F" w:tentative="1">
      <w:start w:val="1"/>
      <w:numFmt w:val="decimal"/>
      <w:lvlText w:val="%7."/>
      <w:lvlJc w:val="left"/>
      <w:pPr>
        <w:ind w:left="5269" w:hanging="360"/>
      </w:pPr>
    </w:lvl>
    <w:lvl w:ilvl="7" w:tplc="04190019" w:tentative="1">
      <w:start w:val="1"/>
      <w:numFmt w:val="lowerLetter"/>
      <w:lvlText w:val="%8."/>
      <w:lvlJc w:val="left"/>
      <w:pPr>
        <w:ind w:left="5989" w:hanging="360"/>
      </w:pPr>
    </w:lvl>
    <w:lvl w:ilvl="8" w:tplc="0419001B" w:tentative="1">
      <w:start w:val="1"/>
      <w:numFmt w:val="lowerRoman"/>
      <w:lvlText w:val="%9."/>
      <w:lvlJc w:val="right"/>
      <w:pPr>
        <w:ind w:left="6709" w:hanging="180"/>
      </w:pPr>
    </w:lvl>
  </w:abstractNum>
  <w:abstractNum w:abstractNumId="19">
    <w:nsid w:val="41616507"/>
    <w:multiLevelType w:val="hybridMultilevel"/>
    <w:tmpl w:val="BDB67A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5EA57B0"/>
    <w:multiLevelType w:val="hybridMultilevel"/>
    <w:tmpl w:val="9FAE7348"/>
    <w:lvl w:ilvl="0" w:tplc="F76C6FD0">
      <w:start w:val="1"/>
      <w:numFmt w:val="decimal"/>
      <w:lvlText w:val="%1)"/>
      <w:lvlJc w:val="left"/>
      <w:pPr>
        <w:ind w:left="644" w:hanging="360"/>
      </w:pPr>
      <w:rPr>
        <w:rFonts w:ascii="Times New Roman" w:hAnsi="Times New Roman" w:cs="Times New Roman" w:hint="default"/>
        <w:b w:val="0"/>
        <w:sz w:val="24"/>
        <w:szCs w:val="24"/>
      </w:rPr>
    </w:lvl>
    <w:lvl w:ilvl="1" w:tplc="04190019">
      <w:start w:val="1"/>
      <w:numFmt w:val="lowerLetter"/>
      <w:lvlText w:val="%2."/>
      <w:lvlJc w:val="left"/>
      <w:pPr>
        <w:ind w:left="1778"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47246CAB"/>
    <w:multiLevelType w:val="hybridMultilevel"/>
    <w:tmpl w:val="575CBC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212EC5"/>
    <w:multiLevelType w:val="hybridMultilevel"/>
    <w:tmpl w:val="BD1095F6"/>
    <w:lvl w:ilvl="0" w:tplc="8F84449E">
      <w:start w:val="1"/>
      <w:numFmt w:val="decimal"/>
      <w:lvlText w:val="%1)"/>
      <w:lvlJc w:val="left"/>
      <w:pPr>
        <w:ind w:left="480" w:hanging="420"/>
      </w:pPr>
      <w:rPr>
        <w:rFonts w:ascii="Times New Roman" w:hAnsi="Times New Roman" w:cs="Times New Roman" w:hint="default"/>
        <w:sz w:val="24"/>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3">
    <w:nsid w:val="49226FAE"/>
    <w:multiLevelType w:val="hybridMultilevel"/>
    <w:tmpl w:val="C4F217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5963330"/>
    <w:multiLevelType w:val="hybridMultilevel"/>
    <w:tmpl w:val="7688AA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770370C"/>
    <w:multiLevelType w:val="multilevel"/>
    <w:tmpl w:val="9862722A"/>
    <w:lvl w:ilvl="0">
      <w:start w:val="1"/>
      <w:numFmt w:val="decimal"/>
      <w:lvlText w:val="%1."/>
      <w:lvlJc w:val="left"/>
      <w:pPr>
        <w:ind w:left="1068" w:hanging="360"/>
      </w:pPr>
      <w:rPr>
        <w:rFonts w:ascii="Times New Roman" w:eastAsia="Calibri" w:hAnsi="Times New Roman" w:cs="Times New Roman"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516" w:hanging="1800"/>
      </w:pPr>
      <w:rPr>
        <w:rFonts w:hint="default"/>
      </w:rPr>
    </w:lvl>
  </w:abstractNum>
  <w:abstractNum w:abstractNumId="26">
    <w:nsid w:val="5D542A81"/>
    <w:multiLevelType w:val="hybridMultilevel"/>
    <w:tmpl w:val="0C42B304"/>
    <w:lvl w:ilvl="0" w:tplc="152A602C">
      <w:start w:val="1"/>
      <w:numFmt w:val="decimal"/>
      <w:lvlText w:val="%1."/>
      <w:lvlJc w:val="left"/>
      <w:pPr>
        <w:ind w:left="555" w:hanging="555"/>
      </w:pPr>
      <w:rPr>
        <w:rFonts w:hint="default"/>
      </w:rPr>
    </w:lvl>
    <w:lvl w:ilvl="1" w:tplc="04190019">
      <w:start w:val="1"/>
      <w:numFmt w:val="lowerLetter"/>
      <w:lvlText w:val="%2."/>
      <w:lvlJc w:val="left"/>
      <w:pPr>
        <w:ind w:left="928"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67446976"/>
    <w:multiLevelType w:val="hybridMultilevel"/>
    <w:tmpl w:val="A55A0E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8B414BA"/>
    <w:multiLevelType w:val="singleLevel"/>
    <w:tmpl w:val="C72A2A40"/>
    <w:lvl w:ilvl="0">
      <w:start w:val="1"/>
      <w:numFmt w:val="decimal"/>
      <w:lvlText w:val="%1."/>
      <w:lvlJc w:val="left"/>
      <w:pPr>
        <w:tabs>
          <w:tab w:val="num" w:pos="3225"/>
        </w:tabs>
        <w:ind w:left="3225" w:hanging="360"/>
      </w:pPr>
      <w:rPr>
        <w:rFonts w:hint="default"/>
      </w:rPr>
    </w:lvl>
  </w:abstractNum>
  <w:abstractNum w:abstractNumId="29">
    <w:nsid w:val="6BA72247"/>
    <w:multiLevelType w:val="hybridMultilevel"/>
    <w:tmpl w:val="C68ECFC4"/>
    <w:lvl w:ilvl="0" w:tplc="6C183814">
      <w:start w:val="1"/>
      <w:numFmt w:val="decimal"/>
      <w:lvlText w:val="%1."/>
      <w:lvlJc w:val="left"/>
      <w:pPr>
        <w:ind w:left="589" w:hanging="360"/>
      </w:pPr>
      <w:rPr>
        <w:rFonts w:hint="default"/>
      </w:rPr>
    </w:lvl>
    <w:lvl w:ilvl="1" w:tplc="04190019" w:tentative="1">
      <w:start w:val="1"/>
      <w:numFmt w:val="lowerLetter"/>
      <w:lvlText w:val="%2."/>
      <w:lvlJc w:val="left"/>
      <w:pPr>
        <w:ind w:left="1309" w:hanging="360"/>
      </w:pPr>
    </w:lvl>
    <w:lvl w:ilvl="2" w:tplc="0419001B" w:tentative="1">
      <w:start w:val="1"/>
      <w:numFmt w:val="lowerRoman"/>
      <w:lvlText w:val="%3."/>
      <w:lvlJc w:val="right"/>
      <w:pPr>
        <w:ind w:left="2029" w:hanging="180"/>
      </w:pPr>
    </w:lvl>
    <w:lvl w:ilvl="3" w:tplc="0419000F" w:tentative="1">
      <w:start w:val="1"/>
      <w:numFmt w:val="decimal"/>
      <w:lvlText w:val="%4."/>
      <w:lvlJc w:val="left"/>
      <w:pPr>
        <w:ind w:left="2749" w:hanging="360"/>
      </w:pPr>
    </w:lvl>
    <w:lvl w:ilvl="4" w:tplc="04190019" w:tentative="1">
      <w:start w:val="1"/>
      <w:numFmt w:val="lowerLetter"/>
      <w:lvlText w:val="%5."/>
      <w:lvlJc w:val="left"/>
      <w:pPr>
        <w:ind w:left="3469" w:hanging="360"/>
      </w:pPr>
    </w:lvl>
    <w:lvl w:ilvl="5" w:tplc="0419001B" w:tentative="1">
      <w:start w:val="1"/>
      <w:numFmt w:val="lowerRoman"/>
      <w:lvlText w:val="%6."/>
      <w:lvlJc w:val="right"/>
      <w:pPr>
        <w:ind w:left="4189" w:hanging="180"/>
      </w:pPr>
    </w:lvl>
    <w:lvl w:ilvl="6" w:tplc="0419000F" w:tentative="1">
      <w:start w:val="1"/>
      <w:numFmt w:val="decimal"/>
      <w:lvlText w:val="%7."/>
      <w:lvlJc w:val="left"/>
      <w:pPr>
        <w:ind w:left="4909" w:hanging="360"/>
      </w:pPr>
    </w:lvl>
    <w:lvl w:ilvl="7" w:tplc="04190019" w:tentative="1">
      <w:start w:val="1"/>
      <w:numFmt w:val="lowerLetter"/>
      <w:lvlText w:val="%8."/>
      <w:lvlJc w:val="left"/>
      <w:pPr>
        <w:ind w:left="5629" w:hanging="360"/>
      </w:pPr>
    </w:lvl>
    <w:lvl w:ilvl="8" w:tplc="0419001B" w:tentative="1">
      <w:start w:val="1"/>
      <w:numFmt w:val="lowerRoman"/>
      <w:lvlText w:val="%9."/>
      <w:lvlJc w:val="right"/>
      <w:pPr>
        <w:ind w:left="6349" w:hanging="180"/>
      </w:pPr>
    </w:lvl>
  </w:abstractNum>
  <w:abstractNum w:abstractNumId="30">
    <w:nsid w:val="6DD42AF2"/>
    <w:multiLevelType w:val="hybridMultilevel"/>
    <w:tmpl w:val="6CB28B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EB276FC"/>
    <w:multiLevelType w:val="hybridMultilevel"/>
    <w:tmpl w:val="4CC2FF2C"/>
    <w:lvl w:ilvl="0" w:tplc="CE621B44">
      <w:start w:val="1"/>
      <w:numFmt w:val="decimal"/>
      <w:lvlText w:val="%1."/>
      <w:lvlJc w:val="left"/>
      <w:pPr>
        <w:ind w:left="1197" w:hanging="360"/>
      </w:pPr>
      <w:rPr>
        <w:rFonts w:cs="Times New Roman" w:hint="default"/>
      </w:rPr>
    </w:lvl>
    <w:lvl w:ilvl="1" w:tplc="04190019" w:tentative="1">
      <w:start w:val="1"/>
      <w:numFmt w:val="lowerLetter"/>
      <w:lvlText w:val="%2."/>
      <w:lvlJc w:val="left"/>
      <w:pPr>
        <w:ind w:left="1917" w:hanging="360"/>
      </w:pPr>
      <w:rPr>
        <w:rFonts w:cs="Times New Roman"/>
      </w:rPr>
    </w:lvl>
    <w:lvl w:ilvl="2" w:tplc="0419001B" w:tentative="1">
      <w:start w:val="1"/>
      <w:numFmt w:val="lowerRoman"/>
      <w:lvlText w:val="%3."/>
      <w:lvlJc w:val="right"/>
      <w:pPr>
        <w:ind w:left="2637" w:hanging="180"/>
      </w:pPr>
      <w:rPr>
        <w:rFonts w:cs="Times New Roman"/>
      </w:rPr>
    </w:lvl>
    <w:lvl w:ilvl="3" w:tplc="0419000F" w:tentative="1">
      <w:start w:val="1"/>
      <w:numFmt w:val="decimal"/>
      <w:lvlText w:val="%4."/>
      <w:lvlJc w:val="left"/>
      <w:pPr>
        <w:ind w:left="3357" w:hanging="360"/>
      </w:pPr>
      <w:rPr>
        <w:rFonts w:cs="Times New Roman"/>
      </w:rPr>
    </w:lvl>
    <w:lvl w:ilvl="4" w:tplc="04190019" w:tentative="1">
      <w:start w:val="1"/>
      <w:numFmt w:val="lowerLetter"/>
      <w:lvlText w:val="%5."/>
      <w:lvlJc w:val="left"/>
      <w:pPr>
        <w:ind w:left="4077" w:hanging="360"/>
      </w:pPr>
      <w:rPr>
        <w:rFonts w:cs="Times New Roman"/>
      </w:rPr>
    </w:lvl>
    <w:lvl w:ilvl="5" w:tplc="0419001B" w:tentative="1">
      <w:start w:val="1"/>
      <w:numFmt w:val="lowerRoman"/>
      <w:lvlText w:val="%6."/>
      <w:lvlJc w:val="right"/>
      <w:pPr>
        <w:ind w:left="4797" w:hanging="180"/>
      </w:pPr>
      <w:rPr>
        <w:rFonts w:cs="Times New Roman"/>
      </w:rPr>
    </w:lvl>
    <w:lvl w:ilvl="6" w:tplc="0419000F" w:tentative="1">
      <w:start w:val="1"/>
      <w:numFmt w:val="decimal"/>
      <w:lvlText w:val="%7."/>
      <w:lvlJc w:val="left"/>
      <w:pPr>
        <w:ind w:left="5517" w:hanging="360"/>
      </w:pPr>
      <w:rPr>
        <w:rFonts w:cs="Times New Roman"/>
      </w:rPr>
    </w:lvl>
    <w:lvl w:ilvl="7" w:tplc="04190019" w:tentative="1">
      <w:start w:val="1"/>
      <w:numFmt w:val="lowerLetter"/>
      <w:lvlText w:val="%8."/>
      <w:lvlJc w:val="left"/>
      <w:pPr>
        <w:ind w:left="6237" w:hanging="360"/>
      </w:pPr>
      <w:rPr>
        <w:rFonts w:cs="Times New Roman"/>
      </w:rPr>
    </w:lvl>
    <w:lvl w:ilvl="8" w:tplc="0419001B" w:tentative="1">
      <w:start w:val="1"/>
      <w:numFmt w:val="lowerRoman"/>
      <w:lvlText w:val="%9."/>
      <w:lvlJc w:val="right"/>
      <w:pPr>
        <w:ind w:left="6957" w:hanging="180"/>
      </w:pPr>
      <w:rPr>
        <w:rFonts w:cs="Times New Roman"/>
      </w:rPr>
    </w:lvl>
  </w:abstractNum>
  <w:abstractNum w:abstractNumId="32">
    <w:nsid w:val="7E8B74D4"/>
    <w:multiLevelType w:val="hybridMultilevel"/>
    <w:tmpl w:val="5D7CE626"/>
    <w:lvl w:ilvl="0" w:tplc="0419000F">
      <w:start w:val="1"/>
      <w:numFmt w:val="decimal"/>
      <w:lvlText w:val="%1."/>
      <w:lvlJc w:val="left"/>
      <w:pPr>
        <w:ind w:left="949" w:hanging="360"/>
      </w:pPr>
    </w:lvl>
    <w:lvl w:ilvl="1" w:tplc="04190019" w:tentative="1">
      <w:start w:val="1"/>
      <w:numFmt w:val="lowerLetter"/>
      <w:lvlText w:val="%2."/>
      <w:lvlJc w:val="left"/>
      <w:pPr>
        <w:ind w:left="1669" w:hanging="360"/>
      </w:pPr>
    </w:lvl>
    <w:lvl w:ilvl="2" w:tplc="0419001B" w:tentative="1">
      <w:start w:val="1"/>
      <w:numFmt w:val="lowerRoman"/>
      <w:lvlText w:val="%3."/>
      <w:lvlJc w:val="right"/>
      <w:pPr>
        <w:ind w:left="2389" w:hanging="180"/>
      </w:pPr>
    </w:lvl>
    <w:lvl w:ilvl="3" w:tplc="0419000F" w:tentative="1">
      <w:start w:val="1"/>
      <w:numFmt w:val="decimal"/>
      <w:lvlText w:val="%4."/>
      <w:lvlJc w:val="left"/>
      <w:pPr>
        <w:ind w:left="3109" w:hanging="360"/>
      </w:pPr>
    </w:lvl>
    <w:lvl w:ilvl="4" w:tplc="04190019" w:tentative="1">
      <w:start w:val="1"/>
      <w:numFmt w:val="lowerLetter"/>
      <w:lvlText w:val="%5."/>
      <w:lvlJc w:val="left"/>
      <w:pPr>
        <w:ind w:left="3829" w:hanging="360"/>
      </w:pPr>
    </w:lvl>
    <w:lvl w:ilvl="5" w:tplc="0419001B" w:tentative="1">
      <w:start w:val="1"/>
      <w:numFmt w:val="lowerRoman"/>
      <w:lvlText w:val="%6."/>
      <w:lvlJc w:val="right"/>
      <w:pPr>
        <w:ind w:left="4549" w:hanging="180"/>
      </w:pPr>
    </w:lvl>
    <w:lvl w:ilvl="6" w:tplc="0419000F" w:tentative="1">
      <w:start w:val="1"/>
      <w:numFmt w:val="decimal"/>
      <w:lvlText w:val="%7."/>
      <w:lvlJc w:val="left"/>
      <w:pPr>
        <w:ind w:left="5269" w:hanging="360"/>
      </w:pPr>
    </w:lvl>
    <w:lvl w:ilvl="7" w:tplc="04190019" w:tentative="1">
      <w:start w:val="1"/>
      <w:numFmt w:val="lowerLetter"/>
      <w:lvlText w:val="%8."/>
      <w:lvlJc w:val="left"/>
      <w:pPr>
        <w:ind w:left="5989" w:hanging="360"/>
      </w:pPr>
    </w:lvl>
    <w:lvl w:ilvl="8" w:tplc="0419001B" w:tentative="1">
      <w:start w:val="1"/>
      <w:numFmt w:val="lowerRoman"/>
      <w:lvlText w:val="%9."/>
      <w:lvlJc w:val="right"/>
      <w:pPr>
        <w:ind w:left="6709" w:hanging="180"/>
      </w:pPr>
    </w:lvl>
  </w:abstractNum>
  <w:num w:numId="1">
    <w:abstractNumId w:val="32"/>
  </w:num>
  <w:num w:numId="2">
    <w:abstractNumId w:val="29"/>
  </w:num>
  <w:num w:numId="3">
    <w:abstractNumId w:val="18"/>
  </w:num>
  <w:num w:numId="4">
    <w:abstractNumId w:val="25"/>
  </w:num>
  <w:num w:numId="5">
    <w:abstractNumId w:val="28"/>
  </w:num>
  <w:num w:numId="6">
    <w:abstractNumId w:val="12"/>
  </w:num>
  <w:num w:numId="7">
    <w:abstractNumId w:val="27"/>
  </w:num>
  <w:num w:numId="8">
    <w:abstractNumId w:val="26"/>
  </w:num>
  <w:num w:numId="9">
    <w:abstractNumId w:val="19"/>
  </w:num>
  <w:num w:numId="10">
    <w:abstractNumId w:val="9"/>
  </w:num>
  <w:num w:numId="11">
    <w:abstractNumId w:val="30"/>
  </w:num>
  <w:num w:numId="12">
    <w:abstractNumId w:val="8"/>
  </w:num>
  <w:num w:numId="13">
    <w:abstractNumId w:val="20"/>
  </w:num>
  <w:num w:numId="14">
    <w:abstractNumId w:val="14"/>
  </w:num>
  <w:num w:numId="15">
    <w:abstractNumId w:val="22"/>
  </w:num>
  <w:num w:numId="16">
    <w:abstractNumId w:val="7"/>
  </w:num>
  <w:num w:numId="17">
    <w:abstractNumId w:val="6"/>
  </w:num>
  <w:num w:numId="18">
    <w:abstractNumId w:val="5"/>
  </w:num>
  <w:num w:numId="19">
    <w:abstractNumId w:val="17"/>
  </w:num>
  <w:num w:numId="20">
    <w:abstractNumId w:val="31"/>
  </w:num>
  <w:num w:numId="21">
    <w:abstractNumId w:val="11"/>
  </w:num>
  <w:num w:numId="22">
    <w:abstractNumId w:val="21"/>
  </w:num>
  <w:num w:numId="23">
    <w:abstractNumId w:val="13"/>
  </w:num>
  <w:num w:numId="24">
    <w:abstractNumId w:val="15"/>
  </w:num>
  <w:num w:numId="25">
    <w:abstractNumId w:val="16"/>
  </w:num>
  <w:num w:numId="26">
    <w:abstractNumId w:val="23"/>
  </w:num>
  <w:num w:numId="27">
    <w:abstractNumId w:val="24"/>
  </w:num>
  <w:num w:numId="2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95234"/>
  </w:hdrShapeDefaults>
  <w:footnotePr>
    <w:footnote w:id="-1"/>
    <w:footnote w:id="0"/>
  </w:footnotePr>
  <w:endnotePr>
    <w:endnote w:id="-1"/>
    <w:endnote w:id="0"/>
  </w:endnotePr>
  <w:compat/>
  <w:rsids>
    <w:rsidRoot w:val="00EF4B0D"/>
    <w:rsid w:val="00004D5F"/>
    <w:rsid w:val="00004E8C"/>
    <w:rsid w:val="00027CC0"/>
    <w:rsid w:val="00043837"/>
    <w:rsid w:val="0006483B"/>
    <w:rsid w:val="000713AC"/>
    <w:rsid w:val="00082D27"/>
    <w:rsid w:val="000850E9"/>
    <w:rsid w:val="000B0F0A"/>
    <w:rsid w:val="000B1ACB"/>
    <w:rsid w:val="000C1913"/>
    <w:rsid w:val="000C7D39"/>
    <w:rsid w:val="000D0288"/>
    <w:rsid w:val="000D0873"/>
    <w:rsid w:val="000D2918"/>
    <w:rsid w:val="001046DE"/>
    <w:rsid w:val="00130422"/>
    <w:rsid w:val="00141D55"/>
    <w:rsid w:val="00150D16"/>
    <w:rsid w:val="00151D58"/>
    <w:rsid w:val="00161D8F"/>
    <w:rsid w:val="001675A5"/>
    <w:rsid w:val="00167D19"/>
    <w:rsid w:val="00170978"/>
    <w:rsid w:val="00175134"/>
    <w:rsid w:val="00177E50"/>
    <w:rsid w:val="001A0087"/>
    <w:rsid w:val="001A0E18"/>
    <w:rsid w:val="001B0B4D"/>
    <w:rsid w:val="001B58A6"/>
    <w:rsid w:val="001C159D"/>
    <w:rsid w:val="001C687D"/>
    <w:rsid w:val="001E0647"/>
    <w:rsid w:val="0020081E"/>
    <w:rsid w:val="00211B9A"/>
    <w:rsid w:val="00217BD5"/>
    <w:rsid w:val="00223110"/>
    <w:rsid w:val="002248F2"/>
    <w:rsid w:val="0022577E"/>
    <w:rsid w:val="0023408F"/>
    <w:rsid w:val="002378B0"/>
    <w:rsid w:val="00242DE1"/>
    <w:rsid w:val="00244858"/>
    <w:rsid w:val="00250833"/>
    <w:rsid w:val="002719D5"/>
    <w:rsid w:val="00275714"/>
    <w:rsid w:val="00277F06"/>
    <w:rsid w:val="00285A2B"/>
    <w:rsid w:val="00290697"/>
    <w:rsid w:val="0029385E"/>
    <w:rsid w:val="00296E69"/>
    <w:rsid w:val="002A206C"/>
    <w:rsid w:val="002A4C6A"/>
    <w:rsid w:val="002A79C8"/>
    <w:rsid w:val="002B1170"/>
    <w:rsid w:val="002D0307"/>
    <w:rsid w:val="002D2C68"/>
    <w:rsid w:val="002D5C02"/>
    <w:rsid w:val="002E1084"/>
    <w:rsid w:val="002E7192"/>
    <w:rsid w:val="002F17F9"/>
    <w:rsid w:val="002F7E99"/>
    <w:rsid w:val="003047F8"/>
    <w:rsid w:val="00304990"/>
    <w:rsid w:val="00304FC9"/>
    <w:rsid w:val="00340364"/>
    <w:rsid w:val="0034212E"/>
    <w:rsid w:val="00344C89"/>
    <w:rsid w:val="00350CA3"/>
    <w:rsid w:val="00350CF6"/>
    <w:rsid w:val="00354226"/>
    <w:rsid w:val="00357154"/>
    <w:rsid w:val="00371417"/>
    <w:rsid w:val="00384C49"/>
    <w:rsid w:val="003915AD"/>
    <w:rsid w:val="00394C45"/>
    <w:rsid w:val="003A4639"/>
    <w:rsid w:val="003C0AE9"/>
    <w:rsid w:val="003D3CB2"/>
    <w:rsid w:val="003F3D51"/>
    <w:rsid w:val="003F7229"/>
    <w:rsid w:val="0040201F"/>
    <w:rsid w:val="00406DAD"/>
    <w:rsid w:val="004161D7"/>
    <w:rsid w:val="00421B73"/>
    <w:rsid w:val="004271C9"/>
    <w:rsid w:val="00437A09"/>
    <w:rsid w:val="0044171E"/>
    <w:rsid w:val="004445A4"/>
    <w:rsid w:val="0046058A"/>
    <w:rsid w:val="00466B85"/>
    <w:rsid w:val="00470213"/>
    <w:rsid w:val="00476B09"/>
    <w:rsid w:val="00486471"/>
    <w:rsid w:val="004920EB"/>
    <w:rsid w:val="00492757"/>
    <w:rsid w:val="004A64E3"/>
    <w:rsid w:val="004B200B"/>
    <w:rsid w:val="004B5FDA"/>
    <w:rsid w:val="004C3950"/>
    <w:rsid w:val="004C4C13"/>
    <w:rsid w:val="004D55CF"/>
    <w:rsid w:val="004D69BA"/>
    <w:rsid w:val="004F7ED5"/>
    <w:rsid w:val="00525E6B"/>
    <w:rsid w:val="005274CA"/>
    <w:rsid w:val="00535BE5"/>
    <w:rsid w:val="005435F3"/>
    <w:rsid w:val="00553C7C"/>
    <w:rsid w:val="00555C4A"/>
    <w:rsid w:val="00556433"/>
    <w:rsid w:val="00557635"/>
    <w:rsid w:val="00573737"/>
    <w:rsid w:val="0057545C"/>
    <w:rsid w:val="00577CA9"/>
    <w:rsid w:val="005A51AF"/>
    <w:rsid w:val="005A6908"/>
    <w:rsid w:val="005A719E"/>
    <w:rsid w:val="005C383C"/>
    <w:rsid w:val="005C4BCD"/>
    <w:rsid w:val="005D4C5B"/>
    <w:rsid w:val="005F27EB"/>
    <w:rsid w:val="00603F20"/>
    <w:rsid w:val="006116E0"/>
    <w:rsid w:val="00651108"/>
    <w:rsid w:val="006515D7"/>
    <w:rsid w:val="006623C6"/>
    <w:rsid w:val="00663DC2"/>
    <w:rsid w:val="006873D6"/>
    <w:rsid w:val="00691834"/>
    <w:rsid w:val="006A06A6"/>
    <w:rsid w:val="006A2B3B"/>
    <w:rsid w:val="006A2FEB"/>
    <w:rsid w:val="006A6E06"/>
    <w:rsid w:val="006A7847"/>
    <w:rsid w:val="006E6923"/>
    <w:rsid w:val="006F0CBC"/>
    <w:rsid w:val="006F28D4"/>
    <w:rsid w:val="006F29A6"/>
    <w:rsid w:val="006F6DBC"/>
    <w:rsid w:val="00733162"/>
    <w:rsid w:val="00733A94"/>
    <w:rsid w:val="00733C99"/>
    <w:rsid w:val="0073614E"/>
    <w:rsid w:val="00745802"/>
    <w:rsid w:val="00750700"/>
    <w:rsid w:val="00754810"/>
    <w:rsid w:val="00765F50"/>
    <w:rsid w:val="007774D1"/>
    <w:rsid w:val="0078489A"/>
    <w:rsid w:val="00784C5E"/>
    <w:rsid w:val="00787404"/>
    <w:rsid w:val="00795075"/>
    <w:rsid w:val="007A77DC"/>
    <w:rsid w:val="007B0757"/>
    <w:rsid w:val="007B21B2"/>
    <w:rsid w:val="007B250F"/>
    <w:rsid w:val="007B58A3"/>
    <w:rsid w:val="007C287B"/>
    <w:rsid w:val="007D629B"/>
    <w:rsid w:val="007E021A"/>
    <w:rsid w:val="007E2CFB"/>
    <w:rsid w:val="007E3784"/>
    <w:rsid w:val="007E3ECD"/>
    <w:rsid w:val="007E5147"/>
    <w:rsid w:val="007E62A4"/>
    <w:rsid w:val="00801DAA"/>
    <w:rsid w:val="00803068"/>
    <w:rsid w:val="00805906"/>
    <w:rsid w:val="00817296"/>
    <w:rsid w:val="00826E25"/>
    <w:rsid w:val="008374F6"/>
    <w:rsid w:val="0084469A"/>
    <w:rsid w:val="00886224"/>
    <w:rsid w:val="008907FB"/>
    <w:rsid w:val="008F407C"/>
    <w:rsid w:val="008F5504"/>
    <w:rsid w:val="0090751E"/>
    <w:rsid w:val="00920C02"/>
    <w:rsid w:val="0092271F"/>
    <w:rsid w:val="00933647"/>
    <w:rsid w:val="00935BB0"/>
    <w:rsid w:val="0094255B"/>
    <w:rsid w:val="0095307B"/>
    <w:rsid w:val="009546BE"/>
    <w:rsid w:val="00955A8F"/>
    <w:rsid w:val="00960C77"/>
    <w:rsid w:val="00962F22"/>
    <w:rsid w:val="00967DFF"/>
    <w:rsid w:val="0097205F"/>
    <w:rsid w:val="00993BFA"/>
    <w:rsid w:val="0099711A"/>
    <w:rsid w:val="009A576C"/>
    <w:rsid w:val="009B482C"/>
    <w:rsid w:val="009C5E39"/>
    <w:rsid w:val="009C6A83"/>
    <w:rsid w:val="009E45C5"/>
    <w:rsid w:val="009E66F1"/>
    <w:rsid w:val="00A04326"/>
    <w:rsid w:val="00A128D1"/>
    <w:rsid w:val="00A13F55"/>
    <w:rsid w:val="00A16198"/>
    <w:rsid w:val="00A40259"/>
    <w:rsid w:val="00A5165C"/>
    <w:rsid w:val="00A71BCB"/>
    <w:rsid w:val="00A72961"/>
    <w:rsid w:val="00A74C4A"/>
    <w:rsid w:val="00A81AC7"/>
    <w:rsid w:val="00A96E20"/>
    <w:rsid w:val="00AE1DD1"/>
    <w:rsid w:val="00AE7878"/>
    <w:rsid w:val="00B3639B"/>
    <w:rsid w:val="00B41328"/>
    <w:rsid w:val="00B47DE7"/>
    <w:rsid w:val="00B51C48"/>
    <w:rsid w:val="00B72981"/>
    <w:rsid w:val="00B73C77"/>
    <w:rsid w:val="00B743BB"/>
    <w:rsid w:val="00B82EF8"/>
    <w:rsid w:val="00B84FED"/>
    <w:rsid w:val="00B875D6"/>
    <w:rsid w:val="00B96434"/>
    <w:rsid w:val="00BB2B02"/>
    <w:rsid w:val="00BB55DE"/>
    <w:rsid w:val="00BC5EF2"/>
    <w:rsid w:val="00BC732A"/>
    <w:rsid w:val="00BE77CE"/>
    <w:rsid w:val="00C0788E"/>
    <w:rsid w:val="00C1201F"/>
    <w:rsid w:val="00C21993"/>
    <w:rsid w:val="00C304DF"/>
    <w:rsid w:val="00C4541B"/>
    <w:rsid w:val="00C45F86"/>
    <w:rsid w:val="00C53B4C"/>
    <w:rsid w:val="00C664A6"/>
    <w:rsid w:val="00C7308E"/>
    <w:rsid w:val="00C84A04"/>
    <w:rsid w:val="00C924F6"/>
    <w:rsid w:val="00C95131"/>
    <w:rsid w:val="00C95A84"/>
    <w:rsid w:val="00CA02AB"/>
    <w:rsid w:val="00CA7E75"/>
    <w:rsid w:val="00CB01C0"/>
    <w:rsid w:val="00CC02E0"/>
    <w:rsid w:val="00CC1340"/>
    <w:rsid w:val="00CC51FB"/>
    <w:rsid w:val="00CE4D65"/>
    <w:rsid w:val="00CE54B7"/>
    <w:rsid w:val="00CF21AB"/>
    <w:rsid w:val="00CF74C8"/>
    <w:rsid w:val="00D03CCD"/>
    <w:rsid w:val="00D05BF8"/>
    <w:rsid w:val="00D2152C"/>
    <w:rsid w:val="00D239D5"/>
    <w:rsid w:val="00D24FDB"/>
    <w:rsid w:val="00D35BAE"/>
    <w:rsid w:val="00D41CD0"/>
    <w:rsid w:val="00D44172"/>
    <w:rsid w:val="00D476E8"/>
    <w:rsid w:val="00D510C4"/>
    <w:rsid w:val="00D67EA2"/>
    <w:rsid w:val="00D70DA0"/>
    <w:rsid w:val="00D72F90"/>
    <w:rsid w:val="00D73D48"/>
    <w:rsid w:val="00D75DB8"/>
    <w:rsid w:val="00D7625A"/>
    <w:rsid w:val="00DA2CA1"/>
    <w:rsid w:val="00DB0482"/>
    <w:rsid w:val="00DB08E8"/>
    <w:rsid w:val="00DC74C0"/>
    <w:rsid w:val="00DD241D"/>
    <w:rsid w:val="00DF1FF2"/>
    <w:rsid w:val="00DF3754"/>
    <w:rsid w:val="00DF450F"/>
    <w:rsid w:val="00DF76A6"/>
    <w:rsid w:val="00E00AEC"/>
    <w:rsid w:val="00E04F3A"/>
    <w:rsid w:val="00E10856"/>
    <w:rsid w:val="00E16D18"/>
    <w:rsid w:val="00E229A8"/>
    <w:rsid w:val="00E333F6"/>
    <w:rsid w:val="00E42A81"/>
    <w:rsid w:val="00E47D6B"/>
    <w:rsid w:val="00E505DA"/>
    <w:rsid w:val="00E6555D"/>
    <w:rsid w:val="00E65BD7"/>
    <w:rsid w:val="00E73C34"/>
    <w:rsid w:val="00E8725F"/>
    <w:rsid w:val="00EA73D4"/>
    <w:rsid w:val="00EB03A0"/>
    <w:rsid w:val="00EC3C64"/>
    <w:rsid w:val="00ED52D0"/>
    <w:rsid w:val="00ED7151"/>
    <w:rsid w:val="00EF4B0D"/>
    <w:rsid w:val="00EF5F02"/>
    <w:rsid w:val="00F007DD"/>
    <w:rsid w:val="00F12E67"/>
    <w:rsid w:val="00F1360F"/>
    <w:rsid w:val="00F37E5D"/>
    <w:rsid w:val="00F51DA4"/>
    <w:rsid w:val="00F55DB6"/>
    <w:rsid w:val="00F57151"/>
    <w:rsid w:val="00F67790"/>
    <w:rsid w:val="00F67CB1"/>
    <w:rsid w:val="00F739BD"/>
    <w:rsid w:val="00F7403D"/>
    <w:rsid w:val="00F74D8F"/>
    <w:rsid w:val="00F750D2"/>
    <w:rsid w:val="00F76E7B"/>
    <w:rsid w:val="00F90ECB"/>
    <w:rsid w:val="00F9178A"/>
    <w:rsid w:val="00FA1F43"/>
    <w:rsid w:val="00FA2A0F"/>
    <w:rsid w:val="00FA42A5"/>
    <w:rsid w:val="00FA5E88"/>
    <w:rsid w:val="00FC163C"/>
    <w:rsid w:val="00FD12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52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21AB"/>
  </w:style>
  <w:style w:type="paragraph" w:styleId="1">
    <w:name w:val="heading 1"/>
    <w:aliases w:val="!Части документа"/>
    <w:basedOn w:val="a"/>
    <w:next w:val="a"/>
    <w:link w:val="10"/>
    <w:uiPriority w:val="1"/>
    <w:qFormat/>
    <w:rsid w:val="008907FB"/>
    <w:pPr>
      <w:keepNext/>
      <w:spacing w:after="0" w:line="240" w:lineRule="auto"/>
      <w:jc w:val="center"/>
      <w:outlineLvl w:val="0"/>
    </w:pPr>
    <w:rPr>
      <w:rFonts w:ascii="Arial" w:eastAsia="Times New Roman" w:hAnsi="Arial" w:cs="Times New Roman"/>
      <w:b/>
      <w:position w:val="-16"/>
      <w:sz w:val="24"/>
      <w:szCs w:val="20"/>
    </w:rPr>
  </w:style>
  <w:style w:type="paragraph" w:styleId="2">
    <w:name w:val="heading 2"/>
    <w:basedOn w:val="a"/>
    <w:next w:val="a"/>
    <w:link w:val="20"/>
    <w:unhideWhenUsed/>
    <w:qFormat/>
    <w:rsid w:val="008907FB"/>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uiPriority w:val="9"/>
    <w:qFormat/>
    <w:rsid w:val="00004D5F"/>
    <w:pPr>
      <w:keepNext/>
      <w:widowControl w:val="0"/>
      <w:shd w:val="clear" w:color="auto" w:fill="FFFFFF"/>
      <w:autoSpaceDE w:val="0"/>
      <w:autoSpaceDN w:val="0"/>
      <w:adjustRightInd w:val="0"/>
      <w:spacing w:after="0" w:line="240" w:lineRule="auto"/>
      <w:ind w:right="34"/>
      <w:jc w:val="center"/>
      <w:outlineLvl w:val="2"/>
    </w:pPr>
    <w:rPr>
      <w:rFonts w:ascii="Arial" w:eastAsia="Times New Roman" w:hAnsi="Arial" w:cs="Arial"/>
      <w:color w:val="000000"/>
      <w:sz w:val="28"/>
      <w:szCs w:val="30"/>
      <w:lang w:eastAsia="ru-RU"/>
    </w:rPr>
  </w:style>
  <w:style w:type="paragraph" w:styleId="5">
    <w:name w:val="heading 5"/>
    <w:basedOn w:val="a"/>
    <w:next w:val="a"/>
    <w:link w:val="50"/>
    <w:uiPriority w:val="9"/>
    <w:semiHidden/>
    <w:unhideWhenUsed/>
    <w:qFormat/>
    <w:rsid w:val="008374F6"/>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8374F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374F6"/>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8374F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Части документа Знак"/>
    <w:basedOn w:val="a0"/>
    <w:link w:val="1"/>
    <w:uiPriority w:val="1"/>
    <w:rsid w:val="008907FB"/>
    <w:rPr>
      <w:rFonts w:ascii="Arial" w:eastAsia="Times New Roman" w:hAnsi="Arial" w:cs="Times New Roman"/>
      <w:b/>
      <w:position w:val="-16"/>
      <w:sz w:val="24"/>
      <w:szCs w:val="20"/>
    </w:rPr>
  </w:style>
  <w:style w:type="character" w:customStyle="1" w:styleId="20">
    <w:name w:val="Заголовок 2 Знак"/>
    <w:basedOn w:val="a0"/>
    <w:link w:val="2"/>
    <w:rsid w:val="008907FB"/>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004D5F"/>
    <w:rPr>
      <w:rFonts w:ascii="Arial" w:eastAsia="Times New Roman" w:hAnsi="Arial" w:cs="Arial"/>
      <w:color w:val="000000"/>
      <w:sz w:val="28"/>
      <w:szCs w:val="30"/>
      <w:shd w:val="clear" w:color="auto" w:fill="FFFFFF"/>
      <w:lang w:eastAsia="ru-RU"/>
    </w:rPr>
  </w:style>
  <w:style w:type="character" w:customStyle="1" w:styleId="50">
    <w:name w:val="Заголовок 5 Знак"/>
    <w:basedOn w:val="a0"/>
    <w:link w:val="5"/>
    <w:uiPriority w:val="9"/>
    <w:semiHidden/>
    <w:rsid w:val="008374F6"/>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8374F6"/>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374F6"/>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8374F6"/>
    <w:rPr>
      <w:rFonts w:asciiTheme="majorHAnsi" w:eastAsiaTheme="majorEastAsia" w:hAnsiTheme="majorHAnsi" w:cstheme="majorBidi"/>
      <w:i/>
      <w:iCs/>
      <w:color w:val="404040" w:themeColor="text1" w:themeTint="BF"/>
      <w:sz w:val="20"/>
      <w:szCs w:val="20"/>
    </w:rPr>
  </w:style>
  <w:style w:type="paragraph" w:styleId="a3">
    <w:name w:val="Normal (Web)"/>
    <w:basedOn w:val="a"/>
    <w:unhideWhenUsed/>
    <w:rsid w:val="00EF4B0D"/>
    <w:pPr>
      <w:spacing w:before="100" w:beforeAutospacing="1" w:after="119"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EF4B0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F4B0D"/>
  </w:style>
  <w:style w:type="paragraph" w:styleId="a6">
    <w:name w:val="footer"/>
    <w:basedOn w:val="a"/>
    <w:link w:val="a7"/>
    <w:uiPriority w:val="99"/>
    <w:unhideWhenUsed/>
    <w:rsid w:val="00EF4B0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F4B0D"/>
  </w:style>
  <w:style w:type="paragraph" w:customStyle="1" w:styleId="ConsPlusTitle">
    <w:name w:val="ConsPlusTitle"/>
    <w:rsid w:val="0017097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Nonformat">
    <w:name w:val="ConsNonformat"/>
    <w:rsid w:val="00170978"/>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paragraph" w:customStyle="1" w:styleId="ConsTitle">
    <w:name w:val="ConsTitle"/>
    <w:rsid w:val="00170978"/>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rsid w:val="00170978"/>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8">
    <w:name w:val="page number"/>
    <w:basedOn w:val="a0"/>
    <w:rsid w:val="00170978"/>
  </w:style>
  <w:style w:type="paragraph" w:customStyle="1" w:styleId="ConsPlusNormal">
    <w:name w:val="ConsPlusNormal"/>
    <w:link w:val="ConsPlusNormal0"/>
    <w:rsid w:val="00170978"/>
    <w:pPr>
      <w:widowControl w:val="0"/>
      <w:autoSpaceDE w:val="0"/>
      <w:autoSpaceDN w:val="0"/>
      <w:spacing w:after="0" w:line="240" w:lineRule="auto"/>
    </w:pPr>
    <w:rPr>
      <w:rFonts w:ascii="Calibri" w:eastAsia="Times New Roman" w:hAnsi="Calibri" w:cs="Calibri"/>
      <w:szCs w:val="20"/>
      <w:lang w:eastAsia="ru-RU"/>
    </w:rPr>
  </w:style>
  <w:style w:type="character" w:customStyle="1" w:styleId="ConsPlusNormal0">
    <w:name w:val="ConsPlusNormal Знак"/>
    <w:link w:val="ConsPlusNormal"/>
    <w:locked/>
    <w:rsid w:val="00B73C77"/>
    <w:rPr>
      <w:rFonts w:ascii="Calibri" w:eastAsia="Times New Roman" w:hAnsi="Calibri" w:cs="Calibri"/>
      <w:szCs w:val="20"/>
      <w:lang w:eastAsia="ru-RU"/>
    </w:rPr>
  </w:style>
  <w:style w:type="paragraph" w:styleId="a9">
    <w:name w:val="Balloon Text"/>
    <w:basedOn w:val="a"/>
    <w:link w:val="aa"/>
    <w:uiPriority w:val="99"/>
    <w:unhideWhenUsed/>
    <w:rsid w:val="00170978"/>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170978"/>
    <w:rPr>
      <w:rFonts w:ascii="Tahoma" w:hAnsi="Tahoma" w:cs="Tahoma"/>
      <w:sz w:val="16"/>
      <w:szCs w:val="16"/>
    </w:rPr>
  </w:style>
  <w:style w:type="paragraph" w:styleId="ab">
    <w:name w:val="Body Text Indent"/>
    <w:basedOn w:val="a"/>
    <w:link w:val="ac"/>
    <w:rsid w:val="00004D5F"/>
    <w:pPr>
      <w:widowControl w:val="0"/>
      <w:shd w:val="clear" w:color="auto" w:fill="FFFFFF"/>
      <w:autoSpaceDE w:val="0"/>
      <w:autoSpaceDN w:val="0"/>
      <w:adjustRightInd w:val="0"/>
      <w:spacing w:after="0" w:line="274" w:lineRule="atLeast"/>
      <w:ind w:right="33" w:firstLine="851"/>
      <w:jc w:val="both"/>
    </w:pPr>
    <w:rPr>
      <w:rFonts w:ascii="Arial" w:eastAsia="Times New Roman" w:hAnsi="Arial" w:cs="Arial"/>
      <w:color w:val="000000"/>
      <w:sz w:val="24"/>
      <w:szCs w:val="24"/>
      <w:lang w:eastAsia="ru-RU"/>
    </w:rPr>
  </w:style>
  <w:style w:type="character" w:customStyle="1" w:styleId="ac">
    <w:name w:val="Основной текст с отступом Знак"/>
    <w:basedOn w:val="a0"/>
    <w:link w:val="ab"/>
    <w:rsid w:val="00004D5F"/>
    <w:rPr>
      <w:rFonts w:ascii="Arial" w:eastAsia="Times New Roman" w:hAnsi="Arial" w:cs="Arial"/>
      <w:color w:val="000000"/>
      <w:sz w:val="24"/>
      <w:szCs w:val="24"/>
      <w:shd w:val="clear" w:color="auto" w:fill="FFFFFF"/>
      <w:lang w:eastAsia="ru-RU"/>
    </w:rPr>
  </w:style>
  <w:style w:type="character" w:styleId="ad">
    <w:name w:val="line number"/>
    <w:basedOn w:val="a0"/>
    <w:uiPriority w:val="99"/>
    <w:unhideWhenUsed/>
    <w:rsid w:val="0090751E"/>
  </w:style>
  <w:style w:type="character" w:styleId="ae">
    <w:name w:val="Strong"/>
    <w:uiPriority w:val="22"/>
    <w:qFormat/>
    <w:rsid w:val="008907FB"/>
    <w:rPr>
      <w:b/>
      <w:bCs/>
    </w:rPr>
  </w:style>
  <w:style w:type="paragraph" w:styleId="af">
    <w:name w:val="footnote text"/>
    <w:basedOn w:val="a"/>
    <w:link w:val="af0"/>
    <w:semiHidden/>
    <w:rsid w:val="008907FB"/>
    <w:pPr>
      <w:spacing w:after="0" w:line="240" w:lineRule="auto"/>
    </w:pPr>
    <w:rPr>
      <w:rFonts w:ascii="Times New Roman" w:eastAsia="Times New Roman" w:hAnsi="Times New Roman" w:cs="Times New Roman"/>
      <w:sz w:val="20"/>
      <w:szCs w:val="20"/>
      <w:lang w:eastAsia="ru-RU"/>
    </w:rPr>
  </w:style>
  <w:style w:type="character" w:customStyle="1" w:styleId="af0">
    <w:name w:val="Текст сноски Знак"/>
    <w:basedOn w:val="a0"/>
    <w:link w:val="af"/>
    <w:semiHidden/>
    <w:rsid w:val="008907FB"/>
    <w:rPr>
      <w:rFonts w:ascii="Times New Roman" w:eastAsia="Times New Roman" w:hAnsi="Times New Roman" w:cs="Times New Roman"/>
      <w:sz w:val="20"/>
      <w:szCs w:val="20"/>
      <w:lang w:eastAsia="ru-RU"/>
    </w:rPr>
  </w:style>
  <w:style w:type="character" w:styleId="af1">
    <w:name w:val="footnote reference"/>
    <w:semiHidden/>
    <w:rsid w:val="008907FB"/>
    <w:rPr>
      <w:vertAlign w:val="superscript"/>
    </w:rPr>
  </w:style>
  <w:style w:type="paragraph" w:customStyle="1" w:styleId="ConsPlusCell">
    <w:name w:val="ConsPlusCell"/>
    <w:rsid w:val="008907F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2">
    <w:name w:val="Hyperlink"/>
    <w:uiPriority w:val="99"/>
    <w:unhideWhenUsed/>
    <w:rsid w:val="008907FB"/>
    <w:rPr>
      <w:color w:val="404040"/>
      <w:u w:val="single"/>
    </w:rPr>
  </w:style>
  <w:style w:type="paragraph" w:styleId="af3">
    <w:name w:val="List Paragraph"/>
    <w:basedOn w:val="a"/>
    <w:uiPriority w:val="34"/>
    <w:qFormat/>
    <w:rsid w:val="008907FB"/>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1">
    <w:name w:val="Обычный1"/>
    <w:rsid w:val="008907FB"/>
    <w:pPr>
      <w:spacing w:before="100" w:after="100" w:line="240" w:lineRule="auto"/>
    </w:pPr>
    <w:rPr>
      <w:rFonts w:ascii="Times New Roman" w:eastAsia="Times New Roman" w:hAnsi="Times New Roman" w:cs="Times New Roman"/>
      <w:sz w:val="24"/>
      <w:szCs w:val="20"/>
      <w:lang w:eastAsia="ru-RU"/>
    </w:rPr>
  </w:style>
  <w:style w:type="table" w:styleId="af4">
    <w:name w:val="Table Grid"/>
    <w:basedOn w:val="a1"/>
    <w:uiPriority w:val="59"/>
    <w:rsid w:val="008907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8907F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western">
    <w:name w:val="western"/>
    <w:basedOn w:val="a"/>
    <w:rsid w:val="008907FB"/>
    <w:pPr>
      <w:spacing w:before="100" w:beforeAutospacing="1" w:after="119" w:line="240" w:lineRule="auto"/>
    </w:pPr>
    <w:rPr>
      <w:rFonts w:ascii="Arial" w:eastAsia="Times New Roman" w:hAnsi="Arial" w:cs="Arial"/>
      <w:color w:val="000000"/>
      <w:sz w:val="20"/>
      <w:szCs w:val="20"/>
      <w:lang w:eastAsia="ru-RU"/>
    </w:rPr>
  </w:style>
  <w:style w:type="paragraph" w:styleId="21">
    <w:name w:val="Body Text 2"/>
    <w:basedOn w:val="a"/>
    <w:link w:val="22"/>
    <w:rsid w:val="008907FB"/>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8907FB"/>
    <w:rPr>
      <w:rFonts w:ascii="Times New Roman" w:eastAsia="Times New Roman" w:hAnsi="Times New Roman" w:cs="Times New Roman"/>
      <w:sz w:val="24"/>
      <w:szCs w:val="24"/>
    </w:rPr>
  </w:style>
  <w:style w:type="paragraph" w:customStyle="1" w:styleId="af5">
    <w:name w:val="Прижатый влево"/>
    <w:basedOn w:val="a"/>
    <w:next w:val="a"/>
    <w:uiPriority w:val="99"/>
    <w:rsid w:val="008907FB"/>
    <w:pPr>
      <w:autoSpaceDE w:val="0"/>
      <w:autoSpaceDN w:val="0"/>
      <w:adjustRightInd w:val="0"/>
      <w:spacing w:after="0" w:line="240" w:lineRule="auto"/>
    </w:pPr>
    <w:rPr>
      <w:rFonts w:ascii="Arial" w:eastAsia="Times New Roman" w:hAnsi="Arial" w:cs="Arial"/>
      <w:sz w:val="24"/>
      <w:szCs w:val="24"/>
      <w:lang w:eastAsia="ru-RU"/>
    </w:rPr>
  </w:style>
  <w:style w:type="paragraph" w:styleId="af6">
    <w:name w:val="Body Text"/>
    <w:basedOn w:val="a"/>
    <w:link w:val="af7"/>
    <w:uiPriority w:val="1"/>
    <w:qFormat/>
    <w:rsid w:val="008907FB"/>
    <w:pPr>
      <w:spacing w:after="120" w:line="240" w:lineRule="auto"/>
    </w:pPr>
    <w:rPr>
      <w:rFonts w:ascii="Times New Roman" w:eastAsia="Times New Roman" w:hAnsi="Times New Roman" w:cs="Times New Roman"/>
      <w:sz w:val="24"/>
      <w:szCs w:val="24"/>
    </w:rPr>
  </w:style>
  <w:style w:type="character" w:customStyle="1" w:styleId="af7">
    <w:name w:val="Основной текст Знак"/>
    <w:basedOn w:val="a0"/>
    <w:link w:val="af6"/>
    <w:uiPriority w:val="1"/>
    <w:rsid w:val="008907FB"/>
    <w:rPr>
      <w:rFonts w:ascii="Times New Roman" w:eastAsia="Times New Roman" w:hAnsi="Times New Roman" w:cs="Times New Roman"/>
      <w:sz w:val="24"/>
      <w:szCs w:val="24"/>
    </w:rPr>
  </w:style>
  <w:style w:type="paragraph" w:styleId="HTML">
    <w:name w:val="HTML Preformatted"/>
    <w:basedOn w:val="a"/>
    <w:link w:val="HTML0"/>
    <w:uiPriority w:val="99"/>
    <w:rsid w:val="00890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6"/>
      <w:szCs w:val="26"/>
    </w:rPr>
  </w:style>
  <w:style w:type="character" w:customStyle="1" w:styleId="HTML0">
    <w:name w:val="Стандартный HTML Знак"/>
    <w:basedOn w:val="a0"/>
    <w:link w:val="HTML"/>
    <w:uiPriority w:val="99"/>
    <w:rsid w:val="008907FB"/>
    <w:rPr>
      <w:rFonts w:ascii="Courier New" w:eastAsia="Times New Roman" w:hAnsi="Courier New" w:cs="Times New Roman"/>
      <w:sz w:val="26"/>
      <w:szCs w:val="26"/>
    </w:rPr>
  </w:style>
  <w:style w:type="paragraph" w:customStyle="1" w:styleId="Style2">
    <w:name w:val="Style2"/>
    <w:basedOn w:val="a"/>
    <w:rsid w:val="008907FB"/>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character" w:customStyle="1" w:styleId="FontStyle36">
    <w:name w:val="Font Style36"/>
    <w:rsid w:val="008907FB"/>
    <w:rPr>
      <w:rFonts w:ascii="Times New Roman" w:hAnsi="Times New Roman" w:cs="Times New Roman"/>
      <w:sz w:val="22"/>
      <w:szCs w:val="22"/>
    </w:rPr>
  </w:style>
  <w:style w:type="paragraph" w:customStyle="1" w:styleId="Style11">
    <w:name w:val="Style11"/>
    <w:basedOn w:val="a"/>
    <w:rsid w:val="008907F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
    <w:name w:val="Style12"/>
    <w:basedOn w:val="a"/>
    <w:rsid w:val="008907FB"/>
    <w:pPr>
      <w:widowControl w:val="0"/>
      <w:autoSpaceDE w:val="0"/>
      <w:autoSpaceDN w:val="0"/>
      <w:adjustRightInd w:val="0"/>
      <w:spacing w:after="0" w:line="276" w:lineRule="exact"/>
      <w:ind w:firstLine="562"/>
    </w:pPr>
    <w:rPr>
      <w:rFonts w:ascii="Times New Roman" w:eastAsia="Times New Roman" w:hAnsi="Times New Roman" w:cs="Times New Roman"/>
      <w:sz w:val="24"/>
      <w:szCs w:val="24"/>
      <w:lang w:eastAsia="ru-RU"/>
    </w:rPr>
  </w:style>
  <w:style w:type="character" w:customStyle="1" w:styleId="FontStyle37">
    <w:name w:val="Font Style37"/>
    <w:rsid w:val="008907FB"/>
    <w:rPr>
      <w:rFonts w:ascii="Times New Roman" w:hAnsi="Times New Roman" w:cs="Times New Roman"/>
      <w:b/>
      <w:bCs/>
      <w:sz w:val="22"/>
      <w:szCs w:val="22"/>
    </w:rPr>
  </w:style>
  <w:style w:type="paragraph" w:customStyle="1" w:styleId="Style19">
    <w:name w:val="Style19"/>
    <w:basedOn w:val="a"/>
    <w:rsid w:val="008907FB"/>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4">
    <w:name w:val="Font Style34"/>
    <w:rsid w:val="008907FB"/>
    <w:rPr>
      <w:rFonts w:ascii="Times New Roman" w:hAnsi="Times New Roman" w:cs="Times New Roman"/>
      <w:b/>
      <w:bCs/>
      <w:sz w:val="24"/>
      <w:szCs w:val="24"/>
    </w:rPr>
  </w:style>
  <w:style w:type="paragraph" w:customStyle="1" w:styleId="Style21">
    <w:name w:val="Style21"/>
    <w:basedOn w:val="a"/>
    <w:rsid w:val="008907F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
    <w:name w:val="Style9"/>
    <w:basedOn w:val="a"/>
    <w:uiPriority w:val="99"/>
    <w:rsid w:val="008907FB"/>
    <w:pPr>
      <w:widowControl w:val="0"/>
      <w:autoSpaceDE w:val="0"/>
      <w:autoSpaceDN w:val="0"/>
      <w:adjustRightInd w:val="0"/>
      <w:spacing w:after="0" w:line="254" w:lineRule="exact"/>
    </w:pPr>
    <w:rPr>
      <w:rFonts w:ascii="Times New Roman" w:eastAsia="Times New Roman" w:hAnsi="Times New Roman" w:cs="Times New Roman"/>
      <w:sz w:val="24"/>
      <w:szCs w:val="24"/>
      <w:lang w:eastAsia="ru-RU"/>
    </w:rPr>
  </w:style>
  <w:style w:type="paragraph" w:customStyle="1" w:styleId="Style8">
    <w:name w:val="Style8"/>
    <w:basedOn w:val="a"/>
    <w:rsid w:val="008907FB"/>
    <w:pPr>
      <w:widowControl w:val="0"/>
      <w:autoSpaceDE w:val="0"/>
      <w:autoSpaceDN w:val="0"/>
      <w:adjustRightInd w:val="0"/>
      <w:spacing w:after="0" w:line="253" w:lineRule="exact"/>
      <w:jc w:val="both"/>
    </w:pPr>
    <w:rPr>
      <w:rFonts w:ascii="Times New Roman" w:eastAsia="Times New Roman" w:hAnsi="Times New Roman" w:cs="Times New Roman"/>
      <w:sz w:val="24"/>
      <w:szCs w:val="24"/>
      <w:lang w:eastAsia="ru-RU"/>
    </w:rPr>
  </w:style>
  <w:style w:type="character" w:customStyle="1" w:styleId="FontStyle39">
    <w:name w:val="Font Style39"/>
    <w:rsid w:val="008907FB"/>
    <w:rPr>
      <w:rFonts w:ascii="Times New Roman" w:hAnsi="Times New Roman" w:cs="Times New Roman"/>
      <w:sz w:val="20"/>
      <w:szCs w:val="20"/>
    </w:rPr>
  </w:style>
  <w:style w:type="paragraph" w:customStyle="1" w:styleId="Style24">
    <w:name w:val="Style24"/>
    <w:basedOn w:val="a"/>
    <w:rsid w:val="008907FB"/>
    <w:pPr>
      <w:widowControl w:val="0"/>
      <w:autoSpaceDE w:val="0"/>
      <w:autoSpaceDN w:val="0"/>
      <w:adjustRightInd w:val="0"/>
      <w:spacing w:after="0" w:line="211" w:lineRule="exact"/>
      <w:jc w:val="right"/>
    </w:pPr>
    <w:rPr>
      <w:rFonts w:ascii="Times New Roman" w:eastAsia="Times New Roman" w:hAnsi="Times New Roman" w:cs="Times New Roman"/>
      <w:sz w:val="24"/>
      <w:szCs w:val="24"/>
      <w:lang w:eastAsia="ru-RU"/>
    </w:rPr>
  </w:style>
  <w:style w:type="character" w:customStyle="1" w:styleId="FontStyle38">
    <w:name w:val="Font Style38"/>
    <w:rsid w:val="008907FB"/>
    <w:rPr>
      <w:rFonts w:ascii="Times New Roman" w:hAnsi="Times New Roman" w:cs="Times New Roman"/>
      <w:sz w:val="18"/>
      <w:szCs w:val="18"/>
    </w:rPr>
  </w:style>
  <w:style w:type="paragraph" w:customStyle="1" w:styleId="Default">
    <w:name w:val="Default"/>
    <w:rsid w:val="008907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
    <w:name w:val="Обычный + 14 пт"/>
    <w:basedOn w:val="a"/>
    <w:rsid w:val="008907FB"/>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8"/>
      <w:lang w:eastAsia="ru-RU"/>
    </w:rPr>
  </w:style>
  <w:style w:type="character" w:customStyle="1" w:styleId="apple-converted-space">
    <w:name w:val="apple-converted-space"/>
    <w:rsid w:val="008907FB"/>
  </w:style>
  <w:style w:type="paragraph" w:customStyle="1" w:styleId="12">
    <w:name w:val="Абзац списка1"/>
    <w:basedOn w:val="a"/>
    <w:rsid w:val="008907FB"/>
    <w:pPr>
      <w:spacing w:after="0" w:line="240" w:lineRule="auto"/>
      <w:ind w:left="720"/>
    </w:pPr>
    <w:rPr>
      <w:rFonts w:ascii="Times New Roman" w:eastAsia="Times New Roman" w:hAnsi="Times New Roman" w:cs="Times New Roman"/>
      <w:sz w:val="24"/>
      <w:szCs w:val="24"/>
      <w:lang w:eastAsia="ru-RU"/>
    </w:rPr>
  </w:style>
  <w:style w:type="character" w:customStyle="1" w:styleId="FontStyle17">
    <w:name w:val="Font Style17"/>
    <w:uiPriority w:val="99"/>
    <w:rsid w:val="008907FB"/>
    <w:rPr>
      <w:rFonts w:ascii="Times New Roman" w:hAnsi="Times New Roman" w:cs="Times New Roman"/>
      <w:b/>
      <w:bCs/>
      <w:spacing w:val="10"/>
      <w:sz w:val="24"/>
      <w:szCs w:val="24"/>
    </w:rPr>
  </w:style>
  <w:style w:type="character" w:customStyle="1" w:styleId="serp-urlitem">
    <w:name w:val="serp-url__item"/>
    <w:basedOn w:val="a0"/>
    <w:rsid w:val="008907FB"/>
  </w:style>
  <w:style w:type="character" w:customStyle="1" w:styleId="23">
    <w:name w:val="Заголовок №2_"/>
    <w:link w:val="24"/>
    <w:rsid w:val="008907FB"/>
    <w:rPr>
      <w:rFonts w:ascii="Arial" w:eastAsia="Arial" w:hAnsi="Arial" w:cs="Arial"/>
      <w:b/>
      <w:bCs/>
      <w:shd w:val="clear" w:color="auto" w:fill="FFFFFF"/>
    </w:rPr>
  </w:style>
  <w:style w:type="paragraph" w:customStyle="1" w:styleId="24">
    <w:name w:val="Заголовок №2"/>
    <w:basedOn w:val="a"/>
    <w:link w:val="23"/>
    <w:rsid w:val="008907FB"/>
    <w:pPr>
      <w:widowControl w:val="0"/>
      <w:shd w:val="clear" w:color="auto" w:fill="FFFFFF"/>
      <w:spacing w:after="240" w:line="278" w:lineRule="exact"/>
      <w:jc w:val="center"/>
      <w:outlineLvl w:val="1"/>
    </w:pPr>
    <w:rPr>
      <w:rFonts w:ascii="Arial" w:eastAsia="Arial" w:hAnsi="Arial" w:cs="Arial"/>
      <w:b/>
      <w:bCs/>
    </w:rPr>
  </w:style>
  <w:style w:type="character" w:customStyle="1" w:styleId="31">
    <w:name w:val="Основной текст (3)_"/>
    <w:link w:val="32"/>
    <w:rsid w:val="008907FB"/>
    <w:rPr>
      <w:rFonts w:ascii="Arial" w:eastAsia="Arial" w:hAnsi="Arial" w:cs="Arial"/>
      <w:b/>
      <w:bCs/>
      <w:shd w:val="clear" w:color="auto" w:fill="FFFFFF"/>
    </w:rPr>
  </w:style>
  <w:style w:type="paragraph" w:customStyle="1" w:styleId="32">
    <w:name w:val="Основной текст (3)"/>
    <w:basedOn w:val="a"/>
    <w:link w:val="31"/>
    <w:rsid w:val="008907FB"/>
    <w:pPr>
      <w:widowControl w:val="0"/>
      <w:shd w:val="clear" w:color="auto" w:fill="FFFFFF"/>
      <w:spacing w:before="240" w:after="60" w:line="0" w:lineRule="atLeast"/>
      <w:jc w:val="center"/>
    </w:pPr>
    <w:rPr>
      <w:rFonts w:ascii="Arial" w:eastAsia="Arial" w:hAnsi="Arial" w:cs="Arial"/>
      <w:b/>
      <w:bCs/>
    </w:rPr>
  </w:style>
  <w:style w:type="character" w:customStyle="1" w:styleId="25">
    <w:name w:val="Основной текст (2)_"/>
    <w:rsid w:val="008907FB"/>
    <w:rPr>
      <w:rFonts w:ascii="Arial" w:eastAsia="Arial" w:hAnsi="Arial" w:cs="Arial"/>
      <w:b w:val="0"/>
      <w:bCs w:val="0"/>
      <w:i w:val="0"/>
      <w:iCs w:val="0"/>
      <w:smallCaps w:val="0"/>
      <w:strike w:val="0"/>
      <w:u w:val="none"/>
    </w:rPr>
  </w:style>
  <w:style w:type="character" w:customStyle="1" w:styleId="af8">
    <w:name w:val="Колонтитул_"/>
    <w:rsid w:val="008907FB"/>
    <w:rPr>
      <w:rFonts w:ascii="Microsoft Sans Serif" w:eastAsia="Microsoft Sans Serif" w:hAnsi="Microsoft Sans Serif" w:cs="Microsoft Sans Serif"/>
      <w:b w:val="0"/>
      <w:bCs w:val="0"/>
      <w:i w:val="0"/>
      <w:iCs w:val="0"/>
      <w:smallCaps w:val="0"/>
      <w:strike w:val="0"/>
      <w:sz w:val="19"/>
      <w:szCs w:val="19"/>
      <w:u w:val="none"/>
    </w:rPr>
  </w:style>
  <w:style w:type="character" w:customStyle="1" w:styleId="af9">
    <w:name w:val="Колонтитул"/>
    <w:rsid w:val="008907FB"/>
    <w:rPr>
      <w:rFonts w:ascii="Microsoft Sans Serif" w:eastAsia="Microsoft Sans Serif" w:hAnsi="Microsoft Sans Serif" w:cs="Microsoft Sans Serif"/>
      <w:b w:val="0"/>
      <w:bCs w:val="0"/>
      <w:i w:val="0"/>
      <w:iCs w:val="0"/>
      <w:smallCaps w:val="0"/>
      <w:strike w:val="0"/>
      <w:color w:val="000000"/>
      <w:spacing w:val="0"/>
      <w:w w:val="100"/>
      <w:position w:val="0"/>
      <w:sz w:val="19"/>
      <w:szCs w:val="19"/>
      <w:u w:val="none"/>
      <w:lang w:val="ru-RU" w:eastAsia="ru-RU" w:bidi="ru-RU"/>
    </w:rPr>
  </w:style>
  <w:style w:type="character" w:customStyle="1" w:styleId="26">
    <w:name w:val="Основной текст (2)"/>
    <w:rsid w:val="008907FB"/>
    <w:rPr>
      <w:rFonts w:ascii="Arial" w:eastAsia="Arial" w:hAnsi="Arial" w:cs="Arial"/>
      <w:b w:val="0"/>
      <w:bCs w:val="0"/>
      <w:i w:val="0"/>
      <w:iCs w:val="0"/>
      <w:smallCaps w:val="0"/>
      <w:strike w:val="0"/>
      <w:color w:val="000000"/>
      <w:spacing w:val="0"/>
      <w:w w:val="100"/>
      <w:position w:val="0"/>
      <w:sz w:val="24"/>
      <w:szCs w:val="24"/>
      <w:u w:val="none"/>
      <w:lang w:val="ru-RU" w:eastAsia="ru-RU" w:bidi="ru-RU"/>
    </w:rPr>
  </w:style>
  <w:style w:type="character" w:customStyle="1" w:styleId="4Exact">
    <w:name w:val="Основной текст (4) Exact"/>
    <w:link w:val="4"/>
    <w:rsid w:val="008907FB"/>
    <w:rPr>
      <w:rFonts w:ascii="Arial" w:eastAsia="Arial" w:hAnsi="Arial" w:cs="Arial"/>
      <w:sz w:val="19"/>
      <w:szCs w:val="19"/>
      <w:shd w:val="clear" w:color="auto" w:fill="FFFFFF"/>
    </w:rPr>
  </w:style>
  <w:style w:type="paragraph" w:customStyle="1" w:styleId="4">
    <w:name w:val="Основной текст (4)"/>
    <w:basedOn w:val="a"/>
    <w:link w:val="4Exact"/>
    <w:rsid w:val="008907FB"/>
    <w:pPr>
      <w:widowControl w:val="0"/>
      <w:shd w:val="clear" w:color="auto" w:fill="FFFFFF"/>
      <w:spacing w:after="0" w:line="0" w:lineRule="atLeast"/>
    </w:pPr>
    <w:rPr>
      <w:rFonts w:ascii="Arial" w:eastAsia="Arial" w:hAnsi="Arial" w:cs="Arial"/>
      <w:sz w:val="19"/>
      <w:szCs w:val="19"/>
    </w:rPr>
  </w:style>
  <w:style w:type="character" w:customStyle="1" w:styleId="5Exact">
    <w:name w:val="Основной текст (5) Exact"/>
    <w:rsid w:val="008907FB"/>
    <w:rPr>
      <w:rFonts w:ascii="Arial" w:eastAsia="Arial" w:hAnsi="Arial" w:cs="Arial"/>
      <w:b w:val="0"/>
      <w:bCs w:val="0"/>
      <w:i w:val="0"/>
      <w:iCs w:val="0"/>
      <w:smallCaps w:val="0"/>
      <w:strike w:val="0"/>
      <w:sz w:val="16"/>
      <w:szCs w:val="16"/>
      <w:u w:val="none"/>
    </w:rPr>
  </w:style>
  <w:style w:type="character" w:customStyle="1" w:styleId="2Exact">
    <w:name w:val="Основной текст (2) Exact"/>
    <w:rsid w:val="008907FB"/>
    <w:rPr>
      <w:rFonts w:ascii="Arial" w:eastAsia="Arial" w:hAnsi="Arial" w:cs="Arial"/>
      <w:b w:val="0"/>
      <w:bCs w:val="0"/>
      <w:i w:val="0"/>
      <w:iCs w:val="0"/>
      <w:smallCaps w:val="0"/>
      <w:strike w:val="0"/>
      <w:u w:val="none"/>
    </w:rPr>
  </w:style>
  <w:style w:type="character" w:customStyle="1" w:styleId="51">
    <w:name w:val="Основной текст (5)_"/>
    <w:link w:val="52"/>
    <w:rsid w:val="008907FB"/>
    <w:rPr>
      <w:rFonts w:ascii="Arial" w:eastAsia="Arial" w:hAnsi="Arial" w:cs="Arial"/>
      <w:sz w:val="16"/>
      <w:szCs w:val="16"/>
      <w:shd w:val="clear" w:color="auto" w:fill="FFFFFF"/>
    </w:rPr>
  </w:style>
  <w:style w:type="paragraph" w:customStyle="1" w:styleId="52">
    <w:name w:val="Основной текст (5)"/>
    <w:basedOn w:val="a"/>
    <w:link w:val="51"/>
    <w:rsid w:val="008907FB"/>
    <w:pPr>
      <w:widowControl w:val="0"/>
      <w:shd w:val="clear" w:color="auto" w:fill="FFFFFF"/>
      <w:spacing w:before="120" w:after="360" w:line="0" w:lineRule="atLeast"/>
    </w:pPr>
    <w:rPr>
      <w:rFonts w:ascii="Arial" w:eastAsia="Arial" w:hAnsi="Arial" w:cs="Arial"/>
      <w:sz w:val="16"/>
      <w:szCs w:val="16"/>
    </w:rPr>
  </w:style>
  <w:style w:type="character" w:customStyle="1" w:styleId="afa">
    <w:name w:val="Подпись к таблице_"/>
    <w:link w:val="afb"/>
    <w:rsid w:val="008907FB"/>
    <w:rPr>
      <w:rFonts w:ascii="Arial" w:eastAsia="Arial" w:hAnsi="Arial" w:cs="Arial"/>
      <w:shd w:val="clear" w:color="auto" w:fill="FFFFFF"/>
    </w:rPr>
  </w:style>
  <w:style w:type="paragraph" w:customStyle="1" w:styleId="afb">
    <w:name w:val="Подпись к таблице"/>
    <w:basedOn w:val="a"/>
    <w:link w:val="afa"/>
    <w:rsid w:val="008907FB"/>
    <w:pPr>
      <w:widowControl w:val="0"/>
      <w:shd w:val="clear" w:color="auto" w:fill="FFFFFF"/>
      <w:spacing w:after="0" w:line="0" w:lineRule="atLeast"/>
      <w:jc w:val="both"/>
    </w:pPr>
    <w:rPr>
      <w:rFonts w:ascii="Arial" w:eastAsia="Arial" w:hAnsi="Arial" w:cs="Arial"/>
    </w:rPr>
  </w:style>
  <w:style w:type="character" w:customStyle="1" w:styleId="28pt">
    <w:name w:val="Основной текст (2) + 8 pt"/>
    <w:rsid w:val="008907FB"/>
    <w:rPr>
      <w:rFonts w:ascii="Arial" w:eastAsia="Arial" w:hAnsi="Arial" w:cs="Arial"/>
      <w:b w:val="0"/>
      <w:bCs w:val="0"/>
      <w:i w:val="0"/>
      <w:iCs w:val="0"/>
      <w:smallCaps w:val="0"/>
      <w:strike w:val="0"/>
      <w:color w:val="000000"/>
      <w:spacing w:val="0"/>
      <w:w w:val="100"/>
      <w:position w:val="0"/>
      <w:sz w:val="16"/>
      <w:szCs w:val="16"/>
      <w:u w:val="none"/>
      <w:lang w:val="ru-RU" w:eastAsia="ru-RU" w:bidi="ru-RU"/>
    </w:rPr>
  </w:style>
  <w:style w:type="character" w:customStyle="1" w:styleId="6">
    <w:name w:val="Основной текст (6)_"/>
    <w:link w:val="60"/>
    <w:rsid w:val="008907FB"/>
    <w:rPr>
      <w:rFonts w:ascii="Arial" w:eastAsia="Arial" w:hAnsi="Arial" w:cs="Arial"/>
      <w:b/>
      <w:bCs/>
      <w:shd w:val="clear" w:color="auto" w:fill="FFFFFF"/>
    </w:rPr>
  </w:style>
  <w:style w:type="paragraph" w:customStyle="1" w:styleId="60">
    <w:name w:val="Основной текст (6)"/>
    <w:basedOn w:val="a"/>
    <w:link w:val="6"/>
    <w:rsid w:val="008907FB"/>
    <w:pPr>
      <w:widowControl w:val="0"/>
      <w:shd w:val="clear" w:color="auto" w:fill="FFFFFF"/>
      <w:spacing w:before="1020" w:after="60" w:line="0" w:lineRule="atLeast"/>
    </w:pPr>
    <w:rPr>
      <w:rFonts w:ascii="Arial" w:eastAsia="Arial" w:hAnsi="Arial" w:cs="Arial"/>
      <w:b/>
      <w:bCs/>
    </w:rPr>
  </w:style>
  <w:style w:type="character" w:customStyle="1" w:styleId="afc">
    <w:name w:val="Оглавление_"/>
    <w:link w:val="afd"/>
    <w:rsid w:val="008907FB"/>
    <w:rPr>
      <w:rFonts w:ascii="Arial" w:eastAsia="Arial" w:hAnsi="Arial" w:cs="Arial"/>
      <w:shd w:val="clear" w:color="auto" w:fill="FFFFFF"/>
    </w:rPr>
  </w:style>
  <w:style w:type="paragraph" w:customStyle="1" w:styleId="afd">
    <w:name w:val="Оглавление"/>
    <w:basedOn w:val="a"/>
    <w:link w:val="afc"/>
    <w:rsid w:val="008907FB"/>
    <w:pPr>
      <w:widowControl w:val="0"/>
      <w:shd w:val="clear" w:color="auto" w:fill="FFFFFF"/>
      <w:spacing w:before="60" w:after="360" w:line="0" w:lineRule="atLeast"/>
      <w:jc w:val="both"/>
    </w:pPr>
    <w:rPr>
      <w:rFonts w:ascii="Arial" w:eastAsia="Arial" w:hAnsi="Arial" w:cs="Arial"/>
    </w:rPr>
  </w:style>
  <w:style w:type="character" w:customStyle="1" w:styleId="27">
    <w:name w:val="Оглавление (2)_"/>
    <w:link w:val="28"/>
    <w:rsid w:val="008907FB"/>
    <w:rPr>
      <w:rFonts w:ascii="Arial" w:eastAsia="Arial" w:hAnsi="Arial" w:cs="Arial"/>
      <w:sz w:val="16"/>
      <w:szCs w:val="16"/>
      <w:shd w:val="clear" w:color="auto" w:fill="FFFFFF"/>
    </w:rPr>
  </w:style>
  <w:style w:type="paragraph" w:customStyle="1" w:styleId="28">
    <w:name w:val="Оглавление (2)"/>
    <w:basedOn w:val="a"/>
    <w:link w:val="27"/>
    <w:rsid w:val="008907FB"/>
    <w:pPr>
      <w:widowControl w:val="0"/>
      <w:shd w:val="clear" w:color="auto" w:fill="FFFFFF"/>
      <w:spacing w:before="360" w:after="240" w:line="0" w:lineRule="atLeast"/>
    </w:pPr>
    <w:rPr>
      <w:rFonts w:ascii="Arial" w:eastAsia="Arial" w:hAnsi="Arial" w:cs="Arial"/>
      <w:sz w:val="16"/>
      <w:szCs w:val="16"/>
    </w:rPr>
  </w:style>
  <w:style w:type="character" w:customStyle="1" w:styleId="Exact">
    <w:name w:val="Подпись к картинке Exact"/>
    <w:link w:val="afe"/>
    <w:rsid w:val="008907FB"/>
    <w:rPr>
      <w:rFonts w:ascii="Arial" w:eastAsia="Arial" w:hAnsi="Arial" w:cs="Arial"/>
      <w:b/>
      <w:bCs/>
      <w:shd w:val="clear" w:color="auto" w:fill="FFFFFF"/>
    </w:rPr>
  </w:style>
  <w:style w:type="paragraph" w:customStyle="1" w:styleId="afe">
    <w:name w:val="Подпись к картинке"/>
    <w:basedOn w:val="a"/>
    <w:link w:val="Exact"/>
    <w:rsid w:val="008907FB"/>
    <w:pPr>
      <w:widowControl w:val="0"/>
      <w:shd w:val="clear" w:color="auto" w:fill="FFFFFF"/>
      <w:spacing w:after="0" w:line="0" w:lineRule="atLeast"/>
    </w:pPr>
    <w:rPr>
      <w:rFonts w:ascii="Arial" w:eastAsia="Arial" w:hAnsi="Arial" w:cs="Arial"/>
      <w:b/>
      <w:bCs/>
    </w:rPr>
  </w:style>
  <w:style w:type="character" w:customStyle="1" w:styleId="295pt">
    <w:name w:val="Основной текст (2) + 9;5 pt"/>
    <w:rsid w:val="008907FB"/>
    <w:rPr>
      <w:rFonts w:ascii="Arial" w:eastAsia="Arial" w:hAnsi="Arial" w:cs="Arial"/>
      <w:b w:val="0"/>
      <w:bCs w:val="0"/>
      <w:i w:val="0"/>
      <w:iCs w:val="0"/>
      <w:smallCaps w:val="0"/>
      <w:strike w:val="0"/>
      <w:color w:val="000000"/>
      <w:spacing w:val="0"/>
      <w:w w:val="100"/>
      <w:position w:val="0"/>
      <w:sz w:val="19"/>
      <w:szCs w:val="19"/>
      <w:u w:val="none"/>
      <w:lang w:val="ru-RU" w:eastAsia="ru-RU" w:bidi="ru-RU"/>
    </w:rPr>
  </w:style>
  <w:style w:type="character" w:customStyle="1" w:styleId="295pt0">
    <w:name w:val="Основной текст (2) + 9;5 pt;Курсив"/>
    <w:rsid w:val="008907FB"/>
    <w:rPr>
      <w:rFonts w:ascii="Arial" w:eastAsia="Arial" w:hAnsi="Arial" w:cs="Arial"/>
      <w:b w:val="0"/>
      <w:bCs w:val="0"/>
      <w:i/>
      <w:iCs/>
      <w:smallCaps w:val="0"/>
      <w:strike w:val="0"/>
      <w:color w:val="000000"/>
      <w:spacing w:val="0"/>
      <w:w w:val="100"/>
      <w:position w:val="0"/>
      <w:sz w:val="19"/>
      <w:szCs w:val="19"/>
      <w:u w:val="none"/>
      <w:lang w:val="ru-RU" w:eastAsia="ru-RU" w:bidi="ru-RU"/>
    </w:rPr>
  </w:style>
  <w:style w:type="character" w:customStyle="1" w:styleId="13">
    <w:name w:val="Заголовок №1_"/>
    <w:link w:val="15"/>
    <w:rsid w:val="008907FB"/>
    <w:rPr>
      <w:rFonts w:ascii="Arial" w:eastAsia="Arial" w:hAnsi="Arial" w:cs="Arial"/>
      <w:sz w:val="74"/>
      <w:szCs w:val="74"/>
      <w:shd w:val="clear" w:color="auto" w:fill="FFFFFF"/>
    </w:rPr>
  </w:style>
  <w:style w:type="paragraph" w:customStyle="1" w:styleId="15">
    <w:name w:val="Заголовок №1"/>
    <w:basedOn w:val="a"/>
    <w:link w:val="13"/>
    <w:rsid w:val="008907FB"/>
    <w:pPr>
      <w:widowControl w:val="0"/>
      <w:shd w:val="clear" w:color="auto" w:fill="FFFFFF"/>
      <w:spacing w:after="0" w:line="0" w:lineRule="atLeast"/>
      <w:outlineLvl w:val="0"/>
    </w:pPr>
    <w:rPr>
      <w:rFonts w:ascii="Arial" w:eastAsia="Arial" w:hAnsi="Arial" w:cs="Arial"/>
      <w:sz w:val="74"/>
      <w:szCs w:val="74"/>
    </w:rPr>
  </w:style>
  <w:style w:type="paragraph" w:customStyle="1" w:styleId="Iauiue">
    <w:name w:val="Iau?iue"/>
    <w:rsid w:val="008374F6"/>
    <w:pPr>
      <w:spacing w:after="0" w:line="240" w:lineRule="auto"/>
    </w:pPr>
    <w:rPr>
      <w:rFonts w:ascii="Times New Roman" w:eastAsia="Times New Roman" w:hAnsi="Times New Roman" w:cs="Times New Roman"/>
      <w:sz w:val="20"/>
      <w:szCs w:val="20"/>
      <w:lang w:val="en-US" w:eastAsia="ru-RU"/>
    </w:rPr>
  </w:style>
  <w:style w:type="paragraph" w:styleId="aff">
    <w:name w:val="No Spacing"/>
    <w:uiPriority w:val="1"/>
    <w:qFormat/>
    <w:rsid w:val="008374F6"/>
    <w:pPr>
      <w:spacing w:after="0" w:line="240" w:lineRule="auto"/>
    </w:pPr>
  </w:style>
  <w:style w:type="paragraph" w:customStyle="1" w:styleId="29">
    <w:name w:val="Абзац списка2"/>
    <w:basedOn w:val="a"/>
    <w:rsid w:val="00B73C77"/>
    <w:pPr>
      <w:numPr>
        <w:ilvl w:val="8"/>
      </w:numPr>
      <w:spacing w:after="0" w:line="240" w:lineRule="auto"/>
      <w:ind w:left="720"/>
    </w:pPr>
    <w:rPr>
      <w:rFonts w:ascii="Times New Roman" w:eastAsia="Times New Roman" w:hAnsi="Times New Roman" w:cs="Times New Roman"/>
      <w:sz w:val="24"/>
      <w:szCs w:val="24"/>
      <w:lang w:eastAsia="ru-RU"/>
    </w:rPr>
  </w:style>
  <w:style w:type="character" w:customStyle="1" w:styleId="FontStyle63">
    <w:name w:val="Font Style63"/>
    <w:uiPriority w:val="99"/>
    <w:rsid w:val="00B73C77"/>
    <w:rPr>
      <w:rFonts w:ascii="Arial" w:hAnsi="Arial" w:cs="Arial"/>
      <w:sz w:val="24"/>
      <w:szCs w:val="24"/>
    </w:rPr>
  </w:style>
  <w:style w:type="paragraph" w:customStyle="1" w:styleId="Style6">
    <w:name w:val="Style6"/>
    <w:basedOn w:val="a"/>
    <w:uiPriority w:val="99"/>
    <w:rsid w:val="00B73C77"/>
    <w:pPr>
      <w:widowControl w:val="0"/>
      <w:numPr>
        <w:ilvl w:val="8"/>
      </w:numPr>
      <w:autoSpaceDE w:val="0"/>
      <w:autoSpaceDN w:val="0"/>
      <w:adjustRightInd w:val="0"/>
      <w:spacing w:after="0" w:line="276" w:lineRule="exact"/>
      <w:ind w:firstLine="710"/>
      <w:jc w:val="both"/>
    </w:pPr>
    <w:rPr>
      <w:rFonts w:ascii="Arial" w:eastAsia="Times New Roman" w:hAnsi="Arial" w:cs="Arial"/>
      <w:sz w:val="24"/>
      <w:szCs w:val="24"/>
      <w:lang w:eastAsia="ru-RU"/>
    </w:rPr>
  </w:style>
  <w:style w:type="paragraph" w:customStyle="1" w:styleId="Style51">
    <w:name w:val="Style51"/>
    <w:basedOn w:val="a"/>
    <w:uiPriority w:val="99"/>
    <w:rsid w:val="00B73C77"/>
    <w:pPr>
      <w:widowControl w:val="0"/>
      <w:numPr>
        <w:ilvl w:val="8"/>
      </w:numPr>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60">
    <w:name w:val="Font Style60"/>
    <w:uiPriority w:val="99"/>
    <w:rsid w:val="00B73C77"/>
    <w:rPr>
      <w:rFonts w:ascii="Arial" w:hAnsi="Arial" w:cs="Arial"/>
      <w:sz w:val="24"/>
      <w:szCs w:val="24"/>
    </w:rPr>
  </w:style>
  <w:style w:type="paragraph" w:customStyle="1" w:styleId="Style15">
    <w:name w:val="Style15"/>
    <w:basedOn w:val="a"/>
    <w:uiPriority w:val="99"/>
    <w:rsid w:val="00B73C77"/>
    <w:pPr>
      <w:widowControl w:val="0"/>
      <w:numPr>
        <w:ilvl w:val="8"/>
      </w:numPr>
      <w:autoSpaceDE w:val="0"/>
      <w:autoSpaceDN w:val="0"/>
      <w:adjustRightInd w:val="0"/>
      <w:spacing w:after="0" w:line="278" w:lineRule="exact"/>
      <w:ind w:hanging="1051"/>
    </w:pPr>
    <w:rPr>
      <w:rFonts w:ascii="Arial" w:eastAsia="Times New Roman" w:hAnsi="Arial" w:cs="Arial"/>
      <w:sz w:val="24"/>
      <w:szCs w:val="24"/>
      <w:lang w:eastAsia="ru-RU"/>
    </w:rPr>
  </w:style>
  <w:style w:type="character" w:customStyle="1" w:styleId="FontStyle62">
    <w:name w:val="Font Style62"/>
    <w:uiPriority w:val="99"/>
    <w:rsid w:val="00B73C77"/>
    <w:rPr>
      <w:rFonts w:ascii="Arial" w:hAnsi="Arial" w:cs="Arial"/>
      <w:b/>
      <w:bCs/>
      <w:sz w:val="24"/>
      <w:szCs w:val="24"/>
    </w:rPr>
  </w:style>
  <w:style w:type="paragraph" w:customStyle="1" w:styleId="Style3">
    <w:name w:val="Style3"/>
    <w:basedOn w:val="a"/>
    <w:rsid w:val="00B73C77"/>
    <w:pPr>
      <w:widowControl w:val="0"/>
      <w:numPr>
        <w:ilvl w:val="8"/>
      </w:numPr>
      <w:autoSpaceDE w:val="0"/>
      <w:autoSpaceDN w:val="0"/>
      <w:adjustRightInd w:val="0"/>
      <w:spacing w:after="0" w:line="278" w:lineRule="exact"/>
      <w:jc w:val="center"/>
    </w:pPr>
    <w:rPr>
      <w:rFonts w:ascii="Arial" w:eastAsia="Times New Roman" w:hAnsi="Arial" w:cs="Arial"/>
      <w:sz w:val="24"/>
      <w:szCs w:val="24"/>
      <w:lang w:eastAsia="ru-RU"/>
    </w:rPr>
  </w:style>
  <w:style w:type="paragraph" w:customStyle="1" w:styleId="Style5">
    <w:name w:val="Style5"/>
    <w:basedOn w:val="a"/>
    <w:rsid w:val="00B73C77"/>
    <w:pPr>
      <w:widowControl w:val="0"/>
      <w:numPr>
        <w:ilvl w:val="8"/>
      </w:numPr>
      <w:autoSpaceDE w:val="0"/>
      <w:autoSpaceDN w:val="0"/>
      <w:adjustRightInd w:val="0"/>
      <w:spacing w:after="0" w:line="275" w:lineRule="exact"/>
      <w:jc w:val="center"/>
    </w:pPr>
    <w:rPr>
      <w:rFonts w:ascii="Arial" w:eastAsia="Times New Roman" w:hAnsi="Arial" w:cs="Arial"/>
      <w:sz w:val="24"/>
      <w:szCs w:val="24"/>
      <w:lang w:eastAsia="ru-RU"/>
    </w:rPr>
  </w:style>
  <w:style w:type="paragraph" w:customStyle="1" w:styleId="Style38">
    <w:name w:val="Style38"/>
    <w:basedOn w:val="a"/>
    <w:uiPriority w:val="99"/>
    <w:rsid w:val="00B73C77"/>
    <w:pPr>
      <w:widowControl w:val="0"/>
      <w:numPr>
        <w:ilvl w:val="8"/>
      </w:numPr>
      <w:autoSpaceDE w:val="0"/>
      <w:autoSpaceDN w:val="0"/>
      <w:adjustRightInd w:val="0"/>
      <w:spacing w:after="0" w:line="277" w:lineRule="exact"/>
      <w:ind w:firstLine="701"/>
      <w:jc w:val="both"/>
    </w:pPr>
    <w:rPr>
      <w:rFonts w:ascii="Arial" w:eastAsia="Times New Roman" w:hAnsi="Arial" w:cs="Arial"/>
      <w:sz w:val="24"/>
      <w:szCs w:val="24"/>
      <w:lang w:eastAsia="ru-RU"/>
    </w:rPr>
  </w:style>
  <w:style w:type="character" w:customStyle="1" w:styleId="FontStyle61">
    <w:name w:val="Font Style61"/>
    <w:uiPriority w:val="99"/>
    <w:rsid w:val="00B73C77"/>
    <w:rPr>
      <w:rFonts w:ascii="Arial" w:hAnsi="Arial" w:cs="Arial"/>
      <w:sz w:val="24"/>
      <w:szCs w:val="24"/>
    </w:rPr>
  </w:style>
  <w:style w:type="character" w:customStyle="1" w:styleId="FontStyle76">
    <w:name w:val="Font Style76"/>
    <w:uiPriority w:val="99"/>
    <w:rsid w:val="00B73C77"/>
    <w:rPr>
      <w:rFonts w:ascii="Times New Roman" w:hAnsi="Times New Roman" w:cs="Times New Roman"/>
      <w:sz w:val="22"/>
      <w:szCs w:val="22"/>
    </w:rPr>
  </w:style>
  <w:style w:type="paragraph" w:customStyle="1" w:styleId="Style17">
    <w:name w:val="Style17"/>
    <w:basedOn w:val="a"/>
    <w:uiPriority w:val="99"/>
    <w:rsid w:val="00B73C77"/>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8">
    <w:name w:val="Style18"/>
    <w:basedOn w:val="a"/>
    <w:uiPriority w:val="99"/>
    <w:rsid w:val="00B73C77"/>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Style44">
    <w:name w:val="Style44"/>
    <w:basedOn w:val="a"/>
    <w:uiPriority w:val="99"/>
    <w:rsid w:val="00B73C77"/>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54">
    <w:name w:val="Style54"/>
    <w:basedOn w:val="a"/>
    <w:uiPriority w:val="99"/>
    <w:rsid w:val="00B73C77"/>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69">
    <w:name w:val="Font Style69"/>
    <w:uiPriority w:val="99"/>
    <w:rsid w:val="00B73C77"/>
    <w:rPr>
      <w:rFonts w:ascii="Times New Roman" w:hAnsi="Times New Roman" w:cs="Times New Roman"/>
      <w:b/>
      <w:bCs/>
      <w:sz w:val="20"/>
      <w:szCs w:val="20"/>
    </w:rPr>
  </w:style>
  <w:style w:type="character" w:customStyle="1" w:styleId="FontStyle75">
    <w:name w:val="Font Style75"/>
    <w:uiPriority w:val="99"/>
    <w:rsid w:val="00B73C77"/>
    <w:rPr>
      <w:rFonts w:ascii="Times New Roman" w:hAnsi="Times New Roman" w:cs="Times New Roman"/>
      <w:sz w:val="16"/>
      <w:szCs w:val="16"/>
    </w:rPr>
  </w:style>
  <w:style w:type="character" w:customStyle="1" w:styleId="FontStyle12">
    <w:name w:val="Font Style12"/>
    <w:uiPriority w:val="99"/>
    <w:rsid w:val="00B73C77"/>
    <w:rPr>
      <w:rFonts w:ascii="Times New Roman" w:hAnsi="Times New Roman" w:cs="Times New Roman"/>
      <w:sz w:val="20"/>
      <w:szCs w:val="20"/>
    </w:rPr>
  </w:style>
  <w:style w:type="paragraph" w:styleId="aff0">
    <w:name w:val="endnote text"/>
    <w:basedOn w:val="a"/>
    <w:link w:val="aff1"/>
    <w:rsid w:val="00B73C77"/>
    <w:pPr>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aff1">
    <w:name w:val="Текст концевой сноски Знак"/>
    <w:basedOn w:val="a0"/>
    <w:link w:val="aff0"/>
    <w:rsid w:val="00B73C77"/>
    <w:rPr>
      <w:rFonts w:ascii="Times New Roman" w:eastAsia="Times New Roman" w:hAnsi="Times New Roman" w:cs="Times New Roman"/>
      <w:sz w:val="20"/>
      <w:szCs w:val="20"/>
      <w:lang w:eastAsia="ru-RU"/>
    </w:rPr>
  </w:style>
  <w:style w:type="character" w:styleId="aff2">
    <w:name w:val="endnote reference"/>
    <w:rsid w:val="00B73C77"/>
    <w:rPr>
      <w:vertAlign w:val="superscript"/>
    </w:rPr>
  </w:style>
  <w:style w:type="character" w:styleId="aff3">
    <w:name w:val="Emphasis"/>
    <w:qFormat/>
    <w:rsid w:val="00B73C77"/>
    <w:rPr>
      <w:i/>
      <w:iCs/>
    </w:rPr>
  </w:style>
  <w:style w:type="character" w:customStyle="1" w:styleId="16">
    <w:name w:val="Основной шрифт абзаца1"/>
    <w:rsid w:val="001C159D"/>
  </w:style>
  <w:style w:type="paragraph" w:customStyle="1" w:styleId="aff4">
    <w:name w:val="Содержимое таблицы"/>
    <w:basedOn w:val="a"/>
    <w:rsid w:val="001C159D"/>
    <w:pPr>
      <w:widowControl w:val="0"/>
      <w:suppressLineNumbers/>
      <w:suppressAutoHyphens/>
      <w:spacing w:after="0" w:line="100" w:lineRule="atLeast"/>
      <w:textAlignment w:val="baseline"/>
    </w:pPr>
    <w:rPr>
      <w:rFonts w:ascii="Times New Roman" w:eastAsia="SimSun" w:hAnsi="Times New Roman" w:cs="Mangal"/>
      <w:kern w:val="1"/>
      <w:sz w:val="24"/>
      <w:szCs w:val="24"/>
      <w:lang w:eastAsia="hi-IN" w:bidi="hi-IN"/>
    </w:rPr>
  </w:style>
  <w:style w:type="paragraph" w:customStyle="1" w:styleId="Standard">
    <w:name w:val="Standard"/>
    <w:rsid w:val="00CB01C0"/>
    <w:pPr>
      <w:autoSpaceDN w:val="0"/>
      <w:spacing w:after="0" w:line="240" w:lineRule="auto"/>
    </w:pPr>
    <w:rPr>
      <w:rFonts w:ascii="Times New Roman" w:eastAsia="Times New Roman" w:hAnsi="Times New Roman" w:cs="Times New Roman"/>
      <w:sz w:val="20"/>
      <w:szCs w:val="20"/>
      <w:lang w:eastAsia="ru-RU"/>
    </w:rPr>
  </w:style>
  <w:style w:type="paragraph" w:customStyle="1" w:styleId="Textbody">
    <w:name w:val="Text body"/>
    <w:basedOn w:val="Standard"/>
    <w:rsid w:val="00CB01C0"/>
    <w:pPr>
      <w:spacing w:after="120"/>
    </w:pPr>
  </w:style>
  <w:style w:type="character" w:customStyle="1" w:styleId="LineNumber">
    <w:name w:val="Line Number"/>
    <w:basedOn w:val="a0"/>
    <w:uiPriority w:val="99"/>
    <w:rsid w:val="004B5FDA"/>
    <w:rPr>
      <w:rFonts w:ascii="Times New Roman" w:hAnsi="Times New Roman" w:cs="Times New Roman"/>
    </w:rPr>
  </w:style>
  <w:style w:type="table" w:customStyle="1" w:styleId="108">
    <w:name w:val="108"/>
    <w:uiPriority w:val="99"/>
    <w:rsid w:val="004B5FD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17">
    <w:name w:val="Table Simple 1"/>
    <w:basedOn w:val="a1"/>
    <w:uiPriority w:val="99"/>
    <w:unhideWhenUsed/>
    <w:rsid w:val="004B5FD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ConsPlusDocList">
    <w:name w:val="ConsPlusDocList"/>
    <w:next w:val="a"/>
    <w:rsid w:val="002B1170"/>
    <w:pPr>
      <w:widowControl w:val="0"/>
      <w:autoSpaceDE w:val="0"/>
      <w:spacing w:after="0" w:line="100" w:lineRule="atLeast"/>
      <w:textAlignment w:val="baseline"/>
    </w:pPr>
    <w:rPr>
      <w:rFonts w:ascii="Arial" w:eastAsia="Arial" w:hAnsi="Arial" w:cs="Arial"/>
      <w:kern w:val="1"/>
      <w:sz w:val="20"/>
      <w:szCs w:val="20"/>
      <w:lang w:eastAsia="hi-IN" w:bidi="hi-IN"/>
    </w:rPr>
  </w:style>
  <w:style w:type="paragraph" w:customStyle="1" w:styleId="2a">
    <w:name w:val="Обычный2"/>
    <w:rsid w:val="00A40259"/>
    <w:pPr>
      <w:suppressAutoHyphens/>
      <w:autoSpaceDN w:val="0"/>
      <w:spacing w:after="0" w:line="100" w:lineRule="atLeast"/>
      <w:textAlignment w:val="baseline"/>
    </w:pPr>
    <w:rPr>
      <w:rFonts w:ascii="Times New Roman" w:eastAsia="Times New Roman" w:hAnsi="Times New Roman" w:cs="Times New Roman"/>
      <w:sz w:val="24"/>
      <w:szCs w:val="24"/>
      <w:lang w:eastAsia="ar-SA"/>
    </w:rPr>
  </w:style>
  <w:style w:type="table" w:customStyle="1" w:styleId="TableGrid">
    <w:name w:val="TableGrid"/>
    <w:rsid w:val="007B250F"/>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33">
    <w:name w:val="Абзац списка3"/>
    <w:basedOn w:val="a"/>
    <w:rsid w:val="00296E69"/>
    <w:pPr>
      <w:numPr>
        <w:ilvl w:val="8"/>
      </w:numPr>
      <w:spacing w:after="0" w:line="240" w:lineRule="auto"/>
      <w:ind w:left="720"/>
    </w:pPr>
    <w:rPr>
      <w:rFonts w:ascii="Times New Roman" w:eastAsia="Times New Roman" w:hAnsi="Times New Roman" w:cs="Times New Roman"/>
      <w:sz w:val="24"/>
      <w:szCs w:val="24"/>
      <w:lang w:eastAsia="ru-RU"/>
    </w:rPr>
  </w:style>
  <w:style w:type="character" w:customStyle="1" w:styleId="2b">
    <w:name w:val="Основной шрифт абзаца2"/>
    <w:rsid w:val="00437A09"/>
  </w:style>
  <w:style w:type="character" w:customStyle="1" w:styleId="WW8Num1z0">
    <w:name w:val="WW8Num1z0"/>
    <w:rsid w:val="00437A09"/>
  </w:style>
  <w:style w:type="character" w:customStyle="1" w:styleId="WW8Num1z1">
    <w:name w:val="WW8Num1z1"/>
    <w:rsid w:val="00437A09"/>
  </w:style>
  <w:style w:type="character" w:customStyle="1" w:styleId="WW8Num1z2">
    <w:name w:val="WW8Num1z2"/>
    <w:rsid w:val="00437A09"/>
  </w:style>
  <w:style w:type="character" w:customStyle="1" w:styleId="WW8Num1z3">
    <w:name w:val="WW8Num1z3"/>
    <w:rsid w:val="00437A09"/>
  </w:style>
  <w:style w:type="character" w:customStyle="1" w:styleId="WW8Num1z4">
    <w:name w:val="WW8Num1z4"/>
    <w:rsid w:val="00437A09"/>
  </w:style>
  <w:style w:type="character" w:customStyle="1" w:styleId="WW8Num1z5">
    <w:name w:val="WW8Num1z5"/>
    <w:rsid w:val="00437A09"/>
  </w:style>
  <w:style w:type="character" w:customStyle="1" w:styleId="WW8Num1z6">
    <w:name w:val="WW8Num1z6"/>
    <w:rsid w:val="00437A09"/>
  </w:style>
  <w:style w:type="character" w:customStyle="1" w:styleId="WW8Num1z7">
    <w:name w:val="WW8Num1z7"/>
    <w:rsid w:val="00437A09"/>
  </w:style>
  <w:style w:type="character" w:customStyle="1" w:styleId="WW8Num1z8">
    <w:name w:val="WW8Num1z8"/>
    <w:rsid w:val="00437A09"/>
  </w:style>
  <w:style w:type="character" w:customStyle="1" w:styleId="WW8Num2z0">
    <w:name w:val="WW8Num2z0"/>
    <w:rsid w:val="00437A09"/>
  </w:style>
  <w:style w:type="character" w:customStyle="1" w:styleId="WW8Num2z1">
    <w:name w:val="WW8Num2z1"/>
    <w:rsid w:val="00437A09"/>
  </w:style>
  <w:style w:type="character" w:customStyle="1" w:styleId="WW8Num2z2">
    <w:name w:val="WW8Num2z2"/>
    <w:rsid w:val="00437A09"/>
  </w:style>
  <w:style w:type="character" w:customStyle="1" w:styleId="WW8Num2z3">
    <w:name w:val="WW8Num2z3"/>
    <w:rsid w:val="00437A09"/>
  </w:style>
  <w:style w:type="character" w:customStyle="1" w:styleId="WW8Num2z4">
    <w:name w:val="WW8Num2z4"/>
    <w:rsid w:val="00437A09"/>
  </w:style>
  <w:style w:type="character" w:customStyle="1" w:styleId="WW8Num2z5">
    <w:name w:val="WW8Num2z5"/>
    <w:rsid w:val="00437A09"/>
  </w:style>
  <w:style w:type="character" w:customStyle="1" w:styleId="WW8Num2z6">
    <w:name w:val="WW8Num2z6"/>
    <w:rsid w:val="00437A09"/>
  </w:style>
  <w:style w:type="character" w:customStyle="1" w:styleId="WW8Num2z7">
    <w:name w:val="WW8Num2z7"/>
    <w:rsid w:val="00437A09"/>
  </w:style>
  <w:style w:type="character" w:customStyle="1" w:styleId="WW8Num2z8">
    <w:name w:val="WW8Num2z8"/>
    <w:rsid w:val="00437A09"/>
  </w:style>
  <w:style w:type="character" w:customStyle="1" w:styleId="WW8Num3z0">
    <w:name w:val="WW8Num3z0"/>
    <w:rsid w:val="00437A09"/>
  </w:style>
  <w:style w:type="character" w:customStyle="1" w:styleId="WW8Num4z0">
    <w:name w:val="WW8Num4z0"/>
    <w:rsid w:val="00437A09"/>
  </w:style>
  <w:style w:type="character" w:customStyle="1" w:styleId="WW8Num4z1">
    <w:name w:val="WW8Num4z1"/>
    <w:rsid w:val="00437A09"/>
  </w:style>
  <w:style w:type="character" w:customStyle="1" w:styleId="WW8Num4z2">
    <w:name w:val="WW8Num4z2"/>
    <w:rsid w:val="00437A09"/>
  </w:style>
  <w:style w:type="character" w:customStyle="1" w:styleId="WW8Num4z3">
    <w:name w:val="WW8Num4z3"/>
    <w:rsid w:val="00437A09"/>
  </w:style>
  <w:style w:type="character" w:customStyle="1" w:styleId="WW8Num4z4">
    <w:name w:val="WW8Num4z4"/>
    <w:rsid w:val="00437A09"/>
  </w:style>
  <w:style w:type="character" w:customStyle="1" w:styleId="WW8Num4z5">
    <w:name w:val="WW8Num4z5"/>
    <w:rsid w:val="00437A09"/>
  </w:style>
  <w:style w:type="character" w:customStyle="1" w:styleId="WW8Num4z6">
    <w:name w:val="WW8Num4z6"/>
    <w:rsid w:val="00437A09"/>
  </w:style>
  <w:style w:type="character" w:customStyle="1" w:styleId="WW8Num4z7">
    <w:name w:val="WW8Num4z7"/>
    <w:rsid w:val="00437A09"/>
  </w:style>
  <w:style w:type="character" w:customStyle="1" w:styleId="WW8Num4z8">
    <w:name w:val="WW8Num4z8"/>
    <w:rsid w:val="00437A09"/>
  </w:style>
  <w:style w:type="character" w:customStyle="1" w:styleId="WW8Num5z0">
    <w:name w:val="WW8Num5z0"/>
    <w:rsid w:val="00437A09"/>
  </w:style>
  <w:style w:type="character" w:customStyle="1" w:styleId="WW8Num5z1">
    <w:name w:val="WW8Num5z1"/>
    <w:rsid w:val="00437A09"/>
  </w:style>
  <w:style w:type="character" w:customStyle="1" w:styleId="WW8Num5z2">
    <w:name w:val="WW8Num5z2"/>
    <w:rsid w:val="00437A09"/>
  </w:style>
  <w:style w:type="character" w:customStyle="1" w:styleId="WW8Num5z3">
    <w:name w:val="WW8Num5z3"/>
    <w:rsid w:val="00437A09"/>
  </w:style>
  <w:style w:type="character" w:customStyle="1" w:styleId="WW8Num5z4">
    <w:name w:val="WW8Num5z4"/>
    <w:rsid w:val="00437A09"/>
  </w:style>
  <w:style w:type="character" w:customStyle="1" w:styleId="WW8Num5z5">
    <w:name w:val="WW8Num5z5"/>
    <w:rsid w:val="00437A09"/>
  </w:style>
  <w:style w:type="character" w:customStyle="1" w:styleId="WW8Num5z6">
    <w:name w:val="WW8Num5z6"/>
    <w:rsid w:val="00437A09"/>
  </w:style>
  <w:style w:type="character" w:customStyle="1" w:styleId="WW8Num5z7">
    <w:name w:val="WW8Num5z7"/>
    <w:rsid w:val="00437A09"/>
  </w:style>
  <w:style w:type="character" w:customStyle="1" w:styleId="WW8Num5z8">
    <w:name w:val="WW8Num5z8"/>
    <w:rsid w:val="00437A09"/>
  </w:style>
  <w:style w:type="character" w:customStyle="1" w:styleId="WW8Num6z0">
    <w:name w:val="WW8Num6z0"/>
    <w:rsid w:val="00437A09"/>
    <w:rPr>
      <w:rFonts w:ascii="Symbol" w:hAnsi="Symbol" w:cs="Symbol"/>
    </w:rPr>
  </w:style>
  <w:style w:type="character" w:customStyle="1" w:styleId="WW8Num7z0">
    <w:name w:val="WW8Num7z0"/>
    <w:rsid w:val="00437A09"/>
    <w:rPr>
      <w:rFonts w:ascii="Symbol" w:hAnsi="Symbol" w:cs="Symbol"/>
    </w:rPr>
  </w:style>
  <w:style w:type="character" w:customStyle="1" w:styleId="WW8Num8z0">
    <w:name w:val="WW8Num8z0"/>
    <w:rsid w:val="00437A09"/>
    <w:rPr>
      <w:rFonts w:ascii="Symbol" w:hAnsi="Symbol" w:cs="Symbol"/>
    </w:rPr>
  </w:style>
  <w:style w:type="character" w:customStyle="1" w:styleId="WW8Num9z0">
    <w:name w:val="WW8Num9z0"/>
    <w:rsid w:val="00437A09"/>
    <w:rPr>
      <w:rFonts w:ascii="Symbol" w:hAnsi="Symbol" w:cs="Symbol"/>
    </w:rPr>
  </w:style>
  <w:style w:type="character" w:customStyle="1" w:styleId="WW8Num9z3">
    <w:name w:val="WW8Num9z3"/>
    <w:rsid w:val="00437A09"/>
  </w:style>
  <w:style w:type="character" w:customStyle="1" w:styleId="WW8Num9z4">
    <w:name w:val="WW8Num9z4"/>
    <w:rsid w:val="00437A09"/>
  </w:style>
  <w:style w:type="character" w:customStyle="1" w:styleId="WW8Num9z5">
    <w:name w:val="WW8Num9z5"/>
    <w:rsid w:val="00437A09"/>
  </w:style>
  <w:style w:type="character" w:customStyle="1" w:styleId="WW8Num9z6">
    <w:name w:val="WW8Num9z6"/>
    <w:rsid w:val="00437A09"/>
  </w:style>
  <w:style w:type="character" w:customStyle="1" w:styleId="WW8Num9z7">
    <w:name w:val="WW8Num9z7"/>
    <w:rsid w:val="00437A09"/>
  </w:style>
  <w:style w:type="character" w:customStyle="1" w:styleId="WW8Num9z8">
    <w:name w:val="WW8Num9z8"/>
    <w:rsid w:val="00437A09"/>
  </w:style>
  <w:style w:type="character" w:customStyle="1" w:styleId="WW8Num10z0">
    <w:name w:val="WW8Num10z0"/>
    <w:rsid w:val="00437A09"/>
    <w:rPr>
      <w:rFonts w:ascii="Symbol" w:hAnsi="Symbol" w:cs="Symbol"/>
      <w:color w:val="000000"/>
      <w:sz w:val="24"/>
      <w:szCs w:val="24"/>
      <w:lang w:val="ru-RU" w:eastAsia="ru-RU"/>
    </w:rPr>
  </w:style>
  <w:style w:type="character" w:customStyle="1" w:styleId="WW8Num11z0">
    <w:name w:val="WW8Num11z0"/>
    <w:rsid w:val="00437A09"/>
    <w:rPr>
      <w:rFonts w:ascii="Symbol" w:hAnsi="Symbol" w:cs="Symbol"/>
    </w:rPr>
  </w:style>
  <w:style w:type="character" w:customStyle="1" w:styleId="WW8Num12z0">
    <w:name w:val="WW8Num12z0"/>
    <w:rsid w:val="00437A09"/>
    <w:rPr>
      <w:rFonts w:ascii="Arial" w:hAnsi="Arial" w:cs="Arial"/>
      <w:sz w:val="24"/>
      <w:szCs w:val="24"/>
      <w:lang w:val="ru-RU"/>
    </w:rPr>
  </w:style>
  <w:style w:type="character" w:customStyle="1" w:styleId="WW8Num12z1">
    <w:name w:val="WW8Num12z1"/>
    <w:rsid w:val="00437A09"/>
    <w:rPr>
      <w:rFonts w:ascii="Courier New" w:hAnsi="Courier New" w:cs="Courier New"/>
    </w:rPr>
  </w:style>
  <w:style w:type="character" w:customStyle="1" w:styleId="WW8Num12z2">
    <w:name w:val="WW8Num12z2"/>
    <w:rsid w:val="00437A09"/>
    <w:rPr>
      <w:rFonts w:ascii="Times New Roman" w:hAnsi="Times New Roman" w:cs="Times New Roman"/>
      <w:sz w:val="22"/>
    </w:rPr>
  </w:style>
  <w:style w:type="character" w:customStyle="1" w:styleId="WW8Num12z3">
    <w:name w:val="WW8Num12z3"/>
    <w:rsid w:val="00437A09"/>
    <w:rPr>
      <w:rFonts w:ascii="Wingdings" w:hAnsi="Wingdings" w:cs="Wingdings"/>
    </w:rPr>
  </w:style>
  <w:style w:type="character" w:customStyle="1" w:styleId="WW8Num12z6">
    <w:name w:val="WW8Num12z6"/>
    <w:rsid w:val="00437A09"/>
    <w:rPr>
      <w:rFonts w:ascii="Symbol" w:hAnsi="Symbol" w:cs="Symbol"/>
    </w:rPr>
  </w:style>
  <w:style w:type="character" w:customStyle="1" w:styleId="WW8Num13z0">
    <w:name w:val="WW8Num13z0"/>
    <w:rsid w:val="00437A09"/>
    <w:rPr>
      <w:b/>
    </w:rPr>
  </w:style>
  <w:style w:type="character" w:customStyle="1" w:styleId="WW8Num10z1">
    <w:name w:val="WW8Num10z1"/>
    <w:rsid w:val="00437A09"/>
  </w:style>
  <w:style w:type="character" w:customStyle="1" w:styleId="WW8Num10z2">
    <w:name w:val="WW8Num10z2"/>
    <w:rsid w:val="00437A09"/>
  </w:style>
  <w:style w:type="character" w:customStyle="1" w:styleId="WW8Num10z3">
    <w:name w:val="WW8Num10z3"/>
    <w:rsid w:val="00437A09"/>
  </w:style>
  <w:style w:type="character" w:customStyle="1" w:styleId="WW8Num10z4">
    <w:name w:val="WW8Num10z4"/>
    <w:rsid w:val="00437A09"/>
  </w:style>
  <w:style w:type="character" w:customStyle="1" w:styleId="WW8Num10z5">
    <w:name w:val="WW8Num10z5"/>
    <w:rsid w:val="00437A09"/>
  </w:style>
  <w:style w:type="character" w:customStyle="1" w:styleId="WW8Num10z6">
    <w:name w:val="WW8Num10z6"/>
    <w:rsid w:val="00437A09"/>
  </w:style>
  <w:style w:type="character" w:customStyle="1" w:styleId="WW8Num10z7">
    <w:name w:val="WW8Num10z7"/>
    <w:rsid w:val="00437A09"/>
  </w:style>
  <w:style w:type="character" w:customStyle="1" w:styleId="WW8Num10z8">
    <w:name w:val="WW8Num10z8"/>
    <w:rsid w:val="00437A09"/>
  </w:style>
  <w:style w:type="character" w:customStyle="1" w:styleId="WW8Num13z1">
    <w:name w:val="WW8Num13z1"/>
    <w:rsid w:val="00437A09"/>
    <w:rPr>
      <w:rFonts w:ascii="Courier New" w:hAnsi="Courier New" w:cs="Courier New"/>
    </w:rPr>
  </w:style>
  <w:style w:type="character" w:customStyle="1" w:styleId="WW8Num13z2">
    <w:name w:val="WW8Num13z2"/>
    <w:rsid w:val="00437A09"/>
    <w:rPr>
      <w:rFonts w:ascii="Times New Roman" w:hAnsi="Times New Roman" w:cs="Times New Roman"/>
      <w:sz w:val="22"/>
    </w:rPr>
  </w:style>
  <w:style w:type="character" w:customStyle="1" w:styleId="WW8Num13z3">
    <w:name w:val="WW8Num13z3"/>
    <w:rsid w:val="00437A09"/>
    <w:rPr>
      <w:rFonts w:ascii="Wingdings" w:hAnsi="Wingdings" w:cs="Wingdings"/>
    </w:rPr>
  </w:style>
  <w:style w:type="character" w:customStyle="1" w:styleId="WW8Num13z6">
    <w:name w:val="WW8Num13z6"/>
    <w:rsid w:val="00437A09"/>
    <w:rPr>
      <w:rFonts w:ascii="Symbol" w:hAnsi="Symbol" w:cs="Symbol"/>
    </w:rPr>
  </w:style>
  <w:style w:type="character" w:customStyle="1" w:styleId="WW8Num14z0">
    <w:name w:val="WW8Num14z0"/>
    <w:rsid w:val="00437A09"/>
    <w:rPr>
      <w:b/>
    </w:rPr>
  </w:style>
  <w:style w:type="character" w:customStyle="1" w:styleId="WW8Num11z3">
    <w:name w:val="WW8Num11z3"/>
    <w:rsid w:val="00437A09"/>
  </w:style>
  <w:style w:type="character" w:customStyle="1" w:styleId="WW8Num11z4">
    <w:name w:val="WW8Num11z4"/>
    <w:rsid w:val="00437A09"/>
  </w:style>
  <w:style w:type="character" w:customStyle="1" w:styleId="WW8Num11z5">
    <w:name w:val="WW8Num11z5"/>
    <w:rsid w:val="00437A09"/>
  </w:style>
  <w:style w:type="character" w:customStyle="1" w:styleId="WW8Num11z6">
    <w:name w:val="WW8Num11z6"/>
    <w:rsid w:val="00437A09"/>
  </w:style>
  <w:style w:type="character" w:customStyle="1" w:styleId="WW8Num11z7">
    <w:name w:val="WW8Num11z7"/>
    <w:rsid w:val="00437A09"/>
  </w:style>
  <w:style w:type="character" w:customStyle="1" w:styleId="WW8Num11z8">
    <w:name w:val="WW8Num11z8"/>
    <w:rsid w:val="00437A09"/>
  </w:style>
  <w:style w:type="character" w:customStyle="1" w:styleId="WW8Num15z0">
    <w:name w:val="WW8Num15z0"/>
    <w:rsid w:val="00437A09"/>
    <w:rPr>
      <w:rFonts w:ascii="Symbol" w:hAnsi="Symbol" w:cs="Symbol"/>
      <w:b/>
      <w:i w:val="0"/>
      <w:color w:val="00000A"/>
    </w:rPr>
  </w:style>
  <w:style w:type="character" w:customStyle="1" w:styleId="WW8Num16z0">
    <w:name w:val="WW8Num16z0"/>
    <w:rsid w:val="00437A09"/>
    <w:rPr>
      <w:rFonts w:ascii="Symbol" w:hAnsi="Symbol" w:cs="Symbol"/>
    </w:rPr>
  </w:style>
  <w:style w:type="character" w:customStyle="1" w:styleId="WW8Num17z0">
    <w:name w:val="WW8Num17z0"/>
    <w:rsid w:val="00437A09"/>
    <w:rPr>
      <w:rFonts w:ascii="Symbol" w:hAnsi="Symbol" w:cs="Symbol"/>
    </w:rPr>
  </w:style>
  <w:style w:type="character" w:customStyle="1" w:styleId="WW8Num18z0">
    <w:name w:val="WW8Num18z0"/>
    <w:rsid w:val="00437A09"/>
    <w:rPr>
      <w:rFonts w:ascii="Symbol" w:hAnsi="Symbol" w:cs="Symbol"/>
    </w:rPr>
  </w:style>
  <w:style w:type="character" w:customStyle="1" w:styleId="WW8Num19z0">
    <w:name w:val="WW8Num19z0"/>
    <w:rsid w:val="00437A09"/>
    <w:rPr>
      <w:rFonts w:ascii="Symbol" w:hAnsi="Symbol" w:cs="Symbol"/>
    </w:rPr>
  </w:style>
  <w:style w:type="character" w:customStyle="1" w:styleId="WW8Num20z0">
    <w:name w:val="WW8Num20z0"/>
    <w:rsid w:val="00437A09"/>
    <w:rPr>
      <w:rFonts w:ascii="Symbol" w:hAnsi="Symbol" w:cs="Symbol"/>
    </w:rPr>
  </w:style>
  <w:style w:type="character" w:customStyle="1" w:styleId="WW8Num21z0">
    <w:name w:val="WW8Num21z0"/>
    <w:rsid w:val="00437A09"/>
    <w:rPr>
      <w:rFonts w:ascii="Symbol" w:hAnsi="Symbol" w:cs="Symbol"/>
    </w:rPr>
  </w:style>
  <w:style w:type="character" w:customStyle="1" w:styleId="WW8Num22z0">
    <w:name w:val="WW8Num22z0"/>
    <w:rsid w:val="00437A09"/>
    <w:rPr>
      <w:rFonts w:ascii="Symbol" w:hAnsi="Symbol" w:cs="Symbol"/>
    </w:rPr>
  </w:style>
  <w:style w:type="character" w:customStyle="1" w:styleId="WW8Num23z0">
    <w:name w:val="WW8Num23z0"/>
    <w:rsid w:val="00437A09"/>
    <w:rPr>
      <w:rFonts w:ascii="Symbol" w:hAnsi="Symbol" w:cs="Symbol"/>
    </w:rPr>
  </w:style>
  <w:style w:type="character" w:customStyle="1" w:styleId="WW8Num24z0">
    <w:name w:val="WW8Num24z0"/>
    <w:rsid w:val="00437A09"/>
    <w:rPr>
      <w:rFonts w:ascii="Symbol" w:hAnsi="Symbol" w:cs="Symbol"/>
    </w:rPr>
  </w:style>
  <w:style w:type="character" w:customStyle="1" w:styleId="WW8Num25z0">
    <w:name w:val="WW8Num25z0"/>
    <w:rsid w:val="00437A09"/>
    <w:rPr>
      <w:rFonts w:ascii="Symbol" w:hAnsi="Symbol" w:cs="Symbol"/>
      <w:color w:val="000000"/>
    </w:rPr>
  </w:style>
  <w:style w:type="character" w:customStyle="1" w:styleId="WW8Num26z0">
    <w:name w:val="WW8Num26z0"/>
    <w:rsid w:val="00437A09"/>
    <w:rPr>
      <w:rFonts w:ascii="Symbol" w:hAnsi="Symbol" w:cs="Symbol"/>
    </w:rPr>
  </w:style>
  <w:style w:type="character" w:customStyle="1" w:styleId="WW8Num27z0">
    <w:name w:val="WW8Num27z0"/>
    <w:rsid w:val="00437A09"/>
    <w:rPr>
      <w:rFonts w:ascii="Symbol" w:hAnsi="Symbol" w:cs="Symbol"/>
      <w:spacing w:val="-6"/>
      <w:sz w:val="24"/>
      <w:szCs w:val="24"/>
    </w:rPr>
  </w:style>
  <w:style w:type="character" w:customStyle="1" w:styleId="WW8Num28z0">
    <w:name w:val="WW8Num28z0"/>
    <w:rsid w:val="00437A09"/>
    <w:rPr>
      <w:rFonts w:ascii="Symbol" w:hAnsi="Symbol" w:cs="Symbol"/>
      <w:spacing w:val="-6"/>
      <w:sz w:val="20"/>
      <w:szCs w:val="20"/>
    </w:rPr>
  </w:style>
  <w:style w:type="character" w:customStyle="1" w:styleId="WW8Num29z0">
    <w:name w:val="WW8Num29z0"/>
    <w:rsid w:val="00437A09"/>
    <w:rPr>
      <w:rFonts w:ascii="Symbol" w:hAnsi="Symbol" w:cs="Times New Roman"/>
    </w:rPr>
  </w:style>
  <w:style w:type="character" w:customStyle="1" w:styleId="WW8Num30z0">
    <w:name w:val="WW8Num30z0"/>
    <w:rsid w:val="00437A09"/>
    <w:rPr>
      <w:rFonts w:ascii="Symbol" w:hAnsi="Symbol" w:cs="Symbol"/>
    </w:rPr>
  </w:style>
  <w:style w:type="character" w:customStyle="1" w:styleId="WW8Num31z0">
    <w:name w:val="WW8Num31z0"/>
    <w:rsid w:val="00437A09"/>
    <w:rPr>
      <w:rFonts w:ascii="Symbol" w:hAnsi="Symbol" w:cs="Symbol"/>
    </w:rPr>
  </w:style>
  <w:style w:type="character" w:customStyle="1" w:styleId="WW8Num31z1">
    <w:name w:val="WW8Num31z1"/>
    <w:rsid w:val="00437A09"/>
  </w:style>
  <w:style w:type="character" w:customStyle="1" w:styleId="WW8Num31z2">
    <w:name w:val="WW8Num31z2"/>
    <w:rsid w:val="00437A09"/>
  </w:style>
  <w:style w:type="character" w:customStyle="1" w:styleId="WW8Num31z3">
    <w:name w:val="WW8Num31z3"/>
    <w:rsid w:val="00437A09"/>
  </w:style>
  <w:style w:type="character" w:customStyle="1" w:styleId="WW8Num31z4">
    <w:name w:val="WW8Num31z4"/>
    <w:rsid w:val="00437A09"/>
  </w:style>
  <w:style w:type="character" w:customStyle="1" w:styleId="WW8Num31z5">
    <w:name w:val="WW8Num31z5"/>
    <w:rsid w:val="00437A09"/>
  </w:style>
  <w:style w:type="character" w:customStyle="1" w:styleId="WW8Num31z6">
    <w:name w:val="WW8Num31z6"/>
    <w:rsid w:val="00437A09"/>
  </w:style>
  <w:style w:type="character" w:customStyle="1" w:styleId="WW8Num31z7">
    <w:name w:val="WW8Num31z7"/>
    <w:rsid w:val="00437A09"/>
  </w:style>
  <w:style w:type="character" w:customStyle="1" w:styleId="WW8Num31z8">
    <w:name w:val="WW8Num31z8"/>
    <w:rsid w:val="00437A09"/>
  </w:style>
  <w:style w:type="character" w:customStyle="1" w:styleId="WW8Num32z0">
    <w:name w:val="WW8Num32z0"/>
    <w:rsid w:val="00437A09"/>
    <w:rPr>
      <w:rFonts w:ascii="Symbol" w:hAnsi="Symbol" w:cs="Symbol"/>
      <w:color w:val="000000"/>
      <w:sz w:val="24"/>
      <w:szCs w:val="24"/>
      <w:lang w:val="ru-RU" w:eastAsia="ru-RU"/>
    </w:rPr>
  </w:style>
  <w:style w:type="character" w:customStyle="1" w:styleId="WW8Num33z0">
    <w:name w:val="WW8Num33z0"/>
    <w:rsid w:val="00437A09"/>
    <w:rPr>
      <w:rFonts w:ascii="Symbol" w:hAnsi="Symbol" w:cs="Symbol"/>
    </w:rPr>
  </w:style>
  <w:style w:type="character" w:customStyle="1" w:styleId="WW8Num34z0">
    <w:name w:val="WW8Num34z0"/>
    <w:rsid w:val="00437A09"/>
    <w:rPr>
      <w:rFonts w:ascii="Arial" w:hAnsi="Arial" w:cs="Arial"/>
      <w:sz w:val="24"/>
      <w:szCs w:val="24"/>
      <w:lang w:val="ru-RU"/>
    </w:rPr>
  </w:style>
  <w:style w:type="character" w:customStyle="1" w:styleId="WW8Num34z1">
    <w:name w:val="WW8Num34z1"/>
    <w:rsid w:val="00437A09"/>
    <w:rPr>
      <w:rFonts w:ascii="Courier New" w:hAnsi="Courier New" w:cs="Courier New"/>
    </w:rPr>
  </w:style>
  <w:style w:type="character" w:customStyle="1" w:styleId="WW8Num34z2">
    <w:name w:val="WW8Num34z2"/>
    <w:rsid w:val="00437A09"/>
    <w:rPr>
      <w:rFonts w:ascii="Times New Roman" w:hAnsi="Times New Roman" w:cs="Times New Roman"/>
      <w:sz w:val="22"/>
    </w:rPr>
  </w:style>
  <w:style w:type="character" w:customStyle="1" w:styleId="WW8Num34z3">
    <w:name w:val="WW8Num34z3"/>
    <w:rsid w:val="00437A09"/>
    <w:rPr>
      <w:rFonts w:ascii="Wingdings" w:hAnsi="Wingdings" w:cs="Wingdings"/>
    </w:rPr>
  </w:style>
  <w:style w:type="character" w:customStyle="1" w:styleId="WW8Num34z6">
    <w:name w:val="WW8Num34z6"/>
    <w:rsid w:val="00437A09"/>
    <w:rPr>
      <w:rFonts w:ascii="Symbol" w:hAnsi="Symbol" w:cs="Symbol"/>
    </w:rPr>
  </w:style>
  <w:style w:type="character" w:customStyle="1" w:styleId="WW8Num35z0">
    <w:name w:val="WW8Num35z0"/>
    <w:rsid w:val="00437A09"/>
    <w:rPr>
      <w:b/>
    </w:rPr>
  </w:style>
  <w:style w:type="character" w:customStyle="1" w:styleId="WW8Num30z1">
    <w:name w:val="WW8Num30z1"/>
    <w:rsid w:val="00437A09"/>
  </w:style>
  <w:style w:type="character" w:customStyle="1" w:styleId="WW8Num30z2">
    <w:name w:val="WW8Num30z2"/>
    <w:rsid w:val="00437A09"/>
  </w:style>
  <w:style w:type="character" w:customStyle="1" w:styleId="WW8Num30z3">
    <w:name w:val="WW8Num30z3"/>
    <w:rsid w:val="00437A09"/>
  </w:style>
  <w:style w:type="character" w:customStyle="1" w:styleId="WW8Num30z4">
    <w:name w:val="WW8Num30z4"/>
    <w:rsid w:val="00437A09"/>
  </w:style>
  <w:style w:type="character" w:customStyle="1" w:styleId="WW8Num30z5">
    <w:name w:val="WW8Num30z5"/>
    <w:rsid w:val="00437A09"/>
  </w:style>
  <w:style w:type="character" w:customStyle="1" w:styleId="WW8Num30z6">
    <w:name w:val="WW8Num30z6"/>
    <w:rsid w:val="00437A09"/>
  </w:style>
  <w:style w:type="character" w:customStyle="1" w:styleId="WW8Num30z7">
    <w:name w:val="WW8Num30z7"/>
    <w:rsid w:val="00437A09"/>
  </w:style>
  <w:style w:type="character" w:customStyle="1" w:styleId="WW8Num30z8">
    <w:name w:val="WW8Num30z8"/>
    <w:rsid w:val="00437A09"/>
  </w:style>
  <w:style w:type="character" w:customStyle="1" w:styleId="WW8Num33z1">
    <w:name w:val="WW8Num33z1"/>
    <w:rsid w:val="00437A09"/>
    <w:rPr>
      <w:rFonts w:ascii="Courier New" w:hAnsi="Courier New" w:cs="Courier New"/>
    </w:rPr>
  </w:style>
  <w:style w:type="character" w:customStyle="1" w:styleId="WW8Num33z2">
    <w:name w:val="WW8Num33z2"/>
    <w:rsid w:val="00437A09"/>
    <w:rPr>
      <w:rFonts w:ascii="Times New Roman" w:hAnsi="Times New Roman" w:cs="Times New Roman"/>
      <w:sz w:val="22"/>
    </w:rPr>
  </w:style>
  <w:style w:type="character" w:customStyle="1" w:styleId="WW8Num33z3">
    <w:name w:val="WW8Num33z3"/>
    <w:rsid w:val="00437A09"/>
    <w:rPr>
      <w:rFonts w:ascii="Wingdings" w:hAnsi="Wingdings" w:cs="Wingdings"/>
    </w:rPr>
  </w:style>
  <w:style w:type="character" w:customStyle="1" w:styleId="WW8Num33z6">
    <w:name w:val="WW8Num33z6"/>
    <w:rsid w:val="00437A09"/>
    <w:rPr>
      <w:rFonts w:ascii="Symbol" w:hAnsi="Symbol" w:cs="Symbol"/>
    </w:rPr>
  </w:style>
  <w:style w:type="character" w:customStyle="1" w:styleId="WW8Num6z1">
    <w:name w:val="WW8Num6z1"/>
    <w:rsid w:val="00437A09"/>
  </w:style>
  <w:style w:type="character" w:customStyle="1" w:styleId="WW8Num6z2">
    <w:name w:val="WW8Num6z2"/>
    <w:rsid w:val="00437A09"/>
  </w:style>
  <w:style w:type="character" w:customStyle="1" w:styleId="WW8Num6z3">
    <w:name w:val="WW8Num6z3"/>
    <w:rsid w:val="00437A09"/>
  </w:style>
  <w:style w:type="character" w:customStyle="1" w:styleId="WW8Num6z4">
    <w:name w:val="WW8Num6z4"/>
    <w:rsid w:val="00437A09"/>
  </w:style>
  <w:style w:type="character" w:customStyle="1" w:styleId="WW8Num6z5">
    <w:name w:val="WW8Num6z5"/>
    <w:rsid w:val="00437A09"/>
  </w:style>
  <w:style w:type="character" w:customStyle="1" w:styleId="WW8Num6z6">
    <w:name w:val="WW8Num6z6"/>
    <w:rsid w:val="00437A09"/>
  </w:style>
  <w:style w:type="character" w:customStyle="1" w:styleId="WW8Num6z7">
    <w:name w:val="WW8Num6z7"/>
    <w:rsid w:val="00437A09"/>
  </w:style>
  <w:style w:type="character" w:customStyle="1" w:styleId="WW8Num6z8">
    <w:name w:val="WW8Num6z8"/>
    <w:rsid w:val="00437A09"/>
  </w:style>
  <w:style w:type="character" w:customStyle="1" w:styleId="WW8Num14z3">
    <w:name w:val="WW8Num14z3"/>
    <w:rsid w:val="00437A09"/>
  </w:style>
  <w:style w:type="character" w:customStyle="1" w:styleId="WW8Num14z4">
    <w:name w:val="WW8Num14z4"/>
    <w:rsid w:val="00437A09"/>
  </w:style>
  <w:style w:type="character" w:customStyle="1" w:styleId="WW8Num14z5">
    <w:name w:val="WW8Num14z5"/>
    <w:rsid w:val="00437A09"/>
  </w:style>
  <w:style w:type="character" w:customStyle="1" w:styleId="WW8Num14z6">
    <w:name w:val="WW8Num14z6"/>
    <w:rsid w:val="00437A09"/>
  </w:style>
  <w:style w:type="character" w:customStyle="1" w:styleId="WW8Num14z7">
    <w:name w:val="WW8Num14z7"/>
    <w:rsid w:val="00437A09"/>
  </w:style>
  <w:style w:type="character" w:customStyle="1" w:styleId="WW8Num14z8">
    <w:name w:val="WW8Num14z8"/>
    <w:rsid w:val="00437A09"/>
  </w:style>
  <w:style w:type="character" w:customStyle="1" w:styleId="WW8Num15z1">
    <w:name w:val="WW8Num15z1"/>
    <w:rsid w:val="00437A09"/>
    <w:rPr>
      <w:rFonts w:ascii="Symbol" w:hAnsi="Symbol" w:cs="Courier New"/>
    </w:rPr>
  </w:style>
  <w:style w:type="character" w:customStyle="1" w:styleId="WW8Num15z2">
    <w:name w:val="WW8Num15z2"/>
    <w:rsid w:val="00437A09"/>
  </w:style>
  <w:style w:type="character" w:customStyle="1" w:styleId="WW8Num15z3">
    <w:name w:val="WW8Num15z3"/>
    <w:rsid w:val="00437A09"/>
  </w:style>
  <w:style w:type="character" w:customStyle="1" w:styleId="WW8Num15z4">
    <w:name w:val="WW8Num15z4"/>
    <w:rsid w:val="00437A09"/>
  </w:style>
  <w:style w:type="character" w:customStyle="1" w:styleId="WW8Num15z5">
    <w:name w:val="WW8Num15z5"/>
    <w:rsid w:val="00437A09"/>
  </w:style>
  <w:style w:type="character" w:customStyle="1" w:styleId="WW8Num15z6">
    <w:name w:val="WW8Num15z6"/>
    <w:rsid w:val="00437A09"/>
  </w:style>
  <w:style w:type="character" w:customStyle="1" w:styleId="WW8Num15z7">
    <w:name w:val="WW8Num15z7"/>
    <w:rsid w:val="00437A09"/>
  </w:style>
  <w:style w:type="character" w:customStyle="1" w:styleId="WW8Num15z8">
    <w:name w:val="WW8Num15z8"/>
    <w:rsid w:val="00437A09"/>
  </w:style>
  <w:style w:type="character" w:customStyle="1" w:styleId="WW8Num16z1">
    <w:name w:val="WW8Num16z1"/>
    <w:rsid w:val="00437A09"/>
    <w:rPr>
      <w:rFonts w:ascii="Symbol" w:hAnsi="Symbol" w:cs="Symbol"/>
    </w:rPr>
  </w:style>
  <w:style w:type="character" w:customStyle="1" w:styleId="WW8Num16z4">
    <w:name w:val="WW8Num16z4"/>
    <w:rsid w:val="00437A09"/>
  </w:style>
  <w:style w:type="character" w:customStyle="1" w:styleId="WW8Num16z5">
    <w:name w:val="WW8Num16z5"/>
    <w:rsid w:val="00437A09"/>
  </w:style>
  <w:style w:type="character" w:customStyle="1" w:styleId="WW8Num16z6">
    <w:name w:val="WW8Num16z6"/>
    <w:rsid w:val="00437A09"/>
  </w:style>
  <w:style w:type="character" w:customStyle="1" w:styleId="WW8Num16z7">
    <w:name w:val="WW8Num16z7"/>
    <w:rsid w:val="00437A09"/>
  </w:style>
  <w:style w:type="character" w:customStyle="1" w:styleId="WW8Num16z8">
    <w:name w:val="WW8Num16z8"/>
    <w:rsid w:val="00437A09"/>
  </w:style>
  <w:style w:type="character" w:customStyle="1" w:styleId="WW8Num17z1">
    <w:name w:val="WW8Num17z1"/>
    <w:rsid w:val="00437A09"/>
    <w:rPr>
      <w:rFonts w:ascii="Symbol" w:hAnsi="Symbol" w:cs="Symbol"/>
    </w:rPr>
  </w:style>
  <w:style w:type="character" w:customStyle="1" w:styleId="WW8Num17z4">
    <w:name w:val="WW8Num17z4"/>
    <w:rsid w:val="00437A09"/>
  </w:style>
  <w:style w:type="character" w:customStyle="1" w:styleId="WW8Num17z5">
    <w:name w:val="WW8Num17z5"/>
    <w:rsid w:val="00437A09"/>
  </w:style>
  <w:style w:type="character" w:customStyle="1" w:styleId="WW8Num17z6">
    <w:name w:val="WW8Num17z6"/>
    <w:rsid w:val="00437A09"/>
  </w:style>
  <w:style w:type="character" w:customStyle="1" w:styleId="WW8Num17z7">
    <w:name w:val="WW8Num17z7"/>
    <w:rsid w:val="00437A09"/>
  </w:style>
  <w:style w:type="character" w:customStyle="1" w:styleId="WW8Num17z8">
    <w:name w:val="WW8Num17z8"/>
    <w:rsid w:val="00437A09"/>
  </w:style>
  <w:style w:type="character" w:customStyle="1" w:styleId="WW8Num22z1">
    <w:name w:val="WW8Num22z1"/>
    <w:rsid w:val="00437A09"/>
    <w:rPr>
      <w:rFonts w:ascii="Wingdings 2" w:hAnsi="Wingdings 2" w:cs="StarSymbol"/>
      <w:sz w:val="18"/>
      <w:szCs w:val="18"/>
    </w:rPr>
  </w:style>
  <w:style w:type="character" w:customStyle="1" w:styleId="WW8Num22z2">
    <w:name w:val="WW8Num22z2"/>
    <w:rsid w:val="00437A09"/>
    <w:rPr>
      <w:rFonts w:ascii="StarSymbol" w:hAnsi="StarSymbol" w:cs="StarSymbol"/>
      <w:sz w:val="18"/>
      <w:szCs w:val="18"/>
    </w:rPr>
  </w:style>
  <w:style w:type="character" w:customStyle="1" w:styleId="WW8Num36z0">
    <w:name w:val="WW8Num36z0"/>
    <w:rsid w:val="00437A09"/>
    <w:rPr>
      <w:rFonts w:ascii="Symbol" w:hAnsi="Symbol" w:cs="Times New Roman"/>
    </w:rPr>
  </w:style>
  <w:style w:type="character" w:customStyle="1" w:styleId="WW8Num37z0">
    <w:name w:val="WW8Num37z0"/>
    <w:rsid w:val="00437A09"/>
    <w:rPr>
      <w:rFonts w:ascii="Symbol" w:hAnsi="Symbol" w:cs="Symbol"/>
      <w:color w:val="000000"/>
    </w:rPr>
  </w:style>
  <w:style w:type="character" w:customStyle="1" w:styleId="WW8Num38z0">
    <w:name w:val="WW8Num38z0"/>
    <w:rsid w:val="00437A09"/>
    <w:rPr>
      <w:rFonts w:ascii="Symbol" w:hAnsi="Symbol" w:cs="Symbol"/>
    </w:rPr>
  </w:style>
  <w:style w:type="character" w:customStyle="1" w:styleId="WW8Num39z0">
    <w:name w:val="WW8Num39z0"/>
    <w:rsid w:val="00437A09"/>
    <w:rPr>
      <w:rFonts w:ascii="Symbol" w:hAnsi="Symbol" w:cs="Symbol"/>
    </w:rPr>
  </w:style>
  <w:style w:type="character" w:customStyle="1" w:styleId="WW8Num40z0">
    <w:name w:val="WW8Num40z0"/>
    <w:rsid w:val="00437A09"/>
    <w:rPr>
      <w:rFonts w:ascii="Symbol" w:hAnsi="Symbol" w:cs="Symbol"/>
    </w:rPr>
  </w:style>
  <w:style w:type="character" w:customStyle="1" w:styleId="WW8Num41z0">
    <w:name w:val="WW8Num41z0"/>
    <w:rsid w:val="00437A09"/>
    <w:rPr>
      <w:rFonts w:ascii="Symbol" w:hAnsi="Symbol" w:cs="Symbol"/>
      <w:spacing w:val="-6"/>
      <w:sz w:val="20"/>
      <w:szCs w:val="20"/>
    </w:rPr>
  </w:style>
  <w:style w:type="character" w:customStyle="1" w:styleId="WW8Num42z0">
    <w:name w:val="WW8Num42z0"/>
    <w:rsid w:val="00437A09"/>
    <w:rPr>
      <w:rFonts w:ascii="Symbol" w:hAnsi="Symbol" w:cs="Symbol"/>
    </w:rPr>
  </w:style>
  <w:style w:type="character" w:customStyle="1" w:styleId="WW8Num43z0">
    <w:name w:val="WW8Num43z0"/>
    <w:rsid w:val="00437A09"/>
    <w:rPr>
      <w:rFonts w:ascii="Symbol" w:hAnsi="Symbol" w:cs="Times New Roman"/>
    </w:rPr>
  </w:style>
  <w:style w:type="character" w:customStyle="1" w:styleId="WW8Num44z0">
    <w:name w:val="WW8Num44z0"/>
    <w:rsid w:val="00437A09"/>
    <w:rPr>
      <w:rFonts w:ascii="Symbol" w:hAnsi="Symbol" w:cs="Symbol"/>
    </w:rPr>
  </w:style>
  <w:style w:type="character" w:customStyle="1" w:styleId="WW8Num45z0">
    <w:name w:val="WW8Num45z0"/>
    <w:rsid w:val="00437A09"/>
    <w:rPr>
      <w:rFonts w:ascii="Symbol" w:hAnsi="Symbol" w:cs="Symbol"/>
      <w:sz w:val="20"/>
    </w:rPr>
  </w:style>
  <w:style w:type="character" w:customStyle="1" w:styleId="WW8Num46z0">
    <w:name w:val="WW8Num46z0"/>
    <w:rsid w:val="00437A09"/>
    <w:rPr>
      <w:rFonts w:ascii="Symbol" w:hAnsi="Symbol" w:cs="Symbol"/>
    </w:rPr>
  </w:style>
  <w:style w:type="character" w:customStyle="1" w:styleId="WW8Num46z1">
    <w:name w:val="WW8Num46z1"/>
    <w:rsid w:val="00437A09"/>
  </w:style>
  <w:style w:type="character" w:customStyle="1" w:styleId="WW8Num46z2">
    <w:name w:val="WW8Num46z2"/>
    <w:rsid w:val="00437A09"/>
  </w:style>
  <w:style w:type="character" w:customStyle="1" w:styleId="WW8Num46z3">
    <w:name w:val="WW8Num46z3"/>
    <w:rsid w:val="00437A09"/>
  </w:style>
  <w:style w:type="character" w:customStyle="1" w:styleId="WW8Num46z4">
    <w:name w:val="WW8Num46z4"/>
    <w:rsid w:val="00437A09"/>
  </w:style>
  <w:style w:type="character" w:customStyle="1" w:styleId="WW8Num46z5">
    <w:name w:val="WW8Num46z5"/>
    <w:rsid w:val="00437A09"/>
  </w:style>
  <w:style w:type="character" w:customStyle="1" w:styleId="WW8Num46z6">
    <w:name w:val="WW8Num46z6"/>
    <w:rsid w:val="00437A09"/>
  </w:style>
  <w:style w:type="character" w:customStyle="1" w:styleId="WW8Num46z7">
    <w:name w:val="WW8Num46z7"/>
    <w:rsid w:val="00437A09"/>
  </w:style>
  <w:style w:type="character" w:customStyle="1" w:styleId="WW8Num46z8">
    <w:name w:val="WW8Num46z8"/>
    <w:rsid w:val="00437A09"/>
  </w:style>
  <w:style w:type="character" w:customStyle="1" w:styleId="WW8Num47z0">
    <w:name w:val="WW8Num47z0"/>
    <w:rsid w:val="00437A09"/>
    <w:rPr>
      <w:rFonts w:ascii="Arial" w:hAnsi="Arial" w:cs="Arial"/>
    </w:rPr>
  </w:style>
  <w:style w:type="character" w:customStyle="1" w:styleId="WW8Num47z1">
    <w:name w:val="WW8Num47z1"/>
    <w:rsid w:val="00437A09"/>
    <w:rPr>
      <w:rFonts w:ascii="Courier New" w:hAnsi="Courier New" w:cs="Courier New"/>
    </w:rPr>
  </w:style>
  <w:style w:type="character" w:customStyle="1" w:styleId="WW8Num47z2">
    <w:name w:val="WW8Num47z2"/>
    <w:rsid w:val="00437A09"/>
    <w:rPr>
      <w:rFonts w:ascii="Wingdings" w:hAnsi="Wingdings" w:cs="Wingdings"/>
    </w:rPr>
  </w:style>
  <w:style w:type="character" w:customStyle="1" w:styleId="WW8Num47z3">
    <w:name w:val="WW8Num47z3"/>
    <w:rsid w:val="00437A09"/>
    <w:rPr>
      <w:rFonts w:ascii="Symbol" w:hAnsi="Symbol" w:cs="Symbol"/>
    </w:rPr>
  </w:style>
  <w:style w:type="character" w:customStyle="1" w:styleId="WW8Num48z0">
    <w:name w:val="WW8Num48z0"/>
    <w:rsid w:val="00437A09"/>
    <w:rPr>
      <w:rFonts w:ascii="Arial" w:hAnsi="Arial" w:cs="Times New Roman"/>
    </w:rPr>
  </w:style>
  <w:style w:type="character" w:customStyle="1" w:styleId="WW8Num48z1">
    <w:name w:val="WW8Num48z1"/>
    <w:rsid w:val="00437A09"/>
  </w:style>
  <w:style w:type="character" w:customStyle="1" w:styleId="WW8Num48z2">
    <w:name w:val="WW8Num48z2"/>
    <w:rsid w:val="00437A09"/>
  </w:style>
  <w:style w:type="character" w:customStyle="1" w:styleId="WW8Num48z3">
    <w:name w:val="WW8Num48z3"/>
    <w:rsid w:val="00437A09"/>
  </w:style>
  <w:style w:type="character" w:customStyle="1" w:styleId="WW8Num48z4">
    <w:name w:val="WW8Num48z4"/>
    <w:rsid w:val="00437A09"/>
  </w:style>
  <w:style w:type="character" w:customStyle="1" w:styleId="WW8Num48z5">
    <w:name w:val="WW8Num48z5"/>
    <w:rsid w:val="00437A09"/>
  </w:style>
  <w:style w:type="character" w:customStyle="1" w:styleId="WW8Num48z6">
    <w:name w:val="WW8Num48z6"/>
    <w:rsid w:val="00437A09"/>
  </w:style>
  <w:style w:type="character" w:customStyle="1" w:styleId="WW8Num48z7">
    <w:name w:val="WW8Num48z7"/>
    <w:rsid w:val="00437A09"/>
  </w:style>
  <w:style w:type="character" w:customStyle="1" w:styleId="WW8Num48z8">
    <w:name w:val="WW8Num48z8"/>
    <w:rsid w:val="00437A09"/>
  </w:style>
  <w:style w:type="character" w:customStyle="1" w:styleId="WW8Num49z0">
    <w:name w:val="WW8Num49z0"/>
    <w:rsid w:val="00437A09"/>
    <w:rPr>
      <w:rFonts w:ascii="Arial" w:hAnsi="Arial" w:cs="Times New Roman"/>
    </w:rPr>
  </w:style>
  <w:style w:type="character" w:customStyle="1" w:styleId="WW8Num49z1">
    <w:name w:val="WW8Num49z1"/>
    <w:rsid w:val="00437A09"/>
  </w:style>
  <w:style w:type="character" w:customStyle="1" w:styleId="WW8Num49z2">
    <w:name w:val="WW8Num49z2"/>
    <w:rsid w:val="00437A09"/>
  </w:style>
  <w:style w:type="character" w:customStyle="1" w:styleId="WW8Num49z3">
    <w:name w:val="WW8Num49z3"/>
    <w:rsid w:val="00437A09"/>
  </w:style>
  <w:style w:type="character" w:customStyle="1" w:styleId="WW8Num49z4">
    <w:name w:val="WW8Num49z4"/>
    <w:rsid w:val="00437A09"/>
  </w:style>
  <w:style w:type="character" w:customStyle="1" w:styleId="WW8Num49z5">
    <w:name w:val="WW8Num49z5"/>
    <w:rsid w:val="00437A09"/>
  </w:style>
  <w:style w:type="character" w:customStyle="1" w:styleId="WW8Num49z6">
    <w:name w:val="WW8Num49z6"/>
    <w:rsid w:val="00437A09"/>
  </w:style>
  <w:style w:type="character" w:customStyle="1" w:styleId="WW8Num49z7">
    <w:name w:val="WW8Num49z7"/>
    <w:rsid w:val="00437A09"/>
  </w:style>
  <w:style w:type="character" w:customStyle="1" w:styleId="WW8Num49z8">
    <w:name w:val="WW8Num49z8"/>
    <w:rsid w:val="00437A09"/>
  </w:style>
  <w:style w:type="character" w:customStyle="1" w:styleId="WW8Num50z0">
    <w:name w:val="WW8Num50z0"/>
    <w:rsid w:val="00437A09"/>
    <w:rPr>
      <w:rFonts w:ascii="Symbol" w:hAnsi="Symbol" w:cs="Symbol"/>
      <w:color w:val="000000"/>
      <w:lang w:val="ru-RU" w:eastAsia="ru-RU"/>
    </w:rPr>
  </w:style>
  <w:style w:type="character" w:customStyle="1" w:styleId="WW8Num50z1">
    <w:name w:val="WW8Num50z1"/>
    <w:rsid w:val="00437A09"/>
    <w:rPr>
      <w:rFonts w:ascii="Courier New" w:hAnsi="Courier New" w:cs="Courier New"/>
    </w:rPr>
  </w:style>
  <w:style w:type="character" w:customStyle="1" w:styleId="WW8Num50z2">
    <w:name w:val="WW8Num50z2"/>
    <w:rsid w:val="00437A09"/>
    <w:rPr>
      <w:rFonts w:ascii="Wingdings" w:hAnsi="Wingdings" w:cs="Wingdings"/>
    </w:rPr>
  </w:style>
  <w:style w:type="character" w:customStyle="1" w:styleId="WW8Num51z0">
    <w:name w:val="WW8Num51z0"/>
    <w:rsid w:val="00437A09"/>
    <w:rPr>
      <w:rFonts w:ascii="Symbol" w:hAnsi="Symbol" w:cs="Symbol"/>
    </w:rPr>
  </w:style>
  <w:style w:type="character" w:customStyle="1" w:styleId="WW8Num51z1">
    <w:name w:val="WW8Num51z1"/>
    <w:rsid w:val="00437A09"/>
    <w:rPr>
      <w:rFonts w:ascii="Courier New" w:hAnsi="Courier New" w:cs="Courier New"/>
    </w:rPr>
  </w:style>
  <w:style w:type="character" w:customStyle="1" w:styleId="WW8Num51z2">
    <w:name w:val="WW8Num51z2"/>
    <w:rsid w:val="00437A09"/>
    <w:rPr>
      <w:rFonts w:ascii="Wingdings" w:hAnsi="Wingdings" w:cs="Wingdings"/>
    </w:rPr>
  </w:style>
  <w:style w:type="character" w:customStyle="1" w:styleId="WW8Num52z0">
    <w:name w:val="WW8Num52z0"/>
    <w:rsid w:val="00437A09"/>
    <w:rPr>
      <w:rFonts w:ascii="Arial" w:eastAsia="Times New Roman" w:hAnsi="Arial" w:cs="Arial"/>
    </w:rPr>
  </w:style>
  <w:style w:type="character" w:customStyle="1" w:styleId="WW8Num52z1">
    <w:name w:val="WW8Num52z1"/>
    <w:rsid w:val="00437A09"/>
    <w:rPr>
      <w:rFonts w:ascii="Courier New" w:hAnsi="Courier New" w:cs="Courier New"/>
    </w:rPr>
  </w:style>
  <w:style w:type="character" w:customStyle="1" w:styleId="WW8Num52z2">
    <w:name w:val="WW8Num52z2"/>
    <w:rsid w:val="00437A09"/>
    <w:rPr>
      <w:rFonts w:ascii="Wingdings" w:hAnsi="Wingdings" w:cs="Wingdings"/>
    </w:rPr>
  </w:style>
  <w:style w:type="character" w:customStyle="1" w:styleId="WW8Num52z3">
    <w:name w:val="WW8Num52z3"/>
    <w:rsid w:val="00437A09"/>
    <w:rPr>
      <w:rFonts w:ascii="Symbol" w:hAnsi="Symbol" w:cs="Symbol"/>
    </w:rPr>
  </w:style>
  <w:style w:type="character" w:customStyle="1" w:styleId="WW8Num53z0">
    <w:name w:val="WW8Num53z0"/>
    <w:rsid w:val="00437A09"/>
  </w:style>
  <w:style w:type="character" w:customStyle="1" w:styleId="WW8Num54z0">
    <w:name w:val="WW8Num54z0"/>
    <w:rsid w:val="00437A09"/>
    <w:rPr>
      <w:rFonts w:ascii="Symbol" w:hAnsi="Symbol" w:cs="Symbol"/>
      <w:sz w:val="20"/>
    </w:rPr>
  </w:style>
  <w:style w:type="character" w:customStyle="1" w:styleId="WW8Num54z1">
    <w:name w:val="WW8Num54z1"/>
    <w:rsid w:val="00437A09"/>
    <w:rPr>
      <w:rFonts w:ascii="Courier New" w:hAnsi="Courier New" w:cs="Courier New"/>
      <w:sz w:val="20"/>
    </w:rPr>
  </w:style>
  <w:style w:type="character" w:customStyle="1" w:styleId="WW8Num54z2">
    <w:name w:val="WW8Num54z2"/>
    <w:rsid w:val="00437A09"/>
    <w:rPr>
      <w:rFonts w:ascii="Wingdings" w:hAnsi="Wingdings" w:cs="Wingdings"/>
      <w:sz w:val="20"/>
    </w:rPr>
  </w:style>
  <w:style w:type="character" w:customStyle="1" w:styleId="WW8Num55z0">
    <w:name w:val="WW8Num55z0"/>
    <w:rsid w:val="00437A09"/>
    <w:rPr>
      <w:rFonts w:ascii="Arial" w:hAnsi="Arial" w:cs="Arial"/>
    </w:rPr>
  </w:style>
  <w:style w:type="character" w:customStyle="1" w:styleId="WW8Num55z1">
    <w:name w:val="WW8Num55z1"/>
    <w:rsid w:val="00437A09"/>
    <w:rPr>
      <w:rFonts w:ascii="Courier New" w:hAnsi="Courier New" w:cs="Courier New"/>
    </w:rPr>
  </w:style>
  <w:style w:type="character" w:customStyle="1" w:styleId="WW8Num55z2">
    <w:name w:val="WW8Num55z2"/>
    <w:rsid w:val="00437A09"/>
    <w:rPr>
      <w:rFonts w:ascii="Times New Roman" w:hAnsi="Times New Roman" w:cs="Times New Roman"/>
      <w:sz w:val="22"/>
    </w:rPr>
  </w:style>
  <w:style w:type="character" w:customStyle="1" w:styleId="WW8Num55z3">
    <w:name w:val="WW8Num55z3"/>
    <w:rsid w:val="00437A09"/>
    <w:rPr>
      <w:rFonts w:ascii="Wingdings" w:hAnsi="Wingdings" w:cs="Wingdings"/>
    </w:rPr>
  </w:style>
  <w:style w:type="character" w:customStyle="1" w:styleId="WW8Num55z6">
    <w:name w:val="WW8Num55z6"/>
    <w:rsid w:val="00437A09"/>
    <w:rPr>
      <w:rFonts w:ascii="Symbol" w:hAnsi="Symbol" w:cs="Symbol"/>
    </w:rPr>
  </w:style>
  <w:style w:type="character" w:customStyle="1" w:styleId="WW8Num56z0">
    <w:name w:val="WW8Num56z0"/>
    <w:rsid w:val="00437A09"/>
  </w:style>
  <w:style w:type="character" w:customStyle="1" w:styleId="WW8Num56z1">
    <w:name w:val="WW8Num56z1"/>
    <w:rsid w:val="00437A09"/>
  </w:style>
  <w:style w:type="character" w:customStyle="1" w:styleId="WW8Num56z2">
    <w:name w:val="WW8Num56z2"/>
    <w:rsid w:val="00437A09"/>
  </w:style>
  <w:style w:type="character" w:customStyle="1" w:styleId="WW8Num56z3">
    <w:name w:val="WW8Num56z3"/>
    <w:rsid w:val="00437A09"/>
  </w:style>
  <w:style w:type="character" w:customStyle="1" w:styleId="WW8Num56z4">
    <w:name w:val="WW8Num56z4"/>
    <w:rsid w:val="00437A09"/>
  </w:style>
  <w:style w:type="character" w:customStyle="1" w:styleId="WW8Num56z5">
    <w:name w:val="WW8Num56z5"/>
    <w:rsid w:val="00437A09"/>
  </w:style>
  <w:style w:type="character" w:customStyle="1" w:styleId="WW8Num56z6">
    <w:name w:val="WW8Num56z6"/>
    <w:rsid w:val="00437A09"/>
  </w:style>
  <w:style w:type="character" w:customStyle="1" w:styleId="WW8Num56z7">
    <w:name w:val="WW8Num56z7"/>
    <w:rsid w:val="00437A09"/>
  </w:style>
  <w:style w:type="character" w:customStyle="1" w:styleId="WW8Num56z8">
    <w:name w:val="WW8Num56z8"/>
    <w:rsid w:val="00437A09"/>
  </w:style>
  <w:style w:type="character" w:customStyle="1" w:styleId="WW8Num57z0">
    <w:name w:val="WW8Num57z0"/>
    <w:rsid w:val="00437A09"/>
    <w:rPr>
      <w:rFonts w:ascii="Symbol" w:hAnsi="Symbol" w:cs="Symbol"/>
      <w:sz w:val="20"/>
    </w:rPr>
  </w:style>
  <w:style w:type="character" w:customStyle="1" w:styleId="WW8Num57z1">
    <w:name w:val="WW8Num57z1"/>
    <w:rsid w:val="00437A09"/>
    <w:rPr>
      <w:rFonts w:ascii="Courier New" w:hAnsi="Courier New" w:cs="Courier New"/>
      <w:sz w:val="20"/>
    </w:rPr>
  </w:style>
  <w:style w:type="character" w:customStyle="1" w:styleId="WW8Num57z2">
    <w:name w:val="WW8Num57z2"/>
    <w:rsid w:val="00437A09"/>
    <w:rPr>
      <w:rFonts w:ascii="Wingdings" w:hAnsi="Wingdings" w:cs="Wingdings"/>
      <w:sz w:val="20"/>
    </w:rPr>
  </w:style>
  <w:style w:type="character" w:customStyle="1" w:styleId="WW8NumSt37z0">
    <w:name w:val="WW8NumSt37z0"/>
    <w:rsid w:val="00437A09"/>
    <w:rPr>
      <w:rFonts w:ascii="Arial" w:hAnsi="Arial" w:cs="Arial"/>
    </w:rPr>
  </w:style>
  <w:style w:type="character" w:customStyle="1" w:styleId="WW8NumSt42z0">
    <w:name w:val="WW8NumSt42z0"/>
    <w:rsid w:val="00437A09"/>
    <w:rPr>
      <w:rFonts w:ascii="Arial" w:hAnsi="Arial" w:cs="Arial"/>
    </w:rPr>
  </w:style>
  <w:style w:type="character" w:customStyle="1" w:styleId="aff5">
    <w:name w:val="Символ сноски"/>
    <w:rsid w:val="00437A09"/>
    <w:rPr>
      <w:vertAlign w:val="superscript"/>
    </w:rPr>
  </w:style>
  <w:style w:type="character" w:customStyle="1" w:styleId="18">
    <w:name w:val="Знак сноски1"/>
    <w:rsid w:val="00437A09"/>
    <w:rPr>
      <w:vertAlign w:val="superscript"/>
    </w:rPr>
  </w:style>
  <w:style w:type="character" w:customStyle="1" w:styleId="19">
    <w:name w:val="Номер страницы1"/>
    <w:basedOn w:val="16"/>
    <w:rsid w:val="00437A09"/>
  </w:style>
  <w:style w:type="character" w:customStyle="1" w:styleId="aff6">
    <w:name w:val="Символ нумерации"/>
    <w:rsid w:val="00437A09"/>
  </w:style>
  <w:style w:type="paragraph" w:customStyle="1" w:styleId="1a">
    <w:name w:val="1"/>
    <w:basedOn w:val="a"/>
    <w:next w:val="af6"/>
    <w:rsid w:val="00437A09"/>
    <w:pPr>
      <w:keepNext/>
      <w:widowControl w:val="0"/>
      <w:suppressAutoHyphens/>
      <w:spacing w:before="240" w:after="120" w:line="240" w:lineRule="auto"/>
    </w:pPr>
    <w:rPr>
      <w:rFonts w:ascii="Liberation Sans" w:eastAsia="Microsoft YaHei" w:hAnsi="Liberation Sans" w:cs="Mangal"/>
      <w:color w:val="00000A"/>
      <w:kern w:val="1"/>
      <w:sz w:val="28"/>
      <w:szCs w:val="28"/>
      <w:lang w:eastAsia="zh-CN"/>
    </w:rPr>
  </w:style>
  <w:style w:type="paragraph" w:styleId="aff7">
    <w:name w:val="List"/>
    <w:basedOn w:val="af6"/>
    <w:rsid w:val="00437A09"/>
    <w:pPr>
      <w:widowControl w:val="0"/>
      <w:suppressAutoHyphens/>
      <w:spacing w:line="288" w:lineRule="auto"/>
    </w:pPr>
    <w:rPr>
      <w:rFonts w:ascii="Arial" w:eastAsia="Lucida Sans Unicode" w:hAnsi="Arial" w:cs="Mangal"/>
      <w:color w:val="00000A"/>
      <w:kern w:val="1"/>
      <w:sz w:val="20"/>
      <w:lang w:eastAsia="zh-CN"/>
    </w:rPr>
  </w:style>
  <w:style w:type="paragraph" w:styleId="aff8">
    <w:name w:val="caption"/>
    <w:basedOn w:val="a"/>
    <w:qFormat/>
    <w:rsid w:val="00437A09"/>
    <w:pPr>
      <w:widowControl w:val="0"/>
      <w:suppressLineNumbers/>
      <w:suppressAutoHyphens/>
      <w:spacing w:before="120" w:after="120" w:line="240" w:lineRule="auto"/>
    </w:pPr>
    <w:rPr>
      <w:rFonts w:ascii="Arial" w:eastAsia="Times New Roman" w:hAnsi="Arial" w:cs="Mangal"/>
      <w:i/>
      <w:iCs/>
      <w:color w:val="00000A"/>
      <w:kern w:val="1"/>
      <w:sz w:val="24"/>
      <w:szCs w:val="24"/>
      <w:lang w:eastAsia="zh-CN"/>
    </w:rPr>
  </w:style>
  <w:style w:type="paragraph" w:customStyle="1" w:styleId="2c">
    <w:name w:val="Указатель2"/>
    <w:basedOn w:val="a"/>
    <w:rsid w:val="00437A09"/>
    <w:pPr>
      <w:widowControl w:val="0"/>
      <w:suppressLineNumbers/>
      <w:suppressAutoHyphens/>
      <w:spacing w:after="0" w:line="240" w:lineRule="auto"/>
    </w:pPr>
    <w:rPr>
      <w:rFonts w:ascii="Arial" w:eastAsia="Times New Roman" w:hAnsi="Arial" w:cs="Mangal"/>
      <w:color w:val="00000A"/>
      <w:kern w:val="1"/>
      <w:sz w:val="20"/>
      <w:szCs w:val="20"/>
      <w:lang w:eastAsia="zh-CN"/>
    </w:rPr>
  </w:style>
  <w:style w:type="paragraph" w:customStyle="1" w:styleId="1b">
    <w:name w:val="Заголовок1"/>
    <w:basedOn w:val="a"/>
    <w:rsid w:val="00437A09"/>
    <w:pPr>
      <w:keepNext/>
      <w:widowControl w:val="0"/>
      <w:suppressAutoHyphens/>
      <w:spacing w:before="240" w:after="120" w:line="240" w:lineRule="auto"/>
    </w:pPr>
    <w:rPr>
      <w:rFonts w:ascii="Liberation Sans" w:eastAsia="Microsoft YaHei" w:hAnsi="Liberation Sans" w:cs="Mangal"/>
      <w:color w:val="00000A"/>
      <w:kern w:val="1"/>
      <w:sz w:val="28"/>
      <w:szCs w:val="28"/>
      <w:lang w:eastAsia="zh-CN"/>
    </w:rPr>
  </w:style>
  <w:style w:type="paragraph" w:customStyle="1" w:styleId="1c">
    <w:name w:val="Название объекта1"/>
    <w:basedOn w:val="a"/>
    <w:rsid w:val="00437A09"/>
    <w:pPr>
      <w:widowControl w:val="0"/>
      <w:suppressLineNumbers/>
      <w:suppressAutoHyphens/>
      <w:spacing w:before="120" w:after="120" w:line="240" w:lineRule="auto"/>
    </w:pPr>
    <w:rPr>
      <w:rFonts w:ascii="Arial" w:eastAsia="Times New Roman" w:hAnsi="Arial" w:cs="Mangal"/>
      <w:i/>
      <w:iCs/>
      <w:color w:val="00000A"/>
      <w:kern w:val="1"/>
      <w:sz w:val="24"/>
      <w:szCs w:val="24"/>
      <w:lang w:eastAsia="zh-CN"/>
    </w:rPr>
  </w:style>
  <w:style w:type="paragraph" w:customStyle="1" w:styleId="1d">
    <w:name w:val="Указатель1"/>
    <w:basedOn w:val="a"/>
    <w:rsid w:val="00437A09"/>
    <w:pPr>
      <w:widowControl w:val="0"/>
      <w:suppressLineNumbers/>
      <w:suppressAutoHyphens/>
      <w:spacing w:after="0" w:line="240" w:lineRule="auto"/>
    </w:pPr>
    <w:rPr>
      <w:rFonts w:ascii="Arial" w:eastAsia="Times New Roman" w:hAnsi="Arial" w:cs="Mangal"/>
      <w:color w:val="00000A"/>
      <w:kern w:val="1"/>
      <w:sz w:val="20"/>
      <w:szCs w:val="20"/>
      <w:lang w:eastAsia="zh-CN"/>
    </w:rPr>
  </w:style>
  <w:style w:type="paragraph" w:customStyle="1" w:styleId="1e">
    <w:name w:val="Схема документа1"/>
    <w:basedOn w:val="a"/>
    <w:rsid w:val="00437A09"/>
    <w:pPr>
      <w:widowControl w:val="0"/>
      <w:shd w:val="clear" w:color="auto" w:fill="000080"/>
      <w:suppressAutoHyphens/>
      <w:spacing w:after="0" w:line="240" w:lineRule="auto"/>
    </w:pPr>
    <w:rPr>
      <w:rFonts w:ascii="Tahoma" w:eastAsia="Times New Roman" w:hAnsi="Tahoma" w:cs="Tahoma"/>
      <w:color w:val="00000A"/>
      <w:kern w:val="1"/>
      <w:sz w:val="20"/>
      <w:szCs w:val="20"/>
      <w:lang w:eastAsia="zh-CN"/>
    </w:rPr>
  </w:style>
  <w:style w:type="paragraph" w:customStyle="1" w:styleId="110">
    <w:name w:val="Название объекта11"/>
    <w:basedOn w:val="a"/>
    <w:rsid w:val="00437A09"/>
    <w:pPr>
      <w:widowControl w:val="0"/>
      <w:suppressAutoHyphens/>
      <w:spacing w:after="0" w:line="240" w:lineRule="auto"/>
    </w:pPr>
    <w:rPr>
      <w:rFonts w:ascii="Arial" w:eastAsia="Times New Roman" w:hAnsi="Arial" w:cs="Arial"/>
      <w:b/>
      <w:bCs/>
      <w:color w:val="00000A"/>
      <w:kern w:val="1"/>
      <w:sz w:val="20"/>
      <w:szCs w:val="20"/>
      <w:lang w:eastAsia="zh-CN"/>
    </w:rPr>
  </w:style>
  <w:style w:type="paragraph" w:customStyle="1" w:styleId="2d">
    <w:name w:val="Стиль2"/>
    <w:basedOn w:val="a"/>
    <w:rsid w:val="00437A09"/>
    <w:pPr>
      <w:widowControl w:val="0"/>
      <w:tabs>
        <w:tab w:val="left" w:pos="0"/>
      </w:tabs>
      <w:suppressAutoHyphens/>
      <w:spacing w:after="0" w:line="240" w:lineRule="auto"/>
      <w:ind w:firstLine="540"/>
      <w:jc w:val="both"/>
    </w:pPr>
    <w:rPr>
      <w:rFonts w:ascii="Times New Roman" w:eastAsia="Times New Roman" w:hAnsi="Times New Roman" w:cs="Times New Roman"/>
      <w:color w:val="545454"/>
      <w:spacing w:val="8"/>
      <w:kern w:val="1"/>
      <w:sz w:val="25"/>
      <w:szCs w:val="25"/>
      <w:lang w:eastAsia="zh-CN"/>
    </w:rPr>
  </w:style>
  <w:style w:type="paragraph" w:styleId="aff9">
    <w:name w:val="Subtitle"/>
    <w:basedOn w:val="a"/>
    <w:link w:val="affa"/>
    <w:qFormat/>
    <w:rsid w:val="00437A09"/>
    <w:pPr>
      <w:keepNext/>
      <w:suppressAutoHyphens/>
      <w:spacing w:after="0" w:line="360" w:lineRule="auto"/>
      <w:jc w:val="both"/>
    </w:pPr>
    <w:rPr>
      <w:rFonts w:ascii="Arial" w:eastAsia="Times New Roman" w:hAnsi="Arial" w:cs="Arial"/>
      <w:color w:val="00000A"/>
      <w:kern w:val="1"/>
      <w:sz w:val="28"/>
      <w:szCs w:val="24"/>
      <w:lang w:eastAsia="zh-CN"/>
    </w:rPr>
  </w:style>
  <w:style w:type="character" w:customStyle="1" w:styleId="affa">
    <w:name w:val="Подзаголовок Знак"/>
    <w:basedOn w:val="a0"/>
    <w:link w:val="aff9"/>
    <w:rsid w:val="00437A09"/>
    <w:rPr>
      <w:rFonts w:ascii="Arial" w:eastAsia="Times New Roman" w:hAnsi="Arial" w:cs="Arial"/>
      <w:color w:val="00000A"/>
      <w:kern w:val="1"/>
      <w:sz w:val="28"/>
      <w:szCs w:val="24"/>
      <w:lang w:eastAsia="zh-CN"/>
    </w:rPr>
  </w:style>
  <w:style w:type="paragraph" w:customStyle="1" w:styleId="1f">
    <w:name w:val="Текст сноски1"/>
    <w:basedOn w:val="a"/>
    <w:rsid w:val="00437A09"/>
    <w:pPr>
      <w:keepNext/>
      <w:suppressAutoHyphens/>
      <w:spacing w:after="0" w:line="240" w:lineRule="auto"/>
    </w:pPr>
    <w:rPr>
      <w:rFonts w:ascii="Times New Roman" w:eastAsia="Times New Roman" w:hAnsi="Times New Roman" w:cs="Times New Roman"/>
      <w:color w:val="00000A"/>
      <w:kern w:val="1"/>
      <w:sz w:val="20"/>
      <w:szCs w:val="20"/>
      <w:lang w:eastAsia="zh-CN"/>
    </w:rPr>
  </w:style>
  <w:style w:type="paragraph" w:customStyle="1" w:styleId="2e">
    <w:name w:val="Заголовок 2 нумерованный"/>
    <w:basedOn w:val="2"/>
    <w:rsid w:val="00437A09"/>
    <w:pPr>
      <w:tabs>
        <w:tab w:val="left" w:pos="851"/>
      </w:tabs>
      <w:suppressAutoHyphens/>
      <w:spacing w:before="120" w:after="120"/>
      <w:ind w:left="851" w:hanging="851"/>
    </w:pPr>
    <w:rPr>
      <w:rFonts w:ascii="Times New Roman" w:hAnsi="Times New Roman"/>
      <w:bCs w:val="0"/>
      <w:i w:val="0"/>
      <w:iCs w:val="0"/>
      <w:color w:val="00000A"/>
      <w:kern w:val="1"/>
      <w:sz w:val="30"/>
      <w:szCs w:val="20"/>
      <w:lang w:val="en-US" w:eastAsia="zh-CN"/>
    </w:rPr>
  </w:style>
  <w:style w:type="paragraph" w:customStyle="1" w:styleId="affb">
    <w:name w:val="Основной текст_МВ"/>
    <w:basedOn w:val="a"/>
    <w:rsid w:val="00437A09"/>
    <w:pPr>
      <w:keepNext/>
      <w:suppressAutoHyphens/>
      <w:spacing w:after="0" w:line="240" w:lineRule="auto"/>
      <w:ind w:firstLine="720"/>
      <w:jc w:val="both"/>
    </w:pPr>
    <w:rPr>
      <w:rFonts w:ascii="Times New Roman" w:eastAsia="Times New Roman" w:hAnsi="Times New Roman" w:cs="Times New Roman"/>
      <w:color w:val="00000A"/>
      <w:kern w:val="1"/>
      <w:sz w:val="24"/>
      <w:szCs w:val="20"/>
      <w:lang w:eastAsia="zh-CN"/>
    </w:rPr>
  </w:style>
  <w:style w:type="paragraph" w:customStyle="1" w:styleId="220">
    <w:name w:val="Основной текст с отступом 22"/>
    <w:basedOn w:val="a"/>
    <w:rsid w:val="00437A09"/>
    <w:pPr>
      <w:keepNext/>
      <w:suppressAutoHyphens/>
      <w:spacing w:after="0" w:line="360" w:lineRule="auto"/>
      <w:ind w:firstLine="720"/>
      <w:jc w:val="both"/>
    </w:pPr>
    <w:rPr>
      <w:rFonts w:ascii="Times New Roman" w:eastAsia="Times New Roman" w:hAnsi="Times New Roman" w:cs="Times New Roman"/>
      <w:color w:val="00000A"/>
      <w:kern w:val="1"/>
      <w:sz w:val="28"/>
      <w:szCs w:val="20"/>
      <w:lang w:eastAsia="zh-CN"/>
    </w:rPr>
  </w:style>
  <w:style w:type="paragraph" w:customStyle="1" w:styleId="230">
    <w:name w:val="Основной текст 23"/>
    <w:basedOn w:val="a"/>
    <w:rsid w:val="00437A09"/>
    <w:pPr>
      <w:keepNext/>
      <w:suppressAutoHyphens/>
      <w:spacing w:after="120" w:line="480" w:lineRule="auto"/>
    </w:pPr>
    <w:rPr>
      <w:rFonts w:ascii="Times New Roman" w:eastAsia="Times New Roman" w:hAnsi="Times New Roman" w:cs="Times New Roman"/>
      <w:color w:val="00000A"/>
      <w:kern w:val="1"/>
      <w:sz w:val="24"/>
      <w:szCs w:val="24"/>
      <w:lang w:eastAsia="zh-CN"/>
    </w:rPr>
  </w:style>
  <w:style w:type="paragraph" w:customStyle="1" w:styleId="1f0">
    <w:name w:val="Нумерованный список1"/>
    <w:basedOn w:val="a"/>
    <w:rsid w:val="00437A09"/>
    <w:pPr>
      <w:tabs>
        <w:tab w:val="left" w:pos="747"/>
      </w:tabs>
      <w:suppressAutoHyphens/>
      <w:spacing w:after="20" w:line="360" w:lineRule="auto"/>
      <w:ind w:left="747" w:hanging="180"/>
      <w:jc w:val="both"/>
    </w:pPr>
    <w:rPr>
      <w:rFonts w:ascii="Times New Roman" w:eastAsia="Times New Roman" w:hAnsi="Times New Roman" w:cs="Times New Roman"/>
      <w:color w:val="00000A"/>
      <w:kern w:val="1"/>
      <w:sz w:val="28"/>
      <w:szCs w:val="20"/>
      <w:lang w:eastAsia="zh-CN"/>
    </w:rPr>
  </w:style>
  <w:style w:type="paragraph" w:customStyle="1" w:styleId="34">
    <w:name w:val="заголовок 3 опт"/>
    <w:basedOn w:val="3"/>
    <w:rsid w:val="00437A09"/>
    <w:pPr>
      <w:shd w:val="clear" w:color="auto" w:fill="auto"/>
      <w:tabs>
        <w:tab w:val="left" w:pos="0"/>
      </w:tabs>
      <w:suppressAutoHyphens/>
      <w:autoSpaceDE/>
      <w:autoSpaceDN/>
      <w:adjustRightInd/>
      <w:spacing w:line="360" w:lineRule="auto"/>
      <w:ind w:right="0"/>
      <w:jc w:val="both"/>
    </w:pPr>
    <w:rPr>
      <w:rFonts w:ascii="Times New Roman" w:hAnsi="Times New Roman" w:cs="Times New Roman"/>
      <w:b/>
      <w:color w:val="00000A"/>
      <w:kern w:val="1"/>
      <w:sz w:val="24"/>
      <w:szCs w:val="24"/>
      <w:lang w:eastAsia="zh-CN"/>
    </w:rPr>
  </w:style>
  <w:style w:type="paragraph" w:customStyle="1" w:styleId="affc">
    <w:name w:val="таблица левый столбец"/>
    <w:basedOn w:val="a"/>
    <w:rsid w:val="00437A09"/>
    <w:pPr>
      <w:keepNext/>
      <w:suppressAutoHyphens/>
      <w:spacing w:after="0" w:line="240" w:lineRule="auto"/>
    </w:pPr>
    <w:rPr>
      <w:rFonts w:ascii="Times New Roman" w:eastAsia="Times New Roman" w:hAnsi="Times New Roman" w:cs="Times New Roman"/>
      <w:color w:val="00000A"/>
      <w:kern w:val="1"/>
      <w:sz w:val="26"/>
      <w:szCs w:val="20"/>
      <w:lang w:eastAsia="zh-CN"/>
    </w:rPr>
  </w:style>
  <w:style w:type="paragraph" w:customStyle="1" w:styleId="affd">
    <w:name w:val="таблица содержимое текст"/>
    <w:basedOn w:val="a"/>
    <w:rsid w:val="00437A09"/>
    <w:pPr>
      <w:keepNext/>
      <w:suppressAutoHyphens/>
      <w:spacing w:after="0" w:line="240" w:lineRule="auto"/>
    </w:pPr>
    <w:rPr>
      <w:rFonts w:ascii="Times New Roman" w:eastAsia="Times New Roman" w:hAnsi="Times New Roman" w:cs="Times New Roman"/>
      <w:color w:val="00000A"/>
      <w:kern w:val="1"/>
      <w:sz w:val="26"/>
      <w:szCs w:val="20"/>
      <w:lang w:eastAsia="zh-CN"/>
    </w:rPr>
  </w:style>
  <w:style w:type="paragraph" w:customStyle="1" w:styleId="CG-SingleSp05">
    <w:name w:val="CG-Single Sp 0.5"/>
    <w:basedOn w:val="a"/>
    <w:rsid w:val="00437A09"/>
    <w:pPr>
      <w:keepNext/>
      <w:suppressAutoHyphens/>
      <w:spacing w:after="240" w:line="240" w:lineRule="auto"/>
      <w:ind w:firstLine="720"/>
    </w:pPr>
    <w:rPr>
      <w:rFonts w:ascii="Times New Roman" w:eastAsia="Times New Roman" w:hAnsi="Times New Roman" w:cs="Times New Roman"/>
      <w:color w:val="00000A"/>
      <w:kern w:val="1"/>
      <w:sz w:val="24"/>
      <w:szCs w:val="20"/>
      <w:lang w:val="en-GB" w:eastAsia="zh-CN"/>
    </w:rPr>
  </w:style>
  <w:style w:type="paragraph" w:customStyle="1" w:styleId="1f1">
    <w:name w:val="Обычный (веб)1"/>
    <w:basedOn w:val="a"/>
    <w:rsid w:val="00437A09"/>
    <w:pPr>
      <w:keepNext/>
      <w:suppressAutoHyphens/>
      <w:spacing w:before="280" w:after="280" w:line="240" w:lineRule="auto"/>
    </w:pPr>
    <w:rPr>
      <w:rFonts w:ascii="Times New Roman" w:eastAsia="Times New Roman" w:hAnsi="Times New Roman" w:cs="Times New Roman"/>
      <w:color w:val="00000A"/>
      <w:kern w:val="1"/>
      <w:sz w:val="24"/>
      <w:szCs w:val="24"/>
      <w:lang w:eastAsia="zh-CN"/>
    </w:rPr>
  </w:style>
  <w:style w:type="paragraph" w:customStyle="1" w:styleId="1f2">
    <w:name w:val="Знак1 Знак Знак Знак"/>
    <w:basedOn w:val="a"/>
    <w:rsid w:val="00437A09"/>
    <w:pPr>
      <w:suppressAutoHyphens/>
      <w:spacing w:after="0" w:line="240" w:lineRule="auto"/>
    </w:pPr>
    <w:rPr>
      <w:rFonts w:ascii="Verdana" w:eastAsia="Times New Roman" w:hAnsi="Verdana" w:cs="Verdana"/>
      <w:color w:val="00000A"/>
      <w:kern w:val="1"/>
      <w:sz w:val="20"/>
      <w:szCs w:val="20"/>
      <w:lang w:val="en-US" w:eastAsia="zh-CN"/>
    </w:rPr>
  </w:style>
  <w:style w:type="paragraph" w:customStyle="1" w:styleId="40">
    <w:name w:val="Абзац списка4"/>
    <w:basedOn w:val="a"/>
    <w:rsid w:val="00437A09"/>
    <w:pPr>
      <w:suppressAutoHyphens/>
      <w:ind w:left="720"/>
      <w:contextualSpacing/>
    </w:pPr>
    <w:rPr>
      <w:rFonts w:ascii="Calibri" w:eastAsia="Calibri" w:hAnsi="Calibri" w:cs="Times New Roman"/>
      <w:color w:val="00000A"/>
      <w:kern w:val="1"/>
      <w:lang w:eastAsia="zh-CN"/>
    </w:rPr>
  </w:style>
  <w:style w:type="paragraph" w:customStyle="1" w:styleId="310">
    <w:name w:val="Основной текст 31"/>
    <w:basedOn w:val="a"/>
    <w:rsid w:val="00437A09"/>
    <w:pPr>
      <w:widowControl w:val="0"/>
      <w:suppressAutoHyphens/>
      <w:spacing w:after="120" w:line="240" w:lineRule="auto"/>
    </w:pPr>
    <w:rPr>
      <w:rFonts w:ascii="Arial" w:eastAsia="Times New Roman" w:hAnsi="Arial" w:cs="Arial"/>
      <w:color w:val="00000A"/>
      <w:kern w:val="1"/>
      <w:sz w:val="16"/>
      <w:szCs w:val="16"/>
      <w:lang w:eastAsia="zh-CN"/>
    </w:rPr>
  </w:style>
  <w:style w:type="paragraph" w:styleId="1f3">
    <w:name w:val="toc 1"/>
    <w:basedOn w:val="a"/>
    <w:rsid w:val="00437A09"/>
    <w:pPr>
      <w:suppressAutoHyphens/>
      <w:spacing w:after="0" w:line="240" w:lineRule="auto"/>
    </w:pPr>
    <w:rPr>
      <w:rFonts w:ascii="Arial" w:eastAsia="Times New Roman" w:hAnsi="Arial" w:cs="Arial"/>
      <w:bCs/>
      <w:color w:val="00000A"/>
      <w:kern w:val="1"/>
      <w:szCs w:val="20"/>
      <w:lang w:eastAsia="zh-CN"/>
    </w:rPr>
  </w:style>
  <w:style w:type="paragraph" w:customStyle="1" w:styleId="affe">
    <w:name w:val="раздилитель сноски"/>
    <w:basedOn w:val="a"/>
    <w:rsid w:val="00437A09"/>
    <w:pPr>
      <w:suppressAutoHyphens/>
      <w:spacing w:after="120" w:line="240" w:lineRule="auto"/>
      <w:jc w:val="both"/>
    </w:pPr>
    <w:rPr>
      <w:rFonts w:ascii="Times New Roman" w:eastAsia="Times New Roman" w:hAnsi="Times New Roman" w:cs="Times New Roman"/>
      <w:color w:val="00000A"/>
      <w:kern w:val="1"/>
      <w:sz w:val="24"/>
      <w:szCs w:val="20"/>
      <w:lang w:val="en-US" w:eastAsia="zh-CN"/>
    </w:rPr>
  </w:style>
  <w:style w:type="paragraph" w:customStyle="1" w:styleId="1f4">
    <w:name w:val="Текст1"/>
    <w:basedOn w:val="a"/>
    <w:rsid w:val="00437A09"/>
    <w:pPr>
      <w:suppressAutoHyphens/>
      <w:spacing w:after="0" w:line="240" w:lineRule="auto"/>
    </w:pPr>
    <w:rPr>
      <w:rFonts w:ascii="Courier New" w:eastAsia="Times New Roman" w:hAnsi="Courier New" w:cs="Courier New"/>
      <w:color w:val="00000A"/>
      <w:kern w:val="1"/>
      <w:sz w:val="20"/>
      <w:szCs w:val="20"/>
      <w:lang w:eastAsia="zh-CN"/>
    </w:rPr>
  </w:style>
  <w:style w:type="paragraph" w:customStyle="1" w:styleId="210">
    <w:name w:val="Основной текст 21"/>
    <w:basedOn w:val="a"/>
    <w:rsid w:val="00437A09"/>
    <w:pPr>
      <w:widowControl w:val="0"/>
      <w:suppressAutoHyphens/>
      <w:spacing w:after="0" w:line="240" w:lineRule="auto"/>
      <w:ind w:firstLine="709"/>
      <w:jc w:val="both"/>
    </w:pPr>
    <w:rPr>
      <w:rFonts w:ascii="Times New Roman" w:eastAsia="Times New Roman" w:hAnsi="Times New Roman" w:cs="Times New Roman"/>
      <w:color w:val="00000A"/>
      <w:kern w:val="1"/>
      <w:sz w:val="28"/>
      <w:szCs w:val="28"/>
      <w:lang w:eastAsia="zh-CN"/>
    </w:rPr>
  </w:style>
  <w:style w:type="paragraph" w:customStyle="1" w:styleId="211">
    <w:name w:val="Основной текст с отступом 21"/>
    <w:basedOn w:val="a"/>
    <w:rsid w:val="00437A09"/>
    <w:pPr>
      <w:suppressAutoHyphens/>
      <w:spacing w:after="120" w:line="480" w:lineRule="auto"/>
      <w:ind w:left="283"/>
    </w:pPr>
    <w:rPr>
      <w:rFonts w:ascii="Times New Roman" w:eastAsia="Times New Roman" w:hAnsi="Times New Roman" w:cs="Times New Roman"/>
      <w:color w:val="00000A"/>
      <w:kern w:val="1"/>
      <w:sz w:val="20"/>
      <w:szCs w:val="20"/>
      <w:lang w:eastAsia="zh-CN"/>
    </w:rPr>
  </w:style>
  <w:style w:type="paragraph" w:customStyle="1" w:styleId="afff">
    <w:name w:val="Заголовок таблицы"/>
    <w:basedOn w:val="aff4"/>
    <w:rsid w:val="00437A09"/>
    <w:pPr>
      <w:keepNext/>
      <w:spacing w:line="240" w:lineRule="auto"/>
      <w:jc w:val="center"/>
      <w:textAlignment w:val="auto"/>
    </w:pPr>
    <w:rPr>
      <w:rFonts w:eastAsia="Lucida Sans Unicode" w:cs="Tahoma"/>
      <w:b/>
      <w:bCs/>
      <w:color w:val="00000A"/>
      <w:szCs w:val="20"/>
      <w:lang w:eastAsia="zh-CN" w:bidi="ar-SA"/>
    </w:rPr>
  </w:style>
  <w:style w:type="paragraph" w:customStyle="1" w:styleId="afff0">
    <w:name w:val="Содержимое врезки"/>
    <w:basedOn w:val="a"/>
    <w:rsid w:val="00437A09"/>
    <w:pPr>
      <w:widowControl w:val="0"/>
      <w:suppressAutoHyphens/>
      <w:spacing w:after="0" w:line="240" w:lineRule="auto"/>
    </w:pPr>
    <w:rPr>
      <w:rFonts w:ascii="Arial" w:eastAsia="Times New Roman" w:hAnsi="Arial" w:cs="Arial"/>
      <w:color w:val="00000A"/>
      <w:kern w:val="1"/>
      <w:sz w:val="20"/>
      <w:szCs w:val="20"/>
      <w:lang w:eastAsia="zh-CN"/>
    </w:rPr>
  </w:style>
  <w:style w:type="paragraph" w:styleId="afff1">
    <w:name w:val="Title"/>
    <w:basedOn w:val="1b"/>
    <w:link w:val="afff2"/>
    <w:qFormat/>
    <w:rsid w:val="00437A09"/>
    <w:pPr>
      <w:jc w:val="center"/>
    </w:pPr>
    <w:rPr>
      <w:b/>
      <w:bCs/>
      <w:sz w:val="56"/>
      <w:szCs w:val="56"/>
    </w:rPr>
  </w:style>
  <w:style w:type="character" w:customStyle="1" w:styleId="afff2">
    <w:name w:val="Название Знак"/>
    <w:basedOn w:val="a0"/>
    <w:link w:val="afff1"/>
    <w:rsid w:val="00437A09"/>
    <w:rPr>
      <w:rFonts w:ascii="Liberation Sans" w:eastAsia="Microsoft YaHei" w:hAnsi="Liberation Sans" w:cs="Mangal"/>
      <w:b/>
      <w:bCs/>
      <w:color w:val="00000A"/>
      <w:kern w:val="1"/>
      <w:sz w:val="56"/>
      <w:szCs w:val="56"/>
      <w:lang w:eastAsia="zh-CN"/>
    </w:rPr>
  </w:style>
  <w:style w:type="paragraph" w:customStyle="1" w:styleId="afff3">
    <w:name w:val="Блочная цитата"/>
    <w:basedOn w:val="a"/>
    <w:rsid w:val="00437A09"/>
    <w:pPr>
      <w:widowControl w:val="0"/>
      <w:suppressAutoHyphens/>
      <w:spacing w:after="283" w:line="240" w:lineRule="auto"/>
      <w:ind w:left="567" w:right="567"/>
    </w:pPr>
    <w:rPr>
      <w:rFonts w:ascii="Arial" w:eastAsia="Times New Roman" w:hAnsi="Arial" w:cs="Arial"/>
      <w:color w:val="00000A"/>
      <w:kern w:val="1"/>
      <w:sz w:val="20"/>
      <w:szCs w:val="20"/>
      <w:lang w:eastAsia="zh-CN"/>
    </w:rPr>
  </w:style>
  <w:style w:type="paragraph" w:customStyle="1" w:styleId="1f5">
    <w:name w:val="Без интервала1"/>
    <w:rsid w:val="00437A09"/>
    <w:pPr>
      <w:suppressAutoHyphens/>
      <w:spacing w:after="0" w:line="240" w:lineRule="auto"/>
    </w:pPr>
    <w:rPr>
      <w:rFonts w:ascii="Liberation Serif" w:eastAsia="SimSun" w:hAnsi="Liberation Serif" w:cs="Mangal"/>
      <w:color w:val="00000A"/>
      <w:kern w:val="1"/>
      <w:sz w:val="24"/>
      <w:szCs w:val="24"/>
      <w:lang w:eastAsia="zh-CN" w:bidi="hi-IN"/>
    </w:rPr>
  </w:style>
  <w:style w:type="paragraph" w:customStyle="1" w:styleId="2f">
    <w:name w:val="Без интервала2"/>
    <w:rsid w:val="00437A09"/>
    <w:pPr>
      <w:suppressAutoHyphens/>
      <w:spacing w:after="0" w:line="240" w:lineRule="auto"/>
    </w:pPr>
    <w:rPr>
      <w:rFonts w:ascii="Calibri" w:eastAsia="Times New Roman" w:hAnsi="Calibri" w:cs="Times New Roman"/>
      <w:color w:val="00000A"/>
      <w:kern w:val="1"/>
      <w:lang w:eastAsia="zh-CN"/>
    </w:rPr>
  </w:style>
  <w:style w:type="character" w:customStyle="1" w:styleId="FontStyle29">
    <w:name w:val="Font Style29"/>
    <w:rsid w:val="00D7625A"/>
    <w:rPr>
      <w:rFonts w:ascii="Arial" w:eastAsia="Arial" w:hAnsi="Arial" w:cs="Arial"/>
      <w:sz w:val="22"/>
      <w:szCs w:val="22"/>
    </w:rPr>
  </w:style>
  <w:style w:type="paragraph" w:customStyle="1" w:styleId="Style4">
    <w:name w:val="Style4"/>
    <w:basedOn w:val="a"/>
    <w:rsid w:val="00C21993"/>
    <w:pPr>
      <w:widowControl w:val="0"/>
      <w:autoSpaceDE w:val="0"/>
      <w:autoSpaceDN w:val="0"/>
      <w:adjustRightInd w:val="0"/>
      <w:spacing w:after="0" w:line="276" w:lineRule="exact"/>
      <w:ind w:firstLine="734"/>
      <w:jc w:val="both"/>
    </w:pPr>
    <w:rPr>
      <w:rFonts w:ascii="Arial" w:eastAsia="Times New Roman" w:hAnsi="Arial" w:cs="Arial"/>
      <w:sz w:val="24"/>
      <w:szCs w:val="24"/>
      <w:lang w:eastAsia="ru-RU"/>
    </w:rPr>
  </w:style>
  <w:style w:type="character" w:customStyle="1" w:styleId="FontStyle27">
    <w:name w:val="Font Style27"/>
    <w:uiPriority w:val="99"/>
    <w:rsid w:val="00C21993"/>
    <w:rPr>
      <w:rFonts w:ascii="Times New Roman" w:hAnsi="Times New Roman" w:cs="Times New Roman"/>
      <w:color w:val="000000"/>
      <w:sz w:val="22"/>
      <w:szCs w:val="22"/>
    </w:rPr>
  </w:style>
  <w:style w:type="paragraph" w:customStyle="1" w:styleId="53">
    <w:name w:val="Абзац списка5"/>
    <w:basedOn w:val="a"/>
    <w:rsid w:val="009E66F1"/>
    <w:pPr>
      <w:spacing w:after="0" w:line="240" w:lineRule="auto"/>
      <w:ind w:left="720"/>
    </w:pPr>
    <w:rPr>
      <w:rFonts w:ascii="Times New Roman" w:eastAsia="Times New Roman" w:hAnsi="Times New Roman" w:cs="Times New Roman"/>
      <w:sz w:val="24"/>
      <w:szCs w:val="24"/>
      <w:lang w:eastAsia="ru-RU"/>
    </w:rPr>
  </w:style>
  <w:style w:type="character" w:customStyle="1" w:styleId="FontStyle14">
    <w:name w:val="Font Style14"/>
    <w:uiPriority w:val="99"/>
    <w:rsid w:val="009E66F1"/>
    <w:rPr>
      <w:rFonts w:ascii="Times New Roman" w:hAnsi="Times New Roman" w:cs="Times New Roman"/>
      <w:sz w:val="22"/>
      <w:szCs w:val="22"/>
    </w:rPr>
  </w:style>
  <w:style w:type="character" w:customStyle="1" w:styleId="FontStyle15">
    <w:name w:val="Font Style15"/>
    <w:uiPriority w:val="99"/>
    <w:rsid w:val="009E66F1"/>
    <w:rPr>
      <w:rFonts w:ascii="Times New Roman" w:hAnsi="Times New Roman" w:cs="Times New Roman"/>
      <w:sz w:val="22"/>
      <w:szCs w:val="22"/>
    </w:rPr>
  </w:style>
  <w:style w:type="paragraph" w:customStyle="1" w:styleId="msonormalmailrucssattributepostfix">
    <w:name w:val="msonormal_mailru_css_attribute_postfix"/>
    <w:basedOn w:val="a"/>
    <w:rsid w:val="009E66F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DocList2">
    <w:name w:val="ConsPlusDocList2"/>
    <w:next w:val="a"/>
    <w:rsid w:val="009E66F1"/>
    <w:pPr>
      <w:widowControl w:val="0"/>
      <w:autoSpaceDE w:val="0"/>
      <w:spacing w:after="0" w:line="100" w:lineRule="atLeast"/>
      <w:textAlignment w:val="baseline"/>
    </w:pPr>
    <w:rPr>
      <w:rFonts w:ascii="Arial" w:eastAsia="Arial" w:hAnsi="Arial" w:cs="Arial"/>
      <w:kern w:val="1"/>
      <w:sz w:val="20"/>
      <w:szCs w:val="20"/>
      <w:lang w:eastAsia="hi-IN" w:bidi="hi-IN"/>
    </w:rPr>
  </w:style>
  <w:style w:type="character" w:customStyle="1" w:styleId="blk">
    <w:name w:val="blk"/>
    <w:rsid w:val="009E66F1"/>
  </w:style>
  <w:style w:type="paragraph" w:customStyle="1" w:styleId="61">
    <w:name w:val="Абзац списка6"/>
    <w:basedOn w:val="a"/>
    <w:rsid w:val="00691834"/>
    <w:pPr>
      <w:spacing w:after="0" w:line="240" w:lineRule="auto"/>
      <w:ind w:left="720"/>
    </w:pPr>
    <w:rPr>
      <w:rFonts w:ascii="Times New Roman" w:eastAsia="Times New Roman" w:hAnsi="Times New Roman" w:cs="Times New Roman"/>
      <w:sz w:val="24"/>
      <w:szCs w:val="24"/>
      <w:lang w:eastAsia="ru-RU"/>
    </w:rPr>
  </w:style>
  <w:style w:type="paragraph" w:customStyle="1" w:styleId="ConsPlusDocList1">
    <w:name w:val="ConsPlusDocList1"/>
    <w:next w:val="a"/>
    <w:rsid w:val="00691834"/>
    <w:pPr>
      <w:widowControl w:val="0"/>
      <w:autoSpaceDE w:val="0"/>
      <w:spacing w:after="0" w:line="100" w:lineRule="atLeast"/>
      <w:textAlignment w:val="baseline"/>
    </w:pPr>
    <w:rPr>
      <w:rFonts w:ascii="Arial" w:eastAsia="Arial" w:hAnsi="Arial" w:cs="Arial"/>
      <w:kern w:val="1"/>
      <w:sz w:val="20"/>
      <w:szCs w:val="20"/>
      <w:lang w:eastAsia="hi-IN" w:bidi="hi-IN"/>
    </w:rPr>
  </w:style>
  <w:style w:type="character" w:customStyle="1" w:styleId="FontStyle23">
    <w:name w:val="Font Style23"/>
    <w:rsid w:val="00691834"/>
    <w:rPr>
      <w:rFonts w:ascii="Courier New" w:hAnsi="Courier New"/>
      <w:sz w:val="18"/>
    </w:rPr>
  </w:style>
  <w:style w:type="character" w:customStyle="1" w:styleId="35">
    <w:name w:val="Основной шрифт абзаца3"/>
    <w:rsid w:val="007A77DC"/>
  </w:style>
  <w:style w:type="paragraph" w:customStyle="1" w:styleId="36">
    <w:name w:val="Обычный3"/>
    <w:rsid w:val="007A77DC"/>
    <w:pPr>
      <w:suppressAutoHyphens/>
      <w:spacing w:after="0" w:line="100" w:lineRule="atLeast"/>
    </w:pPr>
    <w:rPr>
      <w:rFonts w:ascii="Times New Roman" w:eastAsia="Times New Roman" w:hAnsi="Times New Roman" w:cs="Times New Roman"/>
      <w:sz w:val="24"/>
      <w:szCs w:val="24"/>
      <w:lang w:eastAsia="ar-SA"/>
    </w:rPr>
  </w:style>
  <w:style w:type="character" w:customStyle="1" w:styleId="WW8Num8z1">
    <w:name w:val="WW8Num8z1"/>
    <w:rsid w:val="001A0E18"/>
  </w:style>
  <w:style w:type="character" w:customStyle="1" w:styleId="WW8Num8z2">
    <w:name w:val="WW8Num8z2"/>
    <w:rsid w:val="001A0E18"/>
  </w:style>
  <w:style w:type="character" w:customStyle="1" w:styleId="WW8Num8z3">
    <w:name w:val="WW8Num8z3"/>
    <w:rsid w:val="001A0E18"/>
  </w:style>
  <w:style w:type="character" w:customStyle="1" w:styleId="WW8Num8z4">
    <w:name w:val="WW8Num8z4"/>
    <w:rsid w:val="001A0E18"/>
  </w:style>
  <w:style w:type="character" w:customStyle="1" w:styleId="WW8Num8z5">
    <w:name w:val="WW8Num8z5"/>
    <w:rsid w:val="001A0E18"/>
  </w:style>
  <w:style w:type="character" w:customStyle="1" w:styleId="WW8Num8z6">
    <w:name w:val="WW8Num8z6"/>
    <w:rsid w:val="001A0E18"/>
  </w:style>
  <w:style w:type="character" w:customStyle="1" w:styleId="WW8Num8z7">
    <w:name w:val="WW8Num8z7"/>
    <w:rsid w:val="001A0E18"/>
  </w:style>
  <w:style w:type="character" w:customStyle="1" w:styleId="WW8Num8z8">
    <w:name w:val="WW8Num8z8"/>
    <w:rsid w:val="001A0E18"/>
  </w:style>
  <w:style w:type="character" w:customStyle="1" w:styleId="WW8Num9z1">
    <w:name w:val="WW8Num9z1"/>
    <w:rsid w:val="001A0E18"/>
  </w:style>
  <w:style w:type="character" w:customStyle="1" w:styleId="WW8Num9z2">
    <w:name w:val="WW8Num9z2"/>
    <w:rsid w:val="001A0E18"/>
  </w:style>
  <w:style w:type="character" w:customStyle="1" w:styleId="WW8Num11z1">
    <w:name w:val="WW8Num11z1"/>
    <w:rsid w:val="001A0E18"/>
  </w:style>
  <w:style w:type="character" w:customStyle="1" w:styleId="WW8Num11z2">
    <w:name w:val="WW8Num11z2"/>
    <w:rsid w:val="001A0E18"/>
  </w:style>
  <w:style w:type="character" w:customStyle="1" w:styleId="WW8Num12z4">
    <w:name w:val="WW8Num12z4"/>
    <w:rsid w:val="001A0E18"/>
  </w:style>
  <w:style w:type="character" w:customStyle="1" w:styleId="WW8Num12z5">
    <w:name w:val="WW8Num12z5"/>
    <w:rsid w:val="001A0E18"/>
  </w:style>
  <w:style w:type="character" w:customStyle="1" w:styleId="WW8Num12z7">
    <w:name w:val="WW8Num12z7"/>
    <w:rsid w:val="001A0E18"/>
  </w:style>
  <w:style w:type="character" w:customStyle="1" w:styleId="WW8Num12z8">
    <w:name w:val="WW8Num12z8"/>
    <w:rsid w:val="001A0E18"/>
  </w:style>
  <w:style w:type="character" w:customStyle="1" w:styleId="WW8Num13z4">
    <w:name w:val="WW8Num13z4"/>
    <w:rsid w:val="001A0E18"/>
  </w:style>
  <w:style w:type="character" w:customStyle="1" w:styleId="WW8Num13z5">
    <w:name w:val="WW8Num13z5"/>
    <w:rsid w:val="001A0E18"/>
  </w:style>
  <w:style w:type="character" w:customStyle="1" w:styleId="WW8Num13z7">
    <w:name w:val="WW8Num13z7"/>
    <w:rsid w:val="001A0E18"/>
  </w:style>
  <w:style w:type="character" w:customStyle="1" w:styleId="WW8Num13z8">
    <w:name w:val="WW8Num13z8"/>
    <w:rsid w:val="001A0E18"/>
  </w:style>
  <w:style w:type="paragraph" w:customStyle="1" w:styleId="afff4">
    <w:basedOn w:val="a"/>
    <w:next w:val="af6"/>
    <w:qFormat/>
    <w:rsid w:val="001A0E18"/>
    <w:pPr>
      <w:keepNext/>
      <w:suppressAutoHyphens/>
      <w:spacing w:before="240" w:after="120" w:line="240" w:lineRule="auto"/>
    </w:pPr>
    <w:rPr>
      <w:rFonts w:ascii="Arial" w:eastAsia="Microsoft YaHei" w:hAnsi="Arial" w:cs="Mangal"/>
      <w:sz w:val="28"/>
      <w:szCs w:val="28"/>
      <w:lang w:eastAsia="zh-CN"/>
    </w:rPr>
  </w:style>
  <w:style w:type="paragraph" w:customStyle="1" w:styleId="1f6">
    <w:name w:val="Название1"/>
    <w:basedOn w:val="a"/>
    <w:rsid w:val="001A0E18"/>
    <w:pPr>
      <w:suppressLineNumbers/>
      <w:suppressAutoHyphens/>
      <w:spacing w:before="120" w:after="120" w:line="240" w:lineRule="auto"/>
    </w:pPr>
    <w:rPr>
      <w:rFonts w:ascii="Arial" w:eastAsia="Times New Roman" w:hAnsi="Arial" w:cs="Mangal"/>
      <w:i/>
      <w:iCs/>
      <w:sz w:val="20"/>
      <w:szCs w:val="24"/>
      <w:lang w:eastAsia="zh-CN"/>
    </w:rPr>
  </w:style>
  <w:style w:type="character" w:customStyle="1" w:styleId="afff5">
    <w:name w:val="Цветовое выделение"/>
    <w:rsid w:val="00C53B4C"/>
    <w:rPr>
      <w:b/>
      <w:bCs/>
      <w:color w:val="auto"/>
    </w:rPr>
  </w:style>
  <w:style w:type="paragraph" w:customStyle="1" w:styleId="afff6">
    <w:name w:val="Таблицы (моноширинный)"/>
    <w:basedOn w:val="a"/>
    <w:next w:val="a"/>
    <w:rsid w:val="00C53B4C"/>
    <w:pPr>
      <w:widowControl w:val="0"/>
      <w:autoSpaceDE w:val="0"/>
      <w:autoSpaceDN w:val="0"/>
      <w:adjustRightInd w:val="0"/>
      <w:spacing w:after="0" w:line="240" w:lineRule="auto"/>
      <w:jc w:val="both"/>
    </w:pPr>
    <w:rPr>
      <w:rFonts w:ascii="Courier New" w:eastAsia="Times New Roman" w:hAnsi="Courier New" w:cs="Courier New"/>
      <w:lang w:eastAsia="ru-RU"/>
    </w:rPr>
  </w:style>
  <w:style w:type="paragraph" w:customStyle="1" w:styleId="TableParagraph">
    <w:name w:val="Table Paragraph"/>
    <w:basedOn w:val="a"/>
    <w:uiPriority w:val="1"/>
    <w:qFormat/>
    <w:rsid w:val="00C53B4C"/>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consplusnonformat0">
    <w:name w:val="consplusnonformat"/>
    <w:basedOn w:val="a"/>
    <w:rsid w:val="0099711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70392228">
      <w:bodyDiv w:val="1"/>
      <w:marLeft w:val="0"/>
      <w:marRight w:val="0"/>
      <w:marTop w:val="0"/>
      <w:marBottom w:val="0"/>
      <w:divBdr>
        <w:top w:val="none" w:sz="0" w:space="0" w:color="auto"/>
        <w:left w:val="none" w:sz="0" w:space="0" w:color="auto"/>
        <w:bottom w:val="none" w:sz="0" w:space="0" w:color="auto"/>
        <w:right w:val="none" w:sz="0" w:space="0" w:color="auto"/>
      </w:divBdr>
    </w:div>
    <w:div w:id="113331279">
      <w:bodyDiv w:val="1"/>
      <w:marLeft w:val="0"/>
      <w:marRight w:val="0"/>
      <w:marTop w:val="0"/>
      <w:marBottom w:val="0"/>
      <w:divBdr>
        <w:top w:val="none" w:sz="0" w:space="0" w:color="auto"/>
        <w:left w:val="none" w:sz="0" w:space="0" w:color="auto"/>
        <w:bottom w:val="none" w:sz="0" w:space="0" w:color="auto"/>
        <w:right w:val="none" w:sz="0" w:space="0" w:color="auto"/>
      </w:divBdr>
    </w:div>
    <w:div w:id="148517729">
      <w:bodyDiv w:val="1"/>
      <w:marLeft w:val="0"/>
      <w:marRight w:val="0"/>
      <w:marTop w:val="0"/>
      <w:marBottom w:val="0"/>
      <w:divBdr>
        <w:top w:val="none" w:sz="0" w:space="0" w:color="auto"/>
        <w:left w:val="none" w:sz="0" w:space="0" w:color="auto"/>
        <w:bottom w:val="none" w:sz="0" w:space="0" w:color="auto"/>
        <w:right w:val="none" w:sz="0" w:space="0" w:color="auto"/>
      </w:divBdr>
    </w:div>
    <w:div w:id="202328717">
      <w:bodyDiv w:val="1"/>
      <w:marLeft w:val="0"/>
      <w:marRight w:val="0"/>
      <w:marTop w:val="0"/>
      <w:marBottom w:val="0"/>
      <w:divBdr>
        <w:top w:val="none" w:sz="0" w:space="0" w:color="auto"/>
        <w:left w:val="none" w:sz="0" w:space="0" w:color="auto"/>
        <w:bottom w:val="none" w:sz="0" w:space="0" w:color="auto"/>
        <w:right w:val="none" w:sz="0" w:space="0" w:color="auto"/>
      </w:divBdr>
    </w:div>
    <w:div w:id="215748750">
      <w:bodyDiv w:val="1"/>
      <w:marLeft w:val="0"/>
      <w:marRight w:val="0"/>
      <w:marTop w:val="0"/>
      <w:marBottom w:val="0"/>
      <w:divBdr>
        <w:top w:val="none" w:sz="0" w:space="0" w:color="auto"/>
        <w:left w:val="none" w:sz="0" w:space="0" w:color="auto"/>
        <w:bottom w:val="none" w:sz="0" w:space="0" w:color="auto"/>
        <w:right w:val="none" w:sz="0" w:space="0" w:color="auto"/>
      </w:divBdr>
    </w:div>
    <w:div w:id="274947654">
      <w:bodyDiv w:val="1"/>
      <w:marLeft w:val="0"/>
      <w:marRight w:val="0"/>
      <w:marTop w:val="0"/>
      <w:marBottom w:val="0"/>
      <w:divBdr>
        <w:top w:val="none" w:sz="0" w:space="0" w:color="auto"/>
        <w:left w:val="none" w:sz="0" w:space="0" w:color="auto"/>
        <w:bottom w:val="none" w:sz="0" w:space="0" w:color="auto"/>
        <w:right w:val="none" w:sz="0" w:space="0" w:color="auto"/>
      </w:divBdr>
    </w:div>
    <w:div w:id="277833694">
      <w:bodyDiv w:val="1"/>
      <w:marLeft w:val="0"/>
      <w:marRight w:val="0"/>
      <w:marTop w:val="0"/>
      <w:marBottom w:val="0"/>
      <w:divBdr>
        <w:top w:val="none" w:sz="0" w:space="0" w:color="auto"/>
        <w:left w:val="none" w:sz="0" w:space="0" w:color="auto"/>
        <w:bottom w:val="none" w:sz="0" w:space="0" w:color="auto"/>
        <w:right w:val="none" w:sz="0" w:space="0" w:color="auto"/>
      </w:divBdr>
    </w:div>
    <w:div w:id="282154081">
      <w:bodyDiv w:val="1"/>
      <w:marLeft w:val="0"/>
      <w:marRight w:val="0"/>
      <w:marTop w:val="0"/>
      <w:marBottom w:val="0"/>
      <w:divBdr>
        <w:top w:val="none" w:sz="0" w:space="0" w:color="auto"/>
        <w:left w:val="none" w:sz="0" w:space="0" w:color="auto"/>
        <w:bottom w:val="none" w:sz="0" w:space="0" w:color="auto"/>
        <w:right w:val="none" w:sz="0" w:space="0" w:color="auto"/>
      </w:divBdr>
    </w:div>
    <w:div w:id="299575428">
      <w:bodyDiv w:val="1"/>
      <w:marLeft w:val="0"/>
      <w:marRight w:val="0"/>
      <w:marTop w:val="0"/>
      <w:marBottom w:val="0"/>
      <w:divBdr>
        <w:top w:val="none" w:sz="0" w:space="0" w:color="auto"/>
        <w:left w:val="none" w:sz="0" w:space="0" w:color="auto"/>
        <w:bottom w:val="none" w:sz="0" w:space="0" w:color="auto"/>
        <w:right w:val="none" w:sz="0" w:space="0" w:color="auto"/>
      </w:divBdr>
    </w:div>
    <w:div w:id="335959244">
      <w:bodyDiv w:val="1"/>
      <w:marLeft w:val="0"/>
      <w:marRight w:val="0"/>
      <w:marTop w:val="0"/>
      <w:marBottom w:val="0"/>
      <w:divBdr>
        <w:top w:val="none" w:sz="0" w:space="0" w:color="auto"/>
        <w:left w:val="none" w:sz="0" w:space="0" w:color="auto"/>
        <w:bottom w:val="none" w:sz="0" w:space="0" w:color="auto"/>
        <w:right w:val="none" w:sz="0" w:space="0" w:color="auto"/>
      </w:divBdr>
    </w:div>
    <w:div w:id="491800555">
      <w:bodyDiv w:val="1"/>
      <w:marLeft w:val="0"/>
      <w:marRight w:val="0"/>
      <w:marTop w:val="0"/>
      <w:marBottom w:val="0"/>
      <w:divBdr>
        <w:top w:val="none" w:sz="0" w:space="0" w:color="auto"/>
        <w:left w:val="none" w:sz="0" w:space="0" w:color="auto"/>
        <w:bottom w:val="none" w:sz="0" w:space="0" w:color="auto"/>
        <w:right w:val="none" w:sz="0" w:space="0" w:color="auto"/>
      </w:divBdr>
    </w:div>
    <w:div w:id="570849052">
      <w:bodyDiv w:val="1"/>
      <w:marLeft w:val="0"/>
      <w:marRight w:val="0"/>
      <w:marTop w:val="0"/>
      <w:marBottom w:val="0"/>
      <w:divBdr>
        <w:top w:val="none" w:sz="0" w:space="0" w:color="auto"/>
        <w:left w:val="none" w:sz="0" w:space="0" w:color="auto"/>
        <w:bottom w:val="none" w:sz="0" w:space="0" w:color="auto"/>
        <w:right w:val="none" w:sz="0" w:space="0" w:color="auto"/>
      </w:divBdr>
    </w:div>
    <w:div w:id="621888769">
      <w:bodyDiv w:val="1"/>
      <w:marLeft w:val="0"/>
      <w:marRight w:val="0"/>
      <w:marTop w:val="0"/>
      <w:marBottom w:val="0"/>
      <w:divBdr>
        <w:top w:val="none" w:sz="0" w:space="0" w:color="auto"/>
        <w:left w:val="none" w:sz="0" w:space="0" w:color="auto"/>
        <w:bottom w:val="none" w:sz="0" w:space="0" w:color="auto"/>
        <w:right w:val="none" w:sz="0" w:space="0" w:color="auto"/>
      </w:divBdr>
    </w:div>
    <w:div w:id="826944338">
      <w:bodyDiv w:val="1"/>
      <w:marLeft w:val="0"/>
      <w:marRight w:val="0"/>
      <w:marTop w:val="0"/>
      <w:marBottom w:val="0"/>
      <w:divBdr>
        <w:top w:val="none" w:sz="0" w:space="0" w:color="auto"/>
        <w:left w:val="none" w:sz="0" w:space="0" w:color="auto"/>
        <w:bottom w:val="none" w:sz="0" w:space="0" w:color="auto"/>
        <w:right w:val="none" w:sz="0" w:space="0" w:color="auto"/>
      </w:divBdr>
    </w:div>
    <w:div w:id="842547831">
      <w:bodyDiv w:val="1"/>
      <w:marLeft w:val="0"/>
      <w:marRight w:val="0"/>
      <w:marTop w:val="0"/>
      <w:marBottom w:val="0"/>
      <w:divBdr>
        <w:top w:val="none" w:sz="0" w:space="0" w:color="auto"/>
        <w:left w:val="none" w:sz="0" w:space="0" w:color="auto"/>
        <w:bottom w:val="none" w:sz="0" w:space="0" w:color="auto"/>
        <w:right w:val="none" w:sz="0" w:space="0" w:color="auto"/>
      </w:divBdr>
    </w:div>
    <w:div w:id="849029364">
      <w:bodyDiv w:val="1"/>
      <w:marLeft w:val="0"/>
      <w:marRight w:val="0"/>
      <w:marTop w:val="0"/>
      <w:marBottom w:val="0"/>
      <w:divBdr>
        <w:top w:val="none" w:sz="0" w:space="0" w:color="auto"/>
        <w:left w:val="none" w:sz="0" w:space="0" w:color="auto"/>
        <w:bottom w:val="none" w:sz="0" w:space="0" w:color="auto"/>
        <w:right w:val="none" w:sz="0" w:space="0" w:color="auto"/>
      </w:divBdr>
    </w:div>
    <w:div w:id="876282595">
      <w:bodyDiv w:val="1"/>
      <w:marLeft w:val="0"/>
      <w:marRight w:val="0"/>
      <w:marTop w:val="0"/>
      <w:marBottom w:val="0"/>
      <w:divBdr>
        <w:top w:val="none" w:sz="0" w:space="0" w:color="auto"/>
        <w:left w:val="none" w:sz="0" w:space="0" w:color="auto"/>
        <w:bottom w:val="none" w:sz="0" w:space="0" w:color="auto"/>
        <w:right w:val="none" w:sz="0" w:space="0" w:color="auto"/>
      </w:divBdr>
    </w:div>
    <w:div w:id="968977552">
      <w:bodyDiv w:val="1"/>
      <w:marLeft w:val="0"/>
      <w:marRight w:val="0"/>
      <w:marTop w:val="0"/>
      <w:marBottom w:val="0"/>
      <w:divBdr>
        <w:top w:val="none" w:sz="0" w:space="0" w:color="auto"/>
        <w:left w:val="none" w:sz="0" w:space="0" w:color="auto"/>
        <w:bottom w:val="none" w:sz="0" w:space="0" w:color="auto"/>
        <w:right w:val="none" w:sz="0" w:space="0" w:color="auto"/>
      </w:divBdr>
    </w:div>
    <w:div w:id="998535158">
      <w:bodyDiv w:val="1"/>
      <w:marLeft w:val="0"/>
      <w:marRight w:val="0"/>
      <w:marTop w:val="0"/>
      <w:marBottom w:val="0"/>
      <w:divBdr>
        <w:top w:val="none" w:sz="0" w:space="0" w:color="auto"/>
        <w:left w:val="none" w:sz="0" w:space="0" w:color="auto"/>
        <w:bottom w:val="none" w:sz="0" w:space="0" w:color="auto"/>
        <w:right w:val="none" w:sz="0" w:space="0" w:color="auto"/>
      </w:divBdr>
    </w:div>
    <w:div w:id="1004937073">
      <w:bodyDiv w:val="1"/>
      <w:marLeft w:val="0"/>
      <w:marRight w:val="0"/>
      <w:marTop w:val="0"/>
      <w:marBottom w:val="0"/>
      <w:divBdr>
        <w:top w:val="none" w:sz="0" w:space="0" w:color="auto"/>
        <w:left w:val="none" w:sz="0" w:space="0" w:color="auto"/>
        <w:bottom w:val="none" w:sz="0" w:space="0" w:color="auto"/>
        <w:right w:val="none" w:sz="0" w:space="0" w:color="auto"/>
      </w:divBdr>
    </w:div>
    <w:div w:id="1155951737">
      <w:bodyDiv w:val="1"/>
      <w:marLeft w:val="0"/>
      <w:marRight w:val="0"/>
      <w:marTop w:val="0"/>
      <w:marBottom w:val="0"/>
      <w:divBdr>
        <w:top w:val="none" w:sz="0" w:space="0" w:color="auto"/>
        <w:left w:val="none" w:sz="0" w:space="0" w:color="auto"/>
        <w:bottom w:val="none" w:sz="0" w:space="0" w:color="auto"/>
        <w:right w:val="none" w:sz="0" w:space="0" w:color="auto"/>
      </w:divBdr>
    </w:div>
    <w:div w:id="1299072886">
      <w:bodyDiv w:val="1"/>
      <w:marLeft w:val="0"/>
      <w:marRight w:val="0"/>
      <w:marTop w:val="0"/>
      <w:marBottom w:val="0"/>
      <w:divBdr>
        <w:top w:val="none" w:sz="0" w:space="0" w:color="auto"/>
        <w:left w:val="none" w:sz="0" w:space="0" w:color="auto"/>
        <w:bottom w:val="none" w:sz="0" w:space="0" w:color="auto"/>
        <w:right w:val="none" w:sz="0" w:space="0" w:color="auto"/>
      </w:divBdr>
    </w:div>
    <w:div w:id="1307081846">
      <w:bodyDiv w:val="1"/>
      <w:marLeft w:val="0"/>
      <w:marRight w:val="0"/>
      <w:marTop w:val="0"/>
      <w:marBottom w:val="0"/>
      <w:divBdr>
        <w:top w:val="none" w:sz="0" w:space="0" w:color="auto"/>
        <w:left w:val="none" w:sz="0" w:space="0" w:color="auto"/>
        <w:bottom w:val="none" w:sz="0" w:space="0" w:color="auto"/>
        <w:right w:val="none" w:sz="0" w:space="0" w:color="auto"/>
      </w:divBdr>
    </w:div>
    <w:div w:id="1354301696">
      <w:bodyDiv w:val="1"/>
      <w:marLeft w:val="0"/>
      <w:marRight w:val="0"/>
      <w:marTop w:val="0"/>
      <w:marBottom w:val="0"/>
      <w:divBdr>
        <w:top w:val="none" w:sz="0" w:space="0" w:color="auto"/>
        <w:left w:val="none" w:sz="0" w:space="0" w:color="auto"/>
        <w:bottom w:val="none" w:sz="0" w:space="0" w:color="auto"/>
        <w:right w:val="none" w:sz="0" w:space="0" w:color="auto"/>
      </w:divBdr>
    </w:div>
    <w:div w:id="1385257510">
      <w:bodyDiv w:val="1"/>
      <w:marLeft w:val="0"/>
      <w:marRight w:val="0"/>
      <w:marTop w:val="0"/>
      <w:marBottom w:val="0"/>
      <w:divBdr>
        <w:top w:val="none" w:sz="0" w:space="0" w:color="auto"/>
        <w:left w:val="none" w:sz="0" w:space="0" w:color="auto"/>
        <w:bottom w:val="none" w:sz="0" w:space="0" w:color="auto"/>
        <w:right w:val="none" w:sz="0" w:space="0" w:color="auto"/>
      </w:divBdr>
    </w:div>
    <w:div w:id="1392581429">
      <w:bodyDiv w:val="1"/>
      <w:marLeft w:val="0"/>
      <w:marRight w:val="0"/>
      <w:marTop w:val="0"/>
      <w:marBottom w:val="0"/>
      <w:divBdr>
        <w:top w:val="none" w:sz="0" w:space="0" w:color="auto"/>
        <w:left w:val="none" w:sz="0" w:space="0" w:color="auto"/>
        <w:bottom w:val="none" w:sz="0" w:space="0" w:color="auto"/>
        <w:right w:val="none" w:sz="0" w:space="0" w:color="auto"/>
      </w:divBdr>
    </w:div>
    <w:div w:id="1483814539">
      <w:bodyDiv w:val="1"/>
      <w:marLeft w:val="0"/>
      <w:marRight w:val="0"/>
      <w:marTop w:val="0"/>
      <w:marBottom w:val="0"/>
      <w:divBdr>
        <w:top w:val="none" w:sz="0" w:space="0" w:color="auto"/>
        <w:left w:val="none" w:sz="0" w:space="0" w:color="auto"/>
        <w:bottom w:val="none" w:sz="0" w:space="0" w:color="auto"/>
        <w:right w:val="none" w:sz="0" w:space="0" w:color="auto"/>
      </w:divBdr>
    </w:div>
    <w:div w:id="1644701033">
      <w:bodyDiv w:val="1"/>
      <w:marLeft w:val="0"/>
      <w:marRight w:val="0"/>
      <w:marTop w:val="0"/>
      <w:marBottom w:val="0"/>
      <w:divBdr>
        <w:top w:val="none" w:sz="0" w:space="0" w:color="auto"/>
        <w:left w:val="none" w:sz="0" w:space="0" w:color="auto"/>
        <w:bottom w:val="none" w:sz="0" w:space="0" w:color="auto"/>
        <w:right w:val="none" w:sz="0" w:space="0" w:color="auto"/>
      </w:divBdr>
    </w:div>
    <w:div w:id="1697078517">
      <w:bodyDiv w:val="1"/>
      <w:marLeft w:val="0"/>
      <w:marRight w:val="0"/>
      <w:marTop w:val="0"/>
      <w:marBottom w:val="0"/>
      <w:divBdr>
        <w:top w:val="none" w:sz="0" w:space="0" w:color="auto"/>
        <w:left w:val="none" w:sz="0" w:space="0" w:color="auto"/>
        <w:bottom w:val="none" w:sz="0" w:space="0" w:color="auto"/>
        <w:right w:val="none" w:sz="0" w:space="0" w:color="auto"/>
      </w:divBdr>
    </w:div>
    <w:div w:id="1935747838">
      <w:bodyDiv w:val="1"/>
      <w:marLeft w:val="0"/>
      <w:marRight w:val="0"/>
      <w:marTop w:val="0"/>
      <w:marBottom w:val="0"/>
      <w:divBdr>
        <w:top w:val="none" w:sz="0" w:space="0" w:color="auto"/>
        <w:left w:val="none" w:sz="0" w:space="0" w:color="auto"/>
        <w:bottom w:val="none" w:sz="0" w:space="0" w:color="auto"/>
        <w:right w:val="none" w:sz="0" w:space="0" w:color="auto"/>
      </w:divBdr>
    </w:div>
    <w:div w:id="2003968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EC3A2DE796AE96EB57205C40B1E1060A6070C7E2B458CAEF45787561988894013D5371E75144B79BE152H"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footer" Target="footer1.xml"/><Relationship Id="rId10" Type="http://schemas.openxmlformats.org/officeDocument/2006/relationships/hyperlink" Target="consultantplus://offline/ref=EC3A2DE796AE96EB57205C40B1E1060A6076C7E7B25DCAEF4578756198E858H"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consultantplus://offline/ref=EC3A2DE796AE96EB57205C40B1E1060A6070C7E2B458CAEF45787561988894013D5371E75144B79BE152H"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hyperlink" Target="consultantplus://offline/ref=EC3A2DE796AE96EB57205C40B1E1060A6076C7E7B25DCAEF4578756198E858H"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5FD030C-2D2B-416D-AF41-25EA7842C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5727735</TotalTime>
  <Pages>1</Pages>
  <Words>50678</Words>
  <Characters>288866</Characters>
  <Application>Microsoft Office Word</Application>
  <DocSecurity>0</DocSecurity>
  <Lines>2407</Lines>
  <Paragraphs>677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338867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Нина</dc:creator>
  <cp:keywords/>
  <dc:description/>
  <cp:lastModifiedBy>Нина</cp:lastModifiedBy>
  <cp:revision>20</cp:revision>
  <cp:lastPrinted>2019-06-25T05:21:00Z</cp:lastPrinted>
  <dcterms:created xsi:type="dcterms:W3CDTF">2017-10-18T10:30:00Z</dcterms:created>
  <dcterms:modified xsi:type="dcterms:W3CDTF">2020-01-22T03:17:00Z</dcterms:modified>
</cp:coreProperties>
</file>