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4"/>
      </w:tblGrid>
      <w:tr w:rsidR="00F739BD" w:rsidRPr="006A2B3B" w:rsidTr="00177E50">
        <w:trPr>
          <w:trHeight w:val="3942"/>
        </w:trPr>
        <w:tc>
          <w:tcPr>
            <w:tcW w:w="15334" w:type="dxa"/>
            <w:tcBorders>
              <w:top w:val="thinThickSmallGap" w:sz="24" w:space="0" w:color="auto"/>
              <w:left w:val="thinThickSmallGap" w:sz="24" w:space="0" w:color="auto"/>
              <w:bottom w:val="thinThickSmallGap" w:sz="24" w:space="0" w:color="auto"/>
              <w:right w:val="thinThickSmallGap" w:sz="24" w:space="0" w:color="auto"/>
            </w:tcBorders>
          </w:tcPr>
          <w:p w:rsidR="00F739BD" w:rsidRPr="0020081E" w:rsidRDefault="00F739BD" w:rsidP="00177E50">
            <w:pPr>
              <w:jc w:val="center"/>
              <w:rPr>
                <w:rFonts w:ascii="Arial" w:hAnsi="Arial" w:cs="Arial"/>
                <w:sz w:val="36"/>
                <w:szCs w:val="36"/>
              </w:rPr>
            </w:pPr>
            <w:r w:rsidRPr="0020081E">
              <w:rPr>
                <w:rFonts w:ascii="Arial" w:hAnsi="Arial" w:cs="Arial"/>
                <w:sz w:val="36"/>
                <w:szCs w:val="36"/>
              </w:rPr>
              <w:t>ИНФОРМАЦИОННЫЙ БЮЛЛЕТЕНЬ</w:t>
            </w:r>
          </w:p>
          <w:p w:rsidR="00F739BD" w:rsidRPr="0020081E" w:rsidRDefault="00F739BD" w:rsidP="00177E50">
            <w:pPr>
              <w:ind w:left="-392" w:firstLine="392"/>
              <w:jc w:val="center"/>
              <w:rPr>
                <w:rFonts w:ascii="Arial" w:hAnsi="Arial" w:cs="Arial"/>
                <w:b/>
                <w:sz w:val="144"/>
                <w:szCs w:val="144"/>
              </w:rPr>
            </w:pPr>
            <w:r w:rsidRPr="0020081E">
              <w:rPr>
                <w:rFonts w:ascii="Arial" w:hAnsi="Arial" w:cs="Arial"/>
                <w:b/>
                <w:sz w:val="144"/>
                <w:szCs w:val="144"/>
              </w:rPr>
              <w:t>ВЕСТНИК</w:t>
            </w:r>
          </w:p>
          <w:p w:rsidR="00F739BD" w:rsidRPr="0020081E" w:rsidRDefault="00F739BD" w:rsidP="00177E50">
            <w:pPr>
              <w:ind w:left="-392" w:firstLine="392"/>
              <w:jc w:val="center"/>
              <w:rPr>
                <w:rFonts w:ascii="Arial" w:hAnsi="Arial" w:cs="Arial"/>
                <w:sz w:val="96"/>
                <w:szCs w:val="96"/>
              </w:rPr>
            </w:pPr>
            <w:r w:rsidRPr="0020081E">
              <w:rPr>
                <w:rFonts w:ascii="Arial" w:hAnsi="Arial" w:cs="Arial"/>
                <w:sz w:val="96"/>
                <w:szCs w:val="96"/>
              </w:rPr>
              <w:t>Звериноголовского района</w:t>
            </w:r>
          </w:p>
        </w:tc>
      </w:tr>
    </w:tbl>
    <w:p w:rsidR="00F739BD" w:rsidRPr="006A2B3B" w:rsidRDefault="00F739BD" w:rsidP="00F739BD">
      <w:pPr>
        <w:rPr>
          <w:rFonts w:ascii="Arial" w:hAnsi="Arial" w:cs="Arial"/>
          <w:sz w:val="24"/>
          <w:szCs w:val="24"/>
        </w:rPr>
      </w:pPr>
    </w:p>
    <w:tbl>
      <w:tblPr>
        <w:tblW w:w="15329" w:type="dxa"/>
        <w:tblInd w:w="-51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5329"/>
      </w:tblGrid>
      <w:tr w:rsidR="00F739BD" w:rsidRPr="006A2B3B" w:rsidTr="00177E50">
        <w:trPr>
          <w:trHeight w:val="165"/>
        </w:trPr>
        <w:tc>
          <w:tcPr>
            <w:tcW w:w="15329" w:type="dxa"/>
            <w:tcBorders>
              <w:top w:val="single" w:sz="4" w:space="0" w:color="auto"/>
              <w:left w:val="single" w:sz="4" w:space="0" w:color="auto"/>
              <w:bottom w:val="single" w:sz="4" w:space="0" w:color="auto"/>
              <w:right w:val="single" w:sz="4" w:space="0" w:color="auto"/>
            </w:tcBorders>
          </w:tcPr>
          <w:p w:rsidR="00F739BD" w:rsidRPr="006A2B3B" w:rsidRDefault="00F739BD" w:rsidP="00BD5E26">
            <w:pPr>
              <w:jc w:val="center"/>
              <w:rPr>
                <w:rFonts w:ascii="Arial" w:hAnsi="Arial" w:cs="Arial"/>
                <w:sz w:val="24"/>
                <w:szCs w:val="24"/>
              </w:rPr>
            </w:pPr>
            <w:r w:rsidRPr="006A2B3B">
              <w:rPr>
                <w:rFonts w:ascii="Arial" w:hAnsi="Arial" w:cs="Arial"/>
                <w:b/>
                <w:sz w:val="24"/>
                <w:szCs w:val="24"/>
              </w:rPr>
              <w:t>№</w:t>
            </w:r>
            <w:r w:rsidR="0049557A">
              <w:rPr>
                <w:rFonts w:ascii="Arial" w:hAnsi="Arial" w:cs="Arial"/>
                <w:b/>
                <w:sz w:val="24"/>
                <w:szCs w:val="24"/>
              </w:rPr>
              <w:t>6</w:t>
            </w:r>
            <w:r w:rsidRPr="006A2B3B">
              <w:rPr>
                <w:rFonts w:ascii="Arial" w:hAnsi="Arial" w:cs="Arial"/>
                <w:b/>
                <w:sz w:val="24"/>
                <w:szCs w:val="24"/>
              </w:rPr>
              <w:t xml:space="preserve"> (</w:t>
            </w:r>
            <w:r w:rsidR="0049557A">
              <w:rPr>
                <w:rFonts w:ascii="Arial" w:hAnsi="Arial" w:cs="Arial"/>
                <w:b/>
                <w:sz w:val="24"/>
                <w:szCs w:val="24"/>
              </w:rPr>
              <w:t>54</w:t>
            </w:r>
            <w:r w:rsidRPr="006A2B3B">
              <w:rPr>
                <w:rFonts w:ascii="Arial" w:hAnsi="Arial" w:cs="Arial"/>
                <w:b/>
                <w:sz w:val="24"/>
                <w:szCs w:val="24"/>
              </w:rPr>
              <w:t xml:space="preserve">)                                                                                 </w:t>
            </w:r>
            <w:r w:rsidR="0049557A">
              <w:rPr>
                <w:rFonts w:ascii="Arial" w:hAnsi="Arial" w:cs="Arial"/>
                <w:b/>
                <w:sz w:val="24"/>
                <w:szCs w:val="24"/>
              </w:rPr>
              <w:t>30</w:t>
            </w:r>
            <w:r w:rsidR="00385A98">
              <w:rPr>
                <w:rFonts w:ascii="Arial" w:hAnsi="Arial" w:cs="Arial"/>
                <w:b/>
                <w:sz w:val="24"/>
                <w:szCs w:val="24"/>
              </w:rPr>
              <w:t xml:space="preserve"> апреля</w:t>
            </w:r>
            <w:r w:rsidR="005D4C5B" w:rsidRPr="006A2B3B">
              <w:rPr>
                <w:rFonts w:ascii="Arial" w:hAnsi="Arial" w:cs="Arial"/>
                <w:b/>
                <w:sz w:val="24"/>
                <w:szCs w:val="24"/>
              </w:rPr>
              <w:t xml:space="preserve"> 2019</w:t>
            </w:r>
            <w:r w:rsidRPr="006A2B3B">
              <w:rPr>
                <w:rFonts w:ascii="Arial" w:hAnsi="Arial" w:cs="Arial"/>
                <w:b/>
                <w:sz w:val="24"/>
                <w:szCs w:val="24"/>
              </w:rPr>
              <w:t xml:space="preserve"> года</w:t>
            </w:r>
          </w:p>
        </w:tc>
      </w:tr>
      <w:tr w:rsidR="00F739BD" w:rsidRPr="006A2B3B" w:rsidTr="00C664A6">
        <w:trPr>
          <w:trHeight w:val="6052"/>
        </w:trPr>
        <w:tc>
          <w:tcPr>
            <w:tcW w:w="15329" w:type="dxa"/>
            <w:tcBorders>
              <w:top w:val="single" w:sz="4" w:space="0" w:color="auto"/>
              <w:left w:val="single" w:sz="4" w:space="0" w:color="auto"/>
              <w:bottom w:val="single" w:sz="4" w:space="0" w:color="auto"/>
              <w:right w:val="single" w:sz="4" w:space="0" w:color="auto"/>
            </w:tcBorders>
          </w:tcPr>
          <w:p w:rsidR="00F739BD" w:rsidRPr="0020081E" w:rsidRDefault="00F739BD" w:rsidP="00177E50">
            <w:pPr>
              <w:tabs>
                <w:tab w:val="left" w:pos="2955"/>
              </w:tabs>
              <w:spacing w:after="0"/>
              <w:jc w:val="center"/>
              <w:rPr>
                <w:rFonts w:ascii="Arial" w:hAnsi="Arial" w:cs="Arial"/>
                <w:b/>
                <w:sz w:val="48"/>
                <w:szCs w:val="48"/>
              </w:rPr>
            </w:pPr>
            <w:r w:rsidRPr="0020081E">
              <w:rPr>
                <w:rFonts w:ascii="Arial" w:hAnsi="Arial" w:cs="Arial"/>
                <w:b/>
                <w:sz w:val="48"/>
                <w:szCs w:val="48"/>
              </w:rPr>
              <w:t>Читайте в выпуске:</w:t>
            </w:r>
          </w:p>
          <w:p w:rsidR="00F739BD" w:rsidRDefault="0078489A" w:rsidP="00CE35DA">
            <w:pPr>
              <w:pStyle w:val="aff"/>
              <w:tabs>
                <w:tab w:val="left" w:pos="567"/>
              </w:tabs>
              <w:jc w:val="both"/>
              <w:rPr>
                <w:rFonts w:ascii="Times New Roman" w:eastAsia="Times New Roman" w:hAnsi="Times New Roman" w:cs="Times New Roman"/>
                <w:sz w:val="28"/>
                <w:szCs w:val="28"/>
                <w:lang w:eastAsia="ru-RU"/>
              </w:rPr>
            </w:pPr>
            <w:r w:rsidRPr="00CE35DA">
              <w:rPr>
                <w:rFonts w:ascii="Times New Roman" w:eastAsia="Times New Roman" w:hAnsi="Times New Roman" w:cs="Times New Roman"/>
                <w:sz w:val="28"/>
                <w:szCs w:val="28"/>
                <w:lang w:eastAsia="ru-RU"/>
              </w:rPr>
              <w:t>1</w:t>
            </w:r>
            <w:r w:rsidR="00350CA3" w:rsidRPr="0049557A">
              <w:rPr>
                <w:rFonts w:ascii="Times New Roman" w:eastAsia="Times New Roman" w:hAnsi="Times New Roman" w:cs="Times New Roman"/>
                <w:sz w:val="28"/>
                <w:szCs w:val="28"/>
                <w:lang w:eastAsia="ru-RU"/>
              </w:rPr>
              <w:t>.</w:t>
            </w:r>
            <w:r w:rsidR="0020081E" w:rsidRPr="0049557A">
              <w:rPr>
                <w:rFonts w:ascii="Times New Roman" w:hAnsi="Times New Roman" w:cs="Times New Roman"/>
                <w:sz w:val="28"/>
                <w:szCs w:val="28"/>
              </w:rPr>
              <w:t xml:space="preserve"> </w:t>
            </w:r>
            <w:r w:rsidR="0049557A" w:rsidRPr="0049557A">
              <w:rPr>
                <w:rFonts w:ascii="Times New Roman" w:hAnsi="Times New Roman" w:cs="Times New Roman"/>
                <w:sz w:val="28"/>
                <w:szCs w:val="28"/>
              </w:rPr>
              <w:t xml:space="preserve">Решение Звериноголовской районной Думы </w:t>
            </w:r>
            <w:r w:rsidR="0049557A">
              <w:rPr>
                <w:rFonts w:ascii="Times New Roman" w:hAnsi="Times New Roman" w:cs="Times New Roman"/>
                <w:sz w:val="28"/>
                <w:szCs w:val="28"/>
              </w:rPr>
              <w:t>от 29 декабря 2016 года №104 «О внесении изменений в решение Звериноголовской районной Думы «О бюджете Звериноголовского района на 2016 год»…………………</w:t>
            </w:r>
            <w:r w:rsidR="00CE35DA" w:rsidRPr="0049557A">
              <w:rPr>
                <w:rFonts w:ascii="Times New Roman" w:eastAsia="Times New Roman" w:hAnsi="Times New Roman" w:cs="Times New Roman"/>
                <w:sz w:val="28"/>
                <w:szCs w:val="28"/>
                <w:lang w:eastAsia="ru-RU"/>
              </w:rPr>
              <w:t>с</w:t>
            </w:r>
            <w:r w:rsidR="00CE35DA">
              <w:rPr>
                <w:rFonts w:ascii="Times New Roman" w:eastAsia="Times New Roman" w:hAnsi="Times New Roman" w:cs="Times New Roman"/>
                <w:sz w:val="28"/>
                <w:szCs w:val="28"/>
                <w:lang w:eastAsia="ru-RU"/>
              </w:rPr>
              <w:t xml:space="preserve"> </w:t>
            </w:r>
            <w:r w:rsidR="0020081E" w:rsidRPr="00CE35DA">
              <w:rPr>
                <w:rFonts w:ascii="Times New Roman" w:eastAsia="Times New Roman" w:hAnsi="Times New Roman" w:cs="Times New Roman"/>
                <w:sz w:val="28"/>
                <w:szCs w:val="28"/>
                <w:lang w:eastAsia="ru-RU"/>
              </w:rPr>
              <w:t>Приложением с</w:t>
            </w:r>
            <w:r w:rsidR="00801DAA" w:rsidRPr="00CE35DA">
              <w:rPr>
                <w:rFonts w:ascii="Times New Roman" w:eastAsia="Times New Roman" w:hAnsi="Times New Roman" w:cs="Times New Roman"/>
                <w:sz w:val="28"/>
                <w:szCs w:val="28"/>
                <w:lang w:eastAsia="ru-RU"/>
              </w:rPr>
              <w:t>тр.2</w:t>
            </w:r>
          </w:p>
          <w:p w:rsidR="00CE35DA" w:rsidRDefault="00CE35DA" w:rsidP="00CE35DA">
            <w:pPr>
              <w:spacing w:after="0"/>
              <w:jc w:val="both"/>
              <w:rPr>
                <w:rFonts w:ascii="Times New Roman" w:hAnsi="Times New Roman" w:cs="Times New Roman"/>
                <w:sz w:val="28"/>
                <w:szCs w:val="28"/>
              </w:rPr>
            </w:pPr>
            <w:proofErr w:type="gramStart"/>
            <w:r w:rsidRPr="00CE35DA">
              <w:rPr>
                <w:rFonts w:ascii="Times New Roman" w:eastAsia="Times New Roman" w:hAnsi="Times New Roman" w:cs="Times New Roman"/>
                <w:sz w:val="28"/>
                <w:szCs w:val="28"/>
                <w:lang w:eastAsia="ru-RU"/>
              </w:rPr>
              <w:t>2.</w:t>
            </w:r>
            <w:r w:rsidR="00527F82">
              <w:rPr>
                <w:rFonts w:ascii="Times New Roman" w:eastAsia="Times New Roman" w:hAnsi="Times New Roman" w:cs="Times New Roman"/>
                <w:sz w:val="28"/>
                <w:szCs w:val="28"/>
                <w:lang w:eastAsia="ru-RU"/>
              </w:rPr>
              <w:t>Решение Звериноголовского района от 31 мая 2017 года №130</w:t>
            </w:r>
            <w:r w:rsidRPr="00CE35DA">
              <w:rPr>
                <w:rFonts w:ascii="Times New Roman" w:eastAsia="Times New Roman" w:hAnsi="Times New Roman" w:cs="Times New Roman"/>
                <w:sz w:val="28"/>
                <w:szCs w:val="28"/>
                <w:lang w:eastAsia="ru-RU"/>
              </w:rPr>
              <w:t xml:space="preserve"> </w:t>
            </w:r>
            <w:r w:rsidR="00527F82">
              <w:rPr>
                <w:rFonts w:ascii="Times New Roman" w:eastAsia="Times New Roman" w:hAnsi="Times New Roman" w:cs="Times New Roman"/>
                <w:sz w:val="28"/>
                <w:szCs w:val="28"/>
                <w:lang w:eastAsia="ru-RU"/>
              </w:rPr>
              <w:t>«О внесении изменений в приложение к решению Звериноголовского районной Думы от 22 декабря 2011 года №267 «О переименовании Муниципального учреждения «Отдел культуры и кинофикации Звериноголовского района Курганской области»</w:t>
            </w:r>
            <w:r w:rsidR="003033B0">
              <w:rPr>
                <w:rFonts w:ascii="Times New Roman" w:eastAsia="Times New Roman" w:hAnsi="Times New Roman" w:cs="Times New Roman"/>
                <w:sz w:val="28"/>
                <w:szCs w:val="28"/>
                <w:lang w:eastAsia="ru-RU"/>
              </w:rPr>
              <w:t xml:space="preserve"> </w:t>
            </w:r>
            <w:r w:rsidR="00527F82">
              <w:rPr>
                <w:rFonts w:ascii="Times New Roman" w:eastAsia="Times New Roman" w:hAnsi="Times New Roman" w:cs="Times New Roman"/>
                <w:sz w:val="28"/>
                <w:szCs w:val="28"/>
                <w:lang w:eastAsia="ru-RU"/>
              </w:rPr>
              <w:t>и утверждении Положения об Отделе культуры Администрации Звериноголовского района Курганской области</w:t>
            </w:r>
            <w:r w:rsidRPr="00CE35DA">
              <w:rPr>
                <w:rFonts w:ascii="Times New Roman" w:hAnsi="Times New Roman" w:cs="Times New Roman"/>
                <w:sz w:val="28"/>
                <w:szCs w:val="28"/>
              </w:rPr>
              <w:t>»</w:t>
            </w:r>
            <w:r>
              <w:rPr>
                <w:rFonts w:ascii="Times New Roman" w:hAnsi="Times New Roman" w:cs="Times New Roman"/>
                <w:sz w:val="28"/>
                <w:szCs w:val="28"/>
              </w:rPr>
              <w:t>…………………………………………………………………………</w:t>
            </w:r>
            <w:r w:rsidR="003033B0">
              <w:rPr>
                <w:rFonts w:ascii="Times New Roman" w:hAnsi="Times New Roman" w:cs="Times New Roman"/>
                <w:sz w:val="28"/>
                <w:szCs w:val="28"/>
              </w:rPr>
              <w:t>……………………………….с Приложением стр.32</w:t>
            </w:r>
            <w:proofErr w:type="gramEnd"/>
          </w:p>
          <w:p w:rsidR="00CE35DA" w:rsidRDefault="00CE35DA" w:rsidP="001F692C">
            <w:pPr>
              <w:shd w:val="clear" w:color="auto" w:fill="FFFFFF"/>
              <w:spacing w:after="0"/>
              <w:ind w:left="-54"/>
              <w:jc w:val="both"/>
              <w:rPr>
                <w:rFonts w:ascii="Times New Roman" w:hAnsi="Times New Roman" w:cs="Times New Roman"/>
                <w:sz w:val="28"/>
                <w:szCs w:val="28"/>
              </w:rPr>
            </w:pPr>
            <w:r>
              <w:rPr>
                <w:rFonts w:ascii="Times New Roman" w:hAnsi="Times New Roman" w:cs="Times New Roman"/>
                <w:sz w:val="28"/>
                <w:szCs w:val="28"/>
              </w:rPr>
              <w:t>3.</w:t>
            </w:r>
            <w:r w:rsidR="00527F82">
              <w:rPr>
                <w:rFonts w:ascii="Times New Roman" w:hAnsi="Times New Roman" w:cs="Times New Roman"/>
                <w:sz w:val="28"/>
                <w:szCs w:val="28"/>
              </w:rPr>
              <w:t>Решение Звериноголовской районной Думы от 31 мая 2017 года №129 «О внесении изменений в приложение к решению Звериноголовской районной Думы от 29 июня 2015 года №714 «Об утверждении Положения о бюджетном процессе в Звериноголовском районе</w:t>
            </w:r>
            <w:proofErr w:type="gramStart"/>
            <w:r w:rsidR="00527F82">
              <w:rPr>
                <w:rFonts w:ascii="Times New Roman" w:hAnsi="Times New Roman" w:cs="Times New Roman"/>
                <w:sz w:val="28"/>
                <w:szCs w:val="28"/>
              </w:rPr>
              <w:t>»………………………………………………………..</w:t>
            </w:r>
            <w:r>
              <w:rPr>
                <w:rFonts w:ascii="Times New Roman" w:hAnsi="Times New Roman" w:cs="Times New Roman"/>
                <w:sz w:val="28"/>
                <w:szCs w:val="28"/>
              </w:rPr>
              <w:t>……………………………</w:t>
            </w:r>
            <w:r w:rsidR="001F692C">
              <w:rPr>
                <w:rFonts w:ascii="Times New Roman" w:hAnsi="Times New Roman" w:cs="Times New Roman"/>
                <w:sz w:val="28"/>
                <w:szCs w:val="28"/>
              </w:rPr>
              <w:t>……………..</w:t>
            </w:r>
            <w:proofErr w:type="gramEnd"/>
            <w:r>
              <w:rPr>
                <w:rFonts w:ascii="Times New Roman" w:hAnsi="Times New Roman" w:cs="Times New Roman"/>
                <w:sz w:val="28"/>
                <w:szCs w:val="28"/>
              </w:rPr>
              <w:t>стр.</w:t>
            </w:r>
            <w:r w:rsidR="003033B0">
              <w:rPr>
                <w:rFonts w:ascii="Times New Roman" w:hAnsi="Times New Roman" w:cs="Times New Roman"/>
                <w:sz w:val="28"/>
                <w:szCs w:val="28"/>
              </w:rPr>
              <w:t>33</w:t>
            </w:r>
          </w:p>
          <w:p w:rsidR="001F692C" w:rsidRDefault="001F692C" w:rsidP="001F692C">
            <w:pPr>
              <w:spacing w:after="0"/>
              <w:jc w:val="both"/>
              <w:rPr>
                <w:rFonts w:ascii="Times New Roman" w:hAnsi="Times New Roman" w:cs="Times New Roman"/>
                <w:sz w:val="28"/>
                <w:szCs w:val="28"/>
              </w:rPr>
            </w:pPr>
            <w:r>
              <w:rPr>
                <w:rFonts w:ascii="Times New Roman" w:hAnsi="Times New Roman" w:cs="Times New Roman"/>
                <w:sz w:val="28"/>
                <w:szCs w:val="28"/>
              </w:rPr>
              <w:t>4.</w:t>
            </w:r>
            <w:r w:rsidR="00C60E4B">
              <w:rPr>
                <w:rFonts w:ascii="Times New Roman" w:hAnsi="Times New Roman" w:cs="Times New Roman"/>
                <w:sz w:val="28"/>
                <w:szCs w:val="28"/>
              </w:rPr>
              <w:t>Решение Звериноголовской районной Думы от 25 апреля 2019 года №252 «Об утверждении правил землепользования и застройки Звериноголовского сельсовета Звериноголовского района Курганской области</w:t>
            </w:r>
            <w:r>
              <w:rPr>
                <w:rFonts w:ascii="Times New Roman" w:hAnsi="Times New Roman" w:cs="Times New Roman"/>
                <w:sz w:val="28"/>
                <w:szCs w:val="28"/>
              </w:rPr>
              <w:t>»…</w:t>
            </w:r>
            <w:r w:rsidR="00C60E4B">
              <w:rPr>
                <w:rFonts w:ascii="Times New Roman" w:hAnsi="Times New Roman" w:cs="Times New Roman"/>
                <w:sz w:val="28"/>
                <w:szCs w:val="28"/>
              </w:rPr>
              <w:t>……………………</w:t>
            </w:r>
            <w:r>
              <w:rPr>
                <w:rFonts w:ascii="Times New Roman" w:hAnsi="Times New Roman" w:cs="Times New Roman"/>
                <w:sz w:val="28"/>
                <w:szCs w:val="28"/>
              </w:rPr>
              <w:t>………………………………………………</w:t>
            </w:r>
            <w:r w:rsidR="003033B0">
              <w:rPr>
                <w:rFonts w:ascii="Times New Roman" w:hAnsi="Times New Roman" w:cs="Times New Roman"/>
                <w:sz w:val="28"/>
                <w:szCs w:val="28"/>
              </w:rPr>
              <w:t>………………………………с Приложением стр.37</w:t>
            </w:r>
          </w:p>
          <w:p w:rsidR="001F692C" w:rsidRPr="001F692C" w:rsidRDefault="001F692C" w:rsidP="001F692C">
            <w:pPr>
              <w:spacing w:after="0"/>
              <w:jc w:val="both"/>
              <w:rPr>
                <w:rFonts w:ascii="Times New Roman" w:hAnsi="Times New Roman" w:cs="Times New Roman"/>
                <w:sz w:val="28"/>
                <w:szCs w:val="28"/>
              </w:rPr>
            </w:pPr>
            <w:r>
              <w:rPr>
                <w:rFonts w:ascii="Times New Roman" w:hAnsi="Times New Roman" w:cs="Times New Roman"/>
                <w:sz w:val="28"/>
                <w:szCs w:val="28"/>
              </w:rPr>
              <w:t xml:space="preserve">5.Постановление Администрации Звериноголовского района от </w:t>
            </w:r>
            <w:r w:rsidR="00BD5E26">
              <w:rPr>
                <w:rFonts w:ascii="Times New Roman" w:hAnsi="Times New Roman" w:cs="Times New Roman"/>
                <w:sz w:val="28"/>
                <w:szCs w:val="28"/>
              </w:rPr>
              <w:t xml:space="preserve"> апреля 2019 года №123 «Об ограничении времени розничной продажи алкогольной продукции в связи с проведением культурно- массовых мероприятий посвященных празднованию 1 и 9 мая 2019 года</w:t>
            </w:r>
            <w:proofErr w:type="gramStart"/>
            <w:r w:rsidR="00BD5E26">
              <w:rPr>
                <w:rFonts w:ascii="Times New Roman" w:hAnsi="Times New Roman" w:cs="Times New Roman"/>
                <w:sz w:val="28"/>
                <w:szCs w:val="28"/>
              </w:rPr>
              <w:t>»……………………………</w:t>
            </w:r>
            <w:r w:rsidR="003033B0">
              <w:rPr>
                <w:rFonts w:ascii="Times New Roman" w:hAnsi="Times New Roman" w:cs="Times New Roman"/>
                <w:sz w:val="28"/>
                <w:szCs w:val="28"/>
              </w:rPr>
              <w:t>………………………………………………………………..</w:t>
            </w:r>
            <w:proofErr w:type="gramEnd"/>
            <w:r w:rsidR="003033B0">
              <w:rPr>
                <w:rFonts w:ascii="Times New Roman" w:hAnsi="Times New Roman" w:cs="Times New Roman"/>
                <w:sz w:val="28"/>
                <w:szCs w:val="28"/>
              </w:rPr>
              <w:t>стр.147</w:t>
            </w:r>
          </w:p>
          <w:p w:rsidR="001F692C" w:rsidRPr="00CE35DA" w:rsidRDefault="001F692C" w:rsidP="00CE35DA">
            <w:pPr>
              <w:shd w:val="clear" w:color="auto" w:fill="FFFFFF"/>
              <w:ind w:left="-54"/>
              <w:jc w:val="both"/>
              <w:rPr>
                <w:rFonts w:ascii="Times New Roman" w:hAnsi="Times New Roman" w:cs="Times New Roman"/>
                <w:sz w:val="28"/>
                <w:szCs w:val="28"/>
              </w:rPr>
            </w:pPr>
          </w:p>
          <w:p w:rsidR="00CE35DA" w:rsidRPr="00CE35DA" w:rsidRDefault="00CE35DA" w:rsidP="00CE35DA">
            <w:pPr>
              <w:spacing w:after="0"/>
              <w:jc w:val="both"/>
              <w:rPr>
                <w:rFonts w:ascii="Times New Roman" w:hAnsi="Times New Roman" w:cs="Times New Roman"/>
                <w:sz w:val="28"/>
                <w:szCs w:val="28"/>
              </w:rPr>
            </w:pPr>
          </w:p>
          <w:p w:rsidR="00CE35DA" w:rsidRPr="00CE35DA" w:rsidRDefault="00CE35DA" w:rsidP="00CE35DA">
            <w:pPr>
              <w:pStyle w:val="aff"/>
              <w:tabs>
                <w:tab w:val="left" w:pos="567"/>
              </w:tabs>
              <w:jc w:val="both"/>
              <w:rPr>
                <w:rFonts w:ascii="Times New Roman" w:eastAsia="Times New Roman" w:hAnsi="Times New Roman" w:cs="Times New Roman"/>
                <w:sz w:val="28"/>
                <w:szCs w:val="28"/>
                <w:lang w:eastAsia="ru-RU"/>
              </w:rPr>
            </w:pPr>
          </w:p>
          <w:p w:rsidR="009E66F1" w:rsidRPr="006A2B3B" w:rsidRDefault="009E66F1" w:rsidP="0020081E">
            <w:pPr>
              <w:spacing w:after="0" w:line="240" w:lineRule="auto"/>
              <w:ind w:left="229"/>
              <w:jc w:val="both"/>
              <w:rPr>
                <w:rFonts w:ascii="Arial" w:hAnsi="Arial" w:cs="Arial"/>
                <w:sz w:val="24"/>
                <w:szCs w:val="24"/>
              </w:rPr>
            </w:pPr>
          </w:p>
        </w:tc>
      </w:tr>
    </w:tbl>
    <w:p w:rsidR="00170978" w:rsidRPr="006A2B3B" w:rsidRDefault="00170978" w:rsidP="00170978">
      <w:pPr>
        <w:pStyle w:val="ConsPlusNormal"/>
        <w:jc w:val="both"/>
        <w:rPr>
          <w:rFonts w:ascii="Arial" w:hAnsi="Arial" w:cs="Arial"/>
          <w:sz w:val="24"/>
          <w:szCs w:val="24"/>
        </w:rPr>
      </w:pPr>
      <w:r w:rsidRPr="006A2B3B">
        <w:rPr>
          <w:rFonts w:ascii="Arial" w:hAnsi="Arial" w:cs="Arial"/>
          <w:sz w:val="24"/>
          <w:szCs w:val="24"/>
        </w:rPr>
        <w:t xml:space="preserve">     </w:t>
      </w:r>
    </w:p>
    <w:p w:rsidR="00004D5F" w:rsidRPr="006A2B3B" w:rsidRDefault="00004D5F" w:rsidP="00004D5F">
      <w:pPr>
        <w:rPr>
          <w:rFonts w:ascii="Arial" w:hAnsi="Arial" w:cs="Arial"/>
          <w:sz w:val="24"/>
          <w:szCs w:val="24"/>
        </w:rPr>
      </w:pPr>
    </w:p>
    <w:p w:rsidR="00004D5F" w:rsidRPr="006A2B3B" w:rsidRDefault="00004D5F" w:rsidP="00004D5F">
      <w:pPr>
        <w:rPr>
          <w:rFonts w:ascii="Arial" w:hAnsi="Arial" w:cs="Arial"/>
          <w:sz w:val="24"/>
          <w:szCs w:val="24"/>
        </w:rPr>
      </w:pPr>
    </w:p>
    <w:p w:rsidR="00170978" w:rsidRPr="006A2B3B" w:rsidRDefault="00170978" w:rsidP="00170978">
      <w:pPr>
        <w:pStyle w:val="ConsPlusNormal"/>
        <w:jc w:val="both"/>
        <w:rPr>
          <w:rFonts w:ascii="Arial" w:hAnsi="Arial" w:cs="Arial"/>
          <w:sz w:val="24"/>
          <w:szCs w:val="24"/>
        </w:rPr>
      </w:pPr>
    </w:p>
    <w:p w:rsidR="00004D5F" w:rsidRPr="006A2B3B" w:rsidRDefault="00004D5F" w:rsidP="00004D5F">
      <w:pPr>
        <w:widowControl w:val="0"/>
        <w:autoSpaceDE w:val="0"/>
        <w:autoSpaceDN w:val="0"/>
        <w:adjustRightInd w:val="0"/>
        <w:rPr>
          <w:rFonts w:ascii="Arial" w:hAnsi="Arial" w:cs="Arial"/>
          <w:sz w:val="24"/>
          <w:szCs w:val="24"/>
        </w:rPr>
      </w:pPr>
    </w:p>
    <w:p w:rsidR="008374F6" w:rsidRPr="006A2B3B" w:rsidRDefault="008374F6" w:rsidP="00FA1F43">
      <w:pPr>
        <w:pStyle w:val="8"/>
        <w:rPr>
          <w:rFonts w:ascii="Arial" w:hAnsi="Arial" w:cs="Arial"/>
          <w:sz w:val="24"/>
          <w:szCs w:val="24"/>
        </w:rPr>
      </w:pPr>
      <w:r w:rsidRPr="006A2B3B">
        <w:rPr>
          <w:rFonts w:ascii="Arial" w:hAnsi="Arial" w:cs="Arial"/>
          <w:sz w:val="24"/>
          <w:szCs w:val="24"/>
        </w:rPr>
        <w:t xml:space="preserve">                                                                                                                                                   </w:t>
      </w:r>
    </w:p>
    <w:p w:rsidR="008374F6" w:rsidRPr="006A2B3B" w:rsidRDefault="008374F6" w:rsidP="008374F6">
      <w:pPr>
        <w:pStyle w:val="8"/>
        <w:spacing w:before="0"/>
        <w:rPr>
          <w:rFonts w:ascii="Arial" w:hAnsi="Arial" w:cs="Arial"/>
          <w:sz w:val="24"/>
          <w:szCs w:val="24"/>
        </w:rPr>
      </w:pPr>
    </w:p>
    <w:p w:rsidR="008374F6" w:rsidRPr="006A2B3B" w:rsidRDefault="008374F6" w:rsidP="008374F6">
      <w:pPr>
        <w:pStyle w:val="8"/>
        <w:spacing w:before="0"/>
        <w:rPr>
          <w:rFonts w:ascii="Arial" w:hAnsi="Arial" w:cs="Arial"/>
          <w:sz w:val="24"/>
          <w:szCs w:val="24"/>
        </w:rPr>
      </w:pPr>
    </w:p>
    <w:p w:rsidR="008374F6" w:rsidRPr="006A2B3B" w:rsidRDefault="008374F6" w:rsidP="008374F6">
      <w:pPr>
        <w:pStyle w:val="8"/>
        <w:spacing w:before="0"/>
        <w:rPr>
          <w:rFonts w:ascii="Arial" w:hAnsi="Arial" w:cs="Arial"/>
          <w:sz w:val="24"/>
          <w:szCs w:val="24"/>
        </w:rPr>
      </w:pPr>
    </w:p>
    <w:p w:rsidR="008374F6" w:rsidRPr="006A2B3B" w:rsidRDefault="008374F6" w:rsidP="008374F6">
      <w:pPr>
        <w:pStyle w:val="8"/>
        <w:spacing w:before="0"/>
        <w:rPr>
          <w:rFonts w:ascii="Arial" w:hAnsi="Arial" w:cs="Arial"/>
          <w:sz w:val="24"/>
          <w:szCs w:val="24"/>
        </w:rPr>
      </w:pPr>
    </w:p>
    <w:p w:rsidR="008374F6" w:rsidRPr="006A2B3B" w:rsidRDefault="008374F6" w:rsidP="008374F6">
      <w:pPr>
        <w:pStyle w:val="8"/>
        <w:spacing w:before="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FC163C" w:rsidRPr="006A2B3B" w:rsidRDefault="00FC163C" w:rsidP="00FC163C">
      <w:pPr>
        <w:spacing w:after="1" w:line="220" w:lineRule="atLeast"/>
        <w:jc w:val="center"/>
        <w:outlineLvl w:val="0"/>
        <w:rPr>
          <w:rFonts w:ascii="Arial" w:hAnsi="Arial" w:cs="Arial"/>
          <w:sz w:val="24"/>
          <w:szCs w:val="24"/>
        </w:rPr>
      </w:pPr>
    </w:p>
    <w:p w:rsidR="003033B0" w:rsidRDefault="003033B0" w:rsidP="0049557A">
      <w:pPr>
        <w:widowControl w:val="0"/>
        <w:shd w:val="clear" w:color="auto" w:fill="FFFFFF"/>
        <w:autoSpaceDE w:val="0"/>
        <w:autoSpaceDN w:val="0"/>
        <w:adjustRightInd w:val="0"/>
        <w:spacing w:after="0"/>
        <w:ind w:right="34"/>
        <w:jc w:val="center"/>
        <w:rPr>
          <w:b/>
          <w:bCs/>
          <w:color w:val="000000"/>
        </w:rPr>
      </w:pPr>
    </w:p>
    <w:p w:rsidR="003033B0" w:rsidRDefault="003033B0" w:rsidP="0049557A">
      <w:pPr>
        <w:widowControl w:val="0"/>
        <w:shd w:val="clear" w:color="auto" w:fill="FFFFFF"/>
        <w:autoSpaceDE w:val="0"/>
        <w:autoSpaceDN w:val="0"/>
        <w:adjustRightInd w:val="0"/>
        <w:spacing w:after="0"/>
        <w:ind w:right="34"/>
        <w:jc w:val="center"/>
        <w:rPr>
          <w:b/>
          <w:bCs/>
          <w:color w:val="000000"/>
        </w:rPr>
      </w:pPr>
    </w:p>
    <w:p w:rsidR="003033B0" w:rsidRDefault="003033B0" w:rsidP="0049557A">
      <w:pPr>
        <w:widowControl w:val="0"/>
        <w:shd w:val="clear" w:color="auto" w:fill="FFFFFF"/>
        <w:autoSpaceDE w:val="0"/>
        <w:autoSpaceDN w:val="0"/>
        <w:adjustRightInd w:val="0"/>
        <w:spacing w:after="0"/>
        <w:ind w:right="34"/>
        <w:jc w:val="center"/>
        <w:rPr>
          <w:b/>
          <w:bCs/>
          <w:color w:val="000000"/>
        </w:rPr>
      </w:pPr>
    </w:p>
    <w:p w:rsidR="0049557A" w:rsidRPr="00BA5BEE" w:rsidRDefault="0049557A" w:rsidP="0049557A">
      <w:pPr>
        <w:widowControl w:val="0"/>
        <w:shd w:val="clear" w:color="auto" w:fill="FFFFFF"/>
        <w:autoSpaceDE w:val="0"/>
        <w:autoSpaceDN w:val="0"/>
        <w:adjustRightInd w:val="0"/>
        <w:spacing w:after="0"/>
        <w:ind w:right="34"/>
        <w:jc w:val="center"/>
        <w:rPr>
          <w:b/>
          <w:bCs/>
          <w:color w:val="000000"/>
        </w:rPr>
      </w:pPr>
      <w:r w:rsidRPr="00BA5BEE">
        <w:rPr>
          <w:b/>
          <w:bCs/>
          <w:color w:val="000000"/>
        </w:rPr>
        <w:t>КУРГАНСКАЯ ОБЛАСТЬ</w:t>
      </w:r>
    </w:p>
    <w:p w:rsidR="0049557A" w:rsidRPr="00BA5BEE" w:rsidRDefault="0049557A" w:rsidP="0049557A">
      <w:pPr>
        <w:widowControl w:val="0"/>
        <w:shd w:val="clear" w:color="auto" w:fill="FFFFFF"/>
        <w:autoSpaceDE w:val="0"/>
        <w:autoSpaceDN w:val="0"/>
        <w:adjustRightInd w:val="0"/>
        <w:spacing w:after="0"/>
        <w:ind w:right="34"/>
        <w:jc w:val="center"/>
        <w:rPr>
          <w:b/>
          <w:bCs/>
          <w:color w:val="000000"/>
        </w:rPr>
      </w:pPr>
      <w:r w:rsidRPr="00BA5BEE">
        <w:rPr>
          <w:b/>
          <w:bCs/>
          <w:color w:val="000000"/>
        </w:rPr>
        <w:t>ЗВЕРИНОГОЛОВСКИЙ РАЙОН</w:t>
      </w:r>
    </w:p>
    <w:p w:rsidR="0049557A" w:rsidRPr="00BA5BEE" w:rsidRDefault="0049557A" w:rsidP="0049557A">
      <w:pPr>
        <w:widowControl w:val="0"/>
        <w:shd w:val="clear" w:color="auto" w:fill="FFFFFF"/>
        <w:autoSpaceDE w:val="0"/>
        <w:autoSpaceDN w:val="0"/>
        <w:adjustRightInd w:val="0"/>
        <w:spacing w:after="0"/>
        <w:ind w:right="34"/>
        <w:jc w:val="center"/>
        <w:rPr>
          <w:b/>
          <w:bCs/>
          <w:color w:val="000000"/>
        </w:rPr>
      </w:pPr>
      <w:r w:rsidRPr="00BA5BEE">
        <w:rPr>
          <w:b/>
          <w:bCs/>
          <w:color w:val="000000"/>
        </w:rPr>
        <w:t>ЗВЕРИНОГОЛОВСКАЯ РАЙОННАЯ ДУМА</w:t>
      </w:r>
    </w:p>
    <w:p w:rsidR="0049557A" w:rsidRPr="00BA5BEE" w:rsidRDefault="0049557A" w:rsidP="0049557A">
      <w:pPr>
        <w:pStyle w:val="3"/>
        <w:rPr>
          <w:rFonts w:ascii="Times New Roman" w:hAnsi="Times New Roman" w:cs="Times New Roman"/>
          <w:sz w:val="24"/>
          <w:szCs w:val="24"/>
        </w:rPr>
      </w:pPr>
      <w:r w:rsidRPr="00BA5BEE">
        <w:rPr>
          <w:rFonts w:ascii="Times New Roman" w:hAnsi="Times New Roman" w:cs="Times New Roman"/>
          <w:sz w:val="24"/>
          <w:szCs w:val="24"/>
        </w:rPr>
        <w:t>РЕШЕНИЕ</w:t>
      </w:r>
    </w:p>
    <w:p w:rsidR="0049557A" w:rsidRPr="00BA5BEE" w:rsidRDefault="0049557A" w:rsidP="0049557A">
      <w:pPr>
        <w:widowControl w:val="0"/>
        <w:shd w:val="clear" w:color="auto" w:fill="FFFFFF"/>
        <w:autoSpaceDE w:val="0"/>
        <w:autoSpaceDN w:val="0"/>
        <w:adjustRightInd w:val="0"/>
        <w:ind w:right="34"/>
        <w:jc w:val="center"/>
        <w:rPr>
          <w:color w:val="000000"/>
        </w:rPr>
      </w:pPr>
    </w:p>
    <w:p w:rsidR="0049557A" w:rsidRPr="00BA5BEE" w:rsidRDefault="0049557A" w:rsidP="0049557A">
      <w:pPr>
        <w:widowControl w:val="0"/>
        <w:shd w:val="clear" w:color="auto" w:fill="FFFFFF"/>
        <w:autoSpaceDE w:val="0"/>
        <w:autoSpaceDN w:val="0"/>
        <w:adjustRightInd w:val="0"/>
        <w:spacing w:after="0"/>
        <w:ind w:right="34" w:firstLine="708"/>
        <w:rPr>
          <w:color w:val="000000"/>
        </w:rPr>
      </w:pPr>
      <w:r w:rsidRPr="00BA5BEE">
        <w:rPr>
          <w:color w:val="000000"/>
        </w:rPr>
        <w:t xml:space="preserve">от </w:t>
      </w:r>
      <w:r>
        <w:rPr>
          <w:color w:val="000000"/>
        </w:rPr>
        <w:t xml:space="preserve">29 декабря </w:t>
      </w:r>
      <w:r w:rsidRPr="00BA5BEE">
        <w:rPr>
          <w:color w:val="000000"/>
        </w:rPr>
        <w:t>2016</w:t>
      </w:r>
      <w:r>
        <w:rPr>
          <w:color w:val="000000"/>
        </w:rPr>
        <w:t xml:space="preserve"> </w:t>
      </w:r>
      <w:r w:rsidRPr="00BA5BEE">
        <w:rPr>
          <w:color w:val="000000"/>
        </w:rPr>
        <w:t>года   №</w:t>
      </w:r>
      <w:r>
        <w:rPr>
          <w:color w:val="000000"/>
        </w:rPr>
        <w:t>104</w:t>
      </w:r>
      <w:r w:rsidRPr="00BA5BEE">
        <w:rPr>
          <w:color w:val="000000"/>
        </w:rPr>
        <w:t xml:space="preserve">                                                                                   </w:t>
      </w:r>
    </w:p>
    <w:p w:rsidR="0049557A" w:rsidRPr="00BA5BEE" w:rsidRDefault="0049557A" w:rsidP="0049557A">
      <w:pPr>
        <w:widowControl w:val="0"/>
        <w:shd w:val="clear" w:color="auto" w:fill="FFFFFF"/>
        <w:autoSpaceDE w:val="0"/>
        <w:autoSpaceDN w:val="0"/>
        <w:adjustRightInd w:val="0"/>
        <w:ind w:right="34"/>
        <w:rPr>
          <w:color w:val="000000"/>
        </w:rPr>
      </w:pPr>
      <w:r>
        <w:rPr>
          <w:color w:val="000000"/>
        </w:rPr>
        <w:tab/>
        <w:t xml:space="preserve">     село</w:t>
      </w:r>
      <w:r w:rsidRPr="00BA5BEE">
        <w:rPr>
          <w:color w:val="000000"/>
        </w:rPr>
        <w:t xml:space="preserve"> Звериноголовское</w:t>
      </w:r>
    </w:p>
    <w:p w:rsidR="0049557A" w:rsidRPr="00BA5BEE" w:rsidRDefault="0049557A" w:rsidP="0049557A">
      <w:pPr>
        <w:widowControl w:val="0"/>
        <w:shd w:val="clear" w:color="auto" w:fill="FFFFFF"/>
        <w:autoSpaceDE w:val="0"/>
        <w:autoSpaceDN w:val="0"/>
        <w:adjustRightInd w:val="0"/>
        <w:ind w:right="34"/>
        <w:jc w:val="center"/>
        <w:rPr>
          <w:b/>
          <w:bCs/>
          <w:color w:val="000000"/>
        </w:rPr>
      </w:pPr>
      <w:r w:rsidRPr="00BA5BEE">
        <w:rPr>
          <w:b/>
          <w:bCs/>
          <w:color w:val="000000"/>
        </w:rPr>
        <w:t>О внесении изменений в решение Звериноголовской районной Думы</w:t>
      </w:r>
    </w:p>
    <w:p w:rsidR="0049557A" w:rsidRPr="00BA5BEE" w:rsidRDefault="0049557A" w:rsidP="0049557A">
      <w:pPr>
        <w:widowControl w:val="0"/>
        <w:shd w:val="clear" w:color="auto" w:fill="FFFFFF"/>
        <w:autoSpaceDE w:val="0"/>
        <w:autoSpaceDN w:val="0"/>
        <w:adjustRightInd w:val="0"/>
        <w:ind w:right="34"/>
        <w:jc w:val="center"/>
        <w:rPr>
          <w:b/>
          <w:bCs/>
          <w:color w:val="000000"/>
        </w:rPr>
      </w:pPr>
      <w:r w:rsidRPr="00BA5BEE">
        <w:rPr>
          <w:b/>
          <w:bCs/>
          <w:color w:val="000000"/>
        </w:rPr>
        <w:t>«О бюджете Звериноголовского района на 2016 год»</w:t>
      </w:r>
    </w:p>
    <w:p w:rsidR="0049557A" w:rsidRPr="00BA5BEE" w:rsidRDefault="0049557A" w:rsidP="0049557A">
      <w:pPr>
        <w:ind w:firstLine="709"/>
        <w:jc w:val="both"/>
        <w:rPr>
          <w:color w:val="000000"/>
        </w:rPr>
      </w:pPr>
      <w:r w:rsidRPr="00BA5BEE">
        <w:rPr>
          <w:color w:val="000000"/>
        </w:rPr>
        <w:t xml:space="preserve">В соответствии с Бюджетным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руководствуясь  Уставом Звериноголовского района  Звериноголовская районная  Дума </w:t>
      </w:r>
    </w:p>
    <w:p w:rsidR="0049557A" w:rsidRPr="00BA5BEE" w:rsidRDefault="0049557A" w:rsidP="0049557A">
      <w:pPr>
        <w:widowControl w:val="0"/>
        <w:shd w:val="clear" w:color="auto" w:fill="FFFFFF"/>
        <w:autoSpaceDE w:val="0"/>
        <w:autoSpaceDN w:val="0"/>
        <w:adjustRightInd w:val="0"/>
        <w:ind w:right="34"/>
        <w:jc w:val="both"/>
        <w:rPr>
          <w:b/>
          <w:bCs/>
          <w:color w:val="000000"/>
        </w:rPr>
      </w:pPr>
      <w:r w:rsidRPr="00BA5BEE">
        <w:rPr>
          <w:color w:val="000000"/>
        </w:rPr>
        <w:tab/>
      </w:r>
      <w:r w:rsidRPr="00BA5BEE">
        <w:rPr>
          <w:color w:val="000000"/>
        </w:rPr>
        <w:tab/>
      </w:r>
      <w:r w:rsidRPr="00BA5BEE">
        <w:rPr>
          <w:b/>
          <w:bCs/>
          <w:color w:val="000000"/>
        </w:rPr>
        <w:t>РЕШИЛА:</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b/>
        </w:rPr>
        <w:t xml:space="preserve">1. </w:t>
      </w:r>
      <w:r w:rsidRPr="00BA5BEE">
        <w:rPr>
          <w:rFonts w:ascii="Times New Roman" w:hAnsi="Times New Roman" w:cs="Times New Roman"/>
        </w:rPr>
        <w:t>Внести в решение Звериноголовской районной Думы от 21 декабря 2015 года № 27 «О  бюджете Звериноголовского района на 201</w:t>
      </w:r>
      <w:r>
        <w:rPr>
          <w:rFonts w:ascii="Times New Roman" w:hAnsi="Times New Roman" w:cs="Times New Roman"/>
        </w:rPr>
        <w:t>6</w:t>
      </w:r>
      <w:r w:rsidRPr="00BA5BEE">
        <w:rPr>
          <w:rFonts w:ascii="Times New Roman" w:hAnsi="Times New Roman" w:cs="Times New Roman"/>
        </w:rPr>
        <w:t xml:space="preserve"> год»  следующие изменения:</w:t>
      </w:r>
    </w:p>
    <w:p w:rsidR="0049557A" w:rsidRPr="00BA5BEE" w:rsidRDefault="0049557A" w:rsidP="0049557A">
      <w:pPr>
        <w:pStyle w:val="ab"/>
        <w:ind w:left="1068" w:firstLine="0"/>
        <w:rPr>
          <w:rFonts w:ascii="Times New Roman" w:hAnsi="Times New Roman" w:cs="Times New Roman"/>
        </w:rPr>
      </w:pPr>
      <w:r w:rsidRPr="00BA5BEE">
        <w:rPr>
          <w:rFonts w:ascii="Times New Roman" w:hAnsi="Times New Roman" w:cs="Times New Roman"/>
          <w:b/>
        </w:rPr>
        <w:t xml:space="preserve">1.1. </w:t>
      </w:r>
      <w:r w:rsidRPr="00BA5BEE">
        <w:rPr>
          <w:rFonts w:ascii="Times New Roman" w:hAnsi="Times New Roman" w:cs="Times New Roman"/>
        </w:rPr>
        <w:t>Подпункт 1 пункта 1 статьи 1 изложить в следующей редакции:</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rPr>
        <w:t>«общий объем доходов бюджета Звериноголовского района в сумме         2</w:t>
      </w:r>
      <w:r>
        <w:rPr>
          <w:rFonts w:ascii="Times New Roman" w:hAnsi="Times New Roman" w:cs="Times New Roman"/>
        </w:rPr>
        <w:t>48</w:t>
      </w:r>
      <w:r w:rsidRPr="00BA5BEE">
        <w:rPr>
          <w:rFonts w:ascii="Times New Roman" w:hAnsi="Times New Roman" w:cs="Times New Roman"/>
        </w:rPr>
        <w:t> </w:t>
      </w:r>
      <w:r>
        <w:rPr>
          <w:rFonts w:ascii="Times New Roman" w:hAnsi="Times New Roman" w:cs="Times New Roman"/>
        </w:rPr>
        <w:t>217</w:t>
      </w:r>
      <w:r w:rsidRPr="00BA5BEE">
        <w:rPr>
          <w:rFonts w:ascii="Times New Roman" w:hAnsi="Times New Roman" w:cs="Times New Roman"/>
        </w:rPr>
        <w:t>,</w:t>
      </w:r>
      <w:r>
        <w:rPr>
          <w:rFonts w:ascii="Times New Roman" w:hAnsi="Times New Roman" w:cs="Times New Roman"/>
        </w:rPr>
        <w:t>4</w:t>
      </w:r>
      <w:r w:rsidRPr="00BA5BEE">
        <w:rPr>
          <w:rFonts w:ascii="Times New Roman" w:hAnsi="Times New Roman" w:cs="Times New Roman"/>
        </w:rPr>
        <w:t xml:space="preserve"> тыс. рублей в том числе:</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rPr>
        <w:t xml:space="preserve"> а) объем налоговых и неналоговых доходов в сумме </w:t>
      </w:r>
      <w:r>
        <w:rPr>
          <w:rFonts w:ascii="Times New Roman" w:hAnsi="Times New Roman" w:cs="Times New Roman"/>
        </w:rPr>
        <w:t>32 336,5</w:t>
      </w:r>
      <w:r w:rsidRPr="00BA5BEE">
        <w:rPr>
          <w:rFonts w:ascii="Times New Roman" w:hAnsi="Times New Roman" w:cs="Times New Roman"/>
        </w:rPr>
        <w:t>тыс. рублей;</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rPr>
        <w:t xml:space="preserve"> б) объем безвозмездных поступлений в сумме </w:t>
      </w:r>
      <w:r>
        <w:rPr>
          <w:rFonts w:ascii="Times New Roman" w:hAnsi="Times New Roman" w:cs="Times New Roman"/>
        </w:rPr>
        <w:t>215</w:t>
      </w:r>
      <w:r w:rsidRPr="00BA5BEE">
        <w:rPr>
          <w:rFonts w:ascii="Times New Roman" w:hAnsi="Times New Roman" w:cs="Times New Roman"/>
        </w:rPr>
        <w:t> </w:t>
      </w:r>
      <w:r>
        <w:rPr>
          <w:rFonts w:ascii="Times New Roman" w:hAnsi="Times New Roman" w:cs="Times New Roman"/>
        </w:rPr>
        <w:t>880</w:t>
      </w:r>
      <w:r w:rsidRPr="00BA5BEE">
        <w:rPr>
          <w:rFonts w:ascii="Times New Roman" w:hAnsi="Times New Roman" w:cs="Times New Roman"/>
        </w:rPr>
        <w:t>,</w:t>
      </w:r>
      <w:r>
        <w:rPr>
          <w:rFonts w:ascii="Times New Roman" w:hAnsi="Times New Roman" w:cs="Times New Roman"/>
        </w:rPr>
        <w:t>9</w:t>
      </w:r>
      <w:r w:rsidRPr="00BA5BEE">
        <w:rPr>
          <w:rFonts w:ascii="Times New Roman" w:hAnsi="Times New Roman" w:cs="Times New Roman"/>
        </w:rPr>
        <w:t xml:space="preserve"> тыс. рублей, в том числе:</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rPr>
        <w:t xml:space="preserve"> объем безвозмездных поступлений от других бюджетов бюджетной системы Российской Федерации в сумме </w:t>
      </w:r>
      <w:r>
        <w:rPr>
          <w:rFonts w:ascii="Times New Roman" w:hAnsi="Times New Roman" w:cs="Times New Roman"/>
        </w:rPr>
        <w:t>215</w:t>
      </w:r>
      <w:r w:rsidRPr="00BA5BEE">
        <w:rPr>
          <w:rFonts w:ascii="Times New Roman" w:hAnsi="Times New Roman" w:cs="Times New Roman"/>
        </w:rPr>
        <w:t> </w:t>
      </w:r>
      <w:r>
        <w:rPr>
          <w:rFonts w:ascii="Times New Roman" w:hAnsi="Times New Roman" w:cs="Times New Roman"/>
        </w:rPr>
        <w:t>837</w:t>
      </w:r>
      <w:r w:rsidRPr="00BA5BEE">
        <w:rPr>
          <w:rFonts w:ascii="Times New Roman" w:hAnsi="Times New Roman" w:cs="Times New Roman"/>
        </w:rPr>
        <w:t>,</w:t>
      </w:r>
      <w:r>
        <w:rPr>
          <w:rFonts w:ascii="Times New Roman" w:hAnsi="Times New Roman" w:cs="Times New Roman"/>
        </w:rPr>
        <w:t>9</w:t>
      </w:r>
      <w:r w:rsidRPr="00BA5BEE">
        <w:rPr>
          <w:rFonts w:ascii="Times New Roman" w:hAnsi="Times New Roman" w:cs="Times New Roman"/>
        </w:rPr>
        <w:t xml:space="preserve"> тыс. рублей, из них:</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rPr>
        <w:t>-дотации бюджетам муниципальных районов на выравнивание бюджетной обеспеченности в сумме 71 390 тыс. рублей;</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rPr>
        <w:t xml:space="preserve">- дотации бюджетам муниципальных районов на поддержку мер по обеспечению сбалансированности бюджетов в сумме </w:t>
      </w:r>
      <w:r>
        <w:rPr>
          <w:rFonts w:ascii="Times New Roman" w:hAnsi="Times New Roman" w:cs="Times New Roman"/>
        </w:rPr>
        <w:t>6</w:t>
      </w:r>
      <w:r w:rsidRPr="00BA5BEE">
        <w:rPr>
          <w:rFonts w:ascii="Times New Roman" w:hAnsi="Times New Roman" w:cs="Times New Roman"/>
        </w:rPr>
        <w:t> </w:t>
      </w:r>
      <w:r>
        <w:rPr>
          <w:rFonts w:ascii="Times New Roman" w:hAnsi="Times New Roman" w:cs="Times New Roman"/>
        </w:rPr>
        <w:t>826</w:t>
      </w:r>
      <w:r w:rsidRPr="00BA5BEE">
        <w:rPr>
          <w:rFonts w:ascii="Times New Roman" w:hAnsi="Times New Roman" w:cs="Times New Roman"/>
        </w:rPr>
        <w:t xml:space="preserve"> тыс. рублей;</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rPr>
        <w:t>- субсидии бюджетам бюджетной системы Российской Федерации  (межбюджетные субсидии) в сумме  1</w:t>
      </w:r>
      <w:r>
        <w:rPr>
          <w:rFonts w:ascii="Times New Roman" w:hAnsi="Times New Roman" w:cs="Times New Roman"/>
        </w:rPr>
        <w:t>3</w:t>
      </w:r>
      <w:r w:rsidRPr="00BA5BEE">
        <w:rPr>
          <w:rFonts w:ascii="Times New Roman" w:hAnsi="Times New Roman" w:cs="Times New Roman"/>
        </w:rPr>
        <w:t> </w:t>
      </w:r>
      <w:r>
        <w:rPr>
          <w:rFonts w:ascii="Times New Roman" w:hAnsi="Times New Roman" w:cs="Times New Roman"/>
        </w:rPr>
        <w:t>259</w:t>
      </w:r>
      <w:r w:rsidRPr="00BA5BEE">
        <w:rPr>
          <w:rFonts w:ascii="Times New Roman" w:hAnsi="Times New Roman" w:cs="Times New Roman"/>
        </w:rPr>
        <w:t>,</w:t>
      </w:r>
      <w:r>
        <w:rPr>
          <w:rFonts w:ascii="Times New Roman" w:hAnsi="Times New Roman" w:cs="Times New Roman"/>
        </w:rPr>
        <w:t>3</w:t>
      </w:r>
      <w:r w:rsidRPr="00BA5BEE">
        <w:rPr>
          <w:rFonts w:ascii="Times New Roman" w:hAnsi="Times New Roman" w:cs="Times New Roman"/>
        </w:rPr>
        <w:t xml:space="preserve"> тыс.  рублей;</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rPr>
        <w:t>- субвенции бюджетам субъектов Российской Федерации и муниципальных образований в сумме 1</w:t>
      </w:r>
      <w:r>
        <w:rPr>
          <w:rFonts w:ascii="Times New Roman" w:hAnsi="Times New Roman" w:cs="Times New Roman"/>
        </w:rPr>
        <w:t>21</w:t>
      </w:r>
      <w:r w:rsidRPr="00BA5BEE">
        <w:rPr>
          <w:rFonts w:ascii="Times New Roman" w:hAnsi="Times New Roman" w:cs="Times New Roman"/>
        </w:rPr>
        <w:t> </w:t>
      </w:r>
      <w:r>
        <w:rPr>
          <w:rFonts w:ascii="Times New Roman" w:hAnsi="Times New Roman" w:cs="Times New Roman"/>
        </w:rPr>
        <w:t>753</w:t>
      </w:r>
      <w:r w:rsidRPr="00BA5BEE">
        <w:rPr>
          <w:rFonts w:ascii="Times New Roman" w:hAnsi="Times New Roman" w:cs="Times New Roman"/>
        </w:rPr>
        <w:t>,</w:t>
      </w:r>
      <w:r>
        <w:rPr>
          <w:rFonts w:ascii="Times New Roman" w:hAnsi="Times New Roman" w:cs="Times New Roman"/>
        </w:rPr>
        <w:t>4</w:t>
      </w:r>
      <w:r w:rsidRPr="00BA5BEE">
        <w:rPr>
          <w:rFonts w:ascii="Times New Roman" w:hAnsi="Times New Roman" w:cs="Times New Roman"/>
        </w:rPr>
        <w:t xml:space="preserve"> тыс.   рублей;</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rPr>
        <w:t xml:space="preserve">- иные межбюджетные трансферты в сумме </w:t>
      </w:r>
      <w:r>
        <w:rPr>
          <w:rFonts w:ascii="Times New Roman" w:hAnsi="Times New Roman" w:cs="Times New Roman"/>
        </w:rPr>
        <w:t>3</w:t>
      </w:r>
      <w:r w:rsidRPr="00BA5BEE">
        <w:rPr>
          <w:rFonts w:ascii="Times New Roman" w:hAnsi="Times New Roman" w:cs="Times New Roman"/>
        </w:rPr>
        <w:t> </w:t>
      </w:r>
      <w:r>
        <w:rPr>
          <w:rFonts w:ascii="Times New Roman" w:hAnsi="Times New Roman" w:cs="Times New Roman"/>
        </w:rPr>
        <w:t>620</w:t>
      </w:r>
      <w:r w:rsidRPr="00BA5BEE">
        <w:rPr>
          <w:rFonts w:ascii="Times New Roman" w:hAnsi="Times New Roman" w:cs="Times New Roman"/>
        </w:rPr>
        <w:t>,</w:t>
      </w:r>
      <w:r>
        <w:rPr>
          <w:rFonts w:ascii="Times New Roman" w:hAnsi="Times New Roman" w:cs="Times New Roman"/>
        </w:rPr>
        <w:t>7</w:t>
      </w:r>
      <w:r w:rsidRPr="00BA5BEE">
        <w:rPr>
          <w:rFonts w:ascii="Times New Roman" w:hAnsi="Times New Roman" w:cs="Times New Roman"/>
        </w:rPr>
        <w:t xml:space="preserve"> тыс. рублей;</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rPr>
        <w:t>- возврат остатков субсидий, субвенций и иных межбюджетных трансфертов, имеющих целевое назначение, прошлых лет в сумме 1 011,5 тыс. рублей»;</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rPr>
        <w:t xml:space="preserve">- прочие безвозмездные поступления в сумме </w:t>
      </w:r>
      <w:r>
        <w:rPr>
          <w:rFonts w:ascii="Times New Roman" w:hAnsi="Times New Roman" w:cs="Times New Roman"/>
        </w:rPr>
        <w:t>43</w:t>
      </w:r>
      <w:r w:rsidRPr="00BA5BEE">
        <w:rPr>
          <w:rFonts w:ascii="Times New Roman" w:hAnsi="Times New Roman" w:cs="Times New Roman"/>
        </w:rPr>
        <w:t xml:space="preserve"> тыс. рублей. </w:t>
      </w:r>
    </w:p>
    <w:p w:rsidR="0049557A" w:rsidRPr="00BA5BEE" w:rsidRDefault="0049557A" w:rsidP="0049557A">
      <w:pPr>
        <w:pStyle w:val="ab"/>
        <w:ind w:left="1068" w:firstLine="0"/>
        <w:rPr>
          <w:rFonts w:ascii="Times New Roman" w:hAnsi="Times New Roman" w:cs="Times New Roman"/>
        </w:rPr>
      </w:pPr>
      <w:r w:rsidRPr="00BA5BEE">
        <w:rPr>
          <w:rFonts w:ascii="Times New Roman" w:hAnsi="Times New Roman" w:cs="Times New Roman"/>
          <w:b/>
        </w:rPr>
        <w:t xml:space="preserve">1.2. </w:t>
      </w:r>
      <w:r w:rsidRPr="00BA5BEE">
        <w:rPr>
          <w:rFonts w:ascii="Times New Roman" w:hAnsi="Times New Roman" w:cs="Times New Roman"/>
        </w:rPr>
        <w:t xml:space="preserve">Подпункт 2 пункта 1 статьи 1 изложить в следующей редакции: </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rPr>
        <w:t>«общий объем расходов бюджета Звериноголовского района в сумме      2</w:t>
      </w:r>
      <w:r>
        <w:rPr>
          <w:rFonts w:ascii="Times New Roman" w:hAnsi="Times New Roman" w:cs="Times New Roman"/>
        </w:rPr>
        <w:t>53</w:t>
      </w:r>
      <w:r w:rsidRPr="00BA5BEE">
        <w:rPr>
          <w:rFonts w:ascii="Times New Roman" w:hAnsi="Times New Roman" w:cs="Times New Roman"/>
        </w:rPr>
        <w:t> </w:t>
      </w:r>
      <w:r>
        <w:rPr>
          <w:rFonts w:ascii="Times New Roman" w:hAnsi="Times New Roman" w:cs="Times New Roman"/>
        </w:rPr>
        <w:t>606</w:t>
      </w:r>
      <w:r w:rsidRPr="00BA5BEE">
        <w:rPr>
          <w:rFonts w:ascii="Times New Roman" w:hAnsi="Times New Roman" w:cs="Times New Roman"/>
        </w:rPr>
        <w:t>,</w:t>
      </w:r>
      <w:r>
        <w:rPr>
          <w:rFonts w:ascii="Times New Roman" w:hAnsi="Times New Roman" w:cs="Times New Roman"/>
        </w:rPr>
        <w:t>4</w:t>
      </w:r>
      <w:r w:rsidRPr="00BA5BEE">
        <w:rPr>
          <w:rFonts w:ascii="Times New Roman" w:hAnsi="Times New Roman" w:cs="Times New Roman"/>
        </w:rPr>
        <w:t xml:space="preserve"> тыс. рублей»;</w:t>
      </w:r>
    </w:p>
    <w:p w:rsidR="0049557A" w:rsidRPr="00BA5BEE" w:rsidRDefault="0049557A" w:rsidP="0049557A">
      <w:pPr>
        <w:pStyle w:val="ab"/>
        <w:ind w:left="1068" w:firstLine="0"/>
        <w:rPr>
          <w:rFonts w:ascii="Times New Roman" w:hAnsi="Times New Roman" w:cs="Times New Roman"/>
        </w:rPr>
      </w:pPr>
      <w:r w:rsidRPr="00BA5BEE">
        <w:rPr>
          <w:rFonts w:ascii="Times New Roman" w:hAnsi="Times New Roman" w:cs="Times New Roman"/>
          <w:b/>
        </w:rPr>
        <w:t xml:space="preserve">1.3. </w:t>
      </w:r>
      <w:r w:rsidRPr="00BA5BEE">
        <w:rPr>
          <w:rFonts w:ascii="Times New Roman" w:hAnsi="Times New Roman" w:cs="Times New Roman"/>
        </w:rPr>
        <w:t>Подпункт 3 пункта 1 статьи 1 изложить в следующей редакции:</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rPr>
        <w:t>«превышение расходов над доходами (дефицит) бюджета Звериноголовского района в сумме 5 </w:t>
      </w:r>
      <w:r>
        <w:rPr>
          <w:rFonts w:ascii="Times New Roman" w:hAnsi="Times New Roman" w:cs="Times New Roman"/>
        </w:rPr>
        <w:t>389</w:t>
      </w:r>
      <w:r w:rsidRPr="00BA5BEE">
        <w:rPr>
          <w:rFonts w:ascii="Times New Roman" w:hAnsi="Times New Roman" w:cs="Times New Roman"/>
        </w:rPr>
        <w:t xml:space="preserve"> тыс. рублей».</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b/>
        </w:rPr>
        <w:t xml:space="preserve">1.4. </w:t>
      </w:r>
      <w:r w:rsidRPr="00BA5BEE">
        <w:rPr>
          <w:rFonts w:ascii="Times New Roman" w:hAnsi="Times New Roman" w:cs="Times New Roman"/>
        </w:rPr>
        <w:t>Приложение 1 «Источники внутреннего финансирования дефицита бюджета Звериноголовского района на 2016 год» изложить в редакции согласно приложению 1 к настоящему решению.</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b/>
        </w:rPr>
        <w:t>1.</w:t>
      </w:r>
      <w:r>
        <w:rPr>
          <w:rFonts w:ascii="Times New Roman" w:hAnsi="Times New Roman" w:cs="Times New Roman"/>
          <w:b/>
        </w:rPr>
        <w:t>5</w:t>
      </w:r>
      <w:r w:rsidRPr="00BA5BEE">
        <w:rPr>
          <w:rFonts w:ascii="Times New Roman" w:hAnsi="Times New Roman" w:cs="Times New Roman"/>
          <w:b/>
        </w:rPr>
        <w:t xml:space="preserve">. </w:t>
      </w:r>
      <w:r w:rsidRPr="00BA5BEE">
        <w:rPr>
          <w:rFonts w:ascii="Times New Roman" w:hAnsi="Times New Roman" w:cs="Times New Roman"/>
        </w:rPr>
        <w:t xml:space="preserve">Приложение </w:t>
      </w:r>
      <w:r>
        <w:rPr>
          <w:rFonts w:ascii="Times New Roman" w:hAnsi="Times New Roman" w:cs="Times New Roman"/>
        </w:rPr>
        <w:t>3</w:t>
      </w:r>
      <w:r w:rsidRPr="00BA5BEE">
        <w:rPr>
          <w:rFonts w:ascii="Times New Roman" w:hAnsi="Times New Roman" w:cs="Times New Roman"/>
        </w:rPr>
        <w:t xml:space="preserve"> «Распределение бюджетных ассигнований по разделам, подразделам классификации расходов бюджета</w:t>
      </w:r>
      <w:r>
        <w:rPr>
          <w:rFonts w:ascii="Times New Roman" w:hAnsi="Times New Roman" w:cs="Times New Roman"/>
        </w:rPr>
        <w:t xml:space="preserve"> Звериноголовского района</w:t>
      </w:r>
      <w:r w:rsidRPr="00BA5BEE">
        <w:rPr>
          <w:rFonts w:ascii="Times New Roman" w:hAnsi="Times New Roman" w:cs="Times New Roman"/>
        </w:rPr>
        <w:t xml:space="preserve"> на 201</w:t>
      </w:r>
      <w:r>
        <w:rPr>
          <w:rFonts w:ascii="Times New Roman" w:hAnsi="Times New Roman" w:cs="Times New Roman"/>
        </w:rPr>
        <w:t xml:space="preserve">6 </w:t>
      </w:r>
      <w:r w:rsidRPr="00BA5BEE">
        <w:rPr>
          <w:rFonts w:ascii="Times New Roman" w:hAnsi="Times New Roman" w:cs="Times New Roman"/>
        </w:rPr>
        <w:t>год » изложить в редакции согласно приложению 2 к настоящему решению.</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b/>
        </w:rPr>
        <w:t>1.</w:t>
      </w:r>
      <w:r>
        <w:rPr>
          <w:rFonts w:ascii="Times New Roman" w:hAnsi="Times New Roman" w:cs="Times New Roman"/>
          <w:b/>
        </w:rPr>
        <w:t>6</w:t>
      </w:r>
      <w:r w:rsidRPr="00BA5BEE">
        <w:rPr>
          <w:rFonts w:ascii="Times New Roman" w:hAnsi="Times New Roman" w:cs="Times New Roman"/>
          <w:b/>
        </w:rPr>
        <w:t xml:space="preserve">. </w:t>
      </w:r>
      <w:r w:rsidRPr="00BA5BEE">
        <w:rPr>
          <w:rFonts w:ascii="Times New Roman" w:hAnsi="Times New Roman" w:cs="Times New Roman"/>
        </w:rPr>
        <w:t xml:space="preserve">Приложение </w:t>
      </w:r>
      <w:r>
        <w:rPr>
          <w:rFonts w:ascii="Times New Roman" w:hAnsi="Times New Roman" w:cs="Times New Roman"/>
        </w:rPr>
        <w:t>4</w:t>
      </w:r>
      <w:r w:rsidRPr="00BA5BEE">
        <w:rPr>
          <w:rFonts w:ascii="Times New Roman" w:hAnsi="Times New Roman" w:cs="Times New Roman"/>
        </w:rPr>
        <w:t xml:space="preserve"> «Ведомственная структура расходов бюджета Звериноголовского района на 201</w:t>
      </w:r>
      <w:r>
        <w:rPr>
          <w:rFonts w:ascii="Times New Roman" w:hAnsi="Times New Roman" w:cs="Times New Roman"/>
        </w:rPr>
        <w:t>6</w:t>
      </w:r>
      <w:r w:rsidRPr="00BA5BEE">
        <w:rPr>
          <w:rFonts w:ascii="Times New Roman" w:hAnsi="Times New Roman" w:cs="Times New Roman"/>
        </w:rPr>
        <w:t xml:space="preserve"> год» изложить в редакции согласно приложению 3 к настоящему решению.</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b/>
        </w:rPr>
        <w:t>1.</w:t>
      </w:r>
      <w:r>
        <w:rPr>
          <w:rFonts w:ascii="Times New Roman" w:hAnsi="Times New Roman" w:cs="Times New Roman"/>
          <w:b/>
        </w:rPr>
        <w:t>7</w:t>
      </w:r>
      <w:r w:rsidRPr="00BA5BEE">
        <w:rPr>
          <w:rFonts w:ascii="Times New Roman" w:hAnsi="Times New Roman" w:cs="Times New Roman"/>
          <w:b/>
        </w:rPr>
        <w:t xml:space="preserve">. </w:t>
      </w:r>
      <w:r w:rsidRPr="00BA5BEE">
        <w:rPr>
          <w:rFonts w:ascii="Times New Roman" w:hAnsi="Times New Roman" w:cs="Times New Roman"/>
        </w:rPr>
        <w:t xml:space="preserve">Приложение </w:t>
      </w:r>
      <w:r>
        <w:rPr>
          <w:rFonts w:ascii="Times New Roman" w:hAnsi="Times New Roman" w:cs="Times New Roman"/>
        </w:rPr>
        <w:t>5</w:t>
      </w:r>
      <w:r w:rsidRPr="00BA5BEE">
        <w:rPr>
          <w:rFonts w:ascii="Times New Roman" w:hAnsi="Times New Roman" w:cs="Times New Roman"/>
        </w:rPr>
        <w:t xml:space="preserve"> «Распределение бюджетных ассигнований по целевым статьям (муниципальным программам и непрограммным направлениям деятельности), группам и подгруппам </w:t>
      </w:r>
      <w:proofErr w:type="gramStart"/>
      <w:r w:rsidRPr="00BA5BEE">
        <w:rPr>
          <w:rFonts w:ascii="Times New Roman" w:hAnsi="Times New Roman" w:cs="Times New Roman"/>
        </w:rPr>
        <w:t>видов расходов классификации расходов бюджета Звериноголовского района</w:t>
      </w:r>
      <w:proofErr w:type="gramEnd"/>
      <w:r w:rsidRPr="00BA5BEE">
        <w:rPr>
          <w:rFonts w:ascii="Times New Roman" w:hAnsi="Times New Roman" w:cs="Times New Roman"/>
        </w:rPr>
        <w:t xml:space="preserve"> на 201</w:t>
      </w:r>
      <w:r>
        <w:rPr>
          <w:rFonts w:ascii="Times New Roman" w:hAnsi="Times New Roman" w:cs="Times New Roman"/>
        </w:rPr>
        <w:t>6</w:t>
      </w:r>
      <w:r w:rsidRPr="00BA5BEE">
        <w:rPr>
          <w:rFonts w:ascii="Times New Roman" w:hAnsi="Times New Roman" w:cs="Times New Roman"/>
        </w:rPr>
        <w:t xml:space="preserve"> год» изложить в редакции согласно приложению 4 к настоящему решению.</w:t>
      </w:r>
    </w:p>
    <w:p w:rsidR="0049557A" w:rsidRPr="00BA5BEE" w:rsidRDefault="0049557A" w:rsidP="0049557A">
      <w:pPr>
        <w:pStyle w:val="ab"/>
        <w:ind w:firstLine="1068"/>
        <w:rPr>
          <w:rFonts w:ascii="Times New Roman" w:hAnsi="Times New Roman" w:cs="Times New Roman"/>
        </w:rPr>
      </w:pPr>
      <w:r w:rsidRPr="00BA5BEE">
        <w:rPr>
          <w:rFonts w:ascii="Times New Roman" w:hAnsi="Times New Roman" w:cs="Times New Roman"/>
          <w:b/>
        </w:rPr>
        <w:t>1.</w:t>
      </w:r>
      <w:r>
        <w:rPr>
          <w:rFonts w:ascii="Times New Roman" w:hAnsi="Times New Roman" w:cs="Times New Roman"/>
          <w:b/>
        </w:rPr>
        <w:t>8</w:t>
      </w:r>
      <w:r w:rsidRPr="00BA5BEE">
        <w:rPr>
          <w:rFonts w:ascii="Times New Roman" w:hAnsi="Times New Roman" w:cs="Times New Roman"/>
          <w:b/>
        </w:rPr>
        <w:t>.</w:t>
      </w:r>
      <w:r w:rsidRPr="00BA5BEE">
        <w:rPr>
          <w:rFonts w:ascii="Times New Roman" w:hAnsi="Times New Roman" w:cs="Times New Roman"/>
        </w:rPr>
        <w:t xml:space="preserve"> Приложение </w:t>
      </w:r>
      <w:r>
        <w:rPr>
          <w:rFonts w:ascii="Times New Roman" w:hAnsi="Times New Roman" w:cs="Times New Roman"/>
        </w:rPr>
        <w:t>6</w:t>
      </w:r>
      <w:r w:rsidRPr="00BA5BEE">
        <w:rPr>
          <w:rFonts w:ascii="Times New Roman" w:hAnsi="Times New Roman" w:cs="Times New Roman"/>
        </w:rPr>
        <w:t xml:space="preserve"> «Распределение межбюджетных трансфертов из бюджета Звериноголовского района бюджетам поселений Звериноголовского района на 201</w:t>
      </w:r>
      <w:r>
        <w:rPr>
          <w:rFonts w:ascii="Times New Roman" w:hAnsi="Times New Roman" w:cs="Times New Roman"/>
        </w:rPr>
        <w:t>6</w:t>
      </w:r>
      <w:r w:rsidRPr="00BA5BEE">
        <w:rPr>
          <w:rFonts w:ascii="Times New Roman" w:hAnsi="Times New Roman" w:cs="Times New Roman"/>
        </w:rPr>
        <w:t xml:space="preserve"> год» изложить в редакции согласно приложению 5 к настоящему решению.</w:t>
      </w:r>
    </w:p>
    <w:p w:rsidR="0049557A" w:rsidRPr="00BA5BEE" w:rsidRDefault="0049557A" w:rsidP="0049557A">
      <w:pPr>
        <w:pStyle w:val="ab"/>
        <w:rPr>
          <w:rFonts w:ascii="Times New Roman" w:hAnsi="Times New Roman" w:cs="Times New Roman"/>
        </w:rPr>
      </w:pPr>
      <w:r w:rsidRPr="00BA5BEE">
        <w:rPr>
          <w:rFonts w:ascii="Times New Roman" w:hAnsi="Times New Roman" w:cs="Times New Roman"/>
          <w:b/>
        </w:rPr>
        <w:t xml:space="preserve">   1.</w:t>
      </w:r>
      <w:r>
        <w:rPr>
          <w:rFonts w:ascii="Times New Roman" w:hAnsi="Times New Roman" w:cs="Times New Roman"/>
          <w:b/>
        </w:rPr>
        <w:t>9</w:t>
      </w:r>
      <w:proofErr w:type="gramStart"/>
      <w:r w:rsidRPr="00BA5BEE">
        <w:rPr>
          <w:rFonts w:ascii="Times New Roman" w:hAnsi="Times New Roman" w:cs="Times New Roman"/>
          <w:b/>
        </w:rPr>
        <w:t xml:space="preserve"> </w:t>
      </w:r>
      <w:r>
        <w:rPr>
          <w:rFonts w:ascii="Times New Roman" w:hAnsi="Times New Roman" w:cs="Times New Roman"/>
          <w:b/>
        </w:rPr>
        <w:t xml:space="preserve"> </w:t>
      </w:r>
      <w:r w:rsidRPr="00BA5BEE">
        <w:rPr>
          <w:rFonts w:ascii="Times New Roman" w:hAnsi="Times New Roman" w:cs="Times New Roman"/>
        </w:rPr>
        <w:t>О</w:t>
      </w:r>
      <w:proofErr w:type="gramEnd"/>
      <w:r w:rsidRPr="00BA5BEE">
        <w:rPr>
          <w:rFonts w:ascii="Times New Roman" w:hAnsi="Times New Roman" w:cs="Times New Roman"/>
        </w:rPr>
        <w:t>публиковать настоящее решение в информационном бюллетене «Вестник Звериноголовского района».</w:t>
      </w:r>
    </w:p>
    <w:p w:rsidR="0049557A" w:rsidRPr="00BA5BEE" w:rsidRDefault="0049557A" w:rsidP="0049557A">
      <w:pPr>
        <w:pStyle w:val="ConsPlusNormal"/>
        <w:widowControl/>
        <w:jc w:val="both"/>
        <w:rPr>
          <w:rFonts w:ascii="Times New Roman" w:hAnsi="Times New Roman" w:cs="Times New Roman"/>
          <w:b/>
          <w:sz w:val="24"/>
          <w:szCs w:val="24"/>
        </w:rPr>
      </w:pPr>
      <w:r w:rsidRPr="00BA5BEE">
        <w:rPr>
          <w:rFonts w:ascii="Times New Roman" w:hAnsi="Times New Roman" w:cs="Times New Roman"/>
          <w:b/>
          <w:sz w:val="24"/>
          <w:szCs w:val="24"/>
        </w:rPr>
        <w:t xml:space="preserve">                     </w:t>
      </w:r>
    </w:p>
    <w:p w:rsidR="0049557A" w:rsidRPr="0049557A" w:rsidRDefault="0049557A" w:rsidP="0049557A">
      <w:pPr>
        <w:spacing w:after="0"/>
        <w:jc w:val="both"/>
        <w:rPr>
          <w:rFonts w:ascii="Times New Roman" w:hAnsi="Times New Roman" w:cs="Times New Roman"/>
          <w:b/>
          <w:sz w:val="24"/>
          <w:szCs w:val="24"/>
        </w:rPr>
      </w:pPr>
      <w:r w:rsidRPr="0049557A">
        <w:rPr>
          <w:rFonts w:ascii="Times New Roman" w:hAnsi="Times New Roman" w:cs="Times New Roman"/>
          <w:b/>
          <w:sz w:val="24"/>
          <w:szCs w:val="24"/>
        </w:rPr>
        <w:t xml:space="preserve">Председатель </w:t>
      </w:r>
    </w:p>
    <w:p w:rsidR="0049557A" w:rsidRPr="0049557A" w:rsidRDefault="0049557A" w:rsidP="0049557A">
      <w:pPr>
        <w:jc w:val="both"/>
        <w:rPr>
          <w:rFonts w:ascii="Times New Roman" w:hAnsi="Times New Roman" w:cs="Times New Roman"/>
          <w:b/>
          <w:sz w:val="24"/>
          <w:szCs w:val="24"/>
        </w:rPr>
      </w:pPr>
      <w:r w:rsidRPr="0049557A">
        <w:rPr>
          <w:rFonts w:ascii="Times New Roman" w:hAnsi="Times New Roman" w:cs="Times New Roman"/>
          <w:b/>
          <w:sz w:val="24"/>
          <w:szCs w:val="24"/>
        </w:rPr>
        <w:t>Звериноголовской  районной Думы                                                                                                                       А.И.Костенко</w:t>
      </w:r>
    </w:p>
    <w:p w:rsidR="0049557A" w:rsidRPr="0049557A" w:rsidRDefault="0049557A" w:rsidP="0049557A">
      <w:pPr>
        <w:pStyle w:val="ConsPlusNormal"/>
        <w:widowControl/>
        <w:jc w:val="both"/>
        <w:rPr>
          <w:rFonts w:ascii="Times New Roman" w:hAnsi="Times New Roman" w:cs="Times New Roman"/>
          <w:b/>
          <w:sz w:val="24"/>
          <w:szCs w:val="24"/>
        </w:rPr>
      </w:pPr>
      <w:r w:rsidRPr="0049557A">
        <w:rPr>
          <w:rFonts w:ascii="Times New Roman" w:hAnsi="Times New Roman" w:cs="Times New Roman"/>
          <w:b/>
          <w:sz w:val="24"/>
          <w:szCs w:val="24"/>
        </w:rPr>
        <w:t>Глава Звериноголовского района                                                                                                                            М.М. Шейгец</w:t>
      </w:r>
    </w:p>
    <w:p w:rsidR="0049557A" w:rsidRPr="0049557A" w:rsidRDefault="0049557A" w:rsidP="0049557A">
      <w:pPr>
        <w:jc w:val="both"/>
        <w:rPr>
          <w:rFonts w:ascii="Times New Roman" w:hAnsi="Times New Roman" w:cs="Times New Roman"/>
          <w:b/>
          <w:sz w:val="24"/>
          <w:szCs w:val="24"/>
        </w:rPr>
      </w:pPr>
      <w:r w:rsidRPr="0049557A">
        <w:rPr>
          <w:rFonts w:ascii="Times New Roman" w:hAnsi="Times New Roman" w:cs="Times New Roman"/>
          <w:b/>
          <w:sz w:val="24"/>
          <w:szCs w:val="24"/>
        </w:rPr>
        <w:t xml:space="preserve">                          </w:t>
      </w:r>
    </w:p>
    <w:p w:rsidR="0049557A" w:rsidRPr="0049557A" w:rsidRDefault="0049557A" w:rsidP="0049557A">
      <w:pPr>
        <w:jc w:val="both"/>
        <w:rPr>
          <w:rFonts w:ascii="Times New Roman" w:hAnsi="Times New Roman" w:cs="Times New Roman"/>
          <w:b/>
          <w:sz w:val="24"/>
          <w:szCs w:val="24"/>
        </w:rPr>
      </w:pPr>
      <w:r w:rsidRPr="0049557A">
        <w:rPr>
          <w:rFonts w:ascii="Times New Roman" w:hAnsi="Times New Roman" w:cs="Times New Roman"/>
          <w:b/>
          <w:sz w:val="24"/>
          <w:szCs w:val="24"/>
        </w:rPr>
        <w:t xml:space="preserve"> </w:t>
      </w:r>
    </w:p>
    <w:tbl>
      <w:tblPr>
        <w:tblW w:w="8400" w:type="dxa"/>
        <w:tblInd w:w="93" w:type="dxa"/>
        <w:tblLook w:val="04A0"/>
      </w:tblPr>
      <w:tblGrid>
        <w:gridCol w:w="2080"/>
        <w:gridCol w:w="4260"/>
        <w:gridCol w:w="2060"/>
      </w:tblGrid>
      <w:tr w:rsidR="0049557A" w:rsidRPr="0049557A" w:rsidTr="0049557A">
        <w:trPr>
          <w:trHeight w:val="255"/>
        </w:trPr>
        <w:tc>
          <w:tcPr>
            <w:tcW w:w="8400" w:type="dxa"/>
            <w:gridSpan w:val="3"/>
            <w:tcBorders>
              <w:top w:val="nil"/>
              <w:left w:val="nil"/>
              <w:bottom w:val="nil"/>
              <w:right w:val="nil"/>
            </w:tcBorders>
            <w:shd w:val="clear" w:color="auto" w:fill="auto"/>
            <w:noWrap/>
            <w:vAlign w:val="center"/>
            <w:hideMark/>
          </w:tcPr>
          <w:p w:rsidR="0049557A" w:rsidRPr="0049557A" w:rsidRDefault="0049557A" w:rsidP="0049557A">
            <w:pPr>
              <w:spacing w:after="0" w:line="240" w:lineRule="auto"/>
              <w:jc w:val="right"/>
              <w:rPr>
                <w:rFonts w:ascii="Arial" w:eastAsia="Times New Roman" w:hAnsi="Arial" w:cs="Arial"/>
                <w:sz w:val="20"/>
                <w:szCs w:val="20"/>
                <w:lang w:eastAsia="ru-RU"/>
              </w:rPr>
            </w:pPr>
            <w:bookmarkStart w:id="0" w:name="RANGE!A1:I35"/>
            <w:r w:rsidRPr="0049557A">
              <w:rPr>
                <w:rFonts w:ascii="Arial" w:eastAsia="Times New Roman" w:hAnsi="Arial" w:cs="Arial"/>
                <w:sz w:val="20"/>
                <w:szCs w:val="20"/>
                <w:lang w:eastAsia="ru-RU"/>
              </w:rPr>
              <w:t xml:space="preserve">Приложение 1 к решению Звериноголовской </w:t>
            </w:r>
            <w:proofErr w:type="gramStart"/>
            <w:r w:rsidRPr="0049557A">
              <w:rPr>
                <w:rFonts w:ascii="Arial" w:eastAsia="Times New Roman" w:hAnsi="Arial" w:cs="Arial"/>
                <w:sz w:val="20"/>
                <w:szCs w:val="20"/>
                <w:lang w:eastAsia="ru-RU"/>
              </w:rPr>
              <w:t>районной</w:t>
            </w:r>
            <w:bookmarkEnd w:id="0"/>
            <w:proofErr w:type="gramEnd"/>
          </w:p>
        </w:tc>
      </w:tr>
      <w:tr w:rsidR="0049557A" w:rsidRPr="0049557A" w:rsidTr="0049557A">
        <w:trPr>
          <w:trHeight w:val="255"/>
        </w:trPr>
        <w:tc>
          <w:tcPr>
            <w:tcW w:w="8400" w:type="dxa"/>
            <w:gridSpan w:val="3"/>
            <w:tcBorders>
              <w:top w:val="nil"/>
              <w:left w:val="nil"/>
              <w:bottom w:val="nil"/>
              <w:right w:val="nil"/>
            </w:tcBorders>
            <w:shd w:val="clear" w:color="auto" w:fill="auto"/>
            <w:noWrap/>
            <w:vAlign w:val="center"/>
            <w:hideMark/>
          </w:tcPr>
          <w:p w:rsidR="0049557A" w:rsidRPr="0049557A" w:rsidRDefault="0049557A" w:rsidP="0049557A">
            <w:pPr>
              <w:spacing w:after="0" w:line="240" w:lineRule="auto"/>
              <w:jc w:val="center"/>
              <w:rPr>
                <w:rFonts w:ascii="Arial" w:eastAsia="Times New Roman" w:hAnsi="Arial" w:cs="Arial"/>
                <w:sz w:val="20"/>
                <w:szCs w:val="20"/>
                <w:lang w:eastAsia="ru-RU"/>
              </w:rPr>
            </w:pPr>
            <w:r w:rsidRPr="0049557A">
              <w:rPr>
                <w:rFonts w:ascii="Arial" w:eastAsia="Times New Roman" w:hAnsi="Arial" w:cs="Arial"/>
                <w:sz w:val="20"/>
                <w:szCs w:val="20"/>
                <w:lang w:eastAsia="ru-RU"/>
              </w:rPr>
              <w:t xml:space="preserve">                                        Думы от "29"декабря 2016 года  №104 </w:t>
            </w:r>
          </w:p>
        </w:tc>
      </w:tr>
      <w:tr w:rsidR="0049557A" w:rsidRPr="0049557A" w:rsidTr="0049557A">
        <w:trPr>
          <w:trHeight w:val="255"/>
        </w:trPr>
        <w:tc>
          <w:tcPr>
            <w:tcW w:w="2080" w:type="dxa"/>
            <w:tcBorders>
              <w:top w:val="nil"/>
              <w:left w:val="nil"/>
              <w:bottom w:val="nil"/>
              <w:right w:val="nil"/>
            </w:tcBorders>
            <w:shd w:val="clear" w:color="auto" w:fill="auto"/>
            <w:noWrap/>
            <w:vAlign w:val="center"/>
            <w:hideMark/>
          </w:tcPr>
          <w:p w:rsidR="0049557A" w:rsidRPr="0049557A" w:rsidRDefault="0049557A" w:rsidP="0049557A">
            <w:pPr>
              <w:spacing w:after="0" w:line="240" w:lineRule="auto"/>
              <w:jc w:val="center"/>
              <w:rPr>
                <w:rFonts w:ascii="Arial" w:eastAsia="Times New Roman" w:hAnsi="Arial" w:cs="Arial"/>
                <w:sz w:val="20"/>
                <w:szCs w:val="20"/>
                <w:lang w:eastAsia="ru-RU"/>
              </w:rPr>
            </w:pPr>
          </w:p>
        </w:tc>
        <w:tc>
          <w:tcPr>
            <w:tcW w:w="6320" w:type="dxa"/>
            <w:gridSpan w:val="2"/>
            <w:tcBorders>
              <w:top w:val="nil"/>
              <w:left w:val="nil"/>
              <w:bottom w:val="nil"/>
              <w:right w:val="nil"/>
            </w:tcBorders>
            <w:shd w:val="clear" w:color="auto" w:fill="auto"/>
            <w:vAlign w:val="center"/>
            <w:hideMark/>
          </w:tcPr>
          <w:p w:rsidR="0049557A" w:rsidRPr="0049557A" w:rsidRDefault="0049557A" w:rsidP="0049557A">
            <w:pPr>
              <w:spacing w:after="0" w:line="240" w:lineRule="auto"/>
              <w:jc w:val="center"/>
              <w:rPr>
                <w:rFonts w:ascii="Arial" w:eastAsia="Times New Roman" w:hAnsi="Arial" w:cs="Arial"/>
                <w:sz w:val="20"/>
                <w:szCs w:val="20"/>
                <w:lang w:eastAsia="ru-RU"/>
              </w:rPr>
            </w:pPr>
            <w:r w:rsidRPr="0049557A">
              <w:rPr>
                <w:rFonts w:ascii="Arial" w:eastAsia="Times New Roman" w:hAnsi="Arial" w:cs="Arial"/>
                <w:sz w:val="20"/>
                <w:szCs w:val="20"/>
                <w:lang w:eastAsia="ru-RU"/>
              </w:rPr>
              <w:t xml:space="preserve">                    "О внесении изменений в решение Звериноголовской</w:t>
            </w:r>
          </w:p>
        </w:tc>
      </w:tr>
      <w:tr w:rsidR="0049557A" w:rsidRPr="0049557A" w:rsidTr="0049557A">
        <w:trPr>
          <w:trHeight w:val="360"/>
        </w:trPr>
        <w:tc>
          <w:tcPr>
            <w:tcW w:w="2080" w:type="dxa"/>
            <w:tcBorders>
              <w:top w:val="nil"/>
              <w:left w:val="nil"/>
              <w:bottom w:val="nil"/>
              <w:right w:val="nil"/>
            </w:tcBorders>
            <w:shd w:val="clear" w:color="auto" w:fill="auto"/>
            <w:noWrap/>
            <w:vAlign w:val="center"/>
            <w:hideMark/>
          </w:tcPr>
          <w:p w:rsidR="0049557A" w:rsidRPr="0049557A" w:rsidRDefault="0049557A" w:rsidP="0049557A">
            <w:pPr>
              <w:spacing w:after="0" w:line="240" w:lineRule="auto"/>
              <w:jc w:val="center"/>
              <w:rPr>
                <w:rFonts w:ascii="Arial" w:eastAsia="Times New Roman" w:hAnsi="Arial" w:cs="Arial"/>
                <w:sz w:val="20"/>
                <w:szCs w:val="20"/>
                <w:lang w:eastAsia="ru-RU"/>
              </w:rPr>
            </w:pPr>
          </w:p>
        </w:tc>
        <w:tc>
          <w:tcPr>
            <w:tcW w:w="6320" w:type="dxa"/>
            <w:gridSpan w:val="2"/>
            <w:tcBorders>
              <w:top w:val="nil"/>
              <w:left w:val="nil"/>
              <w:bottom w:val="nil"/>
              <w:right w:val="nil"/>
            </w:tcBorders>
            <w:shd w:val="clear" w:color="auto" w:fill="auto"/>
            <w:vAlign w:val="center"/>
            <w:hideMark/>
          </w:tcPr>
          <w:p w:rsidR="0049557A" w:rsidRPr="0049557A" w:rsidRDefault="0049557A" w:rsidP="0049557A">
            <w:pPr>
              <w:spacing w:after="0" w:line="240" w:lineRule="auto"/>
              <w:jc w:val="center"/>
              <w:rPr>
                <w:rFonts w:ascii="Arial" w:eastAsia="Times New Roman" w:hAnsi="Arial" w:cs="Arial"/>
                <w:sz w:val="20"/>
                <w:szCs w:val="20"/>
                <w:lang w:eastAsia="ru-RU"/>
              </w:rPr>
            </w:pPr>
            <w:r w:rsidRPr="0049557A">
              <w:rPr>
                <w:rFonts w:ascii="Arial" w:eastAsia="Times New Roman" w:hAnsi="Arial" w:cs="Arial"/>
                <w:sz w:val="20"/>
                <w:szCs w:val="20"/>
                <w:lang w:eastAsia="ru-RU"/>
              </w:rPr>
              <w:t xml:space="preserve">         районной Думы "О бюджете Звериноголовского                                     </w:t>
            </w:r>
          </w:p>
        </w:tc>
      </w:tr>
      <w:tr w:rsidR="0049557A" w:rsidRPr="0049557A" w:rsidTr="0049557A">
        <w:trPr>
          <w:trHeight w:val="420"/>
        </w:trPr>
        <w:tc>
          <w:tcPr>
            <w:tcW w:w="2080" w:type="dxa"/>
            <w:tcBorders>
              <w:top w:val="nil"/>
              <w:left w:val="nil"/>
              <w:bottom w:val="nil"/>
              <w:right w:val="nil"/>
            </w:tcBorders>
            <w:shd w:val="clear" w:color="auto" w:fill="auto"/>
            <w:noWrap/>
            <w:vAlign w:val="center"/>
            <w:hideMark/>
          </w:tcPr>
          <w:p w:rsidR="0049557A" w:rsidRPr="0049557A" w:rsidRDefault="0049557A" w:rsidP="0049557A">
            <w:pPr>
              <w:spacing w:after="0" w:line="240" w:lineRule="auto"/>
              <w:jc w:val="center"/>
              <w:rPr>
                <w:rFonts w:ascii="Arial" w:eastAsia="Times New Roman" w:hAnsi="Arial" w:cs="Arial"/>
                <w:sz w:val="20"/>
                <w:szCs w:val="20"/>
                <w:lang w:eastAsia="ru-RU"/>
              </w:rPr>
            </w:pPr>
          </w:p>
        </w:tc>
        <w:tc>
          <w:tcPr>
            <w:tcW w:w="4260" w:type="dxa"/>
            <w:tcBorders>
              <w:top w:val="nil"/>
              <w:left w:val="nil"/>
              <w:bottom w:val="nil"/>
              <w:right w:val="nil"/>
            </w:tcBorders>
            <w:shd w:val="clear" w:color="auto" w:fill="auto"/>
            <w:vAlign w:val="center"/>
            <w:hideMark/>
          </w:tcPr>
          <w:p w:rsidR="0049557A" w:rsidRPr="0049557A" w:rsidRDefault="0049557A" w:rsidP="0049557A">
            <w:pPr>
              <w:spacing w:after="0" w:line="240" w:lineRule="auto"/>
              <w:jc w:val="center"/>
              <w:rPr>
                <w:rFonts w:ascii="Arial" w:eastAsia="Times New Roman" w:hAnsi="Arial" w:cs="Arial"/>
                <w:sz w:val="20"/>
                <w:szCs w:val="20"/>
                <w:lang w:eastAsia="ru-RU"/>
              </w:rPr>
            </w:pPr>
            <w:r w:rsidRPr="0049557A">
              <w:rPr>
                <w:rFonts w:ascii="Arial" w:eastAsia="Times New Roman" w:hAnsi="Arial" w:cs="Arial"/>
                <w:sz w:val="20"/>
                <w:szCs w:val="20"/>
                <w:lang w:eastAsia="ru-RU"/>
              </w:rPr>
              <w:t>района на 2016 год"</w:t>
            </w:r>
          </w:p>
        </w:tc>
        <w:tc>
          <w:tcPr>
            <w:tcW w:w="2060" w:type="dxa"/>
            <w:tcBorders>
              <w:top w:val="nil"/>
              <w:left w:val="nil"/>
              <w:bottom w:val="nil"/>
              <w:right w:val="nil"/>
            </w:tcBorders>
            <w:shd w:val="clear" w:color="auto" w:fill="auto"/>
            <w:vAlign w:val="center"/>
            <w:hideMark/>
          </w:tcPr>
          <w:p w:rsidR="0049557A" w:rsidRPr="0049557A" w:rsidRDefault="0049557A" w:rsidP="0049557A">
            <w:pPr>
              <w:spacing w:after="0" w:line="240" w:lineRule="auto"/>
              <w:jc w:val="center"/>
              <w:rPr>
                <w:rFonts w:ascii="Arial CYR" w:eastAsia="Times New Roman" w:hAnsi="Arial CYR" w:cs="Times New Roman"/>
                <w:sz w:val="20"/>
                <w:szCs w:val="20"/>
                <w:lang w:eastAsia="ru-RU"/>
              </w:rPr>
            </w:pPr>
          </w:p>
        </w:tc>
      </w:tr>
      <w:tr w:rsidR="0049557A" w:rsidRPr="0049557A" w:rsidTr="0049557A">
        <w:trPr>
          <w:trHeight w:val="510"/>
        </w:trPr>
        <w:tc>
          <w:tcPr>
            <w:tcW w:w="2080" w:type="dxa"/>
            <w:tcBorders>
              <w:top w:val="nil"/>
              <w:left w:val="nil"/>
              <w:bottom w:val="nil"/>
              <w:right w:val="nil"/>
            </w:tcBorders>
            <w:shd w:val="clear" w:color="auto" w:fill="auto"/>
            <w:vAlign w:val="center"/>
            <w:hideMark/>
          </w:tcPr>
          <w:p w:rsidR="0049557A" w:rsidRPr="0049557A" w:rsidRDefault="0049557A" w:rsidP="0049557A">
            <w:pPr>
              <w:spacing w:after="0" w:line="240" w:lineRule="auto"/>
              <w:jc w:val="right"/>
              <w:rPr>
                <w:rFonts w:ascii="Arial" w:eastAsia="Times New Roman" w:hAnsi="Arial" w:cs="Arial"/>
                <w:sz w:val="20"/>
                <w:szCs w:val="20"/>
                <w:lang w:eastAsia="ru-RU"/>
              </w:rPr>
            </w:pPr>
          </w:p>
        </w:tc>
        <w:tc>
          <w:tcPr>
            <w:tcW w:w="6320" w:type="dxa"/>
            <w:gridSpan w:val="2"/>
            <w:vMerge w:val="restart"/>
            <w:tcBorders>
              <w:top w:val="nil"/>
              <w:left w:val="nil"/>
              <w:bottom w:val="nil"/>
              <w:right w:val="nil"/>
            </w:tcBorders>
            <w:shd w:val="clear" w:color="auto" w:fill="auto"/>
            <w:vAlign w:val="center"/>
            <w:hideMark/>
          </w:tcPr>
          <w:p w:rsidR="0049557A" w:rsidRPr="0049557A" w:rsidRDefault="0049557A" w:rsidP="0049557A">
            <w:pPr>
              <w:spacing w:after="0" w:line="240" w:lineRule="auto"/>
              <w:jc w:val="right"/>
              <w:rPr>
                <w:rFonts w:ascii="Arial" w:eastAsia="Times New Roman" w:hAnsi="Arial" w:cs="Arial"/>
                <w:sz w:val="20"/>
                <w:szCs w:val="20"/>
                <w:lang w:eastAsia="ru-RU"/>
              </w:rPr>
            </w:pPr>
          </w:p>
        </w:tc>
      </w:tr>
      <w:tr w:rsidR="0049557A" w:rsidRPr="0049557A" w:rsidTr="0049557A">
        <w:trPr>
          <w:trHeight w:val="15"/>
        </w:trPr>
        <w:tc>
          <w:tcPr>
            <w:tcW w:w="2080" w:type="dxa"/>
            <w:tcBorders>
              <w:top w:val="nil"/>
              <w:left w:val="nil"/>
              <w:bottom w:val="nil"/>
              <w:right w:val="nil"/>
            </w:tcBorders>
            <w:shd w:val="clear" w:color="auto" w:fill="auto"/>
            <w:noWrap/>
            <w:vAlign w:val="center"/>
            <w:hideMark/>
          </w:tcPr>
          <w:p w:rsidR="0049557A" w:rsidRPr="0049557A" w:rsidRDefault="0049557A" w:rsidP="0049557A">
            <w:pPr>
              <w:spacing w:after="0" w:line="240" w:lineRule="auto"/>
              <w:jc w:val="right"/>
              <w:rPr>
                <w:rFonts w:ascii="Arial" w:eastAsia="Times New Roman" w:hAnsi="Arial" w:cs="Arial"/>
                <w:sz w:val="20"/>
                <w:szCs w:val="20"/>
                <w:lang w:eastAsia="ru-RU"/>
              </w:rPr>
            </w:pPr>
          </w:p>
        </w:tc>
        <w:tc>
          <w:tcPr>
            <w:tcW w:w="6320" w:type="dxa"/>
            <w:gridSpan w:val="2"/>
            <w:vMerge/>
            <w:tcBorders>
              <w:top w:val="nil"/>
              <w:left w:val="nil"/>
              <w:bottom w:val="nil"/>
              <w:right w:val="nil"/>
            </w:tcBorders>
            <w:vAlign w:val="center"/>
            <w:hideMark/>
          </w:tcPr>
          <w:p w:rsidR="0049557A" w:rsidRPr="0049557A" w:rsidRDefault="0049557A" w:rsidP="0049557A">
            <w:pPr>
              <w:spacing w:after="0" w:line="240" w:lineRule="auto"/>
              <w:rPr>
                <w:rFonts w:ascii="Arial" w:eastAsia="Times New Roman" w:hAnsi="Arial" w:cs="Arial"/>
                <w:sz w:val="20"/>
                <w:szCs w:val="20"/>
                <w:lang w:eastAsia="ru-RU"/>
              </w:rPr>
            </w:pPr>
          </w:p>
        </w:tc>
      </w:tr>
      <w:tr w:rsidR="0049557A" w:rsidRPr="0049557A" w:rsidTr="0049557A">
        <w:trPr>
          <w:trHeight w:val="255"/>
        </w:trPr>
        <w:tc>
          <w:tcPr>
            <w:tcW w:w="2080" w:type="dxa"/>
            <w:tcBorders>
              <w:top w:val="nil"/>
              <w:left w:val="nil"/>
              <w:bottom w:val="nil"/>
              <w:right w:val="nil"/>
            </w:tcBorders>
            <w:shd w:val="clear" w:color="auto" w:fill="auto"/>
            <w:vAlign w:val="bottom"/>
            <w:hideMark/>
          </w:tcPr>
          <w:p w:rsidR="0049557A" w:rsidRPr="0049557A" w:rsidRDefault="0049557A" w:rsidP="0049557A">
            <w:pPr>
              <w:spacing w:after="0" w:line="240" w:lineRule="auto"/>
              <w:rPr>
                <w:rFonts w:ascii="Arial CYR" w:eastAsia="Times New Roman" w:hAnsi="Arial CYR" w:cs="Times New Roman"/>
                <w:b/>
                <w:bCs/>
                <w:sz w:val="20"/>
                <w:szCs w:val="20"/>
                <w:lang w:eastAsia="ru-RU"/>
              </w:rPr>
            </w:pPr>
          </w:p>
        </w:tc>
        <w:tc>
          <w:tcPr>
            <w:tcW w:w="4260" w:type="dxa"/>
            <w:tcBorders>
              <w:top w:val="nil"/>
              <w:left w:val="nil"/>
              <w:bottom w:val="nil"/>
              <w:right w:val="nil"/>
            </w:tcBorders>
            <w:shd w:val="clear" w:color="auto" w:fill="auto"/>
            <w:vAlign w:val="bottom"/>
            <w:hideMark/>
          </w:tcPr>
          <w:p w:rsidR="0049557A" w:rsidRPr="0049557A" w:rsidRDefault="0049557A" w:rsidP="0049557A">
            <w:pPr>
              <w:spacing w:after="0" w:line="240" w:lineRule="auto"/>
              <w:rPr>
                <w:rFonts w:ascii="Arial CYR" w:eastAsia="Times New Roman" w:hAnsi="Arial CYR" w:cs="Times New Roman"/>
                <w:b/>
                <w:bCs/>
                <w:sz w:val="20"/>
                <w:szCs w:val="20"/>
                <w:lang w:eastAsia="ru-RU"/>
              </w:rPr>
            </w:pPr>
          </w:p>
        </w:tc>
        <w:tc>
          <w:tcPr>
            <w:tcW w:w="2060" w:type="dxa"/>
            <w:tcBorders>
              <w:top w:val="nil"/>
              <w:left w:val="nil"/>
              <w:bottom w:val="nil"/>
              <w:right w:val="nil"/>
            </w:tcBorders>
            <w:shd w:val="clear" w:color="auto" w:fill="auto"/>
            <w:noWrap/>
            <w:vAlign w:val="bottom"/>
            <w:hideMark/>
          </w:tcPr>
          <w:p w:rsidR="0049557A" w:rsidRPr="0049557A" w:rsidRDefault="0049557A" w:rsidP="0049557A">
            <w:pPr>
              <w:spacing w:after="0" w:line="240" w:lineRule="auto"/>
              <w:rPr>
                <w:rFonts w:ascii="Arial CYR" w:eastAsia="Times New Roman" w:hAnsi="Arial CYR" w:cs="Times New Roman"/>
                <w:sz w:val="20"/>
                <w:szCs w:val="20"/>
                <w:lang w:eastAsia="ru-RU"/>
              </w:rPr>
            </w:pPr>
          </w:p>
        </w:tc>
      </w:tr>
      <w:tr w:rsidR="0049557A" w:rsidRPr="0049557A" w:rsidTr="0049557A">
        <w:trPr>
          <w:trHeight w:val="600"/>
        </w:trPr>
        <w:tc>
          <w:tcPr>
            <w:tcW w:w="8400" w:type="dxa"/>
            <w:gridSpan w:val="3"/>
            <w:tcBorders>
              <w:top w:val="nil"/>
              <w:left w:val="nil"/>
              <w:bottom w:val="nil"/>
              <w:right w:val="nil"/>
            </w:tcBorders>
            <w:shd w:val="clear" w:color="auto" w:fill="auto"/>
            <w:vAlign w:val="center"/>
            <w:hideMark/>
          </w:tcPr>
          <w:p w:rsidR="0049557A" w:rsidRPr="0049557A" w:rsidRDefault="0049557A" w:rsidP="0049557A">
            <w:pPr>
              <w:spacing w:after="0" w:line="240" w:lineRule="auto"/>
              <w:jc w:val="center"/>
              <w:rPr>
                <w:rFonts w:ascii="Arial CYR" w:eastAsia="Times New Roman" w:hAnsi="Arial CYR" w:cs="Times New Roman"/>
                <w:b/>
                <w:bCs/>
                <w:lang w:eastAsia="ru-RU"/>
              </w:rPr>
            </w:pPr>
            <w:r w:rsidRPr="0049557A">
              <w:rPr>
                <w:rFonts w:ascii="Arial CYR" w:eastAsia="Times New Roman" w:hAnsi="Arial CYR" w:cs="Times New Roman"/>
                <w:b/>
                <w:bCs/>
                <w:lang w:eastAsia="ru-RU"/>
              </w:rPr>
              <w:t>Источники внутреннего финансирования дефицита  бюджета Звериноголовского района  на 2016 год</w:t>
            </w:r>
          </w:p>
        </w:tc>
      </w:tr>
      <w:tr w:rsidR="0049557A" w:rsidRPr="0049557A" w:rsidTr="0049557A">
        <w:trPr>
          <w:trHeight w:val="255"/>
        </w:trPr>
        <w:tc>
          <w:tcPr>
            <w:tcW w:w="8400" w:type="dxa"/>
            <w:gridSpan w:val="3"/>
            <w:tcBorders>
              <w:top w:val="nil"/>
              <w:left w:val="nil"/>
              <w:bottom w:val="single" w:sz="4" w:space="0" w:color="auto"/>
              <w:right w:val="nil"/>
            </w:tcBorders>
            <w:shd w:val="clear" w:color="auto" w:fill="auto"/>
            <w:noWrap/>
            <w:vAlign w:val="center"/>
            <w:hideMark/>
          </w:tcPr>
          <w:p w:rsidR="0049557A" w:rsidRPr="0049557A" w:rsidRDefault="0049557A" w:rsidP="0049557A">
            <w:pPr>
              <w:spacing w:after="0" w:line="240" w:lineRule="auto"/>
              <w:jc w:val="right"/>
              <w:rPr>
                <w:rFonts w:ascii="Arial CYR" w:eastAsia="Times New Roman" w:hAnsi="Arial CYR" w:cs="Times New Roman"/>
                <w:sz w:val="20"/>
                <w:szCs w:val="20"/>
                <w:lang w:eastAsia="ru-RU"/>
              </w:rPr>
            </w:pPr>
            <w:r w:rsidRPr="0049557A">
              <w:rPr>
                <w:rFonts w:ascii="Arial CYR" w:eastAsia="Times New Roman" w:hAnsi="Arial CYR" w:cs="Times New Roman"/>
                <w:sz w:val="20"/>
                <w:szCs w:val="20"/>
                <w:lang w:eastAsia="ru-RU"/>
              </w:rPr>
              <w:t>(тыс</w:t>
            </w:r>
            <w:proofErr w:type="gramStart"/>
            <w:r w:rsidRPr="0049557A">
              <w:rPr>
                <w:rFonts w:ascii="Arial CYR" w:eastAsia="Times New Roman" w:hAnsi="Arial CYR" w:cs="Times New Roman"/>
                <w:sz w:val="20"/>
                <w:szCs w:val="20"/>
                <w:lang w:eastAsia="ru-RU"/>
              </w:rPr>
              <w:t>.р</w:t>
            </w:r>
            <w:proofErr w:type="gramEnd"/>
            <w:r w:rsidRPr="0049557A">
              <w:rPr>
                <w:rFonts w:ascii="Arial CYR" w:eastAsia="Times New Roman" w:hAnsi="Arial CYR" w:cs="Times New Roman"/>
                <w:sz w:val="20"/>
                <w:szCs w:val="20"/>
                <w:lang w:eastAsia="ru-RU"/>
              </w:rPr>
              <w:t>уб.)</w:t>
            </w:r>
          </w:p>
        </w:tc>
      </w:tr>
      <w:tr w:rsidR="0049557A" w:rsidRPr="0049557A" w:rsidTr="0049557A">
        <w:trPr>
          <w:trHeight w:val="69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49557A" w:rsidRPr="0049557A" w:rsidRDefault="0049557A" w:rsidP="0049557A">
            <w:pPr>
              <w:spacing w:after="0" w:line="240" w:lineRule="auto"/>
              <w:jc w:val="center"/>
              <w:rPr>
                <w:rFonts w:ascii="Arial CYR" w:eastAsia="Times New Roman" w:hAnsi="Arial CYR" w:cs="Times New Roman"/>
                <w:b/>
                <w:bCs/>
                <w:sz w:val="20"/>
                <w:szCs w:val="20"/>
                <w:lang w:eastAsia="ru-RU"/>
              </w:rPr>
            </w:pPr>
            <w:r w:rsidRPr="0049557A">
              <w:rPr>
                <w:rFonts w:ascii="Arial CYR" w:eastAsia="Times New Roman" w:hAnsi="Arial CYR" w:cs="Times New Roman"/>
                <w:b/>
                <w:bCs/>
                <w:sz w:val="20"/>
                <w:szCs w:val="20"/>
                <w:lang w:eastAsia="ru-RU"/>
              </w:rPr>
              <w:t>Код бюджетной классификации РФ</w:t>
            </w:r>
          </w:p>
        </w:tc>
        <w:tc>
          <w:tcPr>
            <w:tcW w:w="4260" w:type="dxa"/>
            <w:tcBorders>
              <w:top w:val="nil"/>
              <w:left w:val="nil"/>
              <w:bottom w:val="single" w:sz="4" w:space="0" w:color="auto"/>
              <w:right w:val="single" w:sz="4" w:space="0" w:color="auto"/>
            </w:tcBorders>
            <w:shd w:val="clear" w:color="auto" w:fill="auto"/>
            <w:vAlign w:val="center"/>
            <w:hideMark/>
          </w:tcPr>
          <w:p w:rsidR="0049557A" w:rsidRPr="0049557A" w:rsidRDefault="0049557A" w:rsidP="0049557A">
            <w:pPr>
              <w:spacing w:after="0" w:line="240" w:lineRule="auto"/>
              <w:jc w:val="center"/>
              <w:rPr>
                <w:rFonts w:ascii="Arial CYR" w:eastAsia="Times New Roman" w:hAnsi="Arial CYR" w:cs="Times New Roman"/>
                <w:b/>
                <w:bCs/>
                <w:sz w:val="20"/>
                <w:szCs w:val="20"/>
                <w:lang w:eastAsia="ru-RU"/>
              </w:rPr>
            </w:pPr>
            <w:r w:rsidRPr="0049557A">
              <w:rPr>
                <w:rFonts w:ascii="Arial CYR" w:eastAsia="Times New Roman" w:hAnsi="Arial CYR" w:cs="Times New Roman"/>
                <w:b/>
                <w:bCs/>
                <w:sz w:val="20"/>
                <w:szCs w:val="20"/>
                <w:lang w:eastAsia="ru-RU"/>
              </w:rPr>
              <w:t>Наименование кода источника финансирования</w:t>
            </w:r>
          </w:p>
        </w:tc>
        <w:tc>
          <w:tcPr>
            <w:tcW w:w="2060" w:type="dxa"/>
            <w:tcBorders>
              <w:top w:val="nil"/>
              <w:left w:val="nil"/>
              <w:bottom w:val="single" w:sz="4" w:space="0" w:color="auto"/>
              <w:right w:val="single" w:sz="4" w:space="0" w:color="auto"/>
            </w:tcBorders>
            <w:shd w:val="clear" w:color="auto" w:fill="auto"/>
            <w:vAlign w:val="center"/>
            <w:hideMark/>
          </w:tcPr>
          <w:p w:rsidR="0049557A" w:rsidRPr="0049557A" w:rsidRDefault="0049557A" w:rsidP="0049557A">
            <w:pPr>
              <w:spacing w:after="0" w:line="240" w:lineRule="auto"/>
              <w:jc w:val="center"/>
              <w:rPr>
                <w:rFonts w:ascii="Arial CYR" w:eastAsia="Times New Roman" w:hAnsi="Arial CYR" w:cs="Times New Roman"/>
                <w:b/>
                <w:bCs/>
                <w:sz w:val="20"/>
                <w:szCs w:val="20"/>
                <w:lang w:eastAsia="ru-RU"/>
              </w:rPr>
            </w:pPr>
            <w:r w:rsidRPr="0049557A">
              <w:rPr>
                <w:rFonts w:ascii="Arial CYR" w:eastAsia="Times New Roman" w:hAnsi="Arial CYR" w:cs="Times New Roman"/>
                <w:b/>
                <w:bCs/>
                <w:sz w:val="20"/>
                <w:szCs w:val="20"/>
                <w:lang w:eastAsia="ru-RU"/>
              </w:rPr>
              <w:t>Сумма</w:t>
            </w:r>
          </w:p>
        </w:tc>
      </w:tr>
      <w:tr w:rsidR="0049557A" w:rsidRPr="0049557A" w:rsidTr="0049557A">
        <w:trPr>
          <w:trHeight w:val="435"/>
        </w:trPr>
        <w:tc>
          <w:tcPr>
            <w:tcW w:w="2080" w:type="dxa"/>
            <w:tcBorders>
              <w:top w:val="nil"/>
              <w:left w:val="single" w:sz="4" w:space="0" w:color="auto"/>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w:eastAsia="Times New Roman" w:hAnsi="Arial" w:cs="Arial"/>
                <w:b/>
                <w:bCs/>
                <w:sz w:val="16"/>
                <w:szCs w:val="16"/>
                <w:lang w:eastAsia="ru-RU"/>
              </w:rPr>
            </w:pPr>
            <w:r w:rsidRPr="0049557A">
              <w:rPr>
                <w:rFonts w:ascii="Arial" w:eastAsia="Times New Roman" w:hAnsi="Arial" w:cs="Arial"/>
                <w:b/>
                <w:bCs/>
                <w:sz w:val="16"/>
                <w:szCs w:val="16"/>
                <w:lang w:eastAsia="ru-RU"/>
              </w:rPr>
              <w:lastRenderedPageBreak/>
              <w:t>01 05 00 00 00 0000 000</w:t>
            </w:r>
          </w:p>
        </w:tc>
        <w:tc>
          <w:tcPr>
            <w:tcW w:w="4260" w:type="dxa"/>
            <w:tcBorders>
              <w:top w:val="nil"/>
              <w:left w:val="nil"/>
              <w:bottom w:val="nil"/>
              <w:right w:val="single" w:sz="4" w:space="0" w:color="auto"/>
            </w:tcBorders>
            <w:shd w:val="clear" w:color="auto" w:fill="auto"/>
            <w:hideMark/>
          </w:tcPr>
          <w:p w:rsidR="0049557A" w:rsidRPr="0049557A" w:rsidRDefault="0049557A" w:rsidP="0049557A">
            <w:pPr>
              <w:spacing w:after="0" w:line="240" w:lineRule="auto"/>
              <w:rPr>
                <w:rFonts w:ascii="Arial" w:eastAsia="Times New Roman" w:hAnsi="Arial" w:cs="Arial"/>
                <w:b/>
                <w:bCs/>
                <w:sz w:val="16"/>
                <w:szCs w:val="16"/>
                <w:lang w:eastAsia="ru-RU"/>
              </w:rPr>
            </w:pPr>
            <w:r w:rsidRPr="0049557A">
              <w:rPr>
                <w:rFonts w:ascii="Arial" w:eastAsia="Times New Roman" w:hAnsi="Arial" w:cs="Arial"/>
                <w:b/>
                <w:bCs/>
                <w:sz w:val="16"/>
                <w:szCs w:val="16"/>
                <w:lang w:eastAsia="ru-RU"/>
              </w:rPr>
              <w:t>Изменение остатков средств на счетах по учету средств бюджетов</w:t>
            </w:r>
          </w:p>
        </w:tc>
        <w:tc>
          <w:tcPr>
            <w:tcW w:w="2060" w:type="dxa"/>
            <w:tcBorders>
              <w:top w:val="nil"/>
              <w:left w:val="nil"/>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b/>
                <w:bCs/>
                <w:sz w:val="16"/>
                <w:szCs w:val="16"/>
                <w:lang w:eastAsia="ru-RU"/>
              </w:rPr>
            </w:pPr>
            <w:r w:rsidRPr="0049557A">
              <w:rPr>
                <w:rFonts w:ascii="Arial CYR" w:eastAsia="Times New Roman" w:hAnsi="Arial CYR" w:cs="Times New Roman"/>
                <w:b/>
                <w:bCs/>
                <w:sz w:val="16"/>
                <w:szCs w:val="16"/>
                <w:lang w:eastAsia="ru-RU"/>
              </w:rPr>
              <w:t>5 389,0</w:t>
            </w:r>
          </w:p>
        </w:tc>
      </w:tr>
      <w:tr w:rsidR="0049557A" w:rsidRPr="0049557A" w:rsidTr="0049557A">
        <w:trPr>
          <w:trHeight w:val="255"/>
        </w:trPr>
        <w:tc>
          <w:tcPr>
            <w:tcW w:w="2080" w:type="dxa"/>
            <w:tcBorders>
              <w:top w:val="nil"/>
              <w:left w:val="single" w:sz="4" w:space="0" w:color="auto"/>
              <w:bottom w:val="nil"/>
              <w:right w:val="single" w:sz="4" w:space="0" w:color="auto"/>
            </w:tcBorders>
            <w:shd w:val="clear" w:color="auto" w:fill="auto"/>
            <w:vAlign w:val="center"/>
            <w:hideMark/>
          </w:tcPr>
          <w:p w:rsidR="0049557A" w:rsidRPr="0049557A" w:rsidRDefault="0049557A" w:rsidP="0049557A">
            <w:pPr>
              <w:spacing w:after="0" w:line="240" w:lineRule="auto"/>
              <w:jc w:val="center"/>
              <w:rPr>
                <w:rFonts w:ascii="Arial" w:eastAsia="Times New Roman" w:hAnsi="Arial" w:cs="Arial"/>
                <w:sz w:val="16"/>
                <w:szCs w:val="16"/>
                <w:lang w:eastAsia="ru-RU"/>
              </w:rPr>
            </w:pPr>
            <w:r w:rsidRPr="0049557A">
              <w:rPr>
                <w:rFonts w:ascii="Arial" w:eastAsia="Times New Roman" w:hAnsi="Arial" w:cs="Arial"/>
                <w:sz w:val="16"/>
                <w:szCs w:val="16"/>
                <w:lang w:eastAsia="ru-RU"/>
              </w:rPr>
              <w:t> </w:t>
            </w:r>
          </w:p>
        </w:tc>
        <w:tc>
          <w:tcPr>
            <w:tcW w:w="4260" w:type="dxa"/>
            <w:tcBorders>
              <w:top w:val="nil"/>
              <w:left w:val="nil"/>
              <w:bottom w:val="nil"/>
              <w:right w:val="single" w:sz="4" w:space="0" w:color="auto"/>
            </w:tcBorders>
            <w:shd w:val="clear" w:color="auto" w:fill="auto"/>
            <w:hideMark/>
          </w:tcPr>
          <w:p w:rsidR="0049557A" w:rsidRPr="0049557A" w:rsidRDefault="0049557A" w:rsidP="0049557A">
            <w:pPr>
              <w:spacing w:after="0" w:line="240" w:lineRule="auto"/>
              <w:rPr>
                <w:rFonts w:ascii="Arial" w:eastAsia="Times New Roman" w:hAnsi="Arial" w:cs="Arial"/>
                <w:sz w:val="16"/>
                <w:szCs w:val="16"/>
                <w:lang w:eastAsia="ru-RU"/>
              </w:rPr>
            </w:pPr>
            <w:r w:rsidRPr="0049557A">
              <w:rPr>
                <w:rFonts w:ascii="Arial" w:eastAsia="Times New Roman" w:hAnsi="Arial" w:cs="Arial"/>
                <w:sz w:val="16"/>
                <w:szCs w:val="16"/>
                <w:lang w:eastAsia="ru-RU"/>
              </w:rPr>
              <w:t xml:space="preserve">     в том числе:</w:t>
            </w:r>
          </w:p>
        </w:tc>
        <w:tc>
          <w:tcPr>
            <w:tcW w:w="2060" w:type="dxa"/>
            <w:tcBorders>
              <w:top w:val="nil"/>
              <w:left w:val="nil"/>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sz w:val="16"/>
                <w:szCs w:val="16"/>
                <w:lang w:eastAsia="ru-RU"/>
              </w:rPr>
            </w:pPr>
            <w:r w:rsidRPr="0049557A">
              <w:rPr>
                <w:rFonts w:ascii="Arial CYR" w:eastAsia="Times New Roman" w:hAnsi="Arial CYR" w:cs="Times New Roman"/>
                <w:sz w:val="16"/>
                <w:szCs w:val="16"/>
                <w:lang w:eastAsia="ru-RU"/>
              </w:rPr>
              <w:t> </w:t>
            </w:r>
          </w:p>
        </w:tc>
      </w:tr>
      <w:tr w:rsidR="0049557A" w:rsidRPr="0049557A" w:rsidTr="0049557A">
        <w:trPr>
          <w:trHeight w:val="450"/>
        </w:trPr>
        <w:tc>
          <w:tcPr>
            <w:tcW w:w="2080" w:type="dxa"/>
            <w:tcBorders>
              <w:top w:val="nil"/>
              <w:left w:val="single" w:sz="4" w:space="0" w:color="auto"/>
              <w:bottom w:val="nil"/>
              <w:right w:val="single" w:sz="4" w:space="0" w:color="auto"/>
            </w:tcBorders>
            <w:shd w:val="clear" w:color="auto" w:fill="auto"/>
            <w:noWrap/>
            <w:vAlign w:val="center"/>
            <w:hideMark/>
          </w:tcPr>
          <w:p w:rsidR="0049557A" w:rsidRPr="0049557A" w:rsidRDefault="0049557A" w:rsidP="0049557A">
            <w:pPr>
              <w:spacing w:after="0" w:line="240" w:lineRule="auto"/>
              <w:jc w:val="center"/>
              <w:rPr>
                <w:rFonts w:ascii="Arial" w:eastAsia="Times New Roman" w:hAnsi="Arial" w:cs="Arial"/>
                <w:sz w:val="16"/>
                <w:szCs w:val="16"/>
                <w:lang w:eastAsia="ru-RU"/>
              </w:rPr>
            </w:pPr>
            <w:r w:rsidRPr="0049557A">
              <w:rPr>
                <w:rFonts w:ascii="Arial" w:eastAsia="Times New Roman" w:hAnsi="Arial" w:cs="Arial"/>
                <w:sz w:val="16"/>
                <w:szCs w:val="16"/>
                <w:lang w:eastAsia="ru-RU"/>
              </w:rPr>
              <w:t>01 05 02 01 05 0000 510</w:t>
            </w:r>
          </w:p>
        </w:tc>
        <w:tc>
          <w:tcPr>
            <w:tcW w:w="4260" w:type="dxa"/>
            <w:tcBorders>
              <w:top w:val="nil"/>
              <w:left w:val="nil"/>
              <w:bottom w:val="nil"/>
              <w:right w:val="single" w:sz="4" w:space="0" w:color="auto"/>
            </w:tcBorders>
            <w:shd w:val="clear" w:color="auto" w:fill="auto"/>
            <w:hideMark/>
          </w:tcPr>
          <w:p w:rsidR="0049557A" w:rsidRPr="0049557A" w:rsidRDefault="0049557A" w:rsidP="0049557A">
            <w:pPr>
              <w:spacing w:after="0" w:line="240" w:lineRule="auto"/>
              <w:rPr>
                <w:rFonts w:ascii="Arial" w:eastAsia="Times New Roman" w:hAnsi="Arial" w:cs="Arial"/>
                <w:sz w:val="16"/>
                <w:szCs w:val="16"/>
                <w:lang w:eastAsia="ru-RU"/>
              </w:rPr>
            </w:pPr>
            <w:r w:rsidRPr="0049557A">
              <w:rPr>
                <w:rFonts w:ascii="Arial" w:eastAsia="Times New Roman" w:hAnsi="Arial" w:cs="Arial"/>
                <w:sz w:val="16"/>
                <w:szCs w:val="16"/>
                <w:lang w:eastAsia="ru-RU"/>
              </w:rPr>
              <w:t>Увеличение прочих остатков денежных средств бюджетов муниципальных районов</w:t>
            </w:r>
          </w:p>
        </w:tc>
        <w:tc>
          <w:tcPr>
            <w:tcW w:w="2060" w:type="dxa"/>
            <w:tcBorders>
              <w:top w:val="nil"/>
              <w:left w:val="nil"/>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sz w:val="16"/>
                <w:szCs w:val="16"/>
                <w:lang w:eastAsia="ru-RU"/>
              </w:rPr>
            </w:pPr>
            <w:r w:rsidRPr="0049557A">
              <w:rPr>
                <w:rFonts w:ascii="Arial CYR" w:eastAsia="Times New Roman" w:hAnsi="Arial CYR" w:cs="Times New Roman"/>
                <w:sz w:val="16"/>
                <w:szCs w:val="16"/>
                <w:lang w:eastAsia="ru-RU"/>
              </w:rPr>
              <w:t>-248 617,4</w:t>
            </w:r>
          </w:p>
        </w:tc>
      </w:tr>
      <w:tr w:rsidR="0049557A" w:rsidRPr="0049557A" w:rsidTr="0049557A">
        <w:trPr>
          <w:trHeight w:val="45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49557A" w:rsidRPr="0049557A" w:rsidRDefault="0049557A" w:rsidP="0049557A">
            <w:pPr>
              <w:spacing w:after="0" w:line="240" w:lineRule="auto"/>
              <w:jc w:val="center"/>
              <w:rPr>
                <w:rFonts w:ascii="Arial" w:eastAsia="Times New Roman" w:hAnsi="Arial" w:cs="Arial"/>
                <w:sz w:val="16"/>
                <w:szCs w:val="16"/>
                <w:lang w:eastAsia="ru-RU"/>
              </w:rPr>
            </w:pPr>
            <w:r w:rsidRPr="0049557A">
              <w:rPr>
                <w:rFonts w:ascii="Arial" w:eastAsia="Times New Roman" w:hAnsi="Arial" w:cs="Arial"/>
                <w:sz w:val="16"/>
                <w:szCs w:val="16"/>
                <w:lang w:eastAsia="ru-RU"/>
              </w:rPr>
              <w:t>01 05 02 01 05 0000 610</w:t>
            </w:r>
          </w:p>
        </w:tc>
        <w:tc>
          <w:tcPr>
            <w:tcW w:w="4260" w:type="dxa"/>
            <w:tcBorders>
              <w:top w:val="nil"/>
              <w:left w:val="nil"/>
              <w:bottom w:val="single" w:sz="4" w:space="0" w:color="auto"/>
              <w:right w:val="single" w:sz="4" w:space="0" w:color="auto"/>
            </w:tcBorders>
            <w:shd w:val="clear" w:color="auto" w:fill="auto"/>
            <w:hideMark/>
          </w:tcPr>
          <w:p w:rsidR="0049557A" w:rsidRPr="0049557A" w:rsidRDefault="0049557A" w:rsidP="0049557A">
            <w:pPr>
              <w:spacing w:after="0" w:line="240" w:lineRule="auto"/>
              <w:rPr>
                <w:rFonts w:ascii="Arial" w:eastAsia="Times New Roman" w:hAnsi="Arial" w:cs="Arial"/>
                <w:sz w:val="16"/>
                <w:szCs w:val="16"/>
                <w:lang w:eastAsia="ru-RU"/>
              </w:rPr>
            </w:pPr>
            <w:r w:rsidRPr="0049557A">
              <w:rPr>
                <w:rFonts w:ascii="Arial" w:eastAsia="Times New Roman" w:hAnsi="Arial" w:cs="Arial"/>
                <w:sz w:val="16"/>
                <w:szCs w:val="16"/>
                <w:lang w:eastAsia="ru-RU"/>
              </w:rPr>
              <w:t>Уменьшение прочих остатков денежных средств бюджетов муниципальных районов</w:t>
            </w:r>
          </w:p>
        </w:tc>
        <w:tc>
          <w:tcPr>
            <w:tcW w:w="2060" w:type="dxa"/>
            <w:tcBorders>
              <w:top w:val="nil"/>
              <w:left w:val="nil"/>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sz w:val="16"/>
                <w:szCs w:val="16"/>
                <w:lang w:eastAsia="ru-RU"/>
              </w:rPr>
            </w:pPr>
            <w:r w:rsidRPr="0049557A">
              <w:rPr>
                <w:rFonts w:ascii="Arial CYR" w:eastAsia="Times New Roman" w:hAnsi="Arial CYR" w:cs="Times New Roman"/>
                <w:sz w:val="16"/>
                <w:szCs w:val="16"/>
                <w:lang w:eastAsia="ru-RU"/>
              </w:rPr>
              <w:t>254 006,4</w:t>
            </w:r>
          </w:p>
        </w:tc>
      </w:tr>
      <w:tr w:rsidR="0049557A" w:rsidRPr="0049557A" w:rsidTr="0049557A">
        <w:trPr>
          <w:trHeight w:val="525"/>
        </w:trPr>
        <w:tc>
          <w:tcPr>
            <w:tcW w:w="2080" w:type="dxa"/>
            <w:tcBorders>
              <w:top w:val="nil"/>
              <w:left w:val="single" w:sz="4" w:space="0" w:color="auto"/>
              <w:bottom w:val="nil"/>
              <w:right w:val="single" w:sz="4" w:space="0" w:color="auto"/>
            </w:tcBorders>
            <w:shd w:val="clear" w:color="auto" w:fill="auto"/>
            <w:vAlign w:val="center"/>
            <w:hideMark/>
          </w:tcPr>
          <w:p w:rsidR="0049557A" w:rsidRPr="0049557A" w:rsidRDefault="0049557A" w:rsidP="0049557A">
            <w:pPr>
              <w:spacing w:after="0" w:line="240" w:lineRule="auto"/>
              <w:jc w:val="center"/>
              <w:rPr>
                <w:rFonts w:ascii="Arial" w:eastAsia="Times New Roman" w:hAnsi="Arial" w:cs="Arial"/>
                <w:b/>
                <w:bCs/>
                <w:sz w:val="16"/>
                <w:szCs w:val="16"/>
                <w:lang w:eastAsia="ru-RU"/>
              </w:rPr>
            </w:pPr>
            <w:r w:rsidRPr="0049557A">
              <w:rPr>
                <w:rFonts w:ascii="Arial" w:eastAsia="Times New Roman" w:hAnsi="Arial" w:cs="Arial"/>
                <w:b/>
                <w:bCs/>
                <w:sz w:val="16"/>
                <w:szCs w:val="16"/>
                <w:lang w:eastAsia="ru-RU"/>
              </w:rPr>
              <w:t>01 06 05 00 00 0000 600</w:t>
            </w:r>
          </w:p>
        </w:tc>
        <w:tc>
          <w:tcPr>
            <w:tcW w:w="4260" w:type="dxa"/>
            <w:tcBorders>
              <w:top w:val="nil"/>
              <w:left w:val="single" w:sz="4" w:space="0" w:color="auto"/>
              <w:bottom w:val="nil"/>
              <w:right w:val="single" w:sz="4" w:space="0" w:color="auto"/>
            </w:tcBorders>
            <w:shd w:val="clear" w:color="auto" w:fill="auto"/>
            <w:hideMark/>
          </w:tcPr>
          <w:p w:rsidR="0049557A" w:rsidRPr="0049557A" w:rsidRDefault="0049557A" w:rsidP="0049557A">
            <w:pPr>
              <w:spacing w:after="0" w:line="240" w:lineRule="auto"/>
              <w:rPr>
                <w:rFonts w:ascii="Arial" w:eastAsia="Times New Roman" w:hAnsi="Arial" w:cs="Arial"/>
                <w:b/>
                <w:bCs/>
                <w:sz w:val="16"/>
                <w:szCs w:val="16"/>
                <w:lang w:eastAsia="ru-RU"/>
              </w:rPr>
            </w:pPr>
            <w:r w:rsidRPr="0049557A">
              <w:rPr>
                <w:rFonts w:ascii="Arial" w:eastAsia="Times New Roman" w:hAnsi="Arial" w:cs="Arial"/>
                <w:b/>
                <w:bCs/>
                <w:sz w:val="16"/>
                <w:szCs w:val="16"/>
                <w:lang w:eastAsia="ru-RU"/>
              </w:rPr>
              <w:t xml:space="preserve">Возврат бюджетных кредитов, предоставленных внутри страны в валюте Российской Федерации </w:t>
            </w:r>
          </w:p>
        </w:tc>
        <w:tc>
          <w:tcPr>
            <w:tcW w:w="2060" w:type="dxa"/>
            <w:tcBorders>
              <w:top w:val="single" w:sz="4" w:space="0" w:color="auto"/>
              <w:left w:val="single" w:sz="4" w:space="0" w:color="auto"/>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b/>
                <w:bCs/>
                <w:sz w:val="16"/>
                <w:szCs w:val="16"/>
                <w:lang w:eastAsia="ru-RU"/>
              </w:rPr>
            </w:pPr>
            <w:r w:rsidRPr="0049557A">
              <w:rPr>
                <w:rFonts w:ascii="Arial CYR" w:eastAsia="Times New Roman" w:hAnsi="Arial CYR" w:cs="Times New Roman"/>
                <w:b/>
                <w:bCs/>
                <w:sz w:val="16"/>
                <w:szCs w:val="16"/>
                <w:lang w:eastAsia="ru-RU"/>
              </w:rPr>
              <w:t>400,0</w:t>
            </w:r>
          </w:p>
        </w:tc>
      </w:tr>
      <w:tr w:rsidR="0049557A" w:rsidRPr="0049557A" w:rsidTr="0049557A">
        <w:trPr>
          <w:trHeight w:val="225"/>
        </w:trPr>
        <w:tc>
          <w:tcPr>
            <w:tcW w:w="2080" w:type="dxa"/>
            <w:tcBorders>
              <w:top w:val="nil"/>
              <w:left w:val="single" w:sz="4" w:space="0" w:color="auto"/>
              <w:bottom w:val="nil"/>
              <w:right w:val="single" w:sz="4" w:space="0" w:color="auto"/>
            </w:tcBorders>
            <w:shd w:val="clear" w:color="auto" w:fill="auto"/>
            <w:vAlign w:val="center"/>
            <w:hideMark/>
          </w:tcPr>
          <w:p w:rsidR="0049557A" w:rsidRPr="0049557A" w:rsidRDefault="0049557A" w:rsidP="0049557A">
            <w:pPr>
              <w:spacing w:after="0" w:line="240" w:lineRule="auto"/>
              <w:jc w:val="center"/>
              <w:rPr>
                <w:rFonts w:ascii="Arial" w:eastAsia="Times New Roman" w:hAnsi="Arial" w:cs="Arial"/>
                <w:b/>
                <w:bCs/>
                <w:sz w:val="16"/>
                <w:szCs w:val="16"/>
                <w:lang w:eastAsia="ru-RU"/>
              </w:rPr>
            </w:pPr>
            <w:r w:rsidRPr="0049557A">
              <w:rPr>
                <w:rFonts w:ascii="Arial" w:eastAsia="Times New Roman" w:hAnsi="Arial" w:cs="Arial"/>
                <w:b/>
                <w:bCs/>
                <w:sz w:val="16"/>
                <w:szCs w:val="16"/>
                <w:lang w:eastAsia="ru-RU"/>
              </w:rPr>
              <w:t> </w:t>
            </w:r>
          </w:p>
        </w:tc>
        <w:tc>
          <w:tcPr>
            <w:tcW w:w="4260" w:type="dxa"/>
            <w:tcBorders>
              <w:top w:val="nil"/>
              <w:left w:val="single" w:sz="4" w:space="0" w:color="auto"/>
              <w:bottom w:val="nil"/>
              <w:right w:val="single" w:sz="4" w:space="0" w:color="auto"/>
            </w:tcBorders>
            <w:shd w:val="clear" w:color="auto" w:fill="auto"/>
            <w:hideMark/>
          </w:tcPr>
          <w:p w:rsidR="0049557A" w:rsidRPr="0049557A" w:rsidRDefault="0049557A" w:rsidP="0049557A">
            <w:pPr>
              <w:spacing w:after="0" w:line="240" w:lineRule="auto"/>
              <w:rPr>
                <w:rFonts w:ascii="Arial" w:eastAsia="Times New Roman" w:hAnsi="Arial" w:cs="Arial"/>
                <w:sz w:val="16"/>
                <w:szCs w:val="16"/>
                <w:lang w:eastAsia="ru-RU"/>
              </w:rPr>
            </w:pPr>
            <w:r w:rsidRPr="0049557A">
              <w:rPr>
                <w:rFonts w:ascii="Arial" w:eastAsia="Times New Roman" w:hAnsi="Arial" w:cs="Arial"/>
                <w:sz w:val="16"/>
                <w:szCs w:val="16"/>
                <w:lang w:eastAsia="ru-RU"/>
              </w:rPr>
              <w:t>в том числе:</w:t>
            </w:r>
          </w:p>
        </w:tc>
        <w:tc>
          <w:tcPr>
            <w:tcW w:w="2060" w:type="dxa"/>
            <w:tcBorders>
              <w:top w:val="nil"/>
              <w:left w:val="single" w:sz="4" w:space="0" w:color="auto"/>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b/>
                <w:bCs/>
                <w:sz w:val="16"/>
                <w:szCs w:val="16"/>
                <w:lang w:eastAsia="ru-RU"/>
              </w:rPr>
            </w:pPr>
            <w:r w:rsidRPr="0049557A">
              <w:rPr>
                <w:rFonts w:ascii="Arial CYR" w:eastAsia="Times New Roman" w:hAnsi="Arial CYR" w:cs="Times New Roman"/>
                <w:b/>
                <w:bCs/>
                <w:sz w:val="16"/>
                <w:szCs w:val="16"/>
                <w:lang w:eastAsia="ru-RU"/>
              </w:rPr>
              <w:t> </w:t>
            </w:r>
          </w:p>
        </w:tc>
      </w:tr>
      <w:tr w:rsidR="0049557A" w:rsidRPr="0049557A" w:rsidTr="0049557A">
        <w:trPr>
          <w:trHeight w:val="900"/>
        </w:trPr>
        <w:tc>
          <w:tcPr>
            <w:tcW w:w="2080" w:type="dxa"/>
            <w:tcBorders>
              <w:top w:val="nil"/>
              <w:left w:val="single" w:sz="4" w:space="0" w:color="auto"/>
              <w:bottom w:val="nil"/>
              <w:right w:val="single" w:sz="4" w:space="0" w:color="auto"/>
            </w:tcBorders>
            <w:shd w:val="clear" w:color="auto" w:fill="auto"/>
            <w:vAlign w:val="center"/>
            <w:hideMark/>
          </w:tcPr>
          <w:p w:rsidR="0049557A" w:rsidRPr="0049557A" w:rsidRDefault="0049557A" w:rsidP="0049557A">
            <w:pPr>
              <w:spacing w:after="0" w:line="240" w:lineRule="auto"/>
              <w:jc w:val="center"/>
              <w:rPr>
                <w:rFonts w:ascii="Arial" w:eastAsia="Times New Roman" w:hAnsi="Arial" w:cs="Arial"/>
                <w:sz w:val="16"/>
                <w:szCs w:val="16"/>
                <w:lang w:eastAsia="ru-RU"/>
              </w:rPr>
            </w:pPr>
            <w:r w:rsidRPr="0049557A">
              <w:rPr>
                <w:rFonts w:ascii="Arial" w:eastAsia="Times New Roman" w:hAnsi="Arial" w:cs="Arial"/>
                <w:sz w:val="16"/>
                <w:szCs w:val="16"/>
                <w:lang w:eastAsia="ru-RU"/>
              </w:rPr>
              <w:t>01 06 05 02 05 0000 640</w:t>
            </w:r>
          </w:p>
        </w:tc>
        <w:tc>
          <w:tcPr>
            <w:tcW w:w="4260" w:type="dxa"/>
            <w:tcBorders>
              <w:top w:val="nil"/>
              <w:left w:val="single" w:sz="4" w:space="0" w:color="auto"/>
              <w:bottom w:val="nil"/>
              <w:right w:val="single" w:sz="4" w:space="0" w:color="auto"/>
            </w:tcBorders>
            <w:shd w:val="clear" w:color="auto" w:fill="auto"/>
            <w:hideMark/>
          </w:tcPr>
          <w:p w:rsidR="0049557A" w:rsidRPr="0049557A" w:rsidRDefault="0049557A" w:rsidP="0049557A">
            <w:pPr>
              <w:spacing w:after="0" w:line="240" w:lineRule="auto"/>
              <w:rPr>
                <w:rFonts w:ascii="Arial" w:eastAsia="Times New Roman" w:hAnsi="Arial" w:cs="Arial"/>
                <w:sz w:val="16"/>
                <w:szCs w:val="16"/>
                <w:lang w:eastAsia="ru-RU"/>
              </w:rPr>
            </w:pPr>
            <w:r w:rsidRPr="0049557A">
              <w:rPr>
                <w:rFonts w:ascii="Arial" w:eastAsia="Times New Roman" w:hAnsi="Arial" w:cs="Arial"/>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60" w:type="dxa"/>
            <w:tcBorders>
              <w:top w:val="nil"/>
              <w:left w:val="single" w:sz="4" w:space="0" w:color="auto"/>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sz w:val="16"/>
                <w:szCs w:val="16"/>
                <w:lang w:eastAsia="ru-RU"/>
              </w:rPr>
            </w:pPr>
            <w:r w:rsidRPr="0049557A">
              <w:rPr>
                <w:rFonts w:ascii="Arial CYR" w:eastAsia="Times New Roman" w:hAnsi="Arial CYR" w:cs="Times New Roman"/>
                <w:sz w:val="16"/>
                <w:szCs w:val="16"/>
                <w:lang w:eastAsia="ru-RU"/>
              </w:rPr>
              <w:t>400,0</w:t>
            </w:r>
          </w:p>
        </w:tc>
      </w:tr>
      <w:tr w:rsidR="0049557A" w:rsidRPr="0049557A" w:rsidTr="0049557A">
        <w:trPr>
          <w:trHeight w:val="195"/>
        </w:trPr>
        <w:tc>
          <w:tcPr>
            <w:tcW w:w="2080" w:type="dxa"/>
            <w:tcBorders>
              <w:top w:val="nil"/>
              <w:left w:val="single" w:sz="4" w:space="0" w:color="auto"/>
              <w:bottom w:val="nil"/>
              <w:right w:val="single" w:sz="4" w:space="0" w:color="auto"/>
            </w:tcBorders>
            <w:shd w:val="clear" w:color="auto" w:fill="auto"/>
            <w:vAlign w:val="center"/>
            <w:hideMark/>
          </w:tcPr>
          <w:p w:rsidR="0049557A" w:rsidRPr="0049557A" w:rsidRDefault="0049557A" w:rsidP="0049557A">
            <w:pPr>
              <w:spacing w:after="0" w:line="240" w:lineRule="auto"/>
              <w:jc w:val="center"/>
              <w:rPr>
                <w:rFonts w:ascii="Arial" w:eastAsia="Times New Roman" w:hAnsi="Arial" w:cs="Arial"/>
                <w:sz w:val="16"/>
                <w:szCs w:val="16"/>
                <w:lang w:eastAsia="ru-RU"/>
              </w:rPr>
            </w:pPr>
            <w:r w:rsidRPr="0049557A">
              <w:rPr>
                <w:rFonts w:ascii="Arial" w:eastAsia="Times New Roman" w:hAnsi="Arial" w:cs="Arial"/>
                <w:sz w:val="16"/>
                <w:szCs w:val="16"/>
                <w:lang w:eastAsia="ru-RU"/>
              </w:rPr>
              <w:t> </w:t>
            </w:r>
          </w:p>
        </w:tc>
        <w:tc>
          <w:tcPr>
            <w:tcW w:w="4260" w:type="dxa"/>
            <w:tcBorders>
              <w:top w:val="nil"/>
              <w:left w:val="single" w:sz="4" w:space="0" w:color="auto"/>
              <w:bottom w:val="nil"/>
              <w:right w:val="single" w:sz="4" w:space="0" w:color="auto"/>
            </w:tcBorders>
            <w:shd w:val="clear" w:color="auto" w:fill="auto"/>
            <w:hideMark/>
          </w:tcPr>
          <w:p w:rsidR="0049557A" w:rsidRPr="0049557A" w:rsidRDefault="0049557A" w:rsidP="0049557A">
            <w:pPr>
              <w:spacing w:after="0" w:line="240" w:lineRule="auto"/>
              <w:rPr>
                <w:rFonts w:ascii="Arial" w:eastAsia="Times New Roman" w:hAnsi="Arial" w:cs="Arial"/>
                <w:sz w:val="16"/>
                <w:szCs w:val="16"/>
                <w:lang w:eastAsia="ru-RU"/>
              </w:rPr>
            </w:pPr>
            <w:r w:rsidRPr="0049557A">
              <w:rPr>
                <w:rFonts w:ascii="Arial" w:eastAsia="Times New Roman" w:hAnsi="Arial" w:cs="Arial"/>
                <w:sz w:val="16"/>
                <w:szCs w:val="16"/>
                <w:lang w:eastAsia="ru-RU"/>
              </w:rPr>
              <w:t xml:space="preserve">     в том числе:</w:t>
            </w:r>
          </w:p>
        </w:tc>
        <w:tc>
          <w:tcPr>
            <w:tcW w:w="2060" w:type="dxa"/>
            <w:tcBorders>
              <w:top w:val="nil"/>
              <w:left w:val="single" w:sz="4" w:space="0" w:color="auto"/>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sz w:val="16"/>
                <w:szCs w:val="16"/>
                <w:lang w:eastAsia="ru-RU"/>
              </w:rPr>
            </w:pPr>
            <w:r w:rsidRPr="0049557A">
              <w:rPr>
                <w:rFonts w:ascii="Arial CYR" w:eastAsia="Times New Roman" w:hAnsi="Arial CYR" w:cs="Times New Roman"/>
                <w:sz w:val="16"/>
                <w:szCs w:val="16"/>
                <w:lang w:eastAsia="ru-RU"/>
              </w:rPr>
              <w:t> </w:t>
            </w:r>
          </w:p>
        </w:tc>
      </w:tr>
      <w:tr w:rsidR="0049557A" w:rsidRPr="0049557A" w:rsidTr="0049557A">
        <w:trPr>
          <w:trHeight w:val="1350"/>
        </w:trPr>
        <w:tc>
          <w:tcPr>
            <w:tcW w:w="2080" w:type="dxa"/>
            <w:tcBorders>
              <w:top w:val="nil"/>
              <w:left w:val="single" w:sz="4" w:space="0" w:color="auto"/>
              <w:bottom w:val="nil"/>
              <w:right w:val="single" w:sz="4" w:space="0" w:color="auto"/>
            </w:tcBorders>
            <w:shd w:val="clear" w:color="auto" w:fill="auto"/>
            <w:vAlign w:val="center"/>
            <w:hideMark/>
          </w:tcPr>
          <w:p w:rsidR="0049557A" w:rsidRPr="0049557A" w:rsidRDefault="0049557A" w:rsidP="0049557A">
            <w:pPr>
              <w:spacing w:after="0" w:line="240" w:lineRule="auto"/>
              <w:jc w:val="center"/>
              <w:rPr>
                <w:rFonts w:ascii="Arial" w:eastAsia="Times New Roman" w:hAnsi="Arial" w:cs="Arial"/>
                <w:sz w:val="16"/>
                <w:szCs w:val="16"/>
                <w:lang w:eastAsia="ru-RU"/>
              </w:rPr>
            </w:pPr>
            <w:r w:rsidRPr="0049557A">
              <w:rPr>
                <w:rFonts w:ascii="Arial" w:eastAsia="Times New Roman" w:hAnsi="Arial" w:cs="Arial"/>
                <w:sz w:val="16"/>
                <w:szCs w:val="16"/>
                <w:lang w:eastAsia="ru-RU"/>
              </w:rPr>
              <w:t> </w:t>
            </w:r>
          </w:p>
        </w:tc>
        <w:tc>
          <w:tcPr>
            <w:tcW w:w="4260" w:type="dxa"/>
            <w:tcBorders>
              <w:top w:val="nil"/>
              <w:left w:val="single" w:sz="4" w:space="0" w:color="auto"/>
              <w:bottom w:val="nil"/>
              <w:right w:val="single" w:sz="4" w:space="0" w:color="auto"/>
            </w:tcBorders>
            <w:shd w:val="clear" w:color="auto" w:fill="auto"/>
            <w:hideMark/>
          </w:tcPr>
          <w:p w:rsidR="0049557A" w:rsidRPr="0049557A" w:rsidRDefault="0049557A" w:rsidP="0049557A">
            <w:pPr>
              <w:spacing w:after="0" w:line="240" w:lineRule="auto"/>
              <w:rPr>
                <w:rFonts w:ascii="Arial CYR" w:eastAsia="Times New Roman" w:hAnsi="Arial CYR" w:cs="Times New Roman"/>
                <w:sz w:val="16"/>
                <w:szCs w:val="16"/>
                <w:lang w:eastAsia="ru-RU"/>
              </w:rPr>
            </w:pPr>
            <w:r w:rsidRPr="0049557A">
              <w:rPr>
                <w:rFonts w:ascii="Arial CYR" w:eastAsia="Times New Roman" w:hAnsi="Arial CYR" w:cs="Times New Roman"/>
                <w:sz w:val="16"/>
                <w:szCs w:val="16"/>
                <w:lang w:eastAsia="ru-RU"/>
              </w:rPr>
              <w:t xml:space="preserve">Возврат бюджетных кредитов бюджетами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 </w:t>
            </w:r>
          </w:p>
        </w:tc>
        <w:tc>
          <w:tcPr>
            <w:tcW w:w="2060" w:type="dxa"/>
            <w:tcBorders>
              <w:top w:val="nil"/>
              <w:left w:val="single" w:sz="4" w:space="0" w:color="auto"/>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sz w:val="16"/>
                <w:szCs w:val="16"/>
                <w:lang w:eastAsia="ru-RU"/>
              </w:rPr>
            </w:pPr>
            <w:r w:rsidRPr="0049557A">
              <w:rPr>
                <w:rFonts w:ascii="Arial CYR" w:eastAsia="Times New Roman" w:hAnsi="Arial CYR" w:cs="Times New Roman"/>
                <w:sz w:val="16"/>
                <w:szCs w:val="16"/>
                <w:lang w:eastAsia="ru-RU"/>
              </w:rPr>
              <w:t>400,0</w:t>
            </w:r>
          </w:p>
        </w:tc>
      </w:tr>
      <w:tr w:rsidR="0049557A" w:rsidRPr="0049557A" w:rsidTr="0049557A">
        <w:trPr>
          <w:trHeight w:val="540"/>
        </w:trPr>
        <w:tc>
          <w:tcPr>
            <w:tcW w:w="2080" w:type="dxa"/>
            <w:tcBorders>
              <w:top w:val="single" w:sz="4" w:space="0" w:color="auto"/>
              <w:left w:val="single" w:sz="4" w:space="0" w:color="auto"/>
              <w:bottom w:val="nil"/>
              <w:right w:val="single" w:sz="4" w:space="0" w:color="auto"/>
            </w:tcBorders>
            <w:shd w:val="clear" w:color="auto" w:fill="auto"/>
            <w:vAlign w:val="center"/>
            <w:hideMark/>
          </w:tcPr>
          <w:p w:rsidR="0049557A" w:rsidRPr="0049557A" w:rsidRDefault="0049557A" w:rsidP="0049557A">
            <w:pPr>
              <w:spacing w:after="0" w:line="240" w:lineRule="auto"/>
              <w:jc w:val="center"/>
              <w:rPr>
                <w:rFonts w:ascii="Arial" w:eastAsia="Times New Roman" w:hAnsi="Arial" w:cs="Arial"/>
                <w:b/>
                <w:bCs/>
                <w:sz w:val="16"/>
                <w:szCs w:val="16"/>
                <w:lang w:eastAsia="ru-RU"/>
              </w:rPr>
            </w:pPr>
            <w:r w:rsidRPr="0049557A">
              <w:rPr>
                <w:rFonts w:ascii="Arial" w:eastAsia="Times New Roman" w:hAnsi="Arial" w:cs="Arial"/>
                <w:b/>
                <w:bCs/>
                <w:sz w:val="16"/>
                <w:szCs w:val="16"/>
                <w:lang w:eastAsia="ru-RU"/>
              </w:rPr>
              <w:t>01 06 05 00 00 0000 500</w:t>
            </w:r>
          </w:p>
        </w:tc>
        <w:tc>
          <w:tcPr>
            <w:tcW w:w="4260" w:type="dxa"/>
            <w:tcBorders>
              <w:top w:val="single" w:sz="4" w:space="0" w:color="auto"/>
              <w:left w:val="single" w:sz="4" w:space="0" w:color="auto"/>
              <w:bottom w:val="nil"/>
              <w:right w:val="single" w:sz="4" w:space="0" w:color="auto"/>
            </w:tcBorders>
            <w:shd w:val="clear" w:color="auto" w:fill="auto"/>
            <w:hideMark/>
          </w:tcPr>
          <w:p w:rsidR="0049557A" w:rsidRPr="0049557A" w:rsidRDefault="0049557A" w:rsidP="0049557A">
            <w:pPr>
              <w:spacing w:after="0" w:line="240" w:lineRule="auto"/>
              <w:rPr>
                <w:rFonts w:ascii="Arial" w:eastAsia="Times New Roman" w:hAnsi="Arial" w:cs="Arial"/>
                <w:b/>
                <w:bCs/>
                <w:sz w:val="16"/>
                <w:szCs w:val="16"/>
                <w:lang w:eastAsia="ru-RU"/>
              </w:rPr>
            </w:pPr>
            <w:r w:rsidRPr="0049557A">
              <w:rPr>
                <w:rFonts w:ascii="Arial" w:eastAsia="Times New Roman" w:hAnsi="Arial" w:cs="Arial"/>
                <w:b/>
                <w:bCs/>
                <w:sz w:val="16"/>
                <w:szCs w:val="16"/>
                <w:lang w:eastAsia="ru-RU"/>
              </w:rPr>
              <w:t xml:space="preserve">Предоставление бюджетных кредитов внутри страны в валюте Российской Федерации </w:t>
            </w:r>
          </w:p>
        </w:tc>
        <w:tc>
          <w:tcPr>
            <w:tcW w:w="2060" w:type="dxa"/>
            <w:tcBorders>
              <w:top w:val="single" w:sz="4" w:space="0" w:color="auto"/>
              <w:left w:val="single" w:sz="4" w:space="0" w:color="auto"/>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b/>
                <w:bCs/>
                <w:sz w:val="16"/>
                <w:szCs w:val="16"/>
                <w:lang w:eastAsia="ru-RU"/>
              </w:rPr>
            </w:pPr>
            <w:r w:rsidRPr="0049557A">
              <w:rPr>
                <w:rFonts w:ascii="Arial CYR" w:eastAsia="Times New Roman" w:hAnsi="Arial CYR" w:cs="Times New Roman"/>
                <w:b/>
                <w:bCs/>
                <w:sz w:val="16"/>
                <w:szCs w:val="16"/>
                <w:lang w:eastAsia="ru-RU"/>
              </w:rPr>
              <w:t>-400,0</w:t>
            </w:r>
          </w:p>
        </w:tc>
      </w:tr>
      <w:tr w:rsidR="0049557A" w:rsidRPr="0049557A" w:rsidTr="0049557A">
        <w:trPr>
          <w:trHeight w:val="900"/>
        </w:trPr>
        <w:tc>
          <w:tcPr>
            <w:tcW w:w="2080" w:type="dxa"/>
            <w:tcBorders>
              <w:top w:val="nil"/>
              <w:left w:val="single" w:sz="4" w:space="0" w:color="auto"/>
              <w:bottom w:val="nil"/>
              <w:right w:val="single" w:sz="4" w:space="0" w:color="auto"/>
            </w:tcBorders>
            <w:shd w:val="clear" w:color="auto" w:fill="auto"/>
            <w:vAlign w:val="center"/>
            <w:hideMark/>
          </w:tcPr>
          <w:p w:rsidR="0049557A" w:rsidRPr="0049557A" w:rsidRDefault="0049557A" w:rsidP="0049557A">
            <w:pPr>
              <w:spacing w:after="0" w:line="240" w:lineRule="auto"/>
              <w:jc w:val="center"/>
              <w:rPr>
                <w:rFonts w:ascii="Arial" w:eastAsia="Times New Roman" w:hAnsi="Arial" w:cs="Arial"/>
                <w:sz w:val="16"/>
                <w:szCs w:val="16"/>
                <w:lang w:eastAsia="ru-RU"/>
              </w:rPr>
            </w:pPr>
            <w:r w:rsidRPr="0049557A">
              <w:rPr>
                <w:rFonts w:ascii="Arial" w:eastAsia="Times New Roman" w:hAnsi="Arial" w:cs="Arial"/>
                <w:sz w:val="16"/>
                <w:szCs w:val="16"/>
                <w:lang w:eastAsia="ru-RU"/>
              </w:rPr>
              <w:t>01 06 05 02 05 0000 540</w:t>
            </w:r>
          </w:p>
        </w:tc>
        <w:tc>
          <w:tcPr>
            <w:tcW w:w="4260" w:type="dxa"/>
            <w:tcBorders>
              <w:top w:val="nil"/>
              <w:left w:val="single" w:sz="4" w:space="0" w:color="auto"/>
              <w:bottom w:val="nil"/>
              <w:right w:val="single" w:sz="4" w:space="0" w:color="auto"/>
            </w:tcBorders>
            <w:shd w:val="clear" w:color="auto" w:fill="auto"/>
            <w:hideMark/>
          </w:tcPr>
          <w:p w:rsidR="0049557A" w:rsidRPr="0049557A" w:rsidRDefault="0049557A" w:rsidP="0049557A">
            <w:pPr>
              <w:spacing w:after="0" w:line="240" w:lineRule="auto"/>
              <w:rPr>
                <w:rFonts w:ascii="Arial" w:eastAsia="Times New Roman" w:hAnsi="Arial" w:cs="Arial"/>
                <w:sz w:val="16"/>
                <w:szCs w:val="16"/>
                <w:lang w:eastAsia="ru-RU"/>
              </w:rPr>
            </w:pPr>
            <w:r w:rsidRPr="0049557A">
              <w:rPr>
                <w:rFonts w:ascii="Arial" w:eastAsia="Times New Roman" w:hAnsi="Arial" w:cs="Arial"/>
                <w:sz w:val="16"/>
                <w:szCs w:val="16"/>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060" w:type="dxa"/>
            <w:tcBorders>
              <w:top w:val="nil"/>
              <w:left w:val="single" w:sz="4" w:space="0" w:color="auto"/>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sz w:val="16"/>
                <w:szCs w:val="16"/>
                <w:lang w:eastAsia="ru-RU"/>
              </w:rPr>
            </w:pPr>
            <w:r w:rsidRPr="0049557A">
              <w:rPr>
                <w:rFonts w:ascii="Arial CYR" w:eastAsia="Times New Roman" w:hAnsi="Arial CYR" w:cs="Times New Roman"/>
                <w:sz w:val="16"/>
                <w:szCs w:val="16"/>
                <w:lang w:eastAsia="ru-RU"/>
              </w:rPr>
              <w:t>-400,0</w:t>
            </w:r>
          </w:p>
        </w:tc>
      </w:tr>
      <w:tr w:rsidR="0049557A" w:rsidRPr="0049557A" w:rsidTr="0049557A">
        <w:trPr>
          <w:trHeight w:val="255"/>
        </w:trPr>
        <w:tc>
          <w:tcPr>
            <w:tcW w:w="2080" w:type="dxa"/>
            <w:tcBorders>
              <w:top w:val="nil"/>
              <w:left w:val="single" w:sz="4" w:space="0" w:color="auto"/>
              <w:bottom w:val="nil"/>
              <w:right w:val="single" w:sz="4" w:space="0" w:color="auto"/>
            </w:tcBorders>
            <w:shd w:val="clear" w:color="auto" w:fill="auto"/>
            <w:noWrap/>
            <w:vAlign w:val="center"/>
            <w:hideMark/>
          </w:tcPr>
          <w:p w:rsidR="0049557A" w:rsidRPr="0049557A" w:rsidRDefault="0049557A" w:rsidP="0049557A">
            <w:pPr>
              <w:spacing w:after="0" w:line="240" w:lineRule="auto"/>
              <w:jc w:val="center"/>
              <w:rPr>
                <w:rFonts w:ascii="Arial CYR" w:eastAsia="Times New Roman" w:hAnsi="Arial CYR" w:cs="Times New Roman"/>
                <w:b/>
                <w:bCs/>
                <w:sz w:val="16"/>
                <w:szCs w:val="16"/>
                <w:lang w:eastAsia="ru-RU"/>
              </w:rPr>
            </w:pPr>
            <w:r w:rsidRPr="0049557A">
              <w:rPr>
                <w:rFonts w:ascii="Arial CYR" w:eastAsia="Times New Roman" w:hAnsi="Arial CYR" w:cs="Times New Roman"/>
                <w:b/>
                <w:bCs/>
                <w:sz w:val="16"/>
                <w:szCs w:val="16"/>
                <w:lang w:eastAsia="ru-RU"/>
              </w:rPr>
              <w:t> </w:t>
            </w:r>
          </w:p>
        </w:tc>
        <w:tc>
          <w:tcPr>
            <w:tcW w:w="4260" w:type="dxa"/>
            <w:tcBorders>
              <w:top w:val="nil"/>
              <w:left w:val="single" w:sz="4" w:space="0" w:color="auto"/>
              <w:bottom w:val="nil"/>
              <w:right w:val="single" w:sz="4" w:space="0" w:color="auto"/>
            </w:tcBorders>
            <w:shd w:val="clear" w:color="auto" w:fill="auto"/>
            <w:hideMark/>
          </w:tcPr>
          <w:p w:rsidR="0049557A" w:rsidRPr="0049557A" w:rsidRDefault="0049557A" w:rsidP="0049557A">
            <w:pPr>
              <w:spacing w:after="0" w:line="240" w:lineRule="auto"/>
              <w:rPr>
                <w:rFonts w:ascii="Arial" w:eastAsia="Times New Roman" w:hAnsi="Arial" w:cs="Arial"/>
                <w:sz w:val="16"/>
                <w:szCs w:val="16"/>
                <w:lang w:eastAsia="ru-RU"/>
              </w:rPr>
            </w:pPr>
            <w:r w:rsidRPr="0049557A">
              <w:rPr>
                <w:rFonts w:ascii="Arial" w:eastAsia="Times New Roman" w:hAnsi="Arial" w:cs="Arial"/>
                <w:sz w:val="16"/>
                <w:szCs w:val="16"/>
                <w:lang w:eastAsia="ru-RU"/>
              </w:rPr>
              <w:t xml:space="preserve">     в том числе:</w:t>
            </w:r>
          </w:p>
        </w:tc>
        <w:tc>
          <w:tcPr>
            <w:tcW w:w="2060" w:type="dxa"/>
            <w:tcBorders>
              <w:top w:val="nil"/>
              <w:left w:val="single" w:sz="4" w:space="0" w:color="auto"/>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sz w:val="16"/>
                <w:szCs w:val="16"/>
                <w:lang w:eastAsia="ru-RU"/>
              </w:rPr>
            </w:pPr>
            <w:r w:rsidRPr="0049557A">
              <w:rPr>
                <w:rFonts w:ascii="Arial CYR" w:eastAsia="Times New Roman" w:hAnsi="Arial CYR" w:cs="Times New Roman"/>
                <w:sz w:val="16"/>
                <w:szCs w:val="16"/>
                <w:lang w:eastAsia="ru-RU"/>
              </w:rPr>
              <w:t> </w:t>
            </w:r>
          </w:p>
        </w:tc>
      </w:tr>
      <w:tr w:rsidR="0049557A" w:rsidRPr="0049557A" w:rsidTr="0049557A">
        <w:trPr>
          <w:trHeight w:val="15"/>
        </w:trPr>
        <w:tc>
          <w:tcPr>
            <w:tcW w:w="2080" w:type="dxa"/>
            <w:tcBorders>
              <w:top w:val="nil"/>
              <w:left w:val="single" w:sz="4" w:space="0" w:color="auto"/>
              <w:bottom w:val="nil"/>
              <w:right w:val="single" w:sz="4" w:space="0" w:color="auto"/>
            </w:tcBorders>
            <w:shd w:val="clear" w:color="auto" w:fill="auto"/>
            <w:noWrap/>
            <w:vAlign w:val="center"/>
            <w:hideMark/>
          </w:tcPr>
          <w:p w:rsidR="0049557A" w:rsidRPr="0049557A" w:rsidRDefault="0049557A" w:rsidP="0049557A">
            <w:pPr>
              <w:spacing w:after="0" w:line="240" w:lineRule="auto"/>
              <w:jc w:val="center"/>
              <w:rPr>
                <w:rFonts w:ascii="Arial CYR" w:eastAsia="Times New Roman" w:hAnsi="Arial CYR" w:cs="Times New Roman"/>
                <w:b/>
                <w:bCs/>
                <w:sz w:val="16"/>
                <w:szCs w:val="16"/>
                <w:lang w:eastAsia="ru-RU"/>
              </w:rPr>
            </w:pPr>
            <w:r w:rsidRPr="0049557A">
              <w:rPr>
                <w:rFonts w:ascii="Arial CYR" w:eastAsia="Times New Roman" w:hAnsi="Arial CYR" w:cs="Times New Roman"/>
                <w:b/>
                <w:bCs/>
                <w:sz w:val="16"/>
                <w:szCs w:val="16"/>
                <w:lang w:eastAsia="ru-RU"/>
              </w:rPr>
              <w:t> </w:t>
            </w:r>
          </w:p>
        </w:tc>
        <w:tc>
          <w:tcPr>
            <w:tcW w:w="4260" w:type="dxa"/>
            <w:tcBorders>
              <w:top w:val="nil"/>
              <w:left w:val="single" w:sz="4" w:space="0" w:color="auto"/>
              <w:bottom w:val="nil"/>
              <w:right w:val="single" w:sz="4" w:space="0" w:color="auto"/>
            </w:tcBorders>
            <w:shd w:val="clear" w:color="auto" w:fill="auto"/>
            <w:hideMark/>
          </w:tcPr>
          <w:p w:rsidR="0049557A" w:rsidRPr="0049557A" w:rsidRDefault="0049557A" w:rsidP="0049557A">
            <w:pPr>
              <w:spacing w:after="0" w:line="240" w:lineRule="auto"/>
              <w:rPr>
                <w:rFonts w:ascii="Arial" w:eastAsia="Times New Roman" w:hAnsi="Arial" w:cs="Arial"/>
                <w:sz w:val="16"/>
                <w:szCs w:val="16"/>
                <w:lang w:eastAsia="ru-RU"/>
              </w:rPr>
            </w:pPr>
            <w:r w:rsidRPr="0049557A">
              <w:rPr>
                <w:rFonts w:ascii="Arial" w:eastAsia="Times New Roman" w:hAnsi="Arial" w:cs="Arial"/>
                <w:sz w:val="16"/>
                <w:szCs w:val="16"/>
                <w:lang w:eastAsia="ru-RU"/>
              </w:rPr>
              <w:t> </w:t>
            </w:r>
          </w:p>
        </w:tc>
        <w:tc>
          <w:tcPr>
            <w:tcW w:w="2060" w:type="dxa"/>
            <w:tcBorders>
              <w:top w:val="nil"/>
              <w:left w:val="single" w:sz="4" w:space="0" w:color="auto"/>
              <w:bottom w:val="nil"/>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sz w:val="16"/>
                <w:szCs w:val="16"/>
                <w:lang w:eastAsia="ru-RU"/>
              </w:rPr>
            </w:pPr>
            <w:r w:rsidRPr="0049557A">
              <w:rPr>
                <w:rFonts w:ascii="Arial CYR" w:eastAsia="Times New Roman" w:hAnsi="Arial CYR" w:cs="Times New Roman"/>
                <w:sz w:val="16"/>
                <w:szCs w:val="16"/>
                <w:lang w:eastAsia="ru-RU"/>
              </w:rPr>
              <w:t> </w:t>
            </w:r>
          </w:p>
        </w:tc>
      </w:tr>
      <w:tr w:rsidR="0049557A" w:rsidRPr="0049557A" w:rsidTr="0049557A">
        <w:trPr>
          <w:trHeight w:val="135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49557A" w:rsidRPr="0049557A" w:rsidRDefault="0049557A" w:rsidP="0049557A">
            <w:pPr>
              <w:spacing w:after="0" w:line="240" w:lineRule="auto"/>
              <w:jc w:val="center"/>
              <w:rPr>
                <w:rFonts w:ascii="Arial CYR" w:eastAsia="Times New Roman" w:hAnsi="Arial CYR" w:cs="Times New Roman"/>
                <w:b/>
                <w:bCs/>
                <w:sz w:val="16"/>
                <w:szCs w:val="16"/>
                <w:lang w:eastAsia="ru-RU"/>
              </w:rPr>
            </w:pPr>
            <w:r w:rsidRPr="0049557A">
              <w:rPr>
                <w:rFonts w:ascii="Arial CYR" w:eastAsia="Times New Roman" w:hAnsi="Arial CYR" w:cs="Times New Roman"/>
                <w:b/>
                <w:bCs/>
                <w:sz w:val="16"/>
                <w:szCs w:val="16"/>
                <w:lang w:eastAsia="ru-RU"/>
              </w:rPr>
              <w:t> </w:t>
            </w:r>
          </w:p>
        </w:tc>
        <w:tc>
          <w:tcPr>
            <w:tcW w:w="4260" w:type="dxa"/>
            <w:tcBorders>
              <w:top w:val="nil"/>
              <w:left w:val="single" w:sz="4" w:space="0" w:color="auto"/>
              <w:bottom w:val="single" w:sz="4" w:space="0" w:color="auto"/>
              <w:right w:val="single" w:sz="4" w:space="0" w:color="auto"/>
            </w:tcBorders>
            <w:shd w:val="clear" w:color="auto" w:fill="auto"/>
            <w:hideMark/>
          </w:tcPr>
          <w:p w:rsidR="0049557A" w:rsidRPr="0049557A" w:rsidRDefault="0049557A" w:rsidP="0049557A">
            <w:pPr>
              <w:spacing w:after="0" w:line="240" w:lineRule="auto"/>
              <w:rPr>
                <w:rFonts w:ascii="Arial CYR" w:eastAsia="Times New Roman" w:hAnsi="Arial CYR" w:cs="Times New Roman"/>
                <w:sz w:val="16"/>
                <w:szCs w:val="16"/>
                <w:lang w:eastAsia="ru-RU"/>
              </w:rPr>
            </w:pPr>
            <w:r w:rsidRPr="0049557A">
              <w:rPr>
                <w:rFonts w:ascii="Arial CYR" w:eastAsia="Times New Roman" w:hAnsi="Arial CYR" w:cs="Times New Roman"/>
                <w:sz w:val="16"/>
                <w:szCs w:val="16"/>
                <w:lang w:eastAsia="ru-RU"/>
              </w:rPr>
              <w:t>Предоставление бюджетных кредитов бюджетам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sz w:val="16"/>
                <w:szCs w:val="16"/>
                <w:lang w:eastAsia="ru-RU"/>
              </w:rPr>
            </w:pPr>
            <w:r w:rsidRPr="0049557A">
              <w:rPr>
                <w:rFonts w:ascii="Arial CYR" w:eastAsia="Times New Roman" w:hAnsi="Arial CYR" w:cs="Times New Roman"/>
                <w:sz w:val="16"/>
                <w:szCs w:val="16"/>
                <w:lang w:eastAsia="ru-RU"/>
              </w:rPr>
              <w:t>-400,0</w:t>
            </w:r>
          </w:p>
        </w:tc>
      </w:tr>
      <w:tr w:rsidR="0049557A" w:rsidRPr="0049557A" w:rsidTr="0049557A">
        <w:trPr>
          <w:trHeight w:val="27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sz w:val="16"/>
                <w:szCs w:val="16"/>
                <w:lang w:eastAsia="ru-RU"/>
              </w:rPr>
            </w:pPr>
            <w:r w:rsidRPr="0049557A">
              <w:rPr>
                <w:rFonts w:ascii="Arial CYR" w:eastAsia="Times New Roman" w:hAnsi="Arial CYR" w:cs="Times New Roman"/>
                <w:sz w:val="16"/>
                <w:szCs w:val="16"/>
                <w:lang w:eastAsia="ru-RU"/>
              </w:rPr>
              <w:t> </w:t>
            </w:r>
          </w:p>
        </w:tc>
        <w:tc>
          <w:tcPr>
            <w:tcW w:w="4260" w:type="dxa"/>
            <w:tcBorders>
              <w:top w:val="nil"/>
              <w:left w:val="nil"/>
              <w:bottom w:val="single" w:sz="4" w:space="0" w:color="auto"/>
              <w:right w:val="single" w:sz="4" w:space="0" w:color="auto"/>
            </w:tcBorders>
            <w:shd w:val="clear" w:color="auto" w:fill="auto"/>
            <w:hideMark/>
          </w:tcPr>
          <w:p w:rsidR="0049557A" w:rsidRPr="0049557A" w:rsidRDefault="0049557A" w:rsidP="0049557A">
            <w:pPr>
              <w:spacing w:after="0" w:line="240" w:lineRule="auto"/>
              <w:rPr>
                <w:rFonts w:ascii="Arial CYR" w:eastAsia="Times New Roman" w:hAnsi="Arial CYR" w:cs="Times New Roman"/>
                <w:b/>
                <w:bCs/>
                <w:sz w:val="16"/>
                <w:szCs w:val="16"/>
                <w:lang w:eastAsia="ru-RU"/>
              </w:rPr>
            </w:pPr>
            <w:r w:rsidRPr="0049557A">
              <w:rPr>
                <w:rFonts w:ascii="Arial CYR" w:eastAsia="Times New Roman" w:hAnsi="Arial CYR" w:cs="Times New Roman"/>
                <w:b/>
                <w:bCs/>
                <w:sz w:val="16"/>
                <w:szCs w:val="16"/>
                <w:lang w:eastAsia="ru-RU"/>
              </w:rPr>
              <w:t>Всего источников внутреннего финансирования дефицита бюджета</w:t>
            </w:r>
          </w:p>
        </w:tc>
        <w:tc>
          <w:tcPr>
            <w:tcW w:w="2060" w:type="dxa"/>
            <w:tcBorders>
              <w:top w:val="nil"/>
              <w:left w:val="nil"/>
              <w:bottom w:val="single" w:sz="4" w:space="0" w:color="auto"/>
              <w:right w:val="single" w:sz="4" w:space="0" w:color="auto"/>
            </w:tcBorders>
            <w:shd w:val="clear" w:color="auto" w:fill="auto"/>
            <w:noWrap/>
            <w:vAlign w:val="bottom"/>
            <w:hideMark/>
          </w:tcPr>
          <w:p w:rsidR="0049557A" w:rsidRPr="0049557A" w:rsidRDefault="0049557A" w:rsidP="0049557A">
            <w:pPr>
              <w:spacing w:after="0" w:line="240" w:lineRule="auto"/>
              <w:jc w:val="center"/>
              <w:rPr>
                <w:rFonts w:ascii="Arial CYR" w:eastAsia="Times New Roman" w:hAnsi="Arial CYR" w:cs="Times New Roman"/>
                <w:b/>
                <w:bCs/>
                <w:sz w:val="16"/>
                <w:szCs w:val="16"/>
                <w:lang w:eastAsia="ru-RU"/>
              </w:rPr>
            </w:pPr>
            <w:r w:rsidRPr="0049557A">
              <w:rPr>
                <w:rFonts w:ascii="Arial CYR" w:eastAsia="Times New Roman" w:hAnsi="Arial CYR" w:cs="Times New Roman"/>
                <w:b/>
                <w:bCs/>
                <w:sz w:val="16"/>
                <w:szCs w:val="16"/>
                <w:lang w:eastAsia="ru-RU"/>
              </w:rPr>
              <w:t>5 389,0</w:t>
            </w:r>
          </w:p>
        </w:tc>
      </w:tr>
      <w:tr w:rsidR="0049557A" w:rsidRPr="0049557A" w:rsidTr="0049557A">
        <w:trPr>
          <w:trHeight w:val="255"/>
        </w:trPr>
        <w:tc>
          <w:tcPr>
            <w:tcW w:w="2080" w:type="dxa"/>
            <w:tcBorders>
              <w:top w:val="nil"/>
              <w:left w:val="nil"/>
              <w:bottom w:val="nil"/>
              <w:right w:val="nil"/>
            </w:tcBorders>
            <w:shd w:val="clear" w:color="auto" w:fill="auto"/>
            <w:noWrap/>
            <w:vAlign w:val="bottom"/>
            <w:hideMark/>
          </w:tcPr>
          <w:p w:rsidR="0049557A" w:rsidRPr="0049557A" w:rsidRDefault="0049557A" w:rsidP="0049557A">
            <w:pPr>
              <w:spacing w:after="0" w:line="240" w:lineRule="auto"/>
              <w:rPr>
                <w:rFonts w:ascii="Arial CYR" w:eastAsia="Times New Roman" w:hAnsi="Arial CYR" w:cs="Times New Roman"/>
                <w:sz w:val="20"/>
                <w:szCs w:val="20"/>
                <w:lang w:eastAsia="ru-RU"/>
              </w:rPr>
            </w:pPr>
          </w:p>
        </w:tc>
        <w:tc>
          <w:tcPr>
            <w:tcW w:w="4260" w:type="dxa"/>
            <w:tcBorders>
              <w:top w:val="nil"/>
              <w:left w:val="nil"/>
              <w:bottom w:val="nil"/>
              <w:right w:val="nil"/>
            </w:tcBorders>
            <w:shd w:val="clear" w:color="auto" w:fill="auto"/>
            <w:noWrap/>
            <w:vAlign w:val="bottom"/>
            <w:hideMark/>
          </w:tcPr>
          <w:p w:rsidR="0049557A" w:rsidRPr="0049557A" w:rsidRDefault="0049557A" w:rsidP="0049557A">
            <w:pPr>
              <w:spacing w:after="0" w:line="240" w:lineRule="auto"/>
              <w:rPr>
                <w:rFonts w:ascii="Arial CYR" w:eastAsia="Times New Roman" w:hAnsi="Arial CYR" w:cs="Times New Roman"/>
                <w:sz w:val="20"/>
                <w:szCs w:val="20"/>
                <w:lang w:eastAsia="ru-RU"/>
              </w:rPr>
            </w:pPr>
          </w:p>
        </w:tc>
        <w:tc>
          <w:tcPr>
            <w:tcW w:w="2060" w:type="dxa"/>
            <w:tcBorders>
              <w:top w:val="nil"/>
              <w:left w:val="nil"/>
              <w:bottom w:val="nil"/>
              <w:right w:val="nil"/>
            </w:tcBorders>
            <w:shd w:val="clear" w:color="auto" w:fill="auto"/>
            <w:noWrap/>
            <w:vAlign w:val="bottom"/>
            <w:hideMark/>
          </w:tcPr>
          <w:p w:rsidR="0049557A" w:rsidRPr="0049557A" w:rsidRDefault="0049557A" w:rsidP="0049557A">
            <w:pPr>
              <w:spacing w:after="0" w:line="240" w:lineRule="auto"/>
              <w:jc w:val="right"/>
              <w:rPr>
                <w:rFonts w:ascii="Arial CYR" w:eastAsia="Times New Roman" w:hAnsi="Arial CYR" w:cs="Times New Roman"/>
                <w:sz w:val="20"/>
                <w:szCs w:val="20"/>
                <w:lang w:eastAsia="ru-RU"/>
              </w:rPr>
            </w:pPr>
          </w:p>
        </w:tc>
      </w:tr>
    </w:tbl>
    <w:p w:rsidR="0049557A" w:rsidRPr="00BA5BEE" w:rsidRDefault="0049557A" w:rsidP="0049557A"/>
    <w:tbl>
      <w:tblPr>
        <w:tblW w:w="0" w:type="auto"/>
        <w:tblLayout w:type="fixed"/>
        <w:tblLook w:val="0000"/>
      </w:tblPr>
      <w:tblGrid>
        <w:gridCol w:w="4517"/>
        <w:gridCol w:w="2271"/>
        <w:gridCol w:w="833"/>
        <w:gridCol w:w="850"/>
        <w:gridCol w:w="1420"/>
      </w:tblGrid>
      <w:tr w:rsidR="00DB75FB" w:rsidTr="0035789A">
        <w:trPr>
          <w:trHeight w:val="687"/>
        </w:trPr>
        <w:tc>
          <w:tcPr>
            <w:tcW w:w="4517" w:type="dxa"/>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rPr>
            </w:pPr>
          </w:p>
        </w:tc>
        <w:tc>
          <w:tcPr>
            <w:tcW w:w="2271" w:type="dxa"/>
            <w:gridSpan w:val="4"/>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rPr>
            </w:pPr>
          </w:p>
          <w:p w:rsidR="00DB75FB" w:rsidRDefault="00DB75FB" w:rsidP="0035789A">
            <w:pPr>
              <w:widowControl w:val="0"/>
              <w:autoSpaceDE w:val="0"/>
              <w:autoSpaceDN w:val="0"/>
              <w:adjustRightInd w:val="0"/>
              <w:rPr>
                <w:rFonts w:ascii="Arial" w:hAnsi="Arial" w:cs="Arial"/>
                <w:color w:val="000000"/>
              </w:rPr>
            </w:pPr>
            <w:r>
              <w:rPr>
                <w:rFonts w:ascii="Arial" w:hAnsi="Arial" w:cs="Arial"/>
                <w:color w:val="000000"/>
              </w:rPr>
              <w:t>Приложение 2 к решению Звериноголовской  районной Думы</w:t>
            </w:r>
          </w:p>
          <w:p w:rsidR="00DB75FB" w:rsidRDefault="00DB75FB" w:rsidP="0035789A">
            <w:pPr>
              <w:widowControl w:val="0"/>
              <w:autoSpaceDE w:val="0"/>
              <w:autoSpaceDN w:val="0"/>
              <w:adjustRightInd w:val="0"/>
              <w:rPr>
                <w:rFonts w:ascii="Arial" w:hAnsi="Arial" w:cs="Arial"/>
              </w:rPr>
            </w:pPr>
            <w:r>
              <w:rPr>
                <w:rFonts w:ascii="Arial" w:hAnsi="Arial" w:cs="Arial"/>
                <w:color w:val="000000"/>
              </w:rPr>
              <w:t>от  29 декабря  2016 года  № 104 "О   внесении изменений  в решение Звериноголовской районной Думы «О бюджете Звериноголовского района на 2016 год»'</w:t>
            </w:r>
          </w:p>
          <w:p w:rsidR="00DB75FB" w:rsidRDefault="00DB75FB" w:rsidP="0035789A">
            <w:pPr>
              <w:widowControl w:val="0"/>
              <w:autoSpaceDE w:val="0"/>
              <w:autoSpaceDN w:val="0"/>
              <w:adjustRightInd w:val="0"/>
              <w:rPr>
                <w:rFonts w:ascii="Arial" w:hAnsi="Arial" w:cs="Arial"/>
              </w:rPr>
            </w:pPr>
          </w:p>
          <w:p w:rsidR="00DB75FB" w:rsidRDefault="00DB75FB" w:rsidP="0035789A">
            <w:pPr>
              <w:widowControl w:val="0"/>
              <w:autoSpaceDE w:val="0"/>
              <w:autoSpaceDN w:val="0"/>
              <w:adjustRightInd w:val="0"/>
              <w:rPr>
                <w:rFonts w:ascii="Arial" w:hAnsi="Arial" w:cs="Arial"/>
              </w:rPr>
            </w:pPr>
          </w:p>
          <w:p w:rsidR="00DB75FB" w:rsidRDefault="00DB75FB" w:rsidP="0035789A">
            <w:pPr>
              <w:widowControl w:val="0"/>
              <w:autoSpaceDE w:val="0"/>
              <w:autoSpaceDN w:val="0"/>
              <w:adjustRightInd w:val="0"/>
              <w:rPr>
                <w:rFonts w:ascii="Arial" w:hAnsi="Arial" w:cs="Arial"/>
              </w:rPr>
            </w:pPr>
          </w:p>
        </w:tc>
      </w:tr>
      <w:tr w:rsidR="00DB75FB" w:rsidTr="0035789A">
        <w:trPr>
          <w:trHeight w:val="862"/>
        </w:trPr>
        <w:tc>
          <w:tcPr>
            <w:tcW w:w="4517" w:type="dxa"/>
            <w:gridSpan w:val="5"/>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rPr>
            </w:pPr>
            <w:r>
              <w:rPr>
                <w:rFonts w:ascii="Arial" w:hAnsi="Arial" w:cs="Arial"/>
                <w:b/>
                <w:bCs/>
                <w:color w:val="000000"/>
              </w:rPr>
              <w:t>Распределение бюджетных ассигнований по разделам, подразделам классификации расходов  бюджета Звериноголовского района на 2016 год</w:t>
            </w:r>
          </w:p>
        </w:tc>
      </w:tr>
      <w:tr w:rsidR="00DB75FB" w:rsidTr="0035789A">
        <w:trPr>
          <w:trHeight w:val="295"/>
        </w:trPr>
        <w:tc>
          <w:tcPr>
            <w:tcW w:w="4517" w:type="dxa"/>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rPr>
            </w:pPr>
          </w:p>
        </w:tc>
        <w:tc>
          <w:tcPr>
            <w:tcW w:w="2271" w:type="dxa"/>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rPr>
            </w:pPr>
          </w:p>
        </w:tc>
        <w:tc>
          <w:tcPr>
            <w:tcW w:w="833" w:type="dxa"/>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rPr>
            </w:pPr>
          </w:p>
        </w:tc>
        <w:tc>
          <w:tcPr>
            <w:tcW w:w="850" w:type="dxa"/>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rPr>
            </w:pPr>
          </w:p>
        </w:tc>
        <w:tc>
          <w:tcPr>
            <w:tcW w:w="1420" w:type="dxa"/>
            <w:tcMar>
              <w:top w:w="0" w:type="dxa"/>
              <w:left w:w="0" w:type="dxa"/>
              <w:bottom w:w="0" w:type="dxa"/>
              <w:right w:w="0" w:type="dxa"/>
            </w:tcMar>
            <w:vAlign w:val="bottom"/>
          </w:tcPr>
          <w:p w:rsidR="00DB75FB" w:rsidRDefault="00DB75FB" w:rsidP="0035789A">
            <w:pPr>
              <w:widowControl w:val="0"/>
              <w:autoSpaceDE w:val="0"/>
              <w:autoSpaceDN w:val="0"/>
              <w:adjustRightInd w:val="0"/>
              <w:jc w:val="right"/>
              <w:rPr>
                <w:rFonts w:ascii="Arial" w:hAnsi="Arial" w:cs="Arial"/>
              </w:rPr>
            </w:pPr>
            <w:r>
              <w:rPr>
                <w:rFonts w:ascii="Arial" w:hAnsi="Arial" w:cs="Arial"/>
                <w:color w:val="000000"/>
                <w:sz w:val="20"/>
                <w:szCs w:val="20"/>
              </w:rPr>
              <w:t>(тыс. руб.)</w:t>
            </w:r>
          </w:p>
        </w:tc>
      </w:tr>
    </w:tbl>
    <w:p w:rsidR="00DB75FB" w:rsidRDefault="00DB75FB" w:rsidP="00DB75FB">
      <w:pPr>
        <w:widowControl w:val="0"/>
        <w:autoSpaceDE w:val="0"/>
        <w:autoSpaceDN w:val="0"/>
        <w:adjustRightInd w:val="0"/>
        <w:rPr>
          <w:rFonts w:ascii="Arial" w:hAnsi="Arial" w:cs="Arial"/>
          <w:sz w:val="2"/>
          <w:szCs w:val="2"/>
        </w:rPr>
      </w:pPr>
      <w:r>
        <w:rPr>
          <w:rFonts w:ascii="Arial" w:hAnsi="Arial" w:cs="Arial"/>
          <w:sz w:val="2"/>
          <w:szCs w:val="2"/>
        </w:rPr>
        <w:br/>
      </w:r>
      <w:r>
        <w:rPr>
          <w:rFonts w:ascii="Arial" w:hAnsi="Arial" w:cs="Arial"/>
          <w:sz w:val="2"/>
          <w:szCs w:val="2"/>
        </w:rPr>
        <w:br/>
      </w:r>
    </w:p>
    <w:tbl>
      <w:tblPr>
        <w:tblW w:w="0" w:type="auto"/>
        <w:tblInd w:w="10" w:type="dxa"/>
        <w:tblLayout w:type="fixed"/>
        <w:tblLook w:val="0000"/>
      </w:tblPr>
      <w:tblGrid>
        <w:gridCol w:w="6836"/>
        <w:gridCol w:w="833"/>
        <w:gridCol w:w="850"/>
        <w:gridCol w:w="1388"/>
      </w:tblGrid>
      <w:tr w:rsidR="00DB75FB" w:rsidTr="0035789A">
        <w:trPr>
          <w:trHeight w:val="440"/>
          <w:tblHeader/>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Наименование</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Рз</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Пз</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Сумма</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ОБЩЕГОСУДАРСТВЕННЫЕ ВОПРОСЫ</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18 381,1</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757,0</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259,2</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12 126,5</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Судебная система</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7,8</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3 557,5</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Резервные фонды</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23,6</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Другие общегосударственные вопросы</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1 649,4</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НАЦИОНАЛЬНАЯ ОБОРОНА</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743,6</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Мобилизационная и вневойсковая подготовка</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743,6</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НАЦИОНАЛЬНАЯ БЕЗОПАСНОСТЬ И ПРАВООХРАНИТЕЛЬНАЯ ДЕЯТЕЛЬНОСТЬ</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658,5</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658,5</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НАЦИОНАЛЬНАЯ ЭКОНОМИКА</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7 551,3</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Общеэкономические вопросы</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30,0</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Сельское хозяйство и рыболовство</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1 913,1</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Дорожное хозяйство (дорожные фонды)</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5 459,0</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Другие вопросы в области национальной экономики</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12</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149,2</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ЖИЛИЩНО-КОММУНАЛЬНОЕ ХОЗЯЙСТВО</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1 369,4</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Жилищное хозяйство</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4,5</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Коммунальное хозяйство</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276,9</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Другие вопросы в области жилищно-коммунального хозяйства</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1 088,0</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ОБРАЗОВАНИЕ</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178 702,1</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Дошкольное образование</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42 919,3</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Общее образование</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123 983,9</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Профессиональная подготовка, переподготовка и повышение квалификации</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577,6</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Молодежная политика</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1 507,7</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Другие вопросы в области образования</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9 713,7</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КУЛЬТУРА, КИНЕМАТОГРАФИЯ</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11 121,4</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Культура</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8 013,8</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Другие вопросы в области культуры, кинематографии</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3 107,6</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СОЦИАЛЬНАЯ ПОЛИТИКА</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18 596,3</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населения</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1 774,2</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Охрана семьи и детства</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16 822,1</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ФИЗИЧЕСКАЯ КУЛЬТУРА И СПОРТ</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11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154,1</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Физическая культура</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154,1</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МЕЖБЮДЖЕТНЫЕ ТРАНСФЕРТЫ ОБЩЕГО ХАРАКТЕРА БЮДЖЕТАМ БЮДЖЕТНОЙ СИСТЕМЫ РОССИЙСКОЙ ФЕДЕРАЦИИ</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14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16 328,6</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3 518,0</w:t>
            </w:r>
          </w:p>
        </w:tc>
      </w:tr>
      <w:tr w:rsidR="00DB75FB" w:rsidTr="0035789A">
        <w:trPr>
          <w:trHeight w:val="288"/>
        </w:trPr>
        <w:tc>
          <w:tcPr>
            <w:tcW w:w="6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дотации</w:t>
            </w:r>
          </w:p>
        </w:tc>
        <w:tc>
          <w:tcPr>
            <w:tcW w:w="8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12 810,6</w:t>
            </w:r>
          </w:p>
        </w:tc>
      </w:tr>
      <w:tr w:rsidR="00DB75FB" w:rsidTr="0035789A">
        <w:trPr>
          <w:trHeight w:val="273"/>
        </w:trPr>
        <w:tc>
          <w:tcPr>
            <w:tcW w:w="6836" w:type="dxa"/>
            <w:gridSpan w:val="2"/>
            <w:tcBorders>
              <w:top w:val="single" w:sz="8" w:space="0" w:color="000000"/>
              <w:left w:val="single" w:sz="8" w:space="0" w:color="000000"/>
              <w:bottom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ИТОГО</w:t>
            </w:r>
          </w:p>
        </w:tc>
        <w:tc>
          <w:tcPr>
            <w:tcW w:w="850" w:type="dxa"/>
            <w:tcBorders>
              <w:top w:val="single" w:sz="8" w:space="0" w:color="000000"/>
              <w:bottom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rPr>
                <w:rFonts w:ascii="Arial" w:hAnsi="Arial" w:cs="Arial"/>
                <w:sz w:val="2"/>
                <w:szCs w:val="2"/>
              </w:rPr>
            </w:pPr>
          </w:p>
        </w:tc>
        <w:tc>
          <w:tcPr>
            <w:tcW w:w="13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B75FB" w:rsidRDefault="00DB75FB"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253 606,4</w:t>
            </w:r>
          </w:p>
        </w:tc>
      </w:tr>
    </w:tbl>
    <w:p w:rsidR="00DB75FB" w:rsidRDefault="00DB75FB" w:rsidP="00DB75FB"/>
    <w:p w:rsidR="00385A98" w:rsidRDefault="00385A98" w:rsidP="00385A98">
      <w:pPr>
        <w:autoSpaceDE w:val="0"/>
        <w:autoSpaceDN w:val="0"/>
        <w:adjustRightInd w:val="0"/>
        <w:rPr>
          <w:rFonts w:ascii="Arial" w:hAnsi="Arial" w:cs="Arial"/>
        </w:rPr>
      </w:pPr>
    </w:p>
    <w:p w:rsidR="00385A98" w:rsidRDefault="00385A98" w:rsidP="00385A98">
      <w:pPr>
        <w:autoSpaceDE w:val="0"/>
        <w:autoSpaceDN w:val="0"/>
        <w:adjustRightInd w:val="0"/>
        <w:rPr>
          <w:rFonts w:ascii="Arial" w:hAnsi="Arial" w:cs="Arial"/>
        </w:rPr>
      </w:pPr>
    </w:p>
    <w:tbl>
      <w:tblPr>
        <w:tblW w:w="0" w:type="auto"/>
        <w:tblLayout w:type="fixed"/>
        <w:tblLook w:val="0000"/>
      </w:tblPr>
      <w:tblGrid>
        <w:gridCol w:w="4536"/>
        <w:gridCol w:w="266"/>
        <w:gridCol w:w="717"/>
        <w:gridCol w:w="492"/>
        <w:gridCol w:w="462"/>
        <w:gridCol w:w="1422"/>
        <w:gridCol w:w="545"/>
        <w:gridCol w:w="1445"/>
      </w:tblGrid>
      <w:tr w:rsidR="00E16B39" w:rsidTr="0035789A">
        <w:trPr>
          <w:trHeight w:val="687"/>
        </w:trPr>
        <w:tc>
          <w:tcPr>
            <w:tcW w:w="4536" w:type="dxa"/>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tc>
        <w:tc>
          <w:tcPr>
            <w:tcW w:w="5349" w:type="dxa"/>
            <w:gridSpan w:val="7"/>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p w:rsidR="00E16B39" w:rsidRDefault="00E16B39" w:rsidP="0035789A">
            <w:pPr>
              <w:widowControl w:val="0"/>
              <w:autoSpaceDE w:val="0"/>
              <w:autoSpaceDN w:val="0"/>
              <w:adjustRightInd w:val="0"/>
              <w:rPr>
                <w:rFonts w:ascii="Arial" w:hAnsi="Arial" w:cs="Arial"/>
                <w:color w:val="000000"/>
              </w:rPr>
            </w:pPr>
            <w:r>
              <w:rPr>
                <w:rFonts w:ascii="Arial" w:hAnsi="Arial" w:cs="Arial"/>
                <w:color w:val="000000"/>
              </w:rPr>
              <w:t>Приложение 3 к решению Звериноголовской  районной Думы</w:t>
            </w:r>
          </w:p>
          <w:p w:rsidR="00E16B39" w:rsidRDefault="00E16B39" w:rsidP="0035789A">
            <w:pPr>
              <w:widowControl w:val="0"/>
              <w:autoSpaceDE w:val="0"/>
              <w:autoSpaceDN w:val="0"/>
              <w:adjustRightInd w:val="0"/>
              <w:rPr>
                <w:rFonts w:ascii="Arial" w:hAnsi="Arial" w:cs="Arial"/>
              </w:rPr>
            </w:pPr>
            <w:r>
              <w:rPr>
                <w:rFonts w:ascii="Arial" w:hAnsi="Arial" w:cs="Arial"/>
                <w:color w:val="000000"/>
              </w:rPr>
              <w:t>от 29 декабря  2016 года  № 104"О   внесении изменений  в решение Звериноголовской районной Думы «О бюджете Звериноголовского района на 2016 год»'</w:t>
            </w:r>
          </w:p>
          <w:p w:rsidR="00E16B39" w:rsidRDefault="00E16B39" w:rsidP="0035789A">
            <w:pPr>
              <w:widowControl w:val="0"/>
              <w:autoSpaceDE w:val="0"/>
              <w:autoSpaceDN w:val="0"/>
              <w:adjustRightInd w:val="0"/>
              <w:rPr>
                <w:rFonts w:ascii="Arial" w:hAnsi="Arial" w:cs="Arial"/>
              </w:rPr>
            </w:pPr>
          </w:p>
          <w:p w:rsidR="00E16B39" w:rsidRDefault="00E16B39" w:rsidP="0035789A">
            <w:pPr>
              <w:widowControl w:val="0"/>
              <w:autoSpaceDE w:val="0"/>
              <w:autoSpaceDN w:val="0"/>
              <w:adjustRightInd w:val="0"/>
              <w:rPr>
                <w:rFonts w:ascii="Arial" w:hAnsi="Arial" w:cs="Arial"/>
              </w:rPr>
            </w:pPr>
          </w:p>
        </w:tc>
      </w:tr>
      <w:tr w:rsidR="00E16B39" w:rsidTr="0035789A">
        <w:trPr>
          <w:trHeight w:val="888"/>
        </w:trPr>
        <w:tc>
          <w:tcPr>
            <w:tcW w:w="9885" w:type="dxa"/>
            <w:gridSpan w:val="8"/>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rPr>
            </w:pPr>
            <w:r>
              <w:rPr>
                <w:rFonts w:ascii="Arial" w:hAnsi="Arial" w:cs="Arial"/>
                <w:b/>
                <w:bCs/>
                <w:color w:val="000000"/>
              </w:rPr>
              <w:lastRenderedPageBreak/>
              <w:t>Ведомственная структура расходов  бюджета Звериноголовского района на 2016 год</w:t>
            </w:r>
          </w:p>
        </w:tc>
      </w:tr>
      <w:tr w:rsidR="00E16B39" w:rsidTr="0035789A">
        <w:trPr>
          <w:trHeight w:val="265"/>
        </w:trPr>
        <w:tc>
          <w:tcPr>
            <w:tcW w:w="4536" w:type="dxa"/>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tc>
        <w:tc>
          <w:tcPr>
            <w:tcW w:w="266" w:type="dxa"/>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tc>
        <w:tc>
          <w:tcPr>
            <w:tcW w:w="717" w:type="dxa"/>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tc>
        <w:tc>
          <w:tcPr>
            <w:tcW w:w="492" w:type="dxa"/>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tc>
        <w:tc>
          <w:tcPr>
            <w:tcW w:w="462" w:type="dxa"/>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tc>
        <w:tc>
          <w:tcPr>
            <w:tcW w:w="1422" w:type="dxa"/>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tc>
        <w:tc>
          <w:tcPr>
            <w:tcW w:w="545" w:type="dxa"/>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tc>
        <w:tc>
          <w:tcPr>
            <w:tcW w:w="1445" w:type="dxa"/>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rPr>
            </w:pPr>
            <w:r>
              <w:rPr>
                <w:rFonts w:ascii="Arial" w:hAnsi="Arial" w:cs="Arial"/>
                <w:color w:val="000000"/>
                <w:sz w:val="20"/>
                <w:szCs w:val="20"/>
              </w:rPr>
              <w:t>(тыс. руб.)</w:t>
            </w:r>
          </w:p>
        </w:tc>
      </w:tr>
    </w:tbl>
    <w:p w:rsidR="00E16B39" w:rsidRDefault="00E16B39" w:rsidP="00E16B39">
      <w:pPr>
        <w:widowControl w:val="0"/>
        <w:autoSpaceDE w:val="0"/>
        <w:autoSpaceDN w:val="0"/>
        <w:adjustRightInd w:val="0"/>
        <w:rPr>
          <w:rFonts w:ascii="Arial" w:hAnsi="Arial" w:cs="Arial"/>
          <w:sz w:val="2"/>
          <w:szCs w:val="2"/>
        </w:rPr>
      </w:pPr>
    </w:p>
    <w:tbl>
      <w:tblPr>
        <w:tblW w:w="0" w:type="auto"/>
        <w:tblInd w:w="10" w:type="dxa"/>
        <w:tblLayout w:type="fixed"/>
        <w:tblLook w:val="0000"/>
      </w:tblPr>
      <w:tblGrid>
        <w:gridCol w:w="4843"/>
        <w:gridCol w:w="717"/>
        <w:gridCol w:w="492"/>
        <w:gridCol w:w="462"/>
        <w:gridCol w:w="1422"/>
        <w:gridCol w:w="545"/>
        <w:gridCol w:w="1412"/>
      </w:tblGrid>
      <w:tr w:rsidR="00E16B39" w:rsidTr="0035789A">
        <w:trPr>
          <w:trHeight w:val="438"/>
          <w:tblHeader/>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Наименование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Расп</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Рз</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Пз</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ЦСР</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ВР</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Сумма</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 xml:space="preserve">Управление </w:t>
            </w:r>
            <w:proofErr w:type="gramStart"/>
            <w:r>
              <w:rPr>
                <w:rFonts w:ascii="Arial" w:hAnsi="Arial" w:cs="Arial"/>
                <w:b/>
                <w:bCs/>
                <w:color w:val="000000"/>
                <w:sz w:val="20"/>
                <w:szCs w:val="20"/>
              </w:rPr>
              <w:t>развития сельских территорий Администрации Звериноголовского района Курганской области</w:t>
            </w:r>
            <w:proofErr w:type="gramEnd"/>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2 328,9</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ОБЩЕГОСУДАРСТВЕННЫЕ ВОПРОСЫ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415,8</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Другие общегосударственные вопросы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415,8</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415,8</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415,8</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Проведение Всероссийской сельскохозяйственной переписи в 2016 году</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61 9 00 53910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415,8</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61 9 00 53910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415,8</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НАЦИОНАЛЬНАЯ ЭКОНОМИКА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1 913,1</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Сельское хозяйство и рыболовство</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1 913,1</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1 913,1</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1 911,0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1 911,0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1 618,5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284,0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2,1</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61 9 00 15500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2,1</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083</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61 9 00 15500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2,1</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Администрация Звериноголовского района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16 367,9</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ОБЩЕГОСУДАРСТВЕННЫЕ ВОПРОСЫ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13 980,5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757,0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757,0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757,0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Глава Звериноголовского района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757,0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Расходы на выплаты персоналу в целях обеспечения выполнения функций </w:t>
            </w:r>
            <w:r>
              <w:rPr>
                <w:rFonts w:ascii="Arial" w:hAnsi="Arial" w:cs="Arial"/>
                <w:color w:val="000000"/>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lastRenderedPageBreak/>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757,0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259,2</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259,2</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Звериноголовской районной Думы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61 1 00 00000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259,2</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Председатель представительного органа муниципального образования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61 1 00 80010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66,2</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61 1 00 80010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66,2</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Депутаты представительного органа муниципального образования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61 1 00 80020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193,0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61 1 00 80020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193,0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11 723,1</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11 723,1</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11 706,8</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Аппарат Администрации Звериноголовского района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11 706,8</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9 319,7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1 663,9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723,2</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16,3</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по разработке документов территориального планирования и градостроительному зонированию муниципальных образований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61 9 00 89050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16,3</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61 9 00 89050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16,3</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Судебная система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7,8</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7,8</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7,8</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61 9 00 51200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7,8</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61 9 00 51200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7,8</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Другие общегосударственные вопросы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1 233,4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"Противодействие коррупции в Звериноголовском районе" на 2014-2020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12 0 00 00000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Публикация статей в районной газете "Звериноголовские вести"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12 0 01 80870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12 0 01 80870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"Профилактика правонарушений в Звериноголовском районе" на 2014-2020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Повышение уровня профилактики преступлений и правонарушений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Проведение мероприятий по профилактике правонарушений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13 0 01 80880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13 0 01 80880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"Улучшение условий и охраны труда в Звериноголовском районе на 2016-2018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Совершенствование государственного управления охраной труда в Звериноголовском районе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Проведение мероприятий по улучшению условий и охраны труда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14 0 01 80890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14 0 01 80890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1 228,9</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1 228,9</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61 9 00 14150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297,0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61 9 00 14150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174,4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61 9 00 14150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122,6</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Исполнение государственных полномочий по созданию административных комиссий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61 9 00 16090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61 9 00 16090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61 9 00 16100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0,1</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61 9 00 16100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0,1</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Исполнение органами местногого самоуправления сударственных полномочий по хранению, комплектованию, учету и использованию Архивного фонда Курганской области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8,2</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8,2</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61 9 00 19500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61 9 00 19500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2,9</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61 9 00 59300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896,0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61 9 00 59300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534,7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61 9 00 59300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361,3</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Взносы в ассоциацию "Совет муниципальных образований в Курганской области"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12,7</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Устройство наружных сетей водоснабжения ГБУ "МФЦ" в с</w:t>
            </w:r>
            <w:proofErr w:type="gramStart"/>
            <w:r>
              <w:rPr>
                <w:rFonts w:ascii="Arial" w:hAnsi="Arial" w:cs="Arial"/>
                <w:color w:val="000000"/>
                <w:sz w:val="20"/>
                <w:szCs w:val="20"/>
              </w:rPr>
              <w:t>.З</w:t>
            </w:r>
            <w:proofErr w:type="gramEnd"/>
            <w:r>
              <w:rPr>
                <w:rFonts w:ascii="Arial" w:hAnsi="Arial" w:cs="Arial"/>
                <w:color w:val="000000"/>
                <w:sz w:val="20"/>
                <w:szCs w:val="20"/>
              </w:rPr>
              <w:t>вериноголовское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Капитальные вложения в объекты государственной (муниципальной) собственности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400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НАЦИОНАЛЬНАЯ БЕЗОПАСНОСТЬ И ПРАВООХРАНИТЕЛЬНАЯ ДЕЯТЕЛЬНОСТЬ</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658,5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658,5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658,5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Резервные фонды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61 4 00 00000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56,4</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Резервные фонды местных администраций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61 4 00 82010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56,4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61 4 00 82010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56,4</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Содержание единой дежурно-диспетчерской службы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61 5 00 00000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594,4</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единой дежурно-диспетчерской службы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61 5 00 83010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594,4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61 5 00 83010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543,4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61 5 00 83010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51,0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7,7</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в области защиты населения и территорий от чрезвычайных ситуаций природного и техногенного характера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61 9 00 83020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61 9 00 83020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7,7</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НАЦИОНАЛЬНАЯ ЭКОНОМИКА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149,2</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Другие вопросы в области национальной экономики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149,2</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149,2</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149,2</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по оформлению имущества в муниципальную собственность</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61 9 00 84980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149,2</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61 9 00 84980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149,2</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ЖИЛИЩНО-КОММУНАЛЬНОЕ ХОЗЯЙСТВО</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Жилищное хозяйство</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4,5</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61 9 00 14040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61 9 00 14040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мероприятий по капитальному ремонту многоквартирных домов</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ОБРАЗОВАНИЕ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Профессиональная подготовка, переподготовка и повышение квалификации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муниципальной службы в Звериноголовском районе на 2015-2020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Формирование квалифицированного кадрового состава муниципальной службы в Звериноголовском районе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повышения квалификации муниципальных служащих в Звериноголовском районе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06 0 01 80540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06 0 01 80540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СОЦИАЛЬНАЯ ПОЛИТИКА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1 392,0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населения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1 392,0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"Устойчивое развитие сельских территорий Звериноголовского района на 2014-2017 годы и на период до 2020 года"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1 292,0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мероприятий по обеспечению жильем граждан Российской Федерации, проживающих в сельской местности, в том числе молодых семей и молодых специалистов</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1 292,0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жильем граждан Российской Федерации</w:t>
            </w:r>
            <w:proofErr w:type="gramStart"/>
            <w:r>
              <w:rPr>
                <w:rFonts w:ascii="Arial" w:hAnsi="Arial" w:cs="Arial"/>
                <w:color w:val="000000"/>
                <w:sz w:val="20"/>
                <w:szCs w:val="20"/>
              </w:rPr>
              <w:t>,п</w:t>
            </w:r>
            <w:proofErr w:type="gramEnd"/>
            <w:r>
              <w:rPr>
                <w:rFonts w:ascii="Arial" w:hAnsi="Arial" w:cs="Arial"/>
                <w:color w:val="000000"/>
                <w:sz w:val="20"/>
                <w:szCs w:val="20"/>
              </w:rPr>
              <w:t>роживающих в сельской местности, в том числе молодых семей и молодых специалистов</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15 0 01 17930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555,0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15 0 01 17930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555,0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Субсидии на реализацию мероприятий федеральной целевой программы "Устойчивое развитие сельских территорий на 2014 - 2017 годы и на период до 2020 года"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15 0 01 50180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382,0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15 0 01 50180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382,0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Реализация мероприятий по созданию комфортных условий жизнедеятельности в сельской местности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R0180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355,0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R0180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355,0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100,0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100,0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Реализация основного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61 9 00 19980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100,0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61 9 00 19980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100,0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ФИЗИЧЕСКАЯ КУЛЬТУРА И СПОРТ</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143,1</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Физическая культура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143,1</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143,1</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в области спорта и физической культуры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143,1</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Проведение спортивных мероприятий, приобретение спортивного инвентаря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07 0 01 80850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143,1</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07 0 01 80850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23,1</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098</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07 0 01 80850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120,0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Финансовое управление Администрации Звериноголовского района Курганской области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26 866,5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ОБЩЕГОСУДАРСТВЕННЫЕ ВОПРОСЫ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3 984,7</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403,4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403,4</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403,4</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ведение бухгалтерского учета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61 9 00 89040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403,4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61 9 00 89040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393,4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61 9 00 89040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3 557,5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3 557,5</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08 0 03 80060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3 557,5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w:t>
            </w:r>
            <w:r>
              <w:rPr>
                <w:rFonts w:ascii="Arial" w:hAnsi="Arial" w:cs="Arial"/>
                <w:color w:val="000000"/>
                <w:sz w:val="20"/>
                <w:szCs w:val="20"/>
              </w:rPr>
              <w:lastRenderedPageBreak/>
              <w:t>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lastRenderedPageBreak/>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08 0 03 80060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3 117,4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08 0 03 80060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420,4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08 0 03 80060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19,7</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Резервные фонды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23,6</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23,6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Резервные фонды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61 4 00 00000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23,6</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Резервные фонды местных администраций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61 4 00 82010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23,6</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61 4 00 82010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23,6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Другие общегосударственные вопросы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0,2</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0,2</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0,2</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61 9 00 16100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0,2</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61 9 00 16100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0,2</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Субвенции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61 9 00 16100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530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0,2</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НАЦИОНАЛЬНАЯ ОБОРОНА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743,6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Мобилизационная и вневойсковая подготовка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743,6</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743,6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743,6</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первичного воинского учета на территориях, где отсутствуют военные комиссариаты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61 9 00 51180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743,6</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61 9 00 51180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743,6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Субвенции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61 9 00 51180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530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743,6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НАЦИОНАЛЬНАЯ ЭКОНОМИКА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5 459,0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Дорожное хозяйство (дорожные фонды)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5 459,0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5 459,0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5 459,0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61 9 00 15030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5 459,0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61 9 00 15030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5 459,0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Субсидии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61 9 00 15030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520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5 459,0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ЖИЛИЩНО-КОММУНАЛЬНОЕ ХОЗЯЙСТВО</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276,9</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Коммунальное хозяйство</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276,9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276,9</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276,9</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Бурение разведочных и эксплуотационных скважин на подземные воды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61 9 00 17560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276,9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61 9 00 17560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276,9</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Субсидии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61 9 00 17560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520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276,9</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СОЦИАЛЬНАЯ ПОЛИТИКА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73,7</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населения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73,7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73,7</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73,7</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73,7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73,7</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Субвенции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530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73,7</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 ОБЩЕГО ХАРАКТЕРА БЮДЖЕТАМ БЮДЖЕТНОЙ СИСТЕМЫ РОССИЙСКОЙ ФЕДЕРАЦИИ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16 328,6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3 518,0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3 518,0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Выравнивание бюджетной обеспеченности сельских поселений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3 518,0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Выравнивание бюджетной обеспеченности из районного фонда финансовой поддержки поселений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08 0 01 84010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3 518,0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08 0 01 84010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3 518,0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Дотации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08 0 01 84010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510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3 518,0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дотации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12 810,6</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12 810,6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08 0 02 00000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12 810,6</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 поселений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08 0 02 84020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12 810,6</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08 0 02 84020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12 810,6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Дотации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900</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08 0 02 84020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510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12 810,6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Отдел культуры Администрации Звериноголовского района Курганской области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16 378,9</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НАЦИОНАЛЬНАЯ ЭКОНОМИКА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Общеэкономические вопросы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"Об организации общественных работ в Звериноголовском районе на 2014-2020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общественных работ в Звериноголовском районе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09 0 01 80830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09 0 01 80830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ЖИЛИЩНО-КОММУНАЛЬНОЕ ХОЗЯЙСТВО</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1 088,0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Другие вопросы в области жилищно-</w:t>
            </w:r>
            <w:r>
              <w:rPr>
                <w:rFonts w:ascii="Arial" w:hAnsi="Arial" w:cs="Arial"/>
                <w:color w:val="000000"/>
                <w:sz w:val="20"/>
                <w:szCs w:val="20"/>
              </w:rPr>
              <w:lastRenderedPageBreak/>
              <w:t>коммунального хозяйства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lastRenderedPageBreak/>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1 088,0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Муниципальная программа "Культура Звериноголовского района на 2015 - 2020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1 088,0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1 088,0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03 0 01 80510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1 088,0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03 0 01 80510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1 088,0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ОБРАЗОВАНИЕ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4 154,5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Общее образование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4 154,5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"Культура Звериноголовского района на 2015 - 2020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3 807,0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3 807,0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03 0 01 80230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3 807,0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03 0 01 80230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3 673,0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03 0 01 80230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129,1</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03 0 01 80230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347,5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347,5</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347,5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347,5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КУЛЬТУРА, КИНЕМАТОГРАФИЯ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11 121,4</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Культура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8 013,8</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"Противодействие незаконному обороту наркотиков" на 2014-2019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Проведение мероприятий, направленных на пропоганду здорового образа жизни и недопущение употребления наркотиков среди молодежи </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и акции пропогандирующие здоровый образ жизни (включая лекции, беседы, игры, конкурсы антинаркотической направленности)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01 0 01 80810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01 0 01 80810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"Культура Звериноголовского района на 2015 - 2020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7 591,5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Обеспечение сохранности культурного и исторического наследия, обеспечение доступа граждан к культурным ценностям и участию в </w:t>
            </w:r>
            <w:r>
              <w:rPr>
                <w:rFonts w:ascii="Arial" w:hAnsi="Arial" w:cs="Arial"/>
                <w:color w:val="000000"/>
                <w:sz w:val="20"/>
                <w:szCs w:val="20"/>
              </w:rPr>
              <w:lastRenderedPageBreak/>
              <w:t>культурной жизни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lastRenderedPageBreak/>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7 591,5</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Комплектование книжных фондов библиотек муниципальных образований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03 0 01 51440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03 0 01 51440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1,9</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библиотек Звериноголовского района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1 954,1</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1 673,0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276,0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5,1</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дворцов и домов культуры, других учреждений культуры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2 536,3</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1 235,0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1 263,4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37,9</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обеспечение деятельности библиотек</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03 0 01 89420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1 263,4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03 0 01 89420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1 263,4</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обеспечение деятельности домов культуры и сельских клубов</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03 0 01 89450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1 835,8</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03 0 01 89450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1 835,8</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421,3</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421,3</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421,3</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421,3</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Другие вопросы в области культуры, кинематографии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3 107,6</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"Культура Звериноголовского района на 2015 - 2020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3 107,6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3 107,6</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03 0 01 80520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2 554,6</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03 0 01 80520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771,2</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03 0 01 80520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1 744,4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03 0 01 80520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39,0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03 0 01 80660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553,0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951</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03 0 01 80660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553,0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Муниципальное казенное учреждение "Управление образования Администрации Звериноголовского района"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191 664,2</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НАЦИОНАЛЬНАЯ ЭКОНОМИКА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Общеэкономические вопросы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на 2013-2020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Трудоустройство несовершеннолетних граждан в возрасте от 14 до 18 лет в свободное от учебы время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02 0 01 80820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02 0 01 80820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ОБРАЗОВАНИЕ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174 507,6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Дошкольное образование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42 919,3</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на 2010-2015 годы и на перспективу до 2020 года"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177,9</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по энергосбережению и повышению энергетической эффективности в бюджетной сфере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177,9</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детских дошкольных учреждений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04 0 01 80200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177,9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04 0 01 80200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177,9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39 797,8</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Повышение качества государтсвенных и муниципальных услуг, исполнение государственных и муниципальных функций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39 797,8</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оплату труда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16 920,0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w:t>
            </w:r>
            <w:r>
              <w:rPr>
                <w:rFonts w:ascii="Arial" w:hAnsi="Arial" w:cs="Arial"/>
                <w:color w:val="000000"/>
                <w:sz w:val="20"/>
                <w:szCs w:val="20"/>
              </w:rPr>
              <w:lastRenderedPageBreak/>
              <w:t>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lastRenderedPageBreak/>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16 920,0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522,0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522,0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детских дошкольных учреждений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17 186,4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5 954,7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10 986,5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245,2</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питанием воспитанников детских дошкольных учреждений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4 903,2</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4 903,2</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266,2</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266,2</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2 943,6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2 943,6</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2 943,6</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2 943,6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Общее образование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119 829,4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на 2010-2015 годы и на перспективу до 2020 года"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175,5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по энергосбережению и повышению энергетической эффективности в бюджетной сфере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175,5</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школ-детских садов, школ начальных, неполных средних и средних</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04 0 01 80210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175,5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04 0 01 80210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175,5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109 916,0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Повышение качества государтсвенных и муниципальных услуг, исполнение государственных и муниципальных функций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109 916,0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Проведение мероприятий по формированию в Курганской области сети базовых общеобразовательных организаций</w:t>
            </w:r>
            <w:proofErr w:type="gramStart"/>
            <w:r>
              <w:rPr>
                <w:rFonts w:ascii="Arial" w:hAnsi="Arial" w:cs="Arial"/>
                <w:color w:val="000000"/>
                <w:sz w:val="20"/>
                <w:szCs w:val="20"/>
              </w:rPr>
              <w:t>.</w:t>
            </w:r>
            <w:proofErr w:type="gramEnd"/>
            <w:r>
              <w:rPr>
                <w:rFonts w:ascii="Arial" w:hAnsi="Arial" w:cs="Arial"/>
                <w:color w:val="000000"/>
                <w:sz w:val="20"/>
                <w:szCs w:val="20"/>
              </w:rPr>
              <w:t xml:space="preserve"> </w:t>
            </w:r>
            <w:proofErr w:type="gramStart"/>
            <w:r>
              <w:rPr>
                <w:rFonts w:ascii="Arial" w:hAnsi="Arial" w:cs="Arial"/>
                <w:color w:val="000000"/>
                <w:sz w:val="20"/>
                <w:szCs w:val="20"/>
              </w:rPr>
              <w:t>в</w:t>
            </w:r>
            <w:proofErr w:type="gramEnd"/>
            <w:r>
              <w:rPr>
                <w:rFonts w:ascii="Arial" w:hAnsi="Arial" w:cs="Arial"/>
                <w:color w:val="000000"/>
                <w:sz w:val="20"/>
                <w:szCs w:val="20"/>
              </w:rPr>
              <w:t xml:space="preserve"> которых </w:t>
            </w:r>
            <w:r>
              <w:rPr>
                <w:rFonts w:ascii="Arial" w:hAnsi="Arial" w:cs="Arial"/>
                <w:color w:val="000000"/>
                <w:sz w:val="20"/>
                <w:szCs w:val="20"/>
              </w:rPr>
              <w:lastRenderedPageBreak/>
              <w:t>созданы условия для инклюзивного образования детей-инвалидов</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lastRenderedPageBreak/>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05 0 01 11610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155,9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05 0 01 11610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155,9</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64 390,0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64 390,0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обеспечение учебного процесса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1 709,0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1 709,0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Выплата ежемесячного денежного вознаграждения за классное руководство</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1 128,7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1 128,7</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05 0 01 12240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1 526,0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05 0 01 12240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1 526,0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Развитие муниципальной системы образования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05 0 01 17240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1 402,0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05 0 01 17240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1 402,0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Создание в общеобразовательных организациях</w:t>
            </w:r>
            <w:proofErr w:type="gramStart"/>
            <w:r>
              <w:rPr>
                <w:rFonts w:ascii="Arial" w:hAnsi="Arial" w:cs="Arial"/>
                <w:color w:val="000000"/>
                <w:sz w:val="20"/>
                <w:szCs w:val="20"/>
              </w:rPr>
              <w:t xml:space="preserve"> ,</w:t>
            </w:r>
            <w:proofErr w:type="gramEnd"/>
            <w:r>
              <w:rPr>
                <w:rFonts w:ascii="Arial" w:hAnsi="Arial" w:cs="Arial"/>
                <w:color w:val="000000"/>
                <w:sz w:val="20"/>
                <w:szCs w:val="20"/>
              </w:rPr>
              <w:t xml:space="preserve"> расположенных в сельской местности, условий для занятий физической культурой и спортом</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05 0 01 50970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1 266,0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05 0 01 50970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1 266,0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школ-детских садов, школ начальных, неполных средних и средних</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29 480,5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30,6</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28 162,2</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1 287,6</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6 912,3</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6 140,9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610,4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161,0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питанием учащихся школ</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927,7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927,7</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Создание в общеобразовательных организациях, расположенных в сельской местности, условий для занятий физической культурой и спортом</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R0970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295,0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R0970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295,0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S2240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723,0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S2240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723,0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9 737,9</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9 737,9</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9 737,9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9 737,9</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Профессиональная подготовка, переподготовка и повышение квалификации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537,6</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537,6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05 0 02 00000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537,6</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предоставления дополнительного профессионального образования педагогическим работникам</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05 0 02 12130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322,9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05 0 02 12130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322,9</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повышения квалификации педагогических работников муниципальных образовательных учреждений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05 0 02 80990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214,7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05 0 02 80990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167,7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05 0 02 80990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47,0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Молодежная политика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1 507,7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1 507,7</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Увеличение охвата </w:t>
            </w:r>
            <w:proofErr w:type="gramStart"/>
            <w:r>
              <w:rPr>
                <w:rFonts w:ascii="Arial" w:hAnsi="Arial" w:cs="Arial"/>
                <w:color w:val="000000"/>
                <w:sz w:val="20"/>
                <w:szCs w:val="20"/>
              </w:rPr>
              <w:t>организованными</w:t>
            </w:r>
            <w:proofErr w:type="gramEnd"/>
            <w:r>
              <w:rPr>
                <w:rFonts w:ascii="Arial" w:hAnsi="Arial" w:cs="Arial"/>
                <w:color w:val="000000"/>
                <w:sz w:val="20"/>
                <w:szCs w:val="20"/>
              </w:rPr>
              <w:t xml:space="preserve"> формаим отдыха и оздоровления детей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1 492,7</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отдыха детей в лагерях дневного пребывания в каникулярное время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05 0 04 12430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646,1</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05 0 04 12430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646,1</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отдыха детей</w:t>
            </w:r>
            <w:proofErr w:type="gramStart"/>
            <w:r>
              <w:rPr>
                <w:rFonts w:ascii="Arial" w:hAnsi="Arial" w:cs="Arial"/>
                <w:color w:val="000000"/>
                <w:sz w:val="20"/>
                <w:szCs w:val="20"/>
              </w:rPr>
              <w:t>.</w:t>
            </w:r>
            <w:proofErr w:type="gramEnd"/>
            <w:r>
              <w:rPr>
                <w:rFonts w:ascii="Arial" w:hAnsi="Arial" w:cs="Arial"/>
                <w:color w:val="000000"/>
                <w:sz w:val="20"/>
                <w:szCs w:val="20"/>
              </w:rPr>
              <w:t xml:space="preserve"> </w:t>
            </w:r>
            <w:proofErr w:type="gramStart"/>
            <w:r>
              <w:rPr>
                <w:rFonts w:ascii="Arial" w:hAnsi="Arial" w:cs="Arial"/>
                <w:color w:val="000000"/>
                <w:sz w:val="20"/>
                <w:szCs w:val="20"/>
              </w:rPr>
              <w:t>н</w:t>
            </w:r>
            <w:proofErr w:type="gramEnd"/>
            <w:r>
              <w:rPr>
                <w:rFonts w:ascii="Arial" w:hAnsi="Arial" w:cs="Arial"/>
                <w:color w:val="000000"/>
                <w:sz w:val="20"/>
                <w:szCs w:val="20"/>
              </w:rPr>
              <w:t>аходящихся в трудной жизненной ситуации. в лагерях дневного пребывания в каникулярное время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05 0 04 12440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147,1</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05 0 04 12440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147,1</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Организация отдыха детей в загородных </w:t>
            </w:r>
            <w:r>
              <w:rPr>
                <w:rFonts w:ascii="Arial" w:hAnsi="Arial" w:cs="Arial"/>
                <w:color w:val="000000"/>
                <w:sz w:val="20"/>
                <w:szCs w:val="20"/>
              </w:rPr>
              <w:lastRenderedPageBreak/>
              <w:t>оздоровительных лагерях в каникулярное время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lastRenderedPageBreak/>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05 0 04 12450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509,8</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05 0 04 12450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509,8</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по проведению оздоровительной кампании детей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05 0 04 80940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189,7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05 0 04 80940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20,0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05 0 04 80940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169,7</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Развитие созидательной активности и эффективной системы самореализации молодежи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05 0 05 00000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по молодежной политике</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05 0 05 80950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05 0 05 80950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Другие вопросы в области образования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9 713,7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9 713,7</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Повышение качества государтсвенных и муниципальных услуг, исполнение государственных и муниципальных функций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9 193,7</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05 0 01 80060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807,4</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05 0 01 80060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807,4</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05 0 01 80510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3 006,6</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05 0 01 80510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3 006,6</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05 0 01 80520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5 379,7</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05 0 01 80520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3 915,0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05 0 01 80520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1 248,9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05 0 01 80520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215,7</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05 0 03 00000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520,0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опеки и попечительства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05 0 03 12190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450,0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05 0 03 12190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314,0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05 0 03 12190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136,0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Исполнение государственных полномочий по </w:t>
            </w:r>
            <w:r>
              <w:rPr>
                <w:rFonts w:ascii="Arial" w:hAnsi="Arial" w:cs="Arial"/>
                <w:color w:val="000000"/>
                <w:sz w:val="20"/>
                <w:szCs w:val="20"/>
              </w:rPr>
              <w:lastRenderedPageBreak/>
              <w:t>содержанию органов местного самоуправления, осуществляющих полномочия по обеспечению жилыми помещениями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lastRenderedPageBreak/>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05 0 03 12390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70,0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05 0 03 12390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70,0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СОЦИАЛЬНАЯ ПОЛИТИКА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17 130,6</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населения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308,5</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"Обеспечение жильем молодых семей в Звериноголовском районе Курганской области на 2015-2020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308,5</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Государственная поддержка в решении жилищной проблемы молодых семей, признанных в установленном </w:t>
            </w:r>
            <w:proofErr w:type="gramStart"/>
            <w:r>
              <w:rPr>
                <w:rFonts w:ascii="Arial" w:hAnsi="Arial" w:cs="Arial"/>
                <w:color w:val="000000"/>
                <w:sz w:val="20"/>
                <w:szCs w:val="20"/>
              </w:rPr>
              <w:t>порядке</w:t>
            </w:r>
            <w:proofErr w:type="gramEnd"/>
            <w:r>
              <w:rPr>
                <w:rFonts w:ascii="Arial" w:hAnsi="Arial" w:cs="Arial"/>
                <w:color w:val="000000"/>
                <w:sz w:val="20"/>
                <w:szCs w:val="20"/>
              </w:rPr>
              <w:t xml:space="preserve"> нуждающимися в улучшении жилищных условий.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308,5</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Субсидии на мероприятия подпрограммы "Обеспечение жильем молодых семей" федеральной целевой программы "Жилище" на 2015-2020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11 0 01 50200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127,6</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11 0 01 50200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127,6</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Предоставление социальных выплат на приобретение (строительство) жилья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R0200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155,9</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R0200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155,9</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жильем молодых семей проживающих в сельской местности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S0930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25,0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S0930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25,0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Охрана семьи и детства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16 822,1</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1 791,0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Повышение качества государтсвенных и муниципальных услуг, исполнение государственных и муниципальных функций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1 791,0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1 791,0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05 0 01 12200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1 791,0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Непрограммные направления деятельности органов местного самоуправления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15 031,1</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15 031,1</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Содержание детей в приемных семьях</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61 9 00 11450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6 730,0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61 9 00 11450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6 730,0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Выплата вознаграждения опекунам (попечителям), приемным родителям</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61 9 00 11460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6 232,0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61 9 00 11460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6 232,0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Содержание детей в семьях опекунов (попечителей)</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61 9 00 11470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1 899,0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61 9 00 11470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1 899,0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Выплата единовременного пособия при всех формах устройства детей, лишенных родительского попечения, в семью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61 9 00 52600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170,1</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61 9 00 52600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170,1</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ФИЗИЧЕСКАЯ КУЛЬТУРА И СПОРТ</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11,0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Физическая культура</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11,0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07 0 00 00000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11,0</w:t>
            </w:r>
          </w:p>
        </w:tc>
      </w:tr>
      <w:tr w:rsidR="00E16B39" w:rsidTr="0035789A">
        <w:trPr>
          <w:trHeight w:val="288"/>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в области спорта и физической культуры</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07 0 01 00000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11,0</w:t>
            </w:r>
          </w:p>
        </w:tc>
      </w:tr>
      <w:tr w:rsidR="00E16B39" w:rsidTr="0035789A">
        <w:trPr>
          <w:trHeight w:val="285"/>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Проведение спортивных мероприятий, приобретение спортивного инвентаря</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07 0 01 80850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11,0</w:t>
            </w:r>
          </w:p>
        </w:tc>
      </w:tr>
      <w:tr w:rsidR="00E16B39" w:rsidTr="0035789A">
        <w:trPr>
          <w:trHeight w:val="270"/>
        </w:trPr>
        <w:tc>
          <w:tcPr>
            <w:tcW w:w="4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976</w:t>
            </w:r>
          </w:p>
        </w:tc>
        <w:tc>
          <w:tcPr>
            <w:tcW w:w="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w:t>
            </w:r>
          </w:p>
        </w:tc>
        <w:tc>
          <w:tcPr>
            <w:tcW w:w="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07 0 01 80850</w:t>
            </w:r>
          </w:p>
        </w:tc>
        <w:tc>
          <w:tcPr>
            <w:tcW w:w="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11,0</w:t>
            </w:r>
          </w:p>
        </w:tc>
      </w:tr>
      <w:tr w:rsidR="00E16B39" w:rsidTr="0035789A">
        <w:trPr>
          <w:trHeight w:val="285"/>
        </w:trPr>
        <w:tc>
          <w:tcPr>
            <w:tcW w:w="4843" w:type="dxa"/>
            <w:gridSpan w:val="3"/>
            <w:tcBorders>
              <w:top w:val="single" w:sz="8" w:space="0" w:color="000000"/>
              <w:left w:val="single" w:sz="8" w:space="0" w:color="000000"/>
              <w:bottom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ИТОГО</w:t>
            </w:r>
          </w:p>
        </w:tc>
        <w:tc>
          <w:tcPr>
            <w:tcW w:w="462" w:type="dxa"/>
            <w:tcBorders>
              <w:top w:val="single" w:sz="8" w:space="0" w:color="000000"/>
              <w:bottom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p>
        </w:tc>
        <w:tc>
          <w:tcPr>
            <w:tcW w:w="1422" w:type="dxa"/>
            <w:tcBorders>
              <w:top w:val="single" w:sz="8" w:space="0" w:color="000000"/>
              <w:bottom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p>
        </w:tc>
        <w:tc>
          <w:tcPr>
            <w:tcW w:w="545" w:type="dxa"/>
            <w:tcBorders>
              <w:top w:val="single" w:sz="8" w:space="0" w:color="000000"/>
              <w:bottom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p>
        </w:tc>
        <w:tc>
          <w:tcPr>
            <w:tcW w:w="1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253 606,4</w:t>
            </w:r>
          </w:p>
        </w:tc>
      </w:tr>
    </w:tbl>
    <w:p w:rsidR="00E16B39" w:rsidRDefault="00E16B39" w:rsidP="00E16B39"/>
    <w:tbl>
      <w:tblPr>
        <w:tblW w:w="0" w:type="auto"/>
        <w:tblLayout w:type="fixed"/>
        <w:tblLook w:val="0000"/>
      </w:tblPr>
      <w:tblGrid>
        <w:gridCol w:w="4686"/>
        <w:gridCol w:w="1350"/>
        <w:gridCol w:w="1550"/>
        <w:gridCol w:w="621"/>
        <w:gridCol w:w="1654"/>
      </w:tblGrid>
      <w:tr w:rsidR="00E16B39" w:rsidTr="0035789A">
        <w:trPr>
          <w:trHeight w:val="687"/>
        </w:trPr>
        <w:tc>
          <w:tcPr>
            <w:tcW w:w="4686" w:type="dxa"/>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tc>
        <w:tc>
          <w:tcPr>
            <w:tcW w:w="1350" w:type="dxa"/>
            <w:gridSpan w:val="4"/>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color w:val="000000"/>
              </w:rPr>
            </w:pPr>
            <w:r>
              <w:rPr>
                <w:rFonts w:ascii="Arial" w:hAnsi="Arial" w:cs="Arial"/>
              </w:rPr>
              <w:t xml:space="preserve">  </w:t>
            </w:r>
            <w:r>
              <w:rPr>
                <w:rFonts w:ascii="Arial" w:hAnsi="Arial" w:cs="Arial"/>
                <w:color w:val="000000"/>
              </w:rPr>
              <w:t>Приложение 4 к решению Звериноголовской  районной Думы</w:t>
            </w:r>
          </w:p>
          <w:p w:rsidR="00E16B39" w:rsidRDefault="00E16B39" w:rsidP="0035789A">
            <w:pPr>
              <w:widowControl w:val="0"/>
              <w:autoSpaceDE w:val="0"/>
              <w:autoSpaceDN w:val="0"/>
              <w:adjustRightInd w:val="0"/>
              <w:rPr>
                <w:rFonts w:ascii="Arial" w:hAnsi="Arial" w:cs="Arial"/>
              </w:rPr>
            </w:pPr>
            <w:r>
              <w:rPr>
                <w:rFonts w:ascii="Arial" w:hAnsi="Arial" w:cs="Arial"/>
                <w:color w:val="000000"/>
              </w:rPr>
              <w:t>от  29 декабря 2016 года  № 104 "О   внесении изменений  в решение Звериноголовской районной Думы «О бюджете Звериноголовского района на 2016 год»'</w:t>
            </w:r>
          </w:p>
          <w:p w:rsidR="00E16B39" w:rsidRDefault="00E16B39" w:rsidP="0035789A">
            <w:pPr>
              <w:widowControl w:val="0"/>
              <w:autoSpaceDE w:val="0"/>
              <w:autoSpaceDN w:val="0"/>
              <w:adjustRightInd w:val="0"/>
              <w:rPr>
                <w:rFonts w:ascii="Arial" w:hAnsi="Arial" w:cs="Arial"/>
              </w:rPr>
            </w:pPr>
          </w:p>
        </w:tc>
      </w:tr>
      <w:tr w:rsidR="00E16B39" w:rsidTr="0035789A">
        <w:trPr>
          <w:trHeight w:val="299"/>
        </w:trPr>
        <w:tc>
          <w:tcPr>
            <w:tcW w:w="4686" w:type="dxa"/>
            <w:gridSpan w:val="5"/>
            <w:tcMar>
              <w:top w:w="0" w:type="dxa"/>
              <w:left w:w="0" w:type="dxa"/>
              <w:bottom w:w="0" w:type="dxa"/>
              <w:right w:w="0" w:type="dxa"/>
            </w:tcMar>
            <w:vAlign w:val="bottom"/>
          </w:tcPr>
          <w:p w:rsidR="00E16B39" w:rsidRDefault="00E16B39" w:rsidP="0035789A">
            <w:pPr>
              <w:widowControl w:val="0"/>
              <w:autoSpaceDE w:val="0"/>
              <w:autoSpaceDN w:val="0"/>
              <w:adjustRightInd w:val="0"/>
              <w:rPr>
                <w:rFonts w:ascii="Arial" w:hAnsi="Arial" w:cs="Arial"/>
              </w:rPr>
            </w:pPr>
          </w:p>
        </w:tc>
      </w:tr>
      <w:tr w:rsidR="00E16B39" w:rsidTr="0035789A">
        <w:trPr>
          <w:trHeight w:val="701"/>
        </w:trPr>
        <w:tc>
          <w:tcPr>
            <w:tcW w:w="4686" w:type="dxa"/>
            <w:gridSpan w:val="5"/>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rPr>
            </w:pPr>
            <w:r>
              <w:rPr>
                <w:rFonts w:ascii="Arial" w:hAnsi="Arial" w:cs="Arial"/>
                <w:b/>
                <w:bCs/>
                <w:color w:val="000000"/>
              </w:rPr>
              <w:t xml:space="preserve">Распределение бюджетных ассигнований по целевым статьям (государственным программам и непрограммным направлениям деятельности), группам и подгруппам </w:t>
            </w:r>
            <w:proofErr w:type="gramStart"/>
            <w:r>
              <w:rPr>
                <w:rFonts w:ascii="Arial" w:hAnsi="Arial" w:cs="Arial"/>
                <w:b/>
                <w:bCs/>
                <w:color w:val="000000"/>
              </w:rPr>
              <w:t>видов расходов классификации расходов  бюджета Звериноголовского района</w:t>
            </w:r>
            <w:proofErr w:type="gramEnd"/>
            <w:r>
              <w:rPr>
                <w:rFonts w:ascii="Arial" w:hAnsi="Arial" w:cs="Arial"/>
                <w:b/>
                <w:bCs/>
                <w:color w:val="000000"/>
              </w:rPr>
              <w:t xml:space="preserve">  на 2016 год</w:t>
            </w:r>
          </w:p>
        </w:tc>
      </w:tr>
      <w:tr w:rsidR="00E16B39" w:rsidTr="0035789A">
        <w:trPr>
          <w:trHeight w:val="279"/>
        </w:trPr>
        <w:tc>
          <w:tcPr>
            <w:tcW w:w="4686" w:type="dxa"/>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tc>
        <w:tc>
          <w:tcPr>
            <w:tcW w:w="1350" w:type="dxa"/>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tc>
        <w:tc>
          <w:tcPr>
            <w:tcW w:w="1550" w:type="dxa"/>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tc>
        <w:tc>
          <w:tcPr>
            <w:tcW w:w="621" w:type="dxa"/>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rPr>
            </w:pPr>
          </w:p>
        </w:tc>
        <w:tc>
          <w:tcPr>
            <w:tcW w:w="1654" w:type="dxa"/>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rPr>
            </w:pPr>
            <w:r>
              <w:rPr>
                <w:rFonts w:ascii="Arial" w:hAnsi="Arial" w:cs="Arial"/>
                <w:color w:val="000000"/>
                <w:sz w:val="20"/>
                <w:szCs w:val="20"/>
              </w:rPr>
              <w:t>(тыс. руб.)</w:t>
            </w:r>
          </w:p>
        </w:tc>
      </w:tr>
    </w:tbl>
    <w:p w:rsidR="00E16B39" w:rsidRDefault="00E16B39" w:rsidP="00E16B39">
      <w:pPr>
        <w:widowControl w:val="0"/>
        <w:autoSpaceDE w:val="0"/>
        <w:autoSpaceDN w:val="0"/>
        <w:adjustRightInd w:val="0"/>
        <w:rPr>
          <w:rFonts w:ascii="Arial" w:hAnsi="Arial" w:cs="Arial"/>
          <w:sz w:val="2"/>
          <w:szCs w:val="2"/>
        </w:rPr>
      </w:pPr>
    </w:p>
    <w:tbl>
      <w:tblPr>
        <w:tblW w:w="0" w:type="auto"/>
        <w:tblInd w:w="10" w:type="dxa"/>
        <w:tblLayout w:type="fixed"/>
        <w:tblLook w:val="0000"/>
      </w:tblPr>
      <w:tblGrid>
        <w:gridCol w:w="6085"/>
        <w:gridCol w:w="1550"/>
        <w:gridCol w:w="621"/>
        <w:gridCol w:w="1654"/>
      </w:tblGrid>
      <w:tr w:rsidR="00E16B39" w:rsidTr="0035789A">
        <w:trPr>
          <w:trHeight w:val="438"/>
          <w:tblHeader/>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Наименование</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ЦСР</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ВР</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Сумма</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"Противодействие незаконному обороту наркотиков" на 2014-2019 годы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01 0 00 00000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Проведение мероприятий, направленных на пропоганду здорового образа жизни и недопущение употребления наркотиков среди молодежи </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01 0 01 00000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и акции пропогандирующие здоровый образ жизни (включая лекции, беседы, игры, конкурсы антинаркотической направленности)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01 0 01 80810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01 0 01 80810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на 2013-2020 годы"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02 0 00 00000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02 0 01 00000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Трудоустройство несовершеннолетних граждан в возрасте от </w:t>
            </w:r>
            <w:r>
              <w:rPr>
                <w:rFonts w:ascii="Arial" w:hAnsi="Arial" w:cs="Arial"/>
                <w:color w:val="000000"/>
                <w:sz w:val="20"/>
                <w:szCs w:val="20"/>
              </w:rPr>
              <w:lastRenderedPageBreak/>
              <w:t>14 до 18 лет в свободное от учебы время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lastRenderedPageBreak/>
              <w:t>02 0 01 80820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02 0 01 80820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Муниципальная программа "Культура Звериноголовского района на 2015 - 2020 годы"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03 0 00 00000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15 594,1</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15 594,1</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Комплектование книжных фондов библиотек муниципальных образований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03 0 01 51440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1,9</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03 0 01 51440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1,9</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03 0 01 80230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3 807,0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03 0 01 80230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3 673,0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03 0 01 80230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129,1</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03 0 01 80230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4,9</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библиотек Звериноголовского района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1 954,1</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1 673,0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276,0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5,1</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дворцов и домов культуры, других учреждений культуры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2 536,3</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1 235,0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1 263,4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03 0 01 80450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37,9</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03 0 01 80510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1 088,0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03 0 01 80510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1 088,0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03 0 01 80520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2 554,6</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03 0 01 80520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771,2</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03 0 01 80520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1 744,4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03 0 01 80520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39,0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03 0 01 80660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553,0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Pr>
                <w:rFonts w:ascii="Arial" w:hAnsi="Arial" w:cs="Arial"/>
                <w:color w:val="000000"/>
                <w:sz w:val="20"/>
                <w:szCs w:val="20"/>
              </w:rPr>
              <w:lastRenderedPageBreak/>
              <w:t>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lastRenderedPageBreak/>
              <w:t>03 0 01 80660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553,0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Осуществление части полномочий переданных из бюджетов поселений на обеспечение деятельности библиотек</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03 0 01 89420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1 263,4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03 0 01 89420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1 263,4</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обеспечение деятельности домов культуры и сельских клубов</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03 0 01 89450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1 835,8</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03 0 01 89450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1 835,8</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на 2010-2015 годы и на перспективу до 2020 года"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04 0 00 00000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353,4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по энергосбережению и повышению энергетической эффективности в бюджетной сфере</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04 0 01 00000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353,4</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детских дошкольных учреждений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04 0 01 80200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177,9</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04 0 01 80200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177,9</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школ-детских садов, школ начальных, неполных средних и средних</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04 0 01 80210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175,5</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04 0 01 80210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175,5</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05 0 00 00000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163 263,8</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Повышение качества государтсвенных и муниципальных услуг, исполнение государственных и муниципальных функций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160 698,5</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Проведение мероприятий по формированию в Курганской области сети базовых общеобразовательных организаций</w:t>
            </w:r>
            <w:proofErr w:type="gramStart"/>
            <w:r>
              <w:rPr>
                <w:rFonts w:ascii="Arial" w:hAnsi="Arial" w:cs="Arial"/>
                <w:color w:val="000000"/>
                <w:sz w:val="20"/>
                <w:szCs w:val="20"/>
              </w:rPr>
              <w:t>.</w:t>
            </w:r>
            <w:proofErr w:type="gramEnd"/>
            <w:r>
              <w:rPr>
                <w:rFonts w:ascii="Arial" w:hAnsi="Arial" w:cs="Arial"/>
                <w:color w:val="000000"/>
                <w:sz w:val="20"/>
                <w:szCs w:val="20"/>
              </w:rPr>
              <w:t xml:space="preserve"> </w:t>
            </w:r>
            <w:proofErr w:type="gramStart"/>
            <w:r>
              <w:rPr>
                <w:rFonts w:ascii="Arial" w:hAnsi="Arial" w:cs="Arial"/>
                <w:color w:val="000000"/>
                <w:sz w:val="20"/>
                <w:szCs w:val="20"/>
              </w:rPr>
              <w:t>в</w:t>
            </w:r>
            <w:proofErr w:type="gramEnd"/>
            <w:r>
              <w:rPr>
                <w:rFonts w:ascii="Arial" w:hAnsi="Arial" w:cs="Arial"/>
                <w:color w:val="000000"/>
                <w:sz w:val="20"/>
                <w:szCs w:val="20"/>
              </w:rPr>
              <w:t xml:space="preserve"> которых созданы условия для инклюзивного образования детей-инвалидов</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05 0 01 11610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155,9</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05 0 01 11610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155,9</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оплату труда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16 920,0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16 920,0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522,0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522,0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64 390,0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64 390,0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Реализация государственного стандарта общего образования на обеспечение учебного процесса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1 709,0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1 709,0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Выплата ежемесячного денежного вознаграждения за классное руководство</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1 128,7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05 0 01 12050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1 128,7</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1 791,0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1 791,0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05 0 01 12240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1 526,0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05 0 01 12240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1 526,0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Развитие муниципальной системы образования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05 0 01 17240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1 402,0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05 0 01 17240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1 402,0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Создание в общеобразовательных организациях</w:t>
            </w:r>
            <w:proofErr w:type="gramStart"/>
            <w:r>
              <w:rPr>
                <w:rFonts w:ascii="Arial" w:hAnsi="Arial" w:cs="Arial"/>
                <w:color w:val="000000"/>
                <w:sz w:val="20"/>
                <w:szCs w:val="20"/>
              </w:rPr>
              <w:t xml:space="preserve"> ,</w:t>
            </w:r>
            <w:proofErr w:type="gramEnd"/>
            <w:r>
              <w:rPr>
                <w:rFonts w:ascii="Arial" w:hAnsi="Arial" w:cs="Arial"/>
                <w:color w:val="000000"/>
                <w:sz w:val="20"/>
                <w:szCs w:val="20"/>
              </w:rPr>
              <w:t xml:space="preserve"> расположенных в сельской местности, условий для занятий физической культурой и спортом</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05 0 01 50970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1 266,0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05 0 01 50970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1 266,0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05 0 01 80060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807,4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05 0 01 80060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807,4</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детских дошкольных учреждений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17 186,4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5 954,7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10 986,5</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245,2</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школ-детских садов, школ начальных, неполных средних и средних</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29 480,5</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30,6</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28 162,2</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1 287,6</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питанием воспитанников детских дошкольных учреждений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4 903,2</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4 903,2</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учреждений по внешкольной работе с детьми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6 912,3</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6 140,9</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Закупка товаров, работ и услуг для обеспечения </w:t>
            </w:r>
            <w:r>
              <w:rPr>
                <w:rFonts w:ascii="Arial" w:hAnsi="Arial" w:cs="Arial"/>
                <w:color w:val="000000"/>
                <w:sz w:val="20"/>
                <w:szCs w:val="20"/>
              </w:rPr>
              <w:lastRenderedPageBreak/>
              <w:t>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lastRenderedPageBreak/>
              <w:t>05 0 01 80230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610,4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Иные бюджетные ассигнования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161,0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266,2</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266,2</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питанием учащихся школ</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927,7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05 0 01 80250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927,7</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хозяйственных групп</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05 0 01 80510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3 006,6</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05 0 01 80510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3 006,6</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учебно-методических кабинетов, централизованных бухгалтерий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05 0 01 80520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5 379,7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05 0 01 80520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3 915,0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05 0 01 80520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1 248,9</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05 0 01 80520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215,7</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R0970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295,0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R0970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295,0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питанием обучающихся общеобразовательных организаций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S2240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723,0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01 S2240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723,0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05 0 02 00000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537,6</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предоставления дополнительного профессионального образования педагогическим работникам</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05 0 02 12130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322,9</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05 0 02 12130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322,9</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повышения квалификации педагогических работников муниципальных образовательных учреждений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05 0 02 80990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214,7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05 0 02 80990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167,7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05 0 02 80990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47,0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Создание необходимых условий для семейного жизнеустройства детей, оставшихся без попечения родителей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05 0 03 00000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520,0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опеки и попечительства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05 0 03 12190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450,0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05 0 03 12190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314,0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05 0 03 12190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136,0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05 0 03 12390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70,0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05 0 03 12390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70,0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Увеличение охвата </w:t>
            </w:r>
            <w:proofErr w:type="gramStart"/>
            <w:r>
              <w:rPr>
                <w:rFonts w:ascii="Arial" w:hAnsi="Arial" w:cs="Arial"/>
                <w:color w:val="000000"/>
                <w:sz w:val="20"/>
                <w:szCs w:val="20"/>
              </w:rPr>
              <w:t>организованными</w:t>
            </w:r>
            <w:proofErr w:type="gramEnd"/>
            <w:r>
              <w:rPr>
                <w:rFonts w:ascii="Arial" w:hAnsi="Arial" w:cs="Arial"/>
                <w:color w:val="000000"/>
                <w:sz w:val="20"/>
                <w:szCs w:val="20"/>
              </w:rPr>
              <w:t xml:space="preserve"> формаим отдыха и оздоровления детей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1 492,7</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отдыха детей в лагерях дневного пребывания в каникулярное время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05 0 04 12430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646,1</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05 0 04 12430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646,1</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отдыха детей</w:t>
            </w:r>
            <w:proofErr w:type="gramStart"/>
            <w:r>
              <w:rPr>
                <w:rFonts w:ascii="Arial" w:hAnsi="Arial" w:cs="Arial"/>
                <w:color w:val="000000"/>
                <w:sz w:val="20"/>
                <w:szCs w:val="20"/>
              </w:rPr>
              <w:t>.</w:t>
            </w:r>
            <w:proofErr w:type="gramEnd"/>
            <w:r>
              <w:rPr>
                <w:rFonts w:ascii="Arial" w:hAnsi="Arial" w:cs="Arial"/>
                <w:color w:val="000000"/>
                <w:sz w:val="20"/>
                <w:szCs w:val="20"/>
              </w:rPr>
              <w:t xml:space="preserve"> </w:t>
            </w:r>
            <w:proofErr w:type="gramStart"/>
            <w:r>
              <w:rPr>
                <w:rFonts w:ascii="Arial" w:hAnsi="Arial" w:cs="Arial"/>
                <w:color w:val="000000"/>
                <w:sz w:val="20"/>
                <w:szCs w:val="20"/>
              </w:rPr>
              <w:t>н</w:t>
            </w:r>
            <w:proofErr w:type="gramEnd"/>
            <w:r>
              <w:rPr>
                <w:rFonts w:ascii="Arial" w:hAnsi="Arial" w:cs="Arial"/>
                <w:color w:val="000000"/>
                <w:sz w:val="20"/>
                <w:szCs w:val="20"/>
              </w:rPr>
              <w:t>аходящихся в трудной жизненной ситуации. в лагерях дневного пребывания в каникулярное время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05 0 04 12440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147,1</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05 0 04 12440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147,1</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отдыха детей в загородных оздоровительных лагерях в каникулярное время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05 0 04 12450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509,8</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05 0 04 12450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509,8</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по проведению оздоровительной кампании детей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05 0 04 80940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189,7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05 0 04 80940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20,0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05 0 04 80940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169,7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Развитие созидательной активности и эффективной системы самореализации молодежи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05 0 05 00000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по молодежной политике</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05 0 05 80950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05 0 05 80950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"Развитие муниципальной службы в Звериноголовском районе на 2015-2020 годы"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06 0 00 00000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40,0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Формирование квалифицированного кадрового состава муниципальной службы в Звериноголовском районе</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06 0 01 00000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повышения квалификации муниципальных служащих в Звериноголовском районе</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06 0 01 80540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06 0 01 80540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07 0 00 00000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154,1</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в области спорта и физической культуры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07 0 01 00000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154,1</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Проведение спортивных мероприятий, приобретение спортивного инвентаря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07 0 01 80850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154,1</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07 0 01 80850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23,1</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07 0 01 80850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131,0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08 0 00 00000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19 886,1</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Выравнивание бюджетной обеспеченности сельских поселений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08 0 01 00000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3 518,0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Выравнивание бюджетной обеспеченности из районного фонда финансовой поддержки поселений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08 0 01 84010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3 518,0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08 0 01 84010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3 518,0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Дотации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08 0 01 84010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510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3 518,0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08 0 02 00000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12 810,6</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Поддержка мер по обеспечению сбалансированности бюджетов поселений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08 0 02 84020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12 810,6</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08 0 02 84020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12 810,6</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Дотации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08 0 02 84020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510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12 810,6</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08 0 03 80060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3 557,5</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08 0 03 80060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3 117,4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08 0 03 80060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420,4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08 0 03 80060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19,7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"Об организации общественных работ в Звериноголовском районе на 2014-2020 годы"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09 0 00 00000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15,0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Организация общественных работ в Звериноголовском районе</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09 0 01 80830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09 0 01 80830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"Обеспечение жильем молодых семей в Звериноголовском районе Курганской области на 2015-2020 годы"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11 0 00 00000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308,5</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Государственная поддержка в решении жилищной проблемы молодых семей, признанных в установленном </w:t>
            </w:r>
            <w:proofErr w:type="gramStart"/>
            <w:r>
              <w:rPr>
                <w:rFonts w:ascii="Arial" w:hAnsi="Arial" w:cs="Arial"/>
                <w:color w:val="000000"/>
                <w:sz w:val="20"/>
                <w:szCs w:val="20"/>
              </w:rPr>
              <w:t>порядке</w:t>
            </w:r>
            <w:proofErr w:type="gramEnd"/>
            <w:r>
              <w:rPr>
                <w:rFonts w:ascii="Arial" w:hAnsi="Arial" w:cs="Arial"/>
                <w:color w:val="000000"/>
                <w:sz w:val="20"/>
                <w:szCs w:val="20"/>
              </w:rPr>
              <w:t xml:space="preserve"> нуждающимися в улучшении жилищных условий.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308,5</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Субсидии на мероприятия подпрограммы "Обеспечение жильем молодых семей" федеральной целевой программы "Жилище" на 2015-2020 годы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11 0 01 50200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127,6</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11 0 01 50200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127,6</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Предоставление социальных выплат на приобретение (строительство) жилья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R0200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155,9</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R0200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155,9</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жильем молодых семей проживающих в сельской местности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S0930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11 0 01 S0930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"Противодействие коррупции в Звериноголовском районе" на 2014-2020 годы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12 0 00 00000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1,5</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Публикация статей в районной газете "Звериноголовские вести"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12 0 01 80870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12 0 01 80870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1,5</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Муниципальная программа Звериноголовского района "Профилактика правонарушений в Звериноголовском районе" на 2014-2020 годы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13 0 00 00000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2,0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Повышение уровня профилактики преступлений и правонарушений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13 0 01 00000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Проведение мероприятий по профилактике правонарушений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13 0 01 80880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Закупка товаров, работ и услуг для обеспечения </w:t>
            </w:r>
            <w:r>
              <w:rPr>
                <w:rFonts w:ascii="Arial" w:hAnsi="Arial" w:cs="Arial"/>
                <w:color w:val="000000"/>
                <w:sz w:val="20"/>
                <w:szCs w:val="20"/>
              </w:rPr>
              <w:lastRenderedPageBreak/>
              <w:t>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lastRenderedPageBreak/>
              <w:t>13 0 01 80880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lastRenderedPageBreak/>
              <w:t>Муниципальная программа Звериноголовского района "Улучшение условий и охраны труда в Звериноголовском районе на 2016-2018 годы"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14 0 00 00000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Совершенствование государственного управления охраной труда в Звериноголовском районе</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14 0 01 00000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Проведение мероприятий по улучшению условий и охраны труда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14 0 01 80890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14 0 01 80890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Муниципальная программа Звериноголовского района "Устойчивое развитие сельских территорий Звериноголовского района на 2014-2017 годы и на период до 2020 года"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15 0 00 00000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1 292,0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мероприятий по обеспечению жильем граждан Российской Федерации, проживающих в сельской местности, в том числе молодых семей и молодых специалистов</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1 292,0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жильем граждан Российской Федерации</w:t>
            </w:r>
            <w:proofErr w:type="gramStart"/>
            <w:r>
              <w:rPr>
                <w:rFonts w:ascii="Arial" w:hAnsi="Arial" w:cs="Arial"/>
                <w:color w:val="000000"/>
                <w:sz w:val="20"/>
                <w:szCs w:val="20"/>
              </w:rPr>
              <w:t>,п</w:t>
            </w:r>
            <w:proofErr w:type="gramEnd"/>
            <w:r>
              <w:rPr>
                <w:rFonts w:ascii="Arial" w:hAnsi="Arial" w:cs="Arial"/>
                <w:color w:val="000000"/>
                <w:sz w:val="20"/>
                <w:szCs w:val="20"/>
              </w:rPr>
              <w:t>роживающих в сельской местности, в том числе молодых семей и молодых специалистов</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15 0 01 17930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555,0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15 0 01 17930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555,0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Субсидии на реализацию мероприятий федеральной целевой программы "Устойчивое развитие сельских территорий на 2014 - 2017 годы и на период до 2020 года"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15 0 01 50180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382,0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15 0 01 50180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382,0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Реализация мероприятий по созданию комфортных условий жизнедеятельности в сельской местности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R0180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355,0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15 0 01 R0180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355,0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Непрограммные направления деятельности органов местного самоуправления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b/>
                <w:bCs/>
                <w:color w:val="000000"/>
                <w:sz w:val="20"/>
                <w:szCs w:val="20"/>
              </w:rPr>
              <w:t>61 0 00 00000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52 679,0</w:t>
            </w:r>
          </w:p>
        </w:tc>
      </w:tr>
      <w:tr w:rsidR="00E16B39" w:rsidTr="0035789A">
        <w:trPr>
          <w:trHeight w:val="273"/>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Звериноголовской районной Думы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61 1 00 00000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259,2</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Председатель представительного органа муниципального образования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61 1 00 80010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66,2</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61 1 00 80010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66,2</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Депутаты представительного органа муниципального образования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61 1 00 80020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193,0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61 1 00 80020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193,0</w:t>
            </w:r>
          </w:p>
        </w:tc>
      </w:tr>
      <w:tr w:rsidR="00E16B39" w:rsidTr="0035789A">
        <w:trPr>
          <w:trHeight w:val="273"/>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14 374,9</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Глава Звериноголовского района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757,0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757,0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Аппарат Администрации Звериноголовского района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11 706,8</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9 319,7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1 663,9</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Иные бюджетные ассигнования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723,2</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Обеспечение </w:t>
            </w:r>
            <w:proofErr w:type="gramStart"/>
            <w:r>
              <w:rPr>
                <w:rFonts w:ascii="Arial" w:hAnsi="Arial" w:cs="Arial"/>
                <w:color w:val="000000"/>
                <w:sz w:val="20"/>
                <w:szCs w:val="20"/>
              </w:rPr>
              <w:t>деятельности аппарата органов местного самоуправления Звериноголовского района</w:t>
            </w:r>
            <w:proofErr w:type="gramEnd"/>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1 911,0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1 618,5</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284,0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61 2 00 80060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8,5</w:t>
            </w:r>
          </w:p>
        </w:tc>
      </w:tr>
      <w:tr w:rsidR="00E16B39" w:rsidTr="0035789A">
        <w:trPr>
          <w:trHeight w:val="273"/>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Резервные фонды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61 4 00 00000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80,0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Резервные фонды местных администраций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61 4 00 82010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80,0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61 4 00 82010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56,4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61 4 00 82010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23,6</w:t>
            </w:r>
          </w:p>
        </w:tc>
      </w:tr>
      <w:tr w:rsidR="00E16B39" w:rsidTr="0035789A">
        <w:trPr>
          <w:trHeight w:val="273"/>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Содержание единой дежурно-диспетчерской службы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61 5 00 00000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594,4</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деятельности единой дежурно-диспетчерской службы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61 5 00 83010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594,4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61 5 00 83010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543,4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61 5 00 83010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51,0</w:t>
            </w:r>
          </w:p>
        </w:tc>
      </w:tr>
      <w:tr w:rsidR="00E16B39" w:rsidTr="0035789A">
        <w:trPr>
          <w:trHeight w:val="273"/>
        </w:trPr>
        <w:tc>
          <w:tcPr>
            <w:tcW w:w="6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непрограммные мероприятия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61 9 00 00000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37 370,5</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13 524,0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13 450,3</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73,7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Субвенции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61 9 00 10970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530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73,7</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Содержание детей в приемных семьях</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61 9 00 11450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6 730,0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61 9 00 11450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6 730,0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Выплата вознаграждения опекунам (попечителям), приемным родителям</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61 9 00 11460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6 232,0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61 9 00 11460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6 232,0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Содержание детей в семьях опекунов (попечителей)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61 9 00 11470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1 899,0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61 9 00 11470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1 899,0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61 9 00 14040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61 9 00 14040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61 9 00 14150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297,0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61 9 00 14150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174,4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61 9 00 14150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122,6</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 xml:space="preserve">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w:t>
            </w:r>
            <w:r>
              <w:rPr>
                <w:rFonts w:ascii="Arial" w:hAnsi="Arial" w:cs="Arial"/>
                <w:color w:val="000000"/>
                <w:sz w:val="20"/>
                <w:szCs w:val="20"/>
              </w:rPr>
              <w:lastRenderedPageBreak/>
              <w:t>правоустанавливающих документов, расходы на уплату налога на имущество организаций)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lastRenderedPageBreak/>
              <w:t>61 9 00 15030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5 459,0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Межбюджетные трансферты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61 9 00 15030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5 459,0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Субсидии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61 9 00 15030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520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5 459,0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61 9 00 15500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2,1</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61 9 00 15500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2,1</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Исполнение государственных полномочий по созданию административных комиссий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61 9 00 16090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61 9 00 16090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61 9 00 16100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0,3</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61 9 00 16100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0,1</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61 9 00 16100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0,2</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Субвенции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61 9 00 16100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530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0,2</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Исполнение органами местногого самоуправления сударственных полномочий по хранению, комплектованию, учету и использованию Архивного фонда Курганской области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8,2</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61 9 00 16200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8,2</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Бурение разведочных и эксплуотационных скважин на подземные воды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61 9 00 17560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276,9</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61 9 00 17560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276,9</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Субсидии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61 9 00 17560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520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276,9</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61 9 00 19500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2,9</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61 9 00 19500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2,9</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Реализация основного мероприятия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61 9 00 19980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100,0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61 9 00 19980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100,0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первичного воинского учета на территориях, где отсутствуют военные комиссариаты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61 9 00 51180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743,6</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Межбюджетные трансферты</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61 9 00 51180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743,6</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Субвенции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61 9 00 51180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530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743,6</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61 9 00 51200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7,8</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61 9 00 51200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7,8</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Выплата единовременного пособия при всех формах устройства детей, лишенных родительского попечения, в семью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61 9 00 52600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170,1</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Социальное обеспечение и иные выплаты населению</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61 9 00 52600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300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170,1</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Проведение Всероссийской сельскохозяйственной переписи в 2016 году</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61 9 00 53910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415,8</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61 9 00 53910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415,8</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lastRenderedPageBreak/>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61 9 00 59300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896,0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61 9 00 59300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534,7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61 9 00 59300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361,3</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Мероприятия в области защиты населения и территорий от чрезвычайных ситуаций природного и техногенного характера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61 9 00 83020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61 9 00 83020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7,7</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Обеспечение мероприятий по капитальному ремонту многоквартирных домов</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3,5</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61 9 00 84920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3,5</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Взносы в ассоциацию "Совет муниципальных образований в Курганской области"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12,7</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Иные бюджетные ассигнования</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800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12,7</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Устройство наружных сетей водоснабжения ГБУ "МФЦ" в с</w:t>
            </w:r>
            <w:proofErr w:type="gramStart"/>
            <w:r>
              <w:rPr>
                <w:rFonts w:ascii="Arial" w:hAnsi="Arial" w:cs="Arial"/>
                <w:color w:val="000000"/>
                <w:sz w:val="20"/>
                <w:szCs w:val="20"/>
              </w:rPr>
              <w:t>.З</w:t>
            </w:r>
            <w:proofErr w:type="gramEnd"/>
            <w:r>
              <w:rPr>
                <w:rFonts w:ascii="Arial" w:hAnsi="Arial" w:cs="Arial"/>
                <w:color w:val="000000"/>
                <w:sz w:val="20"/>
                <w:szCs w:val="20"/>
              </w:rPr>
              <w:t>вериноголовское</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10,0</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Капитальные вложения в объекты государственной (муниципальной) собственности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400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по оформлению имущества в муниципальную собственность</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61 9 00 84980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149,2</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61 9 00 84980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149,2</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на ведение бухгалтерского учета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61 9 00 89040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403,4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61 9 00 89040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100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393,4</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61 9 00 89040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10,0</w:t>
            </w:r>
          </w:p>
        </w:tc>
      </w:tr>
      <w:tr w:rsidR="00E16B39" w:rsidTr="0035789A">
        <w:trPr>
          <w:trHeight w:val="285"/>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Осуществление части полномочий переданных из бюджетов поселений по разработке документов территориального планирования и градостроительному зонированию муниципальных образований</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61 9 00 89050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16,3</w:t>
            </w:r>
          </w:p>
        </w:tc>
      </w:tr>
      <w:tr w:rsidR="00E16B39" w:rsidTr="0035789A">
        <w:trPr>
          <w:trHeight w:val="288"/>
        </w:trPr>
        <w:tc>
          <w:tcPr>
            <w:tcW w:w="60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color w:val="000000"/>
                <w:sz w:val="20"/>
                <w:szCs w:val="20"/>
              </w:rPr>
              <w:t>Закупка товаров, работ и услуг для обеспечения государственных (муниципальных) нужд</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61 9 00 89050</w:t>
            </w:r>
          </w:p>
        </w:tc>
        <w:tc>
          <w:tcPr>
            <w:tcW w:w="6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center"/>
              <w:rPr>
                <w:rFonts w:ascii="Arial" w:hAnsi="Arial" w:cs="Arial"/>
                <w:sz w:val="2"/>
                <w:szCs w:val="2"/>
              </w:rPr>
            </w:pPr>
            <w:r>
              <w:rPr>
                <w:rFonts w:ascii="Arial" w:hAnsi="Arial" w:cs="Arial"/>
                <w:color w:val="000000"/>
                <w:sz w:val="20"/>
                <w:szCs w:val="20"/>
              </w:rPr>
              <w:t>200</w:t>
            </w: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color w:val="000000"/>
                <w:sz w:val="20"/>
                <w:szCs w:val="20"/>
              </w:rPr>
              <w:t>16,3</w:t>
            </w:r>
          </w:p>
        </w:tc>
      </w:tr>
      <w:tr w:rsidR="00E16B39" w:rsidTr="0035789A">
        <w:trPr>
          <w:trHeight w:val="288"/>
        </w:trPr>
        <w:tc>
          <w:tcPr>
            <w:tcW w:w="6085" w:type="dxa"/>
            <w:tcBorders>
              <w:top w:val="single" w:sz="8" w:space="0" w:color="000000"/>
              <w:left w:val="single" w:sz="8" w:space="0" w:color="000000"/>
              <w:bottom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r>
              <w:rPr>
                <w:rFonts w:ascii="Arial" w:hAnsi="Arial" w:cs="Arial"/>
                <w:b/>
                <w:bCs/>
                <w:color w:val="000000"/>
                <w:sz w:val="20"/>
                <w:szCs w:val="20"/>
              </w:rPr>
              <w:t>ИТОГО</w:t>
            </w:r>
          </w:p>
        </w:tc>
        <w:tc>
          <w:tcPr>
            <w:tcW w:w="1550" w:type="dxa"/>
            <w:tcBorders>
              <w:top w:val="single" w:sz="8" w:space="0" w:color="000000"/>
              <w:bottom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p>
        </w:tc>
        <w:tc>
          <w:tcPr>
            <w:tcW w:w="621" w:type="dxa"/>
            <w:tcBorders>
              <w:top w:val="single" w:sz="8" w:space="0" w:color="000000"/>
              <w:bottom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rPr>
                <w:rFonts w:ascii="Arial" w:hAnsi="Arial" w:cs="Arial"/>
                <w:sz w:val="2"/>
                <w:szCs w:val="2"/>
              </w:rPr>
            </w:pPr>
          </w:p>
        </w:tc>
        <w:tc>
          <w:tcPr>
            <w:tcW w:w="16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E16B39" w:rsidRDefault="00E16B39" w:rsidP="0035789A">
            <w:pPr>
              <w:widowControl w:val="0"/>
              <w:autoSpaceDE w:val="0"/>
              <w:autoSpaceDN w:val="0"/>
              <w:adjustRightInd w:val="0"/>
              <w:jc w:val="right"/>
              <w:rPr>
                <w:rFonts w:ascii="Arial" w:hAnsi="Arial" w:cs="Arial"/>
                <w:sz w:val="2"/>
                <w:szCs w:val="2"/>
              </w:rPr>
            </w:pPr>
            <w:r>
              <w:rPr>
                <w:rFonts w:ascii="Arial" w:hAnsi="Arial" w:cs="Arial"/>
                <w:b/>
                <w:bCs/>
                <w:color w:val="000000"/>
                <w:sz w:val="20"/>
                <w:szCs w:val="20"/>
              </w:rPr>
              <w:t>253 606,4</w:t>
            </w:r>
          </w:p>
        </w:tc>
      </w:tr>
    </w:tbl>
    <w:p w:rsidR="00E16B39" w:rsidRDefault="00E16B39" w:rsidP="00E16B39"/>
    <w:p w:rsidR="00385A98" w:rsidRDefault="00E16B39" w:rsidP="00385A98">
      <w:pPr>
        <w:autoSpaceDE w:val="0"/>
        <w:autoSpaceDN w:val="0"/>
        <w:adjustRightInd w:val="0"/>
        <w:rPr>
          <w:rFonts w:ascii="Arial" w:hAnsi="Arial" w:cs="Arial"/>
        </w:rPr>
      </w:pPr>
      <w:r>
        <w:rPr>
          <w:rFonts w:ascii="Arial" w:hAnsi="Arial" w:cs="Arial"/>
          <w:noProof/>
          <w:lang w:eastAsia="ru-RU"/>
        </w:rPr>
        <w:lastRenderedPageBreak/>
        <w:drawing>
          <wp:inline distT="0" distB="0" distL="0" distR="0">
            <wp:extent cx="8713470" cy="615804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E16B39" w:rsidRDefault="00E16B39" w:rsidP="00E16B39">
      <w:pPr>
        <w:spacing w:after="0" w:line="240" w:lineRule="auto"/>
        <w:rPr>
          <w:rFonts w:ascii="Times New Roman" w:hAnsi="Times New Roman" w:cs="Times New Roman"/>
          <w:sz w:val="24"/>
          <w:szCs w:val="24"/>
        </w:rPr>
      </w:pPr>
    </w:p>
    <w:p w:rsidR="003E15CB" w:rsidRPr="00384E4C" w:rsidRDefault="003E15CB" w:rsidP="003E15CB">
      <w:pPr>
        <w:keepNext/>
        <w:spacing w:after="0" w:line="240" w:lineRule="auto"/>
        <w:jc w:val="center"/>
        <w:outlineLvl w:val="4"/>
        <w:rPr>
          <w:rFonts w:ascii="Times New Roman" w:eastAsia="Times New Roman" w:hAnsi="Times New Roman" w:cs="Times New Roman"/>
          <w:b/>
          <w:sz w:val="24"/>
          <w:szCs w:val="24"/>
          <w:lang w:eastAsia="ru-RU"/>
        </w:rPr>
      </w:pPr>
      <w:r w:rsidRPr="00384E4C">
        <w:rPr>
          <w:rFonts w:ascii="Times New Roman" w:eastAsia="Times New Roman" w:hAnsi="Times New Roman" w:cs="Times New Roman"/>
          <w:b/>
          <w:sz w:val="24"/>
          <w:szCs w:val="24"/>
          <w:lang w:eastAsia="ru-RU"/>
        </w:rPr>
        <w:t>КУРГАНСКАЯ ОБЛАСТЬ</w:t>
      </w:r>
    </w:p>
    <w:p w:rsidR="003E15CB" w:rsidRPr="00384E4C" w:rsidRDefault="003E15CB" w:rsidP="003E15CB">
      <w:pPr>
        <w:spacing w:after="0" w:line="240" w:lineRule="auto"/>
        <w:jc w:val="center"/>
        <w:rPr>
          <w:rFonts w:ascii="Times New Roman" w:eastAsia="Times New Roman" w:hAnsi="Times New Roman" w:cs="Times New Roman"/>
          <w:b/>
          <w:sz w:val="24"/>
          <w:szCs w:val="24"/>
          <w:lang w:eastAsia="ru-RU"/>
        </w:rPr>
      </w:pPr>
      <w:r w:rsidRPr="00384E4C">
        <w:rPr>
          <w:rFonts w:ascii="Times New Roman" w:eastAsia="Times New Roman" w:hAnsi="Times New Roman" w:cs="Times New Roman"/>
          <w:b/>
          <w:sz w:val="24"/>
          <w:szCs w:val="24"/>
          <w:lang w:eastAsia="ru-RU"/>
        </w:rPr>
        <w:t>ЗВЕРИНОГОЛОВСКИЙ РАЙОН</w:t>
      </w:r>
    </w:p>
    <w:p w:rsidR="003E15CB" w:rsidRPr="00384E4C" w:rsidRDefault="003E15CB" w:rsidP="003E15CB">
      <w:pPr>
        <w:spacing w:after="0" w:line="240" w:lineRule="auto"/>
        <w:jc w:val="center"/>
        <w:rPr>
          <w:rFonts w:ascii="Times New Roman" w:eastAsia="Times New Roman" w:hAnsi="Times New Roman" w:cs="Times New Roman"/>
          <w:b/>
          <w:sz w:val="24"/>
          <w:szCs w:val="24"/>
          <w:lang w:eastAsia="ru-RU"/>
        </w:rPr>
      </w:pPr>
      <w:r w:rsidRPr="00384E4C">
        <w:rPr>
          <w:rFonts w:ascii="Times New Roman" w:eastAsia="Times New Roman" w:hAnsi="Times New Roman" w:cs="Times New Roman"/>
          <w:b/>
          <w:sz w:val="24"/>
          <w:szCs w:val="24"/>
          <w:lang w:eastAsia="ru-RU"/>
        </w:rPr>
        <w:t>ЗВЕРИНОГОЛОВСКАЯ РАЙОННАЯ ДУМА</w:t>
      </w:r>
    </w:p>
    <w:p w:rsidR="003E15CB" w:rsidRPr="00384E4C" w:rsidRDefault="003E15CB" w:rsidP="003E15CB">
      <w:pPr>
        <w:spacing w:after="0" w:line="240" w:lineRule="auto"/>
        <w:rPr>
          <w:rFonts w:ascii="Times New Roman" w:eastAsia="Times New Roman" w:hAnsi="Times New Roman" w:cs="Times New Roman"/>
          <w:b/>
          <w:sz w:val="24"/>
          <w:szCs w:val="24"/>
          <w:u w:val="single"/>
          <w:lang w:eastAsia="ru-RU"/>
        </w:rPr>
      </w:pPr>
    </w:p>
    <w:p w:rsidR="003E15CB" w:rsidRPr="00384E4C" w:rsidRDefault="003E15CB" w:rsidP="003E15CB">
      <w:pPr>
        <w:keepNext/>
        <w:spacing w:after="0" w:line="240" w:lineRule="auto"/>
        <w:jc w:val="center"/>
        <w:outlineLvl w:val="4"/>
        <w:rPr>
          <w:rFonts w:ascii="Times New Roman" w:eastAsia="Arial Unicode MS" w:hAnsi="Times New Roman" w:cs="Times New Roman"/>
          <w:b/>
          <w:sz w:val="24"/>
          <w:szCs w:val="24"/>
          <w:lang w:eastAsia="ru-RU"/>
        </w:rPr>
      </w:pPr>
      <w:r w:rsidRPr="00384E4C">
        <w:rPr>
          <w:rFonts w:ascii="Times New Roman" w:eastAsia="Arial Unicode MS" w:hAnsi="Times New Roman" w:cs="Times New Roman"/>
          <w:b/>
          <w:sz w:val="24"/>
          <w:szCs w:val="24"/>
          <w:lang w:eastAsia="ru-RU"/>
        </w:rPr>
        <w:t>РЕШЕНИЕ</w:t>
      </w:r>
    </w:p>
    <w:p w:rsidR="003E15CB" w:rsidRPr="00384E4C" w:rsidRDefault="003E15CB" w:rsidP="003E15CB">
      <w:pPr>
        <w:spacing w:after="0" w:line="240" w:lineRule="auto"/>
        <w:rPr>
          <w:rFonts w:ascii="Times New Roman" w:eastAsia="Times New Roman" w:hAnsi="Times New Roman" w:cs="Times New Roman"/>
          <w:bCs/>
          <w:sz w:val="24"/>
          <w:szCs w:val="24"/>
          <w:lang w:eastAsia="ru-RU"/>
        </w:rPr>
      </w:pPr>
    </w:p>
    <w:p w:rsidR="003E15CB" w:rsidRPr="00384E4C" w:rsidRDefault="003E15CB" w:rsidP="003E15CB">
      <w:pPr>
        <w:spacing w:after="0" w:line="240" w:lineRule="auto"/>
        <w:rPr>
          <w:rFonts w:ascii="Times New Roman" w:eastAsia="Times New Roman" w:hAnsi="Times New Roman" w:cs="Times New Roman"/>
          <w:bCs/>
          <w:sz w:val="24"/>
          <w:szCs w:val="24"/>
          <w:lang w:eastAsia="ru-RU"/>
        </w:rPr>
      </w:pPr>
      <w:r w:rsidRPr="00384E4C">
        <w:rPr>
          <w:rFonts w:ascii="Times New Roman" w:eastAsia="Times New Roman" w:hAnsi="Times New Roman" w:cs="Times New Roman"/>
          <w:bCs/>
          <w:sz w:val="24"/>
          <w:szCs w:val="24"/>
          <w:lang w:eastAsia="ru-RU"/>
        </w:rPr>
        <w:t xml:space="preserve">от </w:t>
      </w:r>
      <w:r>
        <w:rPr>
          <w:rFonts w:ascii="Times New Roman" w:eastAsia="Times New Roman" w:hAnsi="Times New Roman" w:cs="Times New Roman"/>
          <w:bCs/>
          <w:sz w:val="24"/>
          <w:szCs w:val="24"/>
          <w:lang w:eastAsia="ru-RU"/>
        </w:rPr>
        <w:t xml:space="preserve">31 мая </w:t>
      </w:r>
      <w:r w:rsidRPr="00384E4C">
        <w:rPr>
          <w:rFonts w:ascii="Times New Roman" w:eastAsia="Times New Roman" w:hAnsi="Times New Roman" w:cs="Times New Roman"/>
          <w:bCs/>
          <w:sz w:val="24"/>
          <w:szCs w:val="24"/>
          <w:lang w:eastAsia="ru-RU"/>
        </w:rPr>
        <w:t xml:space="preserve">2017 года </w:t>
      </w:r>
      <w:r>
        <w:rPr>
          <w:rFonts w:ascii="Times New Roman" w:eastAsia="Times New Roman" w:hAnsi="Times New Roman" w:cs="Times New Roman"/>
          <w:bCs/>
          <w:sz w:val="24"/>
          <w:szCs w:val="24"/>
          <w:lang w:eastAsia="ru-RU"/>
        </w:rPr>
        <w:t xml:space="preserve">             </w:t>
      </w:r>
      <w:r w:rsidRPr="00384E4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130</w:t>
      </w:r>
    </w:p>
    <w:p w:rsidR="003E15CB" w:rsidRPr="00384E4C" w:rsidRDefault="003E15CB" w:rsidP="003E15CB">
      <w:pPr>
        <w:spacing w:after="0" w:line="240" w:lineRule="auto"/>
        <w:rPr>
          <w:rFonts w:ascii="Times New Roman" w:eastAsia="Times New Roman" w:hAnsi="Times New Roman" w:cs="Times New Roman"/>
          <w:bCs/>
          <w:sz w:val="24"/>
          <w:szCs w:val="24"/>
          <w:lang w:eastAsia="ru-RU"/>
        </w:rPr>
      </w:pPr>
      <w:r w:rsidRPr="00384E4C">
        <w:rPr>
          <w:rFonts w:ascii="Times New Roman" w:eastAsia="Times New Roman" w:hAnsi="Times New Roman" w:cs="Times New Roman"/>
          <w:bCs/>
          <w:sz w:val="24"/>
          <w:szCs w:val="24"/>
          <w:lang w:eastAsia="ru-RU"/>
        </w:rPr>
        <w:t>село Звериноголовское</w:t>
      </w:r>
    </w:p>
    <w:p w:rsidR="003E15CB" w:rsidRPr="00384E4C" w:rsidRDefault="003E15CB" w:rsidP="003E15CB">
      <w:pPr>
        <w:spacing w:after="0" w:line="240" w:lineRule="auto"/>
        <w:rPr>
          <w:rFonts w:ascii="Times New Roman" w:eastAsia="Times New Roman" w:hAnsi="Times New Roman" w:cs="Times New Roman"/>
          <w:bCs/>
          <w:sz w:val="24"/>
          <w:szCs w:val="24"/>
          <w:lang w:eastAsia="ru-RU"/>
        </w:rPr>
      </w:pPr>
    </w:p>
    <w:p w:rsidR="003E15CB" w:rsidRPr="00384E4C" w:rsidRDefault="003E15CB" w:rsidP="003E15CB">
      <w:pPr>
        <w:spacing w:after="0" w:line="240" w:lineRule="auto"/>
        <w:contextualSpacing/>
        <w:jc w:val="center"/>
        <w:rPr>
          <w:rFonts w:ascii="Times New Roman" w:eastAsia="Arial Unicode MS" w:hAnsi="Times New Roman" w:cs="Times New Roman"/>
          <w:b/>
          <w:bCs/>
          <w:sz w:val="24"/>
          <w:szCs w:val="24"/>
          <w:lang w:eastAsia="ru-RU"/>
        </w:rPr>
      </w:pPr>
      <w:r w:rsidRPr="00384E4C">
        <w:rPr>
          <w:rFonts w:ascii="Times New Roman" w:eastAsia="Arial Unicode MS" w:hAnsi="Times New Roman" w:cs="Times New Roman"/>
          <w:b/>
          <w:bCs/>
          <w:sz w:val="24"/>
          <w:szCs w:val="24"/>
          <w:lang w:eastAsia="ru-RU"/>
        </w:rPr>
        <w:t>О внесении изменений в приложение к решению Звериноголовской районной Думы от 22 декабря 2011 года № 267 «О переименовании Муниципального учреждения «Отдел культуры и кинофикации Звериноголовского района Курганской области» и утверждении Положения об Отделе культуры Администрации Звериноголовского района Курганской области»</w:t>
      </w:r>
    </w:p>
    <w:p w:rsidR="003E15CB" w:rsidRPr="00384E4C" w:rsidRDefault="003E15CB" w:rsidP="003E15CB">
      <w:pPr>
        <w:spacing w:after="0" w:line="240" w:lineRule="auto"/>
        <w:ind w:left="825"/>
        <w:contextualSpacing/>
        <w:jc w:val="both"/>
        <w:rPr>
          <w:rFonts w:ascii="Times New Roman" w:eastAsia="Arial Unicode MS" w:hAnsi="Times New Roman" w:cs="Times New Roman"/>
          <w:b/>
          <w:bCs/>
          <w:sz w:val="24"/>
          <w:szCs w:val="24"/>
        </w:rPr>
      </w:pPr>
    </w:p>
    <w:p w:rsidR="003E15CB" w:rsidRPr="00384E4C" w:rsidRDefault="003E15CB" w:rsidP="003E15CB">
      <w:pPr>
        <w:spacing w:after="0" w:line="240" w:lineRule="auto"/>
        <w:ind w:firstLine="708"/>
        <w:jc w:val="both"/>
        <w:rPr>
          <w:rFonts w:ascii="Times New Roman" w:eastAsia="Arial Unicode MS" w:hAnsi="Times New Roman" w:cs="Times New Roman"/>
          <w:bCs/>
          <w:sz w:val="24"/>
          <w:szCs w:val="24"/>
          <w:lang w:eastAsia="ru-RU"/>
        </w:rPr>
      </w:pPr>
      <w:proofErr w:type="gramStart"/>
      <w:r w:rsidRPr="00384E4C">
        <w:rPr>
          <w:rFonts w:ascii="Times New Roman" w:eastAsia="Arial Unicode MS" w:hAnsi="Times New Roman" w:cs="Times New Roman"/>
          <w:bCs/>
          <w:sz w:val="24"/>
          <w:szCs w:val="24"/>
          <w:lang w:eastAsia="ru-RU"/>
        </w:rPr>
        <w:t xml:space="preserve">В соответствии с законом Российской Федерации от </w:t>
      </w:r>
      <w:r w:rsidRPr="00384E4C">
        <w:rPr>
          <w:rFonts w:ascii="Times New Roman" w:eastAsia="Calibri" w:hAnsi="Times New Roman" w:cs="Times New Roman"/>
          <w:sz w:val="24"/>
          <w:szCs w:val="24"/>
          <w:shd w:val="clear" w:color="auto" w:fill="FFFFFF"/>
        </w:rPr>
        <w:t>9 октября 1992 года № 3612-1 «Основы законодательства Российской Федерации о культуре»</w:t>
      </w:r>
      <w:r w:rsidRPr="00384E4C">
        <w:rPr>
          <w:rFonts w:ascii="Times New Roman" w:eastAsia="Arial Unicode MS" w:hAnsi="Times New Roman" w:cs="Times New Roman"/>
          <w:bCs/>
          <w:sz w:val="24"/>
          <w:szCs w:val="24"/>
          <w:lang w:eastAsia="ru-RU"/>
        </w:rPr>
        <w:t>, Федеральным законом от 6 октября 2003 года № 131-ФЗ «Об общих принципах организации местного самоуправления в Российской Федерации», законом Курганской области от 29 июня 1999 года № 229</w:t>
      </w:r>
      <w:r w:rsidRPr="00384E4C">
        <w:rPr>
          <w:rFonts w:ascii="Times New Roman" w:eastAsia="Times New Roman" w:hAnsi="Times New Roman" w:cs="Times New Roman"/>
          <w:kern w:val="36"/>
          <w:sz w:val="24"/>
          <w:szCs w:val="24"/>
          <w:lang w:eastAsia="ru-RU"/>
        </w:rPr>
        <w:t xml:space="preserve"> «О культурной деятельности на территории Курганской области»</w:t>
      </w:r>
      <w:r w:rsidRPr="00384E4C">
        <w:rPr>
          <w:rFonts w:ascii="Times New Roman" w:eastAsia="Arial Unicode MS" w:hAnsi="Times New Roman" w:cs="Times New Roman"/>
          <w:bCs/>
          <w:sz w:val="24"/>
          <w:szCs w:val="24"/>
          <w:lang w:eastAsia="ru-RU"/>
        </w:rPr>
        <w:t xml:space="preserve"> и Уставом Звериноголовского района Курганской области, Звериноголовская районная Дума </w:t>
      </w:r>
      <w:proofErr w:type="gramEnd"/>
    </w:p>
    <w:p w:rsidR="003E15CB" w:rsidRPr="00384E4C" w:rsidRDefault="003E15CB" w:rsidP="003E15CB">
      <w:pPr>
        <w:spacing w:after="0" w:line="240" w:lineRule="auto"/>
        <w:rPr>
          <w:rFonts w:ascii="Times New Roman" w:eastAsia="Arial Unicode MS" w:hAnsi="Times New Roman" w:cs="Times New Roman"/>
          <w:bCs/>
          <w:sz w:val="24"/>
          <w:szCs w:val="24"/>
          <w:lang w:eastAsia="ru-RU"/>
        </w:rPr>
      </w:pPr>
      <w:r w:rsidRPr="00384E4C">
        <w:rPr>
          <w:rFonts w:ascii="Times New Roman" w:eastAsia="Arial Unicode MS" w:hAnsi="Times New Roman" w:cs="Times New Roman"/>
          <w:bCs/>
          <w:sz w:val="24"/>
          <w:szCs w:val="24"/>
          <w:lang w:eastAsia="ru-RU"/>
        </w:rPr>
        <w:t>РЕШИЛА:</w:t>
      </w:r>
    </w:p>
    <w:p w:rsidR="003E15CB" w:rsidRPr="00384E4C" w:rsidRDefault="003E15CB" w:rsidP="003E15CB">
      <w:pPr>
        <w:spacing w:after="0" w:line="240" w:lineRule="auto"/>
        <w:rPr>
          <w:rFonts w:ascii="Times New Roman" w:eastAsia="Arial Unicode MS" w:hAnsi="Times New Roman" w:cs="Times New Roman"/>
          <w:bCs/>
          <w:sz w:val="24"/>
          <w:szCs w:val="24"/>
          <w:lang w:eastAsia="ru-RU"/>
        </w:rPr>
      </w:pPr>
    </w:p>
    <w:p w:rsidR="003E15CB" w:rsidRPr="00384E4C" w:rsidRDefault="003E15CB" w:rsidP="002B3234">
      <w:pPr>
        <w:numPr>
          <w:ilvl w:val="0"/>
          <w:numId w:val="1"/>
        </w:numPr>
        <w:spacing w:after="0" w:line="240" w:lineRule="auto"/>
        <w:contextualSpacing/>
        <w:jc w:val="both"/>
        <w:rPr>
          <w:rFonts w:ascii="Times New Roman" w:eastAsia="Arial Unicode MS" w:hAnsi="Times New Roman" w:cs="Times New Roman"/>
          <w:bCs/>
          <w:sz w:val="24"/>
          <w:szCs w:val="24"/>
          <w:lang w:eastAsia="ru-RU"/>
        </w:rPr>
      </w:pPr>
      <w:r w:rsidRPr="00384E4C">
        <w:rPr>
          <w:rFonts w:ascii="Times New Roman" w:eastAsia="Arial Unicode MS" w:hAnsi="Times New Roman" w:cs="Times New Roman"/>
          <w:bCs/>
          <w:sz w:val="24"/>
          <w:szCs w:val="24"/>
          <w:lang w:eastAsia="ru-RU"/>
        </w:rPr>
        <w:t>Внести изменения в приложение к решению Звериноголовской районной Думы от 22 декабря 2011 года № 267 «О переименовании Муниципального учреждения «Отдел культуры и кинофикации Звериноголовского района Курганской области» и утверждении Положения об Отделе культуры Администрации Звериноголовского района Курганской области», изложив его в редакции согласно приложению к настоящему решению.</w:t>
      </w:r>
    </w:p>
    <w:p w:rsidR="003E15CB" w:rsidRPr="00384E4C" w:rsidRDefault="003E15CB" w:rsidP="002B3234">
      <w:pPr>
        <w:numPr>
          <w:ilvl w:val="0"/>
          <w:numId w:val="1"/>
        </w:numPr>
        <w:spacing w:after="0" w:line="240" w:lineRule="auto"/>
        <w:contextualSpacing/>
        <w:jc w:val="both"/>
        <w:rPr>
          <w:rFonts w:ascii="Times New Roman" w:eastAsia="Arial Unicode MS" w:hAnsi="Times New Roman" w:cs="Times New Roman"/>
          <w:bCs/>
          <w:sz w:val="24"/>
          <w:szCs w:val="24"/>
          <w:lang w:eastAsia="ru-RU"/>
        </w:rPr>
      </w:pPr>
      <w:r w:rsidRPr="00384E4C">
        <w:rPr>
          <w:rFonts w:ascii="Times New Roman" w:eastAsia="Arial Unicode MS" w:hAnsi="Times New Roman" w:cs="Times New Roman"/>
          <w:bCs/>
          <w:sz w:val="24"/>
          <w:szCs w:val="24"/>
          <w:lang w:eastAsia="ru-RU"/>
        </w:rPr>
        <w:t>Назначить уполномоченным лицом для проведения государственной регистрации изменений</w:t>
      </w:r>
      <w:r>
        <w:rPr>
          <w:rFonts w:ascii="Times New Roman" w:eastAsia="Arial Unicode MS" w:hAnsi="Times New Roman" w:cs="Times New Roman"/>
          <w:bCs/>
          <w:sz w:val="24"/>
          <w:szCs w:val="24"/>
          <w:lang w:eastAsia="ru-RU"/>
        </w:rPr>
        <w:t>,</w:t>
      </w:r>
      <w:r w:rsidRPr="00384E4C">
        <w:rPr>
          <w:rFonts w:ascii="Times New Roman" w:eastAsia="Arial Unicode MS" w:hAnsi="Times New Roman" w:cs="Times New Roman"/>
          <w:bCs/>
          <w:sz w:val="24"/>
          <w:szCs w:val="24"/>
          <w:lang w:eastAsia="ru-RU"/>
        </w:rPr>
        <w:t xml:space="preserve"> вносимых в Положение об Отделе </w:t>
      </w:r>
      <w:proofErr w:type="gramStart"/>
      <w:r w:rsidRPr="00384E4C">
        <w:rPr>
          <w:rFonts w:ascii="Times New Roman" w:eastAsia="Arial Unicode MS" w:hAnsi="Times New Roman" w:cs="Times New Roman"/>
          <w:bCs/>
          <w:sz w:val="24"/>
          <w:szCs w:val="24"/>
          <w:lang w:eastAsia="ru-RU"/>
        </w:rPr>
        <w:t>культуры Администрации Звериноголовского района Курганской области начальника Отдела культуры Администрации Звериноголов</w:t>
      </w:r>
      <w:r>
        <w:rPr>
          <w:rFonts w:ascii="Times New Roman" w:eastAsia="Arial Unicode MS" w:hAnsi="Times New Roman" w:cs="Times New Roman"/>
          <w:bCs/>
          <w:sz w:val="24"/>
          <w:szCs w:val="24"/>
          <w:lang w:eastAsia="ru-RU"/>
        </w:rPr>
        <w:t>ского района Курганской области</w:t>
      </w:r>
      <w:proofErr w:type="gramEnd"/>
      <w:r w:rsidRPr="00384E4C">
        <w:rPr>
          <w:rFonts w:ascii="Times New Roman" w:eastAsia="Arial Unicode MS" w:hAnsi="Times New Roman" w:cs="Times New Roman"/>
          <w:bCs/>
          <w:sz w:val="24"/>
          <w:szCs w:val="24"/>
          <w:lang w:eastAsia="ru-RU"/>
        </w:rPr>
        <w:t xml:space="preserve"> С.В. Генералову. </w:t>
      </w:r>
    </w:p>
    <w:p w:rsidR="003E15CB" w:rsidRPr="00384E4C" w:rsidRDefault="003E15CB" w:rsidP="002B3234">
      <w:pPr>
        <w:numPr>
          <w:ilvl w:val="0"/>
          <w:numId w:val="1"/>
        </w:numPr>
        <w:spacing w:after="0" w:line="240" w:lineRule="auto"/>
        <w:contextualSpacing/>
        <w:jc w:val="both"/>
        <w:rPr>
          <w:rFonts w:ascii="Times New Roman" w:eastAsia="Arial Unicode MS" w:hAnsi="Times New Roman" w:cs="Times New Roman"/>
          <w:bCs/>
          <w:sz w:val="24"/>
          <w:szCs w:val="24"/>
          <w:lang w:eastAsia="ru-RU"/>
        </w:rPr>
      </w:pPr>
      <w:proofErr w:type="gramStart"/>
      <w:r w:rsidRPr="00384E4C">
        <w:rPr>
          <w:rFonts w:ascii="Times New Roman" w:eastAsia="Arial Unicode MS" w:hAnsi="Times New Roman" w:cs="Times New Roman"/>
          <w:bCs/>
          <w:sz w:val="24"/>
          <w:szCs w:val="24"/>
          <w:lang w:eastAsia="ru-RU"/>
        </w:rPr>
        <w:t>Решение Звериноголовской районной Думы от 26 февраля 2016 года № 43 «О внесении изменений в приложение к решению Звериноголовской районной Думы от 22 декабря 2011 года № 267 «О переименовании Муниципального учреждения «Отдел культуры и кинофикации Звериноголовского района Курганской области» и утверждении Положения об Отделе культуры Администрации Звериноголовского района Курганской области» признать утратившим силу.</w:t>
      </w:r>
      <w:proofErr w:type="gramEnd"/>
    </w:p>
    <w:p w:rsidR="003E15CB" w:rsidRPr="00384E4C" w:rsidRDefault="003E15CB" w:rsidP="002B3234">
      <w:pPr>
        <w:numPr>
          <w:ilvl w:val="0"/>
          <w:numId w:val="1"/>
        </w:numPr>
        <w:spacing w:after="0" w:line="240" w:lineRule="auto"/>
        <w:contextualSpacing/>
        <w:jc w:val="both"/>
        <w:rPr>
          <w:rFonts w:ascii="Times New Roman" w:eastAsia="Arial Unicode MS" w:hAnsi="Times New Roman" w:cs="Times New Roman"/>
          <w:bCs/>
          <w:sz w:val="24"/>
          <w:szCs w:val="24"/>
          <w:lang w:eastAsia="ru-RU"/>
        </w:rPr>
      </w:pPr>
      <w:r w:rsidRPr="00384E4C">
        <w:rPr>
          <w:rFonts w:ascii="Times New Roman" w:eastAsia="Arial Unicode MS" w:hAnsi="Times New Roman" w:cs="Times New Roman"/>
          <w:bCs/>
          <w:sz w:val="24"/>
          <w:szCs w:val="24"/>
        </w:rPr>
        <w:t>Настоящее решение вступает в силу после официального опубликования.</w:t>
      </w:r>
    </w:p>
    <w:p w:rsidR="003E15CB" w:rsidRPr="00384E4C" w:rsidRDefault="003E15CB" w:rsidP="002B3234">
      <w:pPr>
        <w:numPr>
          <w:ilvl w:val="0"/>
          <w:numId w:val="1"/>
        </w:numPr>
        <w:spacing w:after="0" w:line="240" w:lineRule="auto"/>
        <w:contextualSpacing/>
        <w:jc w:val="both"/>
        <w:rPr>
          <w:rFonts w:ascii="Times New Roman" w:eastAsia="Arial Unicode MS" w:hAnsi="Times New Roman" w:cs="Times New Roman"/>
          <w:bCs/>
          <w:sz w:val="24"/>
          <w:szCs w:val="24"/>
          <w:lang w:eastAsia="ru-RU"/>
        </w:rPr>
      </w:pPr>
      <w:r w:rsidRPr="00384E4C">
        <w:rPr>
          <w:rFonts w:ascii="Times New Roman" w:eastAsia="Arial Unicode MS" w:hAnsi="Times New Roman" w:cs="Times New Roman"/>
          <w:bCs/>
          <w:sz w:val="24"/>
          <w:szCs w:val="24"/>
        </w:rPr>
        <w:t>Опубликовать настоящее решение в информационном бюллетене «Вестник Звериноголовского района».</w:t>
      </w:r>
    </w:p>
    <w:p w:rsidR="003E15CB" w:rsidRPr="00384E4C" w:rsidRDefault="003E15CB" w:rsidP="003E15CB">
      <w:pPr>
        <w:spacing w:after="0" w:line="240" w:lineRule="auto"/>
        <w:jc w:val="both"/>
        <w:rPr>
          <w:rFonts w:ascii="Times New Roman" w:eastAsia="Arial Unicode MS" w:hAnsi="Times New Roman" w:cs="Times New Roman"/>
          <w:bCs/>
          <w:sz w:val="24"/>
          <w:szCs w:val="24"/>
          <w:lang w:eastAsia="ru-RU"/>
        </w:rPr>
      </w:pPr>
    </w:p>
    <w:p w:rsidR="003E15CB" w:rsidRPr="00384E4C" w:rsidRDefault="003E15CB" w:rsidP="003E15CB">
      <w:pPr>
        <w:spacing w:after="0" w:line="240" w:lineRule="auto"/>
        <w:jc w:val="both"/>
        <w:rPr>
          <w:rFonts w:ascii="Times New Roman" w:eastAsia="Arial Unicode MS" w:hAnsi="Times New Roman" w:cs="Times New Roman"/>
          <w:bCs/>
          <w:sz w:val="24"/>
          <w:szCs w:val="24"/>
          <w:lang w:eastAsia="ru-RU"/>
        </w:rPr>
      </w:pPr>
    </w:p>
    <w:p w:rsidR="003E15CB" w:rsidRDefault="003E15CB" w:rsidP="003E15CB">
      <w:pPr>
        <w:spacing w:after="0" w:line="240" w:lineRule="auto"/>
        <w:jc w:val="both"/>
        <w:rPr>
          <w:rFonts w:ascii="Times New Roman" w:eastAsia="Times New Roman" w:hAnsi="Times New Roman" w:cs="Times New Roman"/>
          <w:sz w:val="24"/>
          <w:szCs w:val="24"/>
          <w:lang w:eastAsia="ru-RU"/>
        </w:rPr>
      </w:pPr>
      <w:r w:rsidRPr="00384E4C">
        <w:rPr>
          <w:rFonts w:ascii="Times New Roman" w:eastAsia="Times New Roman" w:hAnsi="Times New Roman" w:cs="Times New Roman"/>
          <w:sz w:val="24"/>
          <w:szCs w:val="24"/>
          <w:lang w:eastAsia="ru-RU"/>
        </w:rPr>
        <w:t>Председатель Звериноголовской</w:t>
      </w:r>
    </w:p>
    <w:p w:rsidR="003E15CB" w:rsidRPr="00384E4C" w:rsidRDefault="003E15CB" w:rsidP="003E15CB">
      <w:pPr>
        <w:spacing w:after="0" w:line="240" w:lineRule="auto"/>
        <w:jc w:val="both"/>
        <w:rPr>
          <w:rFonts w:ascii="Times New Roman" w:eastAsia="Times New Roman" w:hAnsi="Times New Roman" w:cs="Times New Roman"/>
          <w:sz w:val="24"/>
          <w:szCs w:val="24"/>
          <w:lang w:eastAsia="ru-RU"/>
        </w:rPr>
      </w:pPr>
      <w:r w:rsidRPr="00384E4C">
        <w:rPr>
          <w:rFonts w:ascii="Times New Roman" w:eastAsia="Times New Roman" w:hAnsi="Times New Roman" w:cs="Times New Roman"/>
          <w:sz w:val="24"/>
          <w:szCs w:val="24"/>
          <w:lang w:eastAsia="ru-RU"/>
        </w:rPr>
        <w:t xml:space="preserve"> районной Думы</w:t>
      </w:r>
      <w:r w:rsidRPr="00384E4C">
        <w:rPr>
          <w:rFonts w:ascii="Times New Roman" w:eastAsia="Times New Roman" w:hAnsi="Times New Roman" w:cs="Times New Roman"/>
          <w:sz w:val="24"/>
          <w:szCs w:val="24"/>
          <w:lang w:eastAsia="ru-RU"/>
        </w:rPr>
        <w:tab/>
      </w:r>
      <w:r w:rsidRPr="00384E4C">
        <w:rPr>
          <w:rFonts w:ascii="Times New Roman" w:eastAsia="Times New Roman" w:hAnsi="Times New Roman" w:cs="Times New Roman"/>
          <w:sz w:val="24"/>
          <w:szCs w:val="24"/>
          <w:lang w:eastAsia="ru-RU"/>
        </w:rPr>
        <w:tab/>
      </w:r>
      <w:r w:rsidRPr="00384E4C">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eastAsia="ru-RU"/>
        </w:rPr>
        <w:t xml:space="preserve">                                    </w:t>
      </w:r>
      <w:r w:rsidRPr="00384E4C">
        <w:rPr>
          <w:rFonts w:ascii="Times New Roman" w:eastAsia="Times New Roman" w:hAnsi="Times New Roman" w:cs="Times New Roman"/>
          <w:sz w:val="24"/>
          <w:szCs w:val="24"/>
          <w:lang w:eastAsia="ru-RU"/>
        </w:rPr>
        <w:t xml:space="preserve">       А.И. Костенко</w:t>
      </w:r>
    </w:p>
    <w:p w:rsidR="003E15CB" w:rsidRPr="00384E4C" w:rsidRDefault="003E15CB" w:rsidP="003E15CB">
      <w:pPr>
        <w:spacing w:after="0" w:line="240" w:lineRule="auto"/>
        <w:jc w:val="both"/>
        <w:rPr>
          <w:rFonts w:ascii="Times New Roman" w:eastAsia="Times New Roman" w:hAnsi="Times New Roman" w:cs="Times New Roman"/>
          <w:sz w:val="24"/>
          <w:szCs w:val="24"/>
          <w:lang w:eastAsia="ru-RU"/>
        </w:rPr>
      </w:pPr>
    </w:p>
    <w:p w:rsidR="003E15CB" w:rsidRPr="00384E4C" w:rsidRDefault="003E15CB" w:rsidP="003E15CB">
      <w:pPr>
        <w:spacing w:after="0" w:line="240" w:lineRule="auto"/>
        <w:jc w:val="both"/>
        <w:rPr>
          <w:rFonts w:ascii="Times New Roman" w:eastAsia="Times New Roman" w:hAnsi="Times New Roman" w:cs="Times New Roman"/>
          <w:sz w:val="24"/>
          <w:szCs w:val="24"/>
          <w:lang w:eastAsia="ru-RU"/>
        </w:rPr>
      </w:pPr>
      <w:r w:rsidRPr="00384E4C">
        <w:rPr>
          <w:rFonts w:ascii="Times New Roman" w:eastAsia="Times New Roman" w:hAnsi="Times New Roman" w:cs="Times New Roman"/>
          <w:sz w:val="24"/>
          <w:szCs w:val="24"/>
          <w:lang w:eastAsia="ru-RU"/>
        </w:rPr>
        <w:t>Глава Звериноголовского района                                                        М.М. Шейгец</w:t>
      </w:r>
    </w:p>
    <w:p w:rsidR="003E15CB" w:rsidRPr="00384E4C" w:rsidRDefault="003E15CB" w:rsidP="003E15CB">
      <w:pPr>
        <w:spacing w:after="0" w:line="240" w:lineRule="auto"/>
        <w:ind w:left="4678"/>
        <w:contextualSpacing/>
        <w:jc w:val="both"/>
        <w:rPr>
          <w:rFonts w:ascii="Times New Roman" w:eastAsia="Times New Roman" w:hAnsi="Times New Roman" w:cs="Times New Roman"/>
          <w:sz w:val="24"/>
          <w:szCs w:val="24"/>
          <w:lang w:eastAsia="ru-RU"/>
        </w:rPr>
      </w:pPr>
    </w:p>
    <w:p w:rsidR="003E15CB" w:rsidRPr="00384E4C" w:rsidRDefault="003E15CB" w:rsidP="003E15CB">
      <w:pPr>
        <w:spacing w:after="0" w:line="240" w:lineRule="auto"/>
        <w:ind w:left="4678"/>
        <w:contextualSpacing/>
        <w:jc w:val="both"/>
        <w:rPr>
          <w:rFonts w:ascii="Times New Roman" w:eastAsia="Times New Roman" w:hAnsi="Times New Roman" w:cs="Times New Roman"/>
          <w:sz w:val="24"/>
          <w:szCs w:val="24"/>
          <w:lang w:eastAsia="ru-RU"/>
        </w:rPr>
      </w:pPr>
    </w:p>
    <w:p w:rsidR="003E15CB" w:rsidRPr="00384E4C" w:rsidRDefault="003E15CB" w:rsidP="003E15CB">
      <w:pPr>
        <w:pStyle w:val="ConsPlusNormal"/>
        <w:jc w:val="both"/>
        <w:rPr>
          <w:rFonts w:ascii="Times New Roman" w:hAnsi="Times New Roman" w:cs="Times New Roman"/>
          <w:sz w:val="28"/>
          <w:szCs w:val="28"/>
        </w:rPr>
      </w:pPr>
    </w:p>
    <w:p w:rsidR="003E15CB" w:rsidRPr="00384E4C" w:rsidRDefault="003E15CB" w:rsidP="003E15CB">
      <w:pPr>
        <w:pStyle w:val="ConsPlusNormal"/>
        <w:jc w:val="both"/>
        <w:rPr>
          <w:rFonts w:ascii="Times New Roman" w:hAnsi="Times New Roman" w:cs="Times New Roman"/>
          <w:sz w:val="28"/>
          <w:szCs w:val="28"/>
        </w:rPr>
      </w:pPr>
    </w:p>
    <w:p w:rsidR="003E15CB" w:rsidRPr="002B33FE" w:rsidRDefault="003E15CB" w:rsidP="003E15CB">
      <w:pPr>
        <w:spacing w:after="0" w:line="240" w:lineRule="auto"/>
        <w:ind w:left="4678"/>
        <w:contextualSpacing/>
        <w:jc w:val="both"/>
        <w:rPr>
          <w:rFonts w:ascii="Times New Roman" w:eastAsia="Arial Unicode MS" w:hAnsi="Times New Roman" w:cs="Times New Roman"/>
          <w:bCs/>
          <w:lang w:eastAsia="ru-RU"/>
        </w:rPr>
      </w:pPr>
      <w:bookmarkStart w:id="1" w:name="P36"/>
      <w:bookmarkEnd w:id="1"/>
      <w:proofErr w:type="gramStart"/>
      <w:r w:rsidRPr="002B33FE">
        <w:rPr>
          <w:rFonts w:ascii="Times New Roman" w:eastAsia="Times New Roman" w:hAnsi="Times New Roman" w:cs="Times New Roman"/>
          <w:lang w:eastAsia="ru-RU"/>
        </w:rPr>
        <w:t xml:space="preserve">Приложение к решению Звериноголовской районной Думы от </w:t>
      </w:r>
      <w:r>
        <w:rPr>
          <w:rFonts w:ascii="Times New Roman" w:eastAsia="Times New Roman" w:hAnsi="Times New Roman" w:cs="Times New Roman"/>
          <w:lang w:eastAsia="ru-RU"/>
        </w:rPr>
        <w:t>31 мая 2</w:t>
      </w:r>
      <w:r w:rsidRPr="002B33FE">
        <w:rPr>
          <w:rFonts w:ascii="Times New Roman" w:eastAsia="Times New Roman" w:hAnsi="Times New Roman" w:cs="Times New Roman"/>
          <w:lang w:eastAsia="ru-RU"/>
        </w:rPr>
        <w:t>017 года №</w:t>
      </w:r>
      <w:r>
        <w:rPr>
          <w:rFonts w:ascii="Times New Roman" w:eastAsia="Times New Roman" w:hAnsi="Times New Roman" w:cs="Times New Roman"/>
          <w:lang w:eastAsia="ru-RU"/>
        </w:rPr>
        <w:t>130</w:t>
      </w:r>
      <w:r w:rsidRPr="002B33FE">
        <w:rPr>
          <w:rFonts w:ascii="Times New Roman" w:eastAsia="Times New Roman" w:hAnsi="Times New Roman" w:cs="Times New Roman"/>
          <w:lang w:eastAsia="ru-RU"/>
        </w:rPr>
        <w:t xml:space="preserve"> «</w:t>
      </w:r>
      <w:r w:rsidRPr="002B33FE">
        <w:rPr>
          <w:rFonts w:ascii="Times New Roman" w:eastAsia="Arial Unicode MS" w:hAnsi="Times New Roman" w:cs="Times New Roman"/>
          <w:bCs/>
          <w:lang w:eastAsia="ru-RU"/>
        </w:rPr>
        <w:t>О внесении изменений в приложение</w:t>
      </w:r>
      <w:r>
        <w:rPr>
          <w:rFonts w:ascii="Times New Roman" w:eastAsia="Arial Unicode MS" w:hAnsi="Times New Roman" w:cs="Times New Roman"/>
          <w:bCs/>
          <w:lang w:eastAsia="ru-RU"/>
        </w:rPr>
        <w:t xml:space="preserve"> к р</w:t>
      </w:r>
      <w:r w:rsidRPr="002B33FE">
        <w:rPr>
          <w:rFonts w:ascii="Times New Roman" w:eastAsia="Arial Unicode MS" w:hAnsi="Times New Roman" w:cs="Times New Roman"/>
          <w:bCs/>
          <w:lang w:eastAsia="ru-RU"/>
        </w:rPr>
        <w:t>ешению Звериноголовской районной Думы от 22 декабря 2011 года № 267 «О переименовании Муниципального учреждения «Отдел культуры и кинофикации Звериноголовского района Курганской области» и утверждении Положения об Отделе культуры Администрации Звериноголовского района Курганской области»</w:t>
      </w:r>
      <w:proofErr w:type="gramEnd"/>
    </w:p>
    <w:p w:rsidR="003E15CB" w:rsidRPr="00384E4C" w:rsidRDefault="003E15CB" w:rsidP="003E15CB">
      <w:pPr>
        <w:pStyle w:val="ConsPlusTitle"/>
        <w:jc w:val="center"/>
        <w:rPr>
          <w:sz w:val="28"/>
          <w:szCs w:val="28"/>
        </w:rPr>
      </w:pPr>
    </w:p>
    <w:p w:rsidR="003E15CB" w:rsidRPr="00384E4C" w:rsidRDefault="003E15CB" w:rsidP="003E15CB">
      <w:pPr>
        <w:pStyle w:val="ConsPlusTitle"/>
        <w:jc w:val="center"/>
        <w:rPr>
          <w:sz w:val="28"/>
          <w:szCs w:val="28"/>
        </w:rPr>
      </w:pPr>
    </w:p>
    <w:p w:rsidR="003E15CB" w:rsidRPr="00384E4C" w:rsidRDefault="003E15CB" w:rsidP="003E15CB">
      <w:pPr>
        <w:pStyle w:val="ConsPlusTitle"/>
        <w:jc w:val="center"/>
        <w:rPr>
          <w:sz w:val="28"/>
          <w:szCs w:val="28"/>
        </w:rPr>
      </w:pPr>
    </w:p>
    <w:p w:rsidR="003E15CB" w:rsidRPr="00384E4C" w:rsidRDefault="003E15CB" w:rsidP="003E15CB">
      <w:pPr>
        <w:pStyle w:val="ConsPlusTitle"/>
        <w:jc w:val="center"/>
        <w:rPr>
          <w:sz w:val="28"/>
          <w:szCs w:val="28"/>
        </w:rPr>
      </w:pPr>
    </w:p>
    <w:p w:rsidR="003E15CB" w:rsidRPr="00384E4C" w:rsidRDefault="003E15CB" w:rsidP="003E15CB">
      <w:pPr>
        <w:pStyle w:val="ConsPlusTitle"/>
        <w:jc w:val="center"/>
        <w:rPr>
          <w:sz w:val="28"/>
          <w:szCs w:val="28"/>
        </w:rPr>
      </w:pPr>
    </w:p>
    <w:p w:rsidR="003E15CB" w:rsidRPr="00384E4C" w:rsidRDefault="003E15CB" w:rsidP="003E15CB">
      <w:pPr>
        <w:pStyle w:val="ConsPlusTitle"/>
        <w:jc w:val="center"/>
        <w:rPr>
          <w:sz w:val="28"/>
          <w:szCs w:val="28"/>
        </w:rPr>
      </w:pPr>
    </w:p>
    <w:p w:rsidR="003E15CB" w:rsidRPr="00384E4C" w:rsidRDefault="003E15CB" w:rsidP="003E15CB">
      <w:pPr>
        <w:pStyle w:val="ConsPlusTitle"/>
        <w:jc w:val="center"/>
        <w:rPr>
          <w:sz w:val="28"/>
          <w:szCs w:val="28"/>
        </w:rPr>
      </w:pPr>
      <w:r w:rsidRPr="00384E4C">
        <w:rPr>
          <w:sz w:val="28"/>
          <w:szCs w:val="28"/>
        </w:rPr>
        <w:t>ПОЛОЖЕНИЕ</w:t>
      </w:r>
    </w:p>
    <w:p w:rsidR="003E15CB" w:rsidRPr="00384E4C" w:rsidRDefault="003E15CB" w:rsidP="003E15CB">
      <w:pPr>
        <w:pStyle w:val="ConsPlusTitle"/>
        <w:jc w:val="center"/>
        <w:rPr>
          <w:sz w:val="28"/>
          <w:szCs w:val="28"/>
        </w:rPr>
      </w:pPr>
      <w:r w:rsidRPr="00384E4C">
        <w:rPr>
          <w:sz w:val="28"/>
          <w:szCs w:val="28"/>
        </w:rPr>
        <w:t>ОБ ОТДЕЛЕ КУЛЬТУРЫ АДМИНИСТРАЦИИ ЗВЕРИНОГОЛОВСКОГО РАЙОНА КУРГАНСКОЙ ОБЛАСТИ</w:t>
      </w:r>
    </w:p>
    <w:p w:rsidR="003E15CB" w:rsidRPr="00384E4C" w:rsidRDefault="003E15CB" w:rsidP="003E15CB">
      <w:pPr>
        <w:pStyle w:val="ConsPlusNormal"/>
        <w:jc w:val="both"/>
        <w:rPr>
          <w:rFonts w:ascii="Times New Roman" w:hAnsi="Times New Roman" w:cs="Times New Roman"/>
          <w:sz w:val="28"/>
          <w:szCs w:val="28"/>
        </w:rPr>
      </w:pPr>
    </w:p>
    <w:p w:rsidR="003E15CB" w:rsidRPr="00306724" w:rsidRDefault="003E15CB" w:rsidP="003E15CB">
      <w:pPr>
        <w:pStyle w:val="ConsPlusNormal"/>
        <w:jc w:val="center"/>
        <w:rPr>
          <w:rFonts w:ascii="Times New Roman" w:hAnsi="Times New Roman" w:cs="Times New Roman"/>
          <w:sz w:val="24"/>
          <w:szCs w:val="24"/>
        </w:rPr>
      </w:pPr>
      <w:r>
        <w:rPr>
          <w:rFonts w:ascii="Times New Roman" w:hAnsi="Times New Roman" w:cs="Times New Roman"/>
          <w:sz w:val="24"/>
          <w:szCs w:val="24"/>
        </w:rPr>
        <w:t>с</w:t>
      </w:r>
      <w:bookmarkStart w:id="2" w:name="_GoBack"/>
      <w:bookmarkEnd w:id="2"/>
      <w:r w:rsidRPr="00306724">
        <w:rPr>
          <w:rFonts w:ascii="Times New Roman" w:hAnsi="Times New Roman" w:cs="Times New Roman"/>
          <w:sz w:val="24"/>
          <w:szCs w:val="24"/>
        </w:rPr>
        <w:t>ело Звериноголовское</w:t>
      </w:r>
    </w:p>
    <w:p w:rsidR="003E15CB" w:rsidRPr="00306724" w:rsidRDefault="003E15CB" w:rsidP="003E15CB">
      <w:pPr>
        <w:pStyle w:val="ConsPlusNormal"/>
        <w:jc w:val="center"/>
        <w:rPr>
          <w:rFonts w:ascii="Times New Roman" w:hAnsi="Times New Roman" w:cs="Times New Roman"/>
          <w:sz w:val="24"/>
          <w:szCs w:val="24"/>
        </w:rPr>
      </w:pPr>
      <w:r w:rsidRPr="00306724">
        <w:rPr>
          <w:rFonts w:ascii="Times New Roman" w:hAnsi="Times New Roman" w:cs="Times New Roman"/>
          <w:sz w:val="24"/>
          <w:szCs w:val="24"/>
        </w:rPr>
        <w:t>2017 год</w:t>
      </w:r>
    </w:p>
    <w:p w:rsidR="003E15CB" w:rsidRDefault="003E15CB" w:rsidP="003E15CB">
      <w:pPr>
        <w:pStyle w:val="ConsPlusNormal"/>
        <w:jc w:val="center"/>
        <w:outlineLvl w:val="1"/>
        <w:rPr>
          <w:rFonts w:ascii="Times New Roman" w:hAnsi="Times New Roman" w:cs="Times New Roman"/>
          <w:b/>
          <w:sz w:val="24"/>
          <w:szCs w:val="24"/>
        </w:rPr>
      </w:pPr>
    </w:p>
    <w:p w:rsidR="003E15CB" w:rsidRPr="00306724" w:rsidRDefault="003E15CB" w:rsidP="003E15CB">
      <w:pPr>
        <w:pStyle w:val="ConsPlusNormal"/>
        <w:jc w:val="center"/>
        <w:outlineLvl w:val="1"/>
        <w:rPr>
          <w:rFonts w:ascii="Times New Roman" w:hAnsi="Times New Roman" w:cs="Times New Roman"/>
          <w:b/>
          <w:sz w:val="24"/>
          <w:szCs w:val="24"/>
        </w:rPr>
      </w:pPr>
      <w:r w:rsidRPr="00306724">
        <w:rPr>
          <w:rFonts w:ascii="Times New Roman" w:hAnsi="Times New Roman" w:cs="Times New Roman"/>
          <w:b/>
          <w:sz w:val="24"/>
          <w:szCs w:val="24"/>
        </w:rPr>
        <w:t xml:space="preserve">Раздел </w:t>
      </w:r>
      <w:r w:rsidRPr="00306724">
        <w:rPr>
          <w:rFonts w:ascii="Times New Roman" w:hAnsi="Times New Roman" w:cs="Times New Roman"/>
          <w:b/>
          <w:sz w:val="24"/>
          <w:szCs w:val="24"/>
          <w:lang w:val="en-US"/>
        </w:rPr>
        <w:t>I</w:t>
      </w:r>
      <w:r w:rsidRPr="00306724">
        <w:rPr>
          <w:rFonts w:ascii="Times New Roman" w:hAnsi="Times New Roman" w:cs="Times New Roman"/>
          <w:b/>
          <w:sz w:val="24"/>
          <w:szCs w:val="24"/>
        </w:rPr>
        <w:t>. Общие положения</w:t>
      </w:r>
    </w:p>
    <w:p w:rsidR="003E15CB" w:rsidRPr="00306724" w:rsidRDefault="003E15CB" w:rsidP="003E15CB">
      <w:pPr>
        <w:pStyle w:val="ConsPlusNormal"/>
        <w:jc w:val="both"/>
        <w:rPr>
          <w:rFonts w:ascii="Times New Roman" w:hAnsi="Times New Roman" w:cs="Times New Roman"/>
          <w:sz w:val="24"/>
          <w:szCs w:val="24"/>
        </w:rPr>
      </w:pPr>
    </w:p>
    <w:p w:rsidR="003E15CB" w:rsidRPr="00306724" w:rsidRDefault="003E15CB" w:rsidP="003E15CB">
      <w:pPr>
        <w:pStyle w:val="aff"/>
        <w:ind w:firstLine="567"/>
        <w:jc w:val="both"/>
        <w:rPr>
          <w:rFonts w:ascii="Times New Roman" w:hAnsi="Times New Roman"/>
          <w:sz w:val="24"/>
          <w:szCs w:val="24"/>
        </w:rPr>
      </w:pPr>
      <w:r w:rsidRPr="00306724">
        <w:rPr>
          <w:rFonts w:ascii="Times New Roman" w:hAnsi="Times New Roman"/>
          <w:sz w:val="24"/>
          <w:szCs w:val="24"/>
        </w:rPr>
        <w:t xml:space="preserve">1. </w:t>
      </w:r>
      <w:proofErr w:type="gramStart"/>
      <w:r w:rsidRPr="00306724">
        <w:rPr>
          <w:rFonts w:ascii="Times New Roman" w:hAnsi="Times New Roman"/>
          <w:sz w:val="24"/>
          <w:szCs w:val="24"/>
        </w:rPr>
        <w:t xml:space="preserve">Отдел культуры Администрации Звериноголовского района (далее - Отдел культуры), является </w:t>
      </w:r>
      <w:r>
        <w:rPr>
          <w:rFonts w:ascii="Times New Roman" w:hAnsi="Times New Roman"/>
          <w:sz w:val="24"/>
          <w:szCs w:val="24"/>
        </w:rPr>
        <w:t xml:space="preserve">отраслевым </w:t>
      </w:r>
      <w:r w:rsidRPr="00306724">
        <w:rPr>
          <w:rFonts w:ascii="Times New Roman" w:hAnsi="Times New Roman"/>
          <w:sz w:val="24"/>
          <w:szCs w:val="24"/>
        </w:rPr>
        <w:t>органом управления Администрации Звериноголовского района, входящим в ее структуру, созданным для осуществления управленческих функций в сфере культуры, искусства, дополнительного образования детей в сфере культуры и искусства, сохранения, использования, популяризации объектов культурного наследия (памятников истории и культуры), находящихся в муниципальной собственности Звериноголовского района;</w:t>
      </w:r>
      <w:proofErr w:type="gramEnd"/>
      <w:r w:rsidRPr="00306724">
        <w:rPr>
          <w:rFonts w:ascii="Times New Roman" w:hAnsi="Times New Roman"/>
          <w:sz w:val="24"/>
          <w:szCs w:val="24"/>
        </w:rPr>
        <w:t xml:space="preserve"> межведомственной координации по вопросам культуры в Звериноголовском районе. Отдел культуры несет ответственность за реализацию программ развития культуры, сохранения, создания, распространения и освоения культурных ценностей; за обеспечение проведения единой политики в развитии и пропаганды культуры в Звериноголовском районе.</w:t>
      </w:r>
    </w:p>
    <w:p w:rsidR="003E15CB" w:rsidRPr="00306724" w:rsidRDefault="003E15CB" w:rsidP="003E15CB">
      <w:pPr>
        <w:pStyle w:val="aff"/>
        <w:ind w:firstLine="567"/>
        <w:jc w:val="both"/>
        <w:rPr>
          <w:rFonts w:ascii="Times New Roman" w:hAnsi="Times New Roman"/>
          <w:sz w:val="24"/>
          <w:szCs w:val="24"/>
        </w:rPr>
      </w:pPr>
      <w:r w:rsidRPr="00306724">
        <w:rPr>
          <w:rFonts w:ascii="Times New Roman" w:hAnsi="Times New Roman"/>
          <w:sz w:val="24"/>
          <w:szCs w:val="24"/>
        </w:rPr>
        <w:t>Полное наименование Отдела культуры - Отдел культуры Администрации Звериноголовского района Курганской области, сокращенное наименование - Отдел культуры Администрации Звериноголовского района.</w:t>
      </w:r>
    </w:p>
    <w:p w:rsidR="003E15CB" w:rsidRPr="00306724" w:rsidRDefault="003E15CB" w:rsidP="003E15CB">
      <w:pPr>
        <w:pStyle w:val="aff"/>
        <w:ind w:firstLine="567"/>
        <w:jc w:val="both"/>
        <w:rPr>
          <w:rFonts w:ascii="Times New Roman" w:hAnsi="Times New Roman"/>
          <w:sz w:val="24"/>
          <w:szCs w:val="24"/>
        </w:rPr>
      </w:pPr>
      <w:r w:rsidRPr="00306724">
        <w:rPr>
          <w:rFonts w:ascii="Times New Roman" w:hAnsi="Times New Roman"/>
          <w:sz w:val="24"/>
          <w:szCs w:val="24"/>
        </w:rPr>
        <w:t>Полное и сокращенное наименования равнозначны.</w:t>
      </w:r>
    </w:p>
    <w:p w:rsidR="003E15CB" w:rsidRPr="00306724" w:rsidRDefault="003E15CB" w:rsidP="003E15CB">
      <w:pPr>
        <w:pStyle w:val="aff"/>
        <w:ind w:firstLine="567"/>
        <w:jc w:val="both"/>
        <w:rPr>
          <w:rFonts w:ascii="Times New Roman" w:hAnsi="Times New Roman"/>
          <w:sz w:val="24"/>
          <w:szCs w:val="24"/>
        </w:rPr>
      </w:pPr>
      <w:r w:rsidRPr="00306724">
        <w:rPr>
          <w:rFonts w:ascii="Times New Roman" w:hAnsi="Times New Roman"/>
          <w:sz w:val="24"/>
          <w:szCs w:val="24"/>
        </w:rPr>
        <w:t>2. Местонахождение Отдела культуры:</w:t>
      </w:r>
    </w:p>
    <w:p w:rsidR="003E15CB" w:rsidRPr="00306724" w:rsidRDefault="003E15CB" w:rsidP="003E15CB">
      <w:pPr>
        <w:pStyle w:val="aff"/>
        <w:ind w:firstLine="567"/>
        <w:jc w:val="both"/>
        <w:rPr>
          <w:rFonts w:ascii="Times New Roman" w:hAnsi="Times New Roman"/>
          <w:sz w:val="24"/>
          <w:szCs w:val="24"/>
        </w:rPr>
      </w:pPr>
      <w:r w:rsidRPr="00306724">
        <w:rPr>
          <w:rFonts w:ascii="Times New Roman" w:hAnsi="Times New Roman"/>
          <w:sz w:val="24"/>
          <w:szCs w:val="24"/>
        </w:rPr>
        <w:t>Юридический адрес Отдела культуры: 641480, Курганская область, Звериноголовский район, село Звериноголовское, улица Октябрьская, дом 26.</w:t>
      </w:r>
      <w:r w:rsidRPr="00306724">
        <w:rPr>
          <w:rFonts w:ascii="Times New Roman" w:hAnsi="Times New Roman"/>
          <w:sz w:val="24"/>
          <w:szCs w:val="24"/>
        </w:rPr>
        <w:br/>
        <w:t>Фактический адрес Отдела культуры: 641480, Курганская область, Звериноголовский район, село Звериноголовское, улица Кравченко, дом 45.</w:t>
      </w:r>
    </w:p>
    <w:p w:rsidR="003E15CB" w:rsidRPr="00306724" w:rsidRDefault="003E15CB" w:rsidP="003E15CB">
      <w:pPr>
        <w:pStyle w:val="aff"/>
        <w:ind w:firstLine="567"/>
        <w:jc w:val="both"/>
        <w:rPr>
          <w:rFonts w:ascii="Times New Roman" w:hAnsi="Times New Roman"/>
          <w:sz w:val="24"/>
          <w:szCs w:val="24"/>
        </w:rPr>
      </w:pPr>
      <w:r w:rsidRPr="00306724">
        <w:rPr>
          <w:rFonts w:ascii="Times New Roman" w:hAnsi="Times New Roman"/>
          <w:sz w:val="24"/>
          <w:szCs w:val="24"/>
        </w:rPr>
        <w:t>3. Организационно-правовая форма Отдела культуры - муниципальное казенное учреждение.</w:t>
      </w:r>
    </w:p>
    <w:p w:rsidR="003E15CB" w:rsidRPr="00306724" w:rsidRDefault="003E15CB" w:rsidP="003E15CB">
      <w:pPr>
        <w:pStyle w:val="aff"/>
        <w:ind w:firstLine="567"/>
        <w:jc w:val="both"/>
        <w:rPr>
          <w:rFonts w:ascii="Times New Roman" w:hAnsi="Times New Roman"/>
          <w:sz w:val="24"/>
          <w:szCs w:val="24"/>
        </w:rPr>
      </w:pPr>
      <w:r w:rsidRPr="00306724">
        <w:rPr>
          <w:rFonts w:ascii="Times New Roman" w:hAnsi="Times New Roman"/>
          <w:sz w:val="24"/>
          <w:szCs w:val="24"/>
        </w:rPr>
        <w:t>4. Отдел культуры в своей деятельности подчиняется Администрации Звериноголовского района и несет ответственность перед Администрацией Звериноголовского района за выполнение возложенных на него задач. Деятельность Отдела культуры непосредственно координирует и контролирует заместитель Главы Администрации Звериноголовского района - начальник отдела по социальной политике Администрации Звериноголовского района.</w:t>
      </w:r>
    </w:p>
    <w:p w:rsidR="003E15CB" w:rsidRPr="00306724" w:rsidRDefault="003E15CB" w:rsidP="003E15CB">
      <w:pPr>
        <w:pStyle w:val="aff"/>
        <w:ind w:firstLine="567"/>
        <w:jc w:val="both"/>
        <w:rPr>
          <w:rFonts w:ascii="Times New Roman" w:hAnsi="Times New Roman"/>
          <w:sz w:val="24"/>
          <w:szCs w:val="24"/>
        </w:rPr>
      </w:pPr>
      <w:r w:rsidRPr="00306724">
        <w:rPr>
          <w:rFonts w:ascii="Times New Roman" w:hAnsi="Times New Roman"/>
          <w:sz w:val="24"/>
          <w:szCs w:val="24"/>
        </w:rPr>
        <w:t>5. Отдел культуры является юридическим лицом, имеет счета в органах казначейства, открытые в соответствии с действующим законодательством, печать с изображением герба Российской Федерации и своим наименованием, штампы, бланки со своим наименованием и другие необходимые реквизиты юридического лица. Владеет и пользуется имуществом на праве оперативного управления, отвечает по своим обязательствам денежными средствами, находящимися в его распоряжении, от своего имени приобретает и осуществляет имущественные и личные неимущественные права, является истцом и ответчиком в суде.</w:t>
      </w:r>
    </w:p>
    <w:p w:rsidR="003E15CB" w:rsidRPr="00306724" w:rsidRDefault="003E15CB" w:rsidP="003E15CB">
      <w:pPr>
        <w:pStyle w:val="aff"/>
        <w:ind w:firstLine="567"/>
        <w:jc w:val="both"/>
        <w:rPr>
          <w:rFonts w:ascii="Times New Roman" w:hAnsi="Times New Roman"/>
          <w:sz w:val="24"/>
          <w:szCs w:val="24"/>
        </w:rPr>
      </w:pPr>
      <w:r w:rsidRPr="00306724">
        <w:rPr>
          <w:rFonts w:ascii="Times New Roman" w:hAnsi="Times New Roman"/>
          <w:sz w:val="24"/>
          <w:szCs w:val="24"/>
        </w:rPr>
        <w:t>6. Права юридического лица у Отдела культуры возникают с момента его государственной регистрации.</w:t>
      </w:r>
    </w:p>
    <w:p w:rsidR="003E15CB" w:rsidRPr="00306724" w:rsidRDefault="003E15CB" w:rsidP="003E15CB">
      <w:pPr>
        <w:pStyle w:val="aff"/>
        <w:ind w:firstLine="567"/>
        <w:jc w:val="both"/>
        <w:rPr>
          <w:rFonts w:ascii="Times New Roman" w:hAnsi="Times New Roman"/>
          <w:sz w:val="24"/>
          <w:szCs w:val="24"/>
        </w:rPr>
      </w:pPr>
      <w:r w:rsidRPr="00306724">
        <w:rPr>
          <w:rFonts w:ascii="Times New Roman" w:hAnsi="Times New Roman"/>
          <w:sz w:val="24"/>
          <w:szCs w:val="24"/>
        </w:rPr>
        <w:t xml:space="preserve">7. </w:t>
      </w:r>
      <w:proofErr w:type="gramStart"/>
      <w:r w:rsidRPr="00306724">
        <w:rPr>
          <w:rFonts w:ascii="Times New Roman" w:hAnsi="Times New Roman"/>
          <w:sz w:val="24"/>
          <w:szCs w:val="24"/>
        </w:rPr>
        <w:t xml:space="preserve">Отдел культуры в своей деятельности руководствуется Конституцией Российской Федерации, законодательством Российской Федерации и Курганской области, указами, распоряжениями Президента Российской Федерации, постановлениями и распоряжениями Правительства Российской Федерации, актами федеральных органов исполнительной власти, на которые в установленном порядке возложено регулирование деятельности в соответствующей отрасли (уполномоченных органов), Уставом   Звериноголовского района Курганской области, </w:t>
      </w:r>
      <w:r>
        <w:rPr>
          <w:rFonts w:ascii="Times New Roman" w:hAnsi="Times New Roman"/>
          <w:sz w:val="24"/>
          <w:szCs w:val="24"/>
        </w:rPr>
        <w:t>нормативно-правовыми актами</w:t>
      </w:r>
      <w:r w:rsidRPr="00306724">
        <w:rPr>
          <w:rFonts w:ascii="Times New Roman" w:hAnsi="Times New Roman"/>
          <w:sz w:val="24"/>
          <w:szCs w:val="24"/>
        </w:rPr>
        <w:t xml:space="preserve"> Звериноголовского района и настоящим Положением.</w:t>
      </w:r>
      <w:proofErr w:type="gramEnd"/>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8. Учредителем муниципальных учреждений культуры является Звериноголовский район в лице Администрации Звериноголовского района. Отдел культуры от имени собственника осуществляет функции и полномочия учредителя в рамках компетенции, установленной действующим законодательством и муниципальными нормативно-правовыми актами, определяющими статус Отдела культуры.</w:t>
      </w:r>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9. Учреждения, подведомственные и подконтрольные Отделу культуры:</w:t>
      </w:r>
    </w:p>
    <w:p w:rsidR="003E15CB" w:rsidRPr="00306724" w:rsidRDefault="003E15CB" w:rsidP="003E15CB">
      <w:pPr>
        <w:pStyle w:val="aff"/>
        <w:ind w:firstLine="426"/>
        <w:jc w:val="both"/>
        <w:rPr>
          <w:rFonts w:ascii="Times New Roman" w:hAnsi="Times New Roman"/>
          <w:sz w:val="24"/>
          <w:szCs w:val="24"/>
        </w:rPr>
      </w:pPr>
      <w:r w:rsidRPr="00306724">
        <w:rPr>
          <w:rFonts w:ascii="Times New Roman" w:hAnsi="Times New Roman"/>
          <w:sz w:val="24"/>
          <w:szCs w:val="24"/>
        </w:rPr>
        <w:t>Муниципальное казенное учреждение культуры «Звериноголовский районный Дом культуры»;</w:t>
      </w:r>
    </w:p>
    <w:p w:rsidR="003E15CB" w:rsidRPr="00306724" w:rsidRDefault="003E15CB" w:rsidP="003E15CB">
      <w:pPr>
        <w:pStyle w:val="aff"/>
        <w:ind w:firstLine="426"/>
        <w:jc w:val="both"/>
        <w:rPr>
          <w:rFonts w:ascii="Times New Roman" w:hAnsi="Times New Roman"/>
          <w:sz w:val="24"/>
          <w:szCs w:val="24"/>
        </w:rPr>
      </w:pPr>
      <w:r w:rsidRPr="00306724">
        <w:rPr>
          <w:rFonts w:ascii="Times New Roman" w:hAnsi="Times New Roman"/>
          <w:sz w:val="24"/>
          <w:szCs w:val="24"/>
        </w:rPr>
        <w:t>Муниципальное казенное учреждение культуры «Звериноголовская центральная районная библиотека»;</w:t>
      </w:r>
    </w:p>
    <w:p w:rsidR="003E15CB" w:rsidRPr="00306724" w:rsidRDefault="003E15CB" w:rsidP="003E15CB">
      <w:pPr>
        <w:pStyle w:val="aff"/>
        <w:ind w:firstLine="426"/>
        <w:jc w:val="both"/>
        <w:rPr>
          <w:rFonts w:ascii="Times New Roman" w:hAnsi="Times New Roman"/>
          <w:sz w:val="24"/>
          <w:szCs w:val="24"/>
        </w:rPr>
      </w:pPr>
      <w:r w:rsidRPr="00306724">
        <w:rPr>
          <w:rFonts w:ascii="Times New Roman" w:hAnsi="Times New Roman"/>
          <w:sz w:val="24"/>
          <w:szCs w:val="24"/>
        </w:rPr>
        <w:t>Муниципальное казенное учреждение дополнительного образования «Звериноголовская детская музыкальная школа»;</w:t>
      </w:r>
    </w:p>
    <w:p w:rsidR="003E15CB" w:rsidRPr="00306724" w:rsidRDefault="003E15CB" w:rsidP="003E15CB">
      <w:pPr>
        <w:pStyle w:val="aff"/>
        <w:ind w:firstLine="426"/>
        <w:jc w:val="both"/>
        <w:rPr>
          <w:rFonts w:ascii="Times New Roman" w:hAnsi="Times New Roman"/>
          <w:sz w:val="24"/>
          <w:szCs w:val="24"/>
        </w:rPr>
      </w:pPr>
      <w:r w:rsidRPr="00306724">
        <w:rPr>
          <w:rFonts w:ascii="Times New Roman" w:hAnsi="Times New Roman"/>
          <w:sz w:val="24"/>
          <w:szCs w:val="24"/>
        </w:rPr>
        <w:t>Муниципальное казенное учреждение дополнительного образования «Искровская музыкальная школа».</w:t>
      </w:r>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10. Контроль над деятельностью учреждений, подведомственных Отделу культуры, осуществляется в виде:</w:t>
      </w:r>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контроля достоверности отчетности;</w:t>
      </w:r>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мониторинга результатов деятельности муниципальных учреждений, на основе представляемых ими в установленном порядке отчетов;</w:t>
      </w:r>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контроля выполнения муниципального задания;</w:t>
      </w:r>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контроля использования муниципального имущества;</w:t>
      </w:r>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муниципального финансового контроля.</w:t>
      </w:r>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11. Отдел культуры не отвечает по обязательствам учреждений, подведомственных Отделу культуры (юридических лиц), равно как и учреждения, подведомственные Отделу культуры, не отвечают по обязательствам Отдела культуры.</w:t>
      </w:r>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12. Финансирование деятельности Отдела культуры осуществляется за счет средств бюджета Звериноголовского района.</w:t>
      </w:r>
    </w:p>
    <w:p w:rsidR="003E15CB" w:rsidRPr="00306724" w:rsidRDefault="003E15CB" w:rsidP="003E15CB">
      <w:pPr>
        <w:pStyle w:val="ConsPlusNormal"/>
        <w:jc w:val="both"/>
        <w:rPr>
          <w:rFonts w:ascii="Times New Roman" w:hAnsi="Times New Roman" w:cs="Times New Roman"/>
          <w:sz w:val="24"/>
          <w:szCs w:val="24"/>
        </w:rPr>
      </w:pPr>
    </w:p>
    <w:p w:rsidR="003E15CB" w:rsidRPr="00306724" w:rsidRDefault="003E15CB" w:rsidP="003E15CB">
      <w:pPr>
        <w:pStyle w:val="ConsPlusNormal"/>
        <w:jc w:val="center"/>
        <w:outlineLvl w:val="1"/>
        <w:rPr>
          <w:rFonts w:ascii="Times New Roman" w:hAnsi="Times New Roman" w:cs="Times New Roman"/>
          <w:b/>
          <w:sz w:val="24"/>
          <w:szCs w:val="24"/>
        </w:rPr>
      </w:pPr>
      <w:r w:rsidRPr="00306724">
        <w:rPr>
          <w:rFonts w:ascii="Times New Roman" w:hAnsi="Times New Roman" w:cs="Times New Roman"/>
          <w:b/>
          <w:sz w:val="24"/>
          <w:szCs w:val="24"/>
        </w:rPr>
        <w:t xml:space="preserve">Раздел </w:t>
      </w:r>
      <w:r w:rsidRPr="00306724">
        <w:rPr>
          <w:rFonts w:ascii="Times New Roman" w:hAnsi="Times New Roman" w:cs="Times New Roman"/>
          <w:b/>
          <w:sz w:val="24"/>
          <w:szCs w:val="24"/>
          <w:lang w:val="en-US"/>
        </w:rPr>
        <w:t>II</w:t>
      </w:r>
      <w:r w:rsidRPr="00306724">
        <w:rPr>
          <w:rFonts w:ascii="Times New Roman" w:hAnsi="Times New Roman" w:cs="Times New Roman"/>
          <w:b/>
          <w:sz w:val="24"/>
          <w:szCs w:val="24"/>
        </w:rPr>
        <w:t>. Основные направления деятельности, задачи и функции Отдела культуры</w:t>
      </w:r>
    </w:p>
    <w:p w:rsidR="003E15CB" w:rsidRPr="00306724" w:rsidRDefault="003E15CB" w:rsidP="003E15CB">
      <w:pPr>
        <w:pStyle w:val="ConsPlusNormal"/>
        <w:jc w:val="both"/>
        <w:rPr>
          <w:rFonts w:ascii="Times New Roman" w:hAnsi="Times New Roman" w:cs="Times New Roman"/>
          <w:b/>
          <w:sz w:val="24"/>
          <w:szCs w:val="24"/>
        </w:rPr>
      </w:pPr>
    </w:p>
    <w:p w:rsidR="003E15CB" w:rsidRPr="00306724" w:rsidRDefault="003E15CB" w:rsidP="003E15CB">
      <w:pPr>
        <w:pStyle w:val="ConsPlusNormal"/>
        <w:ind w:left="1134" w:hanging="594"/>
        <w:jc w:val="both"/>
        <w:rPr>
          <w:rFonts w:ascii="Times New Roman" w:hAnsi="Times New Roman" w:cs="Times New Roman"/>
          <w:sz w:val="24"/>
          <w:szCs w:val="24"/>
        </w:rPr>
      </w:pPr>
      <w:r w:rsidRPr="00306724">
        <w:rPr>
          <w:rFonts w:ascii="Times New Roman" w:hAnsi="Times New Roman" w:cs="Times New Roman"/>
          <w:sz w:val="24"/>
          <w:szCs w:val="24"/>
        </w:rPr>
        <w:t>13.</w:t>
      </w:r>
      <w:bookmarkStart w:id="3" w:name="sub_1201"/>
      <w:r w:rsidRPr="00306724">
        <w:rPr>
          <w:rFonts w:ascii="Times New Roman" w:hAnsi="Times New Roman" w:cs="Times New Roman"/>
          <w:sz w:val="24"/>
          <w:szCs w:val="24"/>
        </w:rPr>
        <w:t xml:space="preserve"> Основными направлениями деятельности Отдела культуры являются:</w:t>
      </w:r>
      <w:bookmarkEnd w:id="3"/>
    </w:p>
    <w:p w:rsidR="003E15CB" w:rsidRPr="00306724" w:rsidRDefault="003E15CB" w:rsidP="002B3234">
      <w:pPr>
        <w:pStyle w:val="aff"/>
        <w:numPr>
          <w:ilvl w:val="1"/>
          <w:numId w:val="2"/>
        </w:numPr>
        <w:ind w:left="1134" w:hanging="594"/>
        <w:jc w:val="both"/>
        <w:rPr>
          <w:rFonts w:ascii="Times New Roman" w:hAnsi="Times New Roman"/>
          <w:sz w:val="24"/>
          <w:szCs w:val="24"/>
        </w:rPr>
      </w:pPr>
      <w:r w:rsidRPr="00306724">
        <w:rPr>
          <w:rFonts w:ascii="Times New Roman" w:hAnsi="Times New Roman"/>
          <w:sz w:val="24"/>
          <w:szCs w:val="24"/>
        </w:rPr>
        <w:t>организация библиотечного обслуживания населения;</w:t>
      </w:r>
    </w:p>
    <w:p w:rsidR="003E15CB" w:rsidRPr="00306724" w:rsidRDefault="003E15CB" w:rsidP="002B3234">
      <w:pPr>
        <w:pStyle w:val="aff"/>
        <w:numPr>
          <w:ilvl w:val="1"/>
          <w:numId w:val="2"/>
        </w:numPr>
        <w:ind w:left="1134" w:hanging="594"/>
        <w:jc w:val="both"/>
        <w:rPr>
          <w:rFonts w:ascii="Times New Roman" w:hAnsi="Times New Roman"/>
          <w:sz w:val="24"/>
          <w:szCs w:val="24"/>
        </w:rPr>
      </w:pPr>
      <w:r w:rsidRPr="00306724">
        <w:rPr>
          <w:rFonts w:ascii="Times New Roman" w:hAnsi="Times New Roman"/>
          <w:sz w:val="24"/>
          <w:szCs w:val="24"/>
        </w:rPr>
        <w:lastRenderedPageBreak/>
        <w:t>организация дополнительного образования детей;</w:t>
      </w:r>
    </w:p>
    <w:p w:rsidR="003E15CB" w:rsidRPr="00306724" w:rsidRDefault="003E15CB" w:rsidP="002B3234">
      <w:pPr>
        <w:pStyle w:val="aff"/>
        <w:numPr>
          <w:ilvl w:val="1"/>
          <w:numId w:val="2"/>
        </w:numPr>
        <w:ind w:left="1134" w:hanging="594"/>
        <w:jc w:val="both"/>
        <w:rPr>
          <w:rFonts w:ascii="Times New Roman" w:hAnsi="Times New Roman"/>
          <w:sz w:val="24"/>
          <w:szCs w:val="24"/>
        </w:rPr>
      </w:pPr>
      <w:r w:rsidRPr="00306724">
        <w:rPr>
          <w:rFonts w:ascii="Times New Roman" w:hAnsi="Times New Roman"/>
          <w:sz w:val="24"/>
          <w:szCs w:val="24"/>
        </w:rPr>
        <w:t>создание условий для организации досуга и обеспечения жителей услугами организаций культуры;</w:t>
      </w:r>
    </w:p>
    <w:p w:rsidR="003E15CB" w:rsidRPr="00306724" w:rsidRDefault="003E15CB" w:rsidP="002B3234">
      <w:pPr>
        <w:pStyle w:val="aff"/>
        <w:numPr>
          <w:ilvl w:val="1"/>
          <w:numId w:val="2"/>
        </w:numPr>
        <w:ind w:left="1134" w:hanging="594"/>
        <w:jc w:val="both"/>
        <w:rPr>
          <w:rFonts w:ascii="Times New Roman" w:hAnsi="Times New Roman"/>
          <w:sz w:val="24"/>
          <w:szCs w:val="24"/>
        </w:rPr>
      </w:pPr>
      <w:r w:rsidRPr="00306724">
        <w:rPr>
          <w:rFonts w:ascii="Times New Roman" w:hAnsi="Times New Roman"/>
          <w:sz w:val="24"/>
          <w:szCs w:val="24"/>
        </w:rPr>
        <w:t>координация деятельности в области охраны и сохранения объектов культурного наследия (памятников истории и культуры) местного (муниципального) значения, расположенных в границах Звериноголовского района;</w:t>
      </w:r>
    </w:p>
    <w:p w:rsidR="003E15CB" w:rsidRPr="00306724" w:rsidRDefault="003E15CB" w:rsidP="002B3234">
      <w:pPr>
        <w:pStyle w:val="aff"/>
        <w:numPr>
          <w:ilvl w:val="1"/>
          <w:numId w:val="2"/>
        </w:numPr>
        <w:ind w:left="1134" w:hanging="594"/>
        <w:jc w:val="both"/>
        <w:rPr>
          <w:rFonts w:ascii="Times New Roman" w:hAnsi="Times New Roman"/>
          <w:sz w:val="24"/>
          <w:szCs w:val="24"/>
        </w:rPr>
      </w:pPr>
      <w:r w:rsidRPr="00306724">
        <w:rPr>
          <w:rFonts w:ascii="Times New Roman" w:hAnsi="Times New Roman"/>
          <w:color w:val="000000"/>
          <w:sz w:val="24"/>
          <w:szCs w:val="24"/>
        </w:rPr>
        <w:t xml:space="preserve">осуществление координации в области музейного дела на территории Звериноголовского района; </w:t>
      </w:r>
    </w:p>
    <w:p w:rsidR="003E15CB" w:rsidRPr="00306724" w:rsidRDefault="003E15CB" w:rsidP="002B3234">
      <w:pPr>
        <w:pStyle w:val="aff"/>
        <w:numPr>
          <w:ilvl w:val="1"/>
          <w:numId w:val="2"/>
        </w:numPr>
        <w:ind w:left="1134" w:hanging="594"/>
        <w:jc w:val="both"/>
        <w:rPr>
          <w:rFonts w:ascii="Times New Roman" w:hAnsi="Times New Roman"/>
          <w:sz w:val="24"/>
          <w:szCs w:val="24"/>
        </w:rPr>
      </w:pPr>
      <w:r w:rsidRPr="00306724">
        <w:rPr>
          <w:rFonts w:ascii="Times New Roman" w:hAnsi="Times New Roman"/>
          <w:color w:val="000000"/>
          <w:sz w:val="24"/>
          <w:szCs w:val="24"/>
        </w:rPr>
        <w:t>обеспечение учета, сохранения, реставрации, пополнения, использования и популяризации музейных и библиотечных фондов;</w:t>
      </w:r>
    </w:p>
    <w:p w:rsidR="003E15CB" w:rsidRPr="00306724" w:rsidRDefault="003E15CB" w:rsidP="002B3234">
      <w:pPr>
        <w:pStyle w:val="aff"/>
        <w:numPr>
          <w:ilvl w:val="1"/>
          <w:numId w:val="2"/>
        </w:numPr>
        <w:ind w:left="1134" w:hanging="594"/>
        <w:jc w:val="both"/>
        <w:rPr>
          <w:rFonts w:ascii="Times New Roman" w:hAnsi="Times New Roman"/>
          <w:sz w:val="24"/>
          <w:szCs w:val="24"/>
        </w:rPr>
      </w:pPr>
      <w:r w:rsidRPr="00306724">
        <w:rPr>
          <w:rFonts w:ascii="Times New Roman" w:hAnsi="Times New Roman"/>
          <w:sz w:val="24"/>
          <w:szCs w:val="24"/>
        </w:rPr>
        <w:t>осуществление в установленном порядке международных культурных связей в соответствии с федеральным законодательством.</w:t>
      </w:r>
    </w:p>
    <w:p w:rsidR="003E15CB" w:rsidRDefault="003E15CB" w:rsidP="002B3234">
      <w:pPr>
        <w:pStyle w:val="aff"/>
        <w:numPr>
          <w:ilvl w:val="1"/>
          <w:numId w:val="2"/>
        </w:numPr>
        <w:ind w:left="1134" w:hanging="594"/>
        <w:jc w:val="both"/>
        <w:rPr>
          <w:rFonts w:ascii="Times New Roman" w:hAnsi="Times New Roman"/>
          <w:sz w:val="24"/>
          <w:szCs w:val="24"/>
        </w:rPr>
      </w:pPr>
      <w:r w:rsidRPr="00306724">
        <w:rPr>
          <w:rFonts w:ascii="Times New Roman" w:hAnsi="Times New Roman"/>
          <w:color w:val="000000"/>
          <w:sz w:val="24"/>
          <w:szCs w:val="24"/>
        </w:rPr>
        <w:t>иные вопросы в сфере культуры, осуществляемые в соответствии с действующим законодательством.</w:t>
      </w:r>
      <w:bookmarkStart w:id="4" w:name="sub_1202"/>
    </w:p>
    <w:p w:rsidR="003E15CB" w:rsidRPr="004317FB" w:rsidRDefault="003E15CB" w:rsidP="002B3234">
      <w:pPr>
        <w:pStyle w:val="aff"/>
        <w:numPr>
          <w:ilvl w:val="0"/>
          <w:numId w:val="6"/>
        </w:numPr>
        <w:jc w:val="both"/>
        <w:rPr>
          <w:rFonts w:ascii="Times New Roman" w:hAnsi="Times New Roman"/>
          <w:sz w:val="24"/>
          <w:szCs w:val="24"/>
        </w:rPr>
      </w:pPr>
      <w:r w:rsidRPr="004317FB">
        <w:rPr>
          <w:rFonts w:ascii="Times New Roman" w:hAnsi="Times New Roman"/>
          <w:sz w:val="24"/>
          <w:szCs w:val="24"/>
        </w:rPr>
        <w:t>Задачами Отдела культуры являются:</w:t>
      </w:r>
      <w:bookmarkEnd w:id="4"/>
    </w:p>
    <w:p w:rsidR="003E15CB" w:rsidRPr="008E0296" w:rsidRDefault="003E15CB" w:rsidP="002B3234">
      <w:pPr>
        <w:pStyle w:val="aff"/>
        <w:numPr>
          <w:ilvl w:val="0"/>
          <w:numId w:val="5"/>
        </w:numPr>
        <w:ind w:left="1134" w:hanging="567"/>
        <w:jc w:val="both"/>
        <w:rPr>
          <w:rFonts w:ascii="Times New Roman" w:hAnsi="Times New Roman"/>
          <w:sz w:val="24"/>
          <w:szCs w:val="24"/>
        </w:rPr>
      </w:pPr>
      <w:bookmarkStart w:id="5" w:name="sub_1221"/>
      <w:r w:rsidRPr="008E0296">
        <w:rPr>
          <w:rFonts w:ascii="Times New Roman" w:hAnsi="Times New Roman"/>
          <w:sz w:val="24"/>
          <w:szCs w:val="24"/>
        </w:rPr>
        <w:t>создание благоприятной культурной среды для воспитания и развития личности, формирования у жителей позитивных ценностных установок;</w:t>
      </w:r>
      <w:bookmarkStart w:id="6" w:name="sub_1222"/>
      <w:bookmarkEnd w:id="5"/>
    </w:p>
    <w:p w:rsidR="003E15CB" w:rsidRPr="008E0296" w:rsidRDefault="003E15CB" w:rsidP="002B3234">
      <w:pPr>
        <w:pStyle w:val="aff"/>
        <w:numPr>
          <w:ilvl w:val="0"/>
          <w:numId w:val="5"/>
        </w:numPr>
        <w:ind w:left="1134" w:hanging="567"/>
        <w:jc w:val="both"/>
        <w:rPr>
          <w:rFonts w:ascii="Times New Roman" w:hAnsi="Times New Roman"/>
          <w:sz w:val="24"/>
          <w:szCs w:val="24"/>
        </w:rPr>
      </w:pPr>
      <w:r w:rsidRPr="008E0296">
        <w:rPr>
          <w:rFonts w:ascii="Times New Roman" w:hAnsi="Times New Roman"/>
          <w:sz w:val="24"/>
          <w:szCs w:val="24"/>
        </w:rPr>
        <w:t xml:space="preserve">обеспечение культурного обслуживания населения с учетом культурных интересов и </w:t>
      </w:r>
      <w:proofErr w:type="gramStart"/>
      <w:r w:rsidRPr="008E0296">
        <w:rPr>
          <w:rFonts w:ascii="Times New Roman" w:hAnsi="Times New Roman"/>
          <w:sz w:val="24"/>
          <w:szCs w:val="24"/>
        </w:rPr>
        <w:t>потребностей</w:t>
      </w:r>
      <w:proofErr w:type="gramEnd"/>
      <w:r w:rsidRPr="008E0296">
        <w:rPr>
          <w:rFonts w:ascii="Times New Roman" w:hAnsi="Times New Roman"/>
          <w:sz w:val="24"/>
          <w:szCs w:val="24"/>
        </w:rPr>
        <w:t xml:space="preserve"> различных социально-возрастных групп и национальных традиций;</w:t>
      </w:r>
      <w:bookmarkStart w:id="7" w:name="sub_1223"/>
      <w:bookmarkEnd w:id="6"/>
    </w:p>
    <w:p w:rsidR="003E15CB" w:rsidRPr="008E0296" w:rsidRDefault="003E15CB" w:rsidP="002B3234">
      <w:pPr>
        <w:pStyle w:val="aff"/>
        <w:numPr>
          <w:ilvl w:val="0"/>
          <w:numId w:val="5"/>
        </w:numPr>
        <w:ind w:left="1134" w:hanging="567"/>
        <w:jc w:val="both"/>
        <w:rPr>
          <w:rFonts w:ascii="Times New Roman" w:hAnsi="Times New Roman"/>
          <w:sz w:val="24"/>
          <w:szCs w:val="24"/>
        </w:rPr>
      </w:pPr>
      <w:r w:rsidRPr="008E0296">
        <w:rPr>
          <w:rFonts w:ascii="Times New Roman" w:hAnsi="Times New Roman"/>
          <w:sz w:val="24"/>
          <w:szCs w:val="24"/>
        </w:rPr>
        <w:t>создание условий для культурно-творческой деятельности, эстетического и художественного воспитания населения;</w:t>
      </w:r>
      <w:bookmarkStart w:id="8" w:name="sub_1224"/>
      <w:bookmarkEnd w:id="7"/>
    </w:p>
    <w:p w:rsidR="003E15CB" w:rsidRPr="008E0296" w:rsidRDefault="003E15CB" w:rsidP="002B3234">
      <w:pPr>
        <w:pStyle w:val="aff"/>
        <w:numPr>
          <w:ilvl w:val="0"/>
          <w:numId w:val="5"/>
        </w:numPr>
        <w:ind w:left="1134" w:hanging="567"/>
        <w:jc w:val="both"/>
        <w:rPr>
          <w:rFonts w:ascii="Times New Roman" w:hAnsi="Times New Roman"/>
          <w:sz w:val="24"/>
          <w:szCs w:val="24"/>
        </w:rPr>
      </w:pPr>
      <w:r w:rsidRPr="008E0296">
        <w:rPr>
          <w:rFonts w:ascii="Times New Roman" w:hAnsi="Times New Roman"/>
          <w:sz w:val="24"/>
          <w:szCs w:val="24"/>
        </w:rPr>
        <w:t>обеспечение доступности муниципальных учреждений культуры;</w:t>
      </w:r>
      <w:bookmarkStart w:id="9" w:name="sub_1225"/>
      <w:bookmarkEnd w:id="8"/>
    </w:p>
    <w:p w:rsidR="003E15CB" w:rsidRPr="008E0296" w:rsidRDefault="003E15CB" w:rsidP="002B3234">
      <w:pPr>
        <w:pStyle w:val="aff"/>
        <w:numPr>
          <w:ilvl w:val="0"/>
          <w:numId w:val="5"/>
        </w:numPr>
        <w:ind w:left="1134" w:hanging="567"/>
        <w:jc w:val="both"/>
        <w:rPr>
          <w:rFonts w:ascii="Times New Roman" w:hAnsi="Times New Roman"/>
          <w:sz w:val="24"/>
          <w:szCs w:val="24"/>
        </w:rPr>
      </w:pPr>
      <w:r w:rsidRPr="008E0296">
        <w:rPr>
          <w:rFonts w:ascii="Times New Roman" w:hAnsi="Times New Roman"/>
          <w:sz w:val="24"/>
          <w:szCs w:val="24"/>
        </w:rPr>
        <w:t xml:space="preserve"> содействие сохранению и пропаганды культурно-исторического наследия;</w:t>
      </w:r>
      <w:bookmarkStart w:id="10" w:name="sub_1226"/>
      <w:bookmarkEnd w:id="9"/>
    </w:p>
    <w:p w:rsidR="003E15CB" w:rsidRPr="008E0296" w:rsidRDefault="003E15CB" w:rsidP="002B3234">
      <w:pPr>
        <w:pStyle w:val="aff"/>
        <w:numPr>
          <w:ilvl w:val="0"/>
          <w:numId w:val="5"/>
        </w:numPr>
        <w:ind w:left="1134" w:hanging="567"/>
        <w:jc w:val="both"/>
        <w:rPr>
          <w:rFonts w:ascii="Times New Roman" w:hAnsi="Times New Roman"/>
          <w:sz w:val="24"/>
          <w:szCs w:val="24"/>
        </w:rPr>
      </w:pPr>
      <w:r w:rsidRPr="008E0296">
        <w:rPr>
          <w:rFonts w:ascii="Times New Roman" w:hAnsi="Times New Roman"/>
          <w:sz w:val="24"/>
          <w:szCs w:val="24"/>
        </w:rPr>
        <w:t>обеспечение эффективной работы подведомственных учреждений культуры.</w:t>
      </w:r>
      <w:bookmarkEnd w:id="10"/>
    </w:p>
    <w:p w:rsidR="003E15CB" w:rsidRPr="00306724" w:rsidRDefault="003E15CB" w:rsidP="003E15CB">
      <w:pPr>
        <w:pStyle w:val="aff"/>
        <w:ind w:left="1134" w:hanging="567"/>
        <w:jc w:val="both"/>
        <w:rPr>
          <w:rFonts w:ascii="Times New Roman" w:hAnsi="Times New Roman"/>
          <w:sz w:val="24"/>
          <w:szCs w:val="24"/>
        </w:rPr>
      </w:pP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w:t>
      </w:r>
      <w:r w:rsidRPr="00306724">
        <w:rPr>
          <w:rFonts w:ascii="Times New Roman" w:hAnsi="Times New Roman" w:cs="Times New Roman"/>
          <w:sz w:val="24"/>
          <w:szCs w:val="24"/>
        </w:rPr>
        <w:t>. Отдел культуры в соответствии с возложенными на него задачами выполняет следующие функции:</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осуществляет комплексную оценку и прогнозирование тенденций развития культуры, обоснование целей и приоритетов развития отдельных видов культурной деятельности на всей территории Звериноголовского района;</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 xml:space="preserve">осуществляет разработку и реализацию планов программ комплексного социально-экономического развития Звериноголовского района в части развития культуры и обеспечения культурного обслуживания населения, </w:t>
      </w:r>
      <w:r>
        <w:rPr>
          <w:rFonts w:ascii="Times New Roman" w:hAnsi="Times New Roman" w:cs="Times New Roman"/>
          <w:sz w:val="24"/>
          <w:szCs w:val="24"/>
        </w:rPr>
        <w:t>муниципальных</w:t>
      </w:r>
      <w:r w:rsidRPr="00306724">
        <w:rPr>
          <w:rFonts w:ascii="Times New Roman" w:hAnsi="Times New Roman" w:cs="Times New Roman"/>
          <w:sz w:val="24"/>
          <w:szCs w:val="24"/>
        </w:rPr>
        <w:t xml:space="preserve"> программ развития культуры Звериноголовского района;</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участвует в разработке и осуществлении финансовой, инвестиционной и инновационной политики в сфере культуры;</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обобщает практику применения законодательства в сфере культуры, разрабатывает и осуществляет мероприятия по совершенствованию системы правового обеспечения отрасли;</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исполняет решения Звериноголовской районной Думы, постановления и распоряжения Администрации Звериноголовского района по вопросам культуры;</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осуществляет свою деятельность в соответствии с планом, утвержденным руководителем Отдела культуры;</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разрабатывает целевые показатели эффективности деятельности подведомственных учреждений и критерии оценки эффективности и результативности деятельности их руководителей и утверждает их;</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координирует, регулирует и контролирует деятельность муниципальных учреждений культуры;</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формирует, утверждает и контролирует муниципальные задания на выполнение муниципальных работ и оказания муниципальных услуг для подведомственных учреждений;</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разрабатывает ведомственный перечень муниципальных работ (услуг) для подведомственных учреждений;</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разрабатывает положения об оплате труда работников муниципальных учреждений культуры;</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 xml:space="preserve">осуществляет </w:t>
      </w:r>
      <w:proofErr w:type="gramStart"/>
      <w:r w:rsidRPr="00306724">
        <w:rPr>
          <w:rFonts w:ascii="Times New Roman" w:hAnsi="Times New Roman" w:cs="Times New Roman"/>
          <w:sz w:val="24"/>
          <w:szCs w:val="24"/>
        </w:rPr>
        <w:t>контроль за</w:t>
      </w:r>
      <w:proofErr w:type="gramEnd"/>
      <w:r w:rsidRPr="00306724">
        <w:rPr>
          <w:rFonts w:ascii="Times New Roman" w:hAnsi="Times New Roman" w:cs="Times New Roman"/>
          <w:sz w:val="24"/>
          <w:szCs w:val="24"/>
        </w:rPr>
        <w:t xml:space="preserve"> сохранением, использованием, популяризацией и охраной объектов культурного наследия (памятников истории и культуры), расположенных на территории Звериноголовского района;</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принимает меры по сохранению и развитию материально-технической базы, переоснащению и модернизации учреждений, подведомственных Отделу культуры;</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организует и контролирует проведение мероприятий, посвященных государственным праздникам и памятным датам, конкурсов, фестивалей, концертов, выставок и других мероприятий в сфере культуры;</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осуществляет функцию по администрированию доходов бюджета Звериноголовского района, закрепленных решением Звериноголовской районной Думы;</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участвует в формировании проекта бюджета Звериноголовского района в части определения объемов финансирования учреждений, подведомственных Отделу культуры, районных программ, мероприятий и его последующей корректировке;</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 xml:space="preserve">осуществляет полномочия получателя средств бюджета Звериноголовского района и главного распорядителя бюджетных средств в отношении казенных подведомственных учреждений в соответствии с Бюджетным </w:t>
      </w:r>
      <w:hyperlink r:id="rId9" w:history="1">
        <w:r w:rsidRPr="00306724">
          <w:rPr>
            <w:rFonts w:ascii="Times New Roman" w:hAnsi="Times New Roman" w:cs="Times New Roman"/>
            <w:sz w:val="24"/>
            <w:szCs w:val="24"/>
          </w:rPr>
          <w:t>кодексом</w:t>
        </w:r>
      </w:hyperlink>
      <w:r w:rsidRPr="00306724">
        <w:rPr>
          <w:rFonts w:ascii="Times New Roman" w:hAnsi="Times New Roman" w:cs="Times New Roman"/>
          <w:sz w:val="24"/>
          <w:szCs w:val="24"/>
        </w:rPr>
        <w:t xml:space="preserve"> Российской Федерации, муниципальными правовыми актами Звериноголовского района, регулирующими бюджетные правоотношения;</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утверждает порядок составления, утверждения и ведения бюджетной сметы;</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выступает в качестве муниципального заказчика в пределах выделенных ассигнований;</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является уполномоченным органом для бюджетных и автономных учреждений. Устанавливает задания в соответствии с предусмотренной их уставами основной деятельностью и осуществляет финансовое обеспечение выполнения задания. Условия и порядок формирования такого задания, порядок финансового обеспечения его выполнения устанавливаются постановлением Главы Звериноголовского района;</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является уполномоченным органом по расходованию средств областного бюджета, переданных на комплектование книжного фонда муниципальных библиотек, на исполнение государственных полномочий в сфере культуры, образования;</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осуществляет контроль ведения бухгалтерского (бюджетного) учета, финансовой, статистической и налоговой отчетности, исполнения платежных обязательств;</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разрабатывает предложения по совершенствованию хозяйственного механизма отрасли, систем финансирования и оплаты труда в сфере культуры;</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содействует улучшению условий и охраны труда работников отрасли;</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осуществляет контроль соблюдения правил техники безопасности и пожарной безопасности в учреждениях, подведомственных Отделу культуры;</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организует и проводит аттестацию бухгалтерских работников и в порядке исключения работников муниципальных учреждений культуры (кроме образовательных учреждений), не имеющих специальной подготовки или стажа работы, установленных квалификационными требованиями по разрядам оплаты труда по должностям работников культуры Российской Федерации;</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обеспечивает сохранность персональных данных работников и защиту этих сведений от несанкционированного доступа;</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создает благоприятные условия для творческого совершенствования и обеспечивает социальную поддержку работников учреждений, подведомственных Отделу культуры;</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рассматривает в установленном порядке обращения граждан по вопросам, относящимся к компетенции Отдела культуры, осуществляет прием по личным вопросам;</w:t>
      </w:r>
    </w:p>
    <w:p w:rsidR="003E15CB" w:rsidRPr="00306724" w:rsidRDefault="003E15CB" w:rsidP="002B3234">
      <w:pPr>
        <w:pStyle w:val="ConsPlusNormal"/>
        <w:numPr>
          <w:ilvl w:val="0"/>
          <w:numId w:val="3"/>
        </w:numPr>
        <w:jc w:val="both"/>
        <w:rPr>
          <w:rFonts w:ascii="Times New Roman" w:hAnsi="Times New Roman" w:cs="Times New Roman"/>
          <w:sz w:val="24"/>
          <w:szCs w:val="24"/>
        </w:rPr>
      </w:pPr>
      <w:r w:rsidRPr="00306724">
        <w:rPr>
          <w:rFonts w:ascii="Times New Roman" w:hAnsi="Times New Roman" w:cs="Times New Roman"/>
          <w:sz w:val="24"/>
          <w:szCs w:val="24"/>
        </w:rPr>
        <w:t>содействует распространению информации в любой форме, включая средства массовой информации, о культурной жизни, о проблемах и перспективах развития культуры Звериноголовского района.</w:t>
      </w: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16</w:t>
      </w:r>
      <w:r w:rsidRPr="00306724">
        <w:rPr>
          <w:rFonts w:ascii="Times New Roman" w:hAnsi="Times New Roman" w:cs="Times New Roman"/>
          <w:sz w:val="24"/>
          <w:szCs w:val="24"/>
        </w:rPr>
        <w:t>. Осуществляет иные полномочия в сфере культуры, предусмотренные действующим законодательством.</w:t>
      </w:r>
    </w:p>
    <w:p w:rsidR="003E15CB" w:rsidRPr="00306724" w:rsidRDefault="003E15CB" w:rsidP="003E15CB">
      <w:pPr>
        <w:pStyle w:val="ConsPlusNormal"/>
        <w:jc w:val="both"/>
        <w:rPr>
          <w:rFonts w:ascii="Times New Roman" w:hAnsi="Times New Roman" w:cs="Times New Roman"/>
          <w:sz w:val="24"/>
          <w:szCs w:val="24"/>
        </w:rPr>
      </w:pPr>
    </w:p>
    <w:p w:rsidR="003E15CB" w:rsidRPr="00306724" w:rsidRDefault="003E15CB" w:rsidP="003E15CB">
      <w:pPr>
        <w:pStyle w:val="ConsPlusNormal"/>
        <w:jc w:val="center"/>
        <w:outlineLvl w:val="1"/>
        <w:rPr>
          <w:rFonts w:ascii="Times New Roman" w:hAnsi="Times New Roman" w:cs="Times New Roman"/>
          <w:b/>
          <w:sz w:val="24"/>
          <w:szCs w:val="24"/>
        </w:rPr>
      </w:pPr>
      <w:r w:rsidRPr="00306724">
        <w:rPr>
          <w:rFonts w:ascii="Times New Roman" w:hAnsi="Times New Roman" w:cs="Times New Roman"/>
          <w:b/>
          <w:sz w:val="24"/>
          <w:szCs w:val="24"/>
        </w:rPr>
        <w:t xml:space="preserve">Раздел </w:t>
      </w:r>
      <w:r w:rsidRPr="00306724">
        <w:rPr>
          <w:rFonts w:ascii="Times New Roman" w:hAnsi="Times New Roman" w:cs="Times New Roman"/>
          <w:b/>
          <w:sz w:val="24"/>
          <w:szCs w:val="24"/>
          <w:lang w:val="en-US"/>
        </w:rPr>
        <w:t>III</w:t>
      </w:r>
      <w:r w:rsidRPr="00306724">
        <w:rPr>
          <w:rFonts w:ascii="Times New Roman" w:hAnsi="Times New Roman" w:cs="Times New Roman"/>
          <w:b/>
          <w:sz w:val="24"/>
          <w:szCs w:val="24"/>
        </w:rPr>
        <w:t>. Структура Отдела культуры</w:t>
      </w:r>
    </w:p>
    <w:p w:rsidR="003E15CB" w:rsidRPr="00306724" w:rsidRDefault="003E15CB" w:rsidP="003E15CB">
      <w:pPr>
        <w:pStyle w:val="ConsPlusNormal"/>
        <w:jc w:val="both"/>
        <w:rPr>
          <w:rFonts w:ascii="Times New Roman" w:hAnsi="Times New Roman" w:cs="Times New Roman"/>
          <w:sz w:val="24"/>
          <w:szCs w:val="24"/>
        </w:rPr>
      </w:pP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17</w:t>
      </w:r>
      <w:r w:rsidRPr="00306724">
        <w:rPr>
          <w:rFonts w:ascii="Times New Roman" w:hAnsi="Times New Roman" w:cs="Times New Roman"/>
          <w:sz w:val="24"/>
          <w:szCs w:val="24"/>
        </w:rPr>
        <w:t xml:space="preserve">. Отдел культуры возглавляет начальник Отдела культуры Администрации Звериноголовского района (далее начальник Отдела культуры), осуществляющий руководство Отделом культуры на принципах единоначалия, назначаемый на должность и освобождаемый от должности </w:t>
      </w:r>
      <w:r>
        <w:rPr>
          <w:rFonts w:ascii="Times New Roman" w:hAnsi="Times New Roman" w:cs="Times New Roman"/>
          <w:sz w:val="24"/>
          <w:szCs w:val="24"/>
        </w:rPr>
        <w:t>распоряжением Главы</w:t>
      </w:r>
      <w:r w:rsidRPr="00306724">
        <w:rPr>
          <w:rFonts w:ascii="Times New Roman" w:hAnsi="Times New Roman" w:cs="Times New Roman"/>
          <w:sz w:val="24"/>
          <w:szCs w:val="24"/>
        </w:rPr>
        <w:t xml:space="preserve"> Звериноголовского района</w:t>
      </w:r>
      <w:r>
        <w:rPr>
          <w:rFonts w:ascii="Times New Roman" w:hAnsi="Times New Roman" w:cs="Times New Roman"/>
          <w:sz w:val="24"/>
          <w:szCs w:val="24"/>
        </w:rPr>
        <w:t>. В установленном порядке</w:t>
      </w:r>
      <w:r w:rsidRPr="00306724">
        <w:rPr>
          <w:rFonts w:ascii="Times New Roman" w:hAnsi="Times New Roman" w:cs="Times New Roman"/>
          <w:sz w:val="24"/>
          <w:szCs w:val="24"/>
        </w:rPr>
        <w:t xml:space="preserve"> </w:t>
      </w:r>
      <w:r>
        <w:rPr>
          <w:rFonts w:ascii="Times New Roman" w:hAnsi="Times New Roman" w:cs="Times New Roman"/>
          <w:sz w:val="24"/>
          <w:szCs w:val="24"/>
        </w:rPr>
        <w:t>заключает трудовой</w:t>
      </w:r>
      <w:r w:rsidRPr="00306724">
        <w:rPr>
          <w:rFonts w:ascii="Times New Roman" w:hAnsi="Times New Roman" w:cs="Times New Roman"/>
          <w:sz w:val="24"/>
          <w:szCs w:val="24"/>
        </w:rPr>
        <w:t xml:space="preserve"> договор.</w:t>
      </w: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18</w:t>
      </w:r>
      <w:r w:rsidRPr="00306724">
        <w:rPr>
          <w:rFonts w:ascii="Times New Roman" w:hAnsi="Times New Roman" w:cs="Times New Roman"/>
          <w:sz w:val="24"/>
          <w:szCs w:val="24"/>
        </w:rPr>
        <w:t>. Начальник Отдела культуры несет персональную ответственность за выполнение возложенных на Отдел культуры задач и функций.</w:t>
      </w: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19</w:t>
      </w:r>
      <w:r w:rsidRPr="00306724">
        <w:rPr>
          <w:rFonts w:ascii="Times New Roman" w:hAnsi="Times New Roman" w:cs="Times New Roman"/>
          <w:sz w:val="24"/>
          <w:szCs w:val="24"/>
        </w:rPr>
        <w:t>. Начальник Отдела культуры в своей деятельности подчиняется Главе Звериноголовского района и заместителю Главы Администрации Звериноголовского района начальнику отдела по социальной политике Администрации Звериноголовского района.</w:t>
      </w: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20</w:t>
      </w:r>
      <w:r w:rsidRPr="00306724">
        <w:rPr>
          <w:rFonts w:ascii="Times New Roman" w:hAnsi="Times New Roman" w:cs="Times New Roman"/>
          <w:sz w:val="24"/>
          <w:szCs w:val="24"/>
        </w:rPr>
        <w:t xml:space="preserve">. Кадровый состав Отдела культуры включает в себя муниципальных служащих аппарата управления, работников централизованной бухгалтерии, методического кабинета, мемориального исторического музея и хозяйственной группы Отдела культуры (далее - работники Отдела культуры). </w:t>
      </w: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w:t>
      </w:r>
      <w:r w:rsidRPr="00306724">
        <w:rPr>
          <w:rFonts w:ascii="Times New Roman" w:hAnsi="Times New Roman" w:cs="Times New Roman"/>
          <w:sz w:val="24"/>
          <w:szCs w:val="24"/>
        </w:rPr>
        <w:t xml:space="preserve"> Все подведомственные учреждения, финансируются через централизованную бухгалтерию Отдела культуры и отчитываются перед Отделом культуры.</w:t>
      </w: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w:t>
      </w:r>
      <w:r w:rsidRPr="00306724">
        <w:rPr>
          <w:rFonts w:ascii="Times New Roman" w:hAnsi="Times New Roman" w:cs="Times New Roman"/>
          <w:sz w:val="24"/>
          <w:szCs w:val="24"/>
        </w:rPr>
        <w:t>. Начальник Отдела культуры:</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без доверенности действует от имени Отдела культуры, представляет его интересы во всех организациях, учреждениях, органах государственной власти и управления, судебных органах;</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руководит деятельностью Отдела культуры, учреждений подведомственных Отделу культуры, работников централизованной бухгалтерии, методического кабинета, мемориального исторического музея и хозяйственной группы Отдела культуры, обеспечивая выполнение стоящих перед Отделом культуры задач и функций;</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во исполнение решений и постановлений органов местного самоуправления, а также органов государственной власти издает в пределах компетенции Отдела культуры внутренние приказы и распоряжения, обязательные для исполнения всеми учреждениями, подведомственными Отделу культуры;</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представительствует от имени Администрации Звериноголовского района в вышестоящих органах и других структурах по вопросам, входящим в компетенцию Отдела культуры;</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в соответствии с действующим законодательством владеет, пользуется и распоряжается закрепленным за Отделом культуры на праве оперативного управления имуществом, являющимся собственностью Звериноголовского района, в соответствии с его целевым назначением;</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согласовывает Уставы учреждений, подведомственных Отделу культуры, а также их изменения;</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утверждает должностные инструкции для работников Отдела культуры;</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распределяет бюджетные ассигнования и лимиты бюджетных обязательств между подведомственными учреждениями;</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открывает и закрывает счета, совершает по ним операции, подписывает финансовые документы;</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несет ответственность за ведение и состояние бухгалтерского учета и отчетности в Отделе культуры, централизованной бухгалтерии Отдела культуры и подведомственных учреждениях;</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утверждает внутренние положения, необходимые для осуществления возложенных на Отдел культуры задач;</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разрабатывает и осуществляет мероприятия по социальной поддержке работников сферы культуры;</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представляет в установленном порядке работников культуры и искусства к государственным и иным наградам, премиям и почетным званиям;</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несет персональную ответственность за организацию антикоррупционной работы в Отделе культуры;</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осуществляет прием и увольнение работников Отдела культуры, заключает с ними трудовые договоры, применяет к ним меры поощрения и дисциплинарного взыскания;</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обеспечивает соблюдение трудовой, финансовой и учетной дисциплины;</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заключает с юридическими и физическими лицами договоры подряда;</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подписывает договоры и другие соглашения, заключаемые Отделом культуры в пределах его компетенции;</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выходит с предложениями в Администрацию Звериноголовского района об учреждении, реорганизации, ликвидации и приостановлении деятельности в установленном порядке учреждений, подведомственных Отделу культуры;</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вносит изменения в структуру и штатные расписания Отдела культуры в пределах установленного фонда оплаты труда;</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определяет условия премирования и материального стимулирования работников Отдела культуры;</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привлекает на договорной основе специалистов к разработке решений проблем, относящихся к ведению Отдела культуры, создает в случае необходимости комиссии, координационные и экспертные советы, а также временные творческие коллективы и рабочие группы;</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поощряет работников сферы культуры за высокие достижения в труде;</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налагает дисциплинарные взыскания на работников Отдела культуры, за допущенные нарушения трудовой дисциплины;</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получает от учреждений, подведомственных Отделу культуры сведения, необходимые для осуществления возложенных на Отдел культуры задач;</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выполняет условия трудового договора;</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своевременно рассматривает предложения, заявления и жалобы граждан;</w:t>
      </w:r>
    </w:p>
    <w:p w:rsidR="003E15CB" w:rsidRPr="00306724" w:rsidRDefault="003E15CB" w:rsidP="002B3234">
      <w:pPr>
        <w:pStyle w:val="ConsPlusNormal"/>
        <w:numPr>
          <w:ilvl w:val="0"/>
          <w:numId w:val="4"/>
        </w:numPr>
        <w:jc w:val="both"/>
        <w:rPr>
          <w:rFonts w:ascii="Times New Roman" w:hAnsi="Times New Roman" w:cs="Times New Roman"/>
          <w:sz w:val="24"/>
          <w:szCs w:val="24"/>
        </w:rPr>
      </w:pPr>
      <w:r w:rsidRPr="00306724">
        <w:rPr>
          <w:rFonts w:ascii="Times New Roman" w:hAnsi="Times New Roman" w:cs="Times New Roman"/>
          <w:sz w:val="24"/>
          <w:szCs w:val="24"/>
        </w:rPr>
        <w:t>осуществляет полномочия, направленные на решение задач Отдела культуры.</w:t>
      </w:r>
    </w:p>
    <w:p w:rsidR="003E15CB" w:rsidRPr="00306724" w:rsidRDefault="003E15CB" w:rsidP="003E15CB">
      <w:pPr>
        <w:pStyle w:val="ConsPlusNormal"/>
        <w:jc w:val="both"/>
        <w:rPr>
          <w:rFonts w:ascii="Times New Roman" w:hAnsi="Times New Roman" w:cs="Times New Roman"/>
          <w:sz w:val="24"/>
          <w:szCs w:val="24"/>
        </w:rPr>
      </w:pPr>
    </w:p>
    <w:p w:rsidR="003E15CB" w:rsidRPr="00306724" w:rsidRDefault="003E15CB" w:rsidP="003E15CB">
      <w:pPr>
        <w:pStyle w:val="ConsPlusNormal"/>
        <w:jc w:val="center"/>
        <w:outlineLvl w:val="1"/>
        <w:rPr>
          <w:rFonts w:ascii="Times New Roman" w:hAnsi="Times New Roman" w:cs="Times New Roman"/>
          <w:b/>
          <w:sz w:val="24"/>
          <w:szCs w:val="24"/>
        </w:rPr>
      </w:pPr>
      <w:r w:rsidRPr="00306724">
        <w:rPr>
          <w:rFonts w:ascii="Times New Roman" w:hAnsi="Times New Roman" w:cs="Times New Roman"/>
          <w:b/>
          <w:sz w:val="24"/>
          <w:szCs w:val="24"/>
        </w:rPr>
        <w:t xml:space="preserve">Раздел </w:t>
      </w:r>
      <w:r w:rsidRPr="00306724">
        <w:rPr>
          <w:rFonts w:ascii="Times New Roman" w:hAnsi="Times New Roman" w:cs="Times New Roman"/>
          <w:b/>
          <w:sz w:val="24"/>
          <w:szCs w:val="24"/>
          <w:lang w:val="en-US"/>
        </w:rPr>
        <w:t>IV</w:t>
      </w:r>
      <w:r w:rsidRPr="00306724">
        <w:rPr>
          <w:rFonts w:ascii="Times New Roman" w:hAnsi="Times New Roman" w:cs="Times New Roman"/>
          <w:b/>
          <w:sz w:val="24"/>
          <w:szCs w:val="24"/>
        </w:rPr>
        <w:t>. Работники Отдела культуры</w:t>
      </w:r>
    </w:p>
    <w:p w:rsidR="003E15CB" w:rsidRPr="00306724" w:rsidRDefault="003E15CB" w:rsidP="003E15CB">
      <w:pPr>
        <w:pStyle w:val="ConsPlusNormal"/>
        <w:jc w:val="both"/>
        <w:rPr>
          <w:rFonts w:ascii="Times New Roman" w:hAnsi="Times New Roman" w:cs="Times New Roman"/>
          <w:sz w:val="24"/>
          <w:szCs w:val="24"/>
        </w:rPr>
      </w:pP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23</w:t>
      </w:r>
      <w:r w:rsidRPr="00306724">
        <w:rPr>
          <w:rFonts w:ascii="Times New Roman" w:hAnsi="Times New Roman" w:cs="Times New Roman"/>
          <w:sz w:val="24"/>
          <w:szCs w:val="24"/>
        </w:rPr>
        <w:t>. Работники Отдела культуры, замещающие должности муниципальной службы, являются муниципальными служащими.</w:t>
      </w: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24</w:t>
      </w:r>
      <w:r w:rsidRPr="00306724">
        <w:rPr>
          <w:rFonts w:ascii="Times New Roman" w:hAnsi="Times New Roman" w:cs="Times New Roman"/>
          <w:sz w:val="24"/>
          <w:szCs w:val="24"/>
        </w:rPr>
        <w:t xml:space="preserve">. На работников Отдела культуры распространяются все права, обязанности, ограничения и социальные гарантии, предусмотренные для муниципальных служащих действующим законодательством Российской Федерации, законодательством Курганской области, </w:t>
      </w:r>
      <w:hyperlink r:id="rId10" w:history="1">
        <w:r w:rsidRPr="00306724">
          <w:rPr>
            <w:rFonts w:ascii="Times New Roman" w:hAnsi="Times New Roman" w:cs="Times New Roman"/>
            <w:sz w:val="24"/>
            <w:szCs w:val="24"/>
          </w:rPr>
          <w:t>Уставом</w:t>
        </w:r>
      </w:hyperlink>
      <w:r w:rsidRPr="00306724">
        <w:rPr>
          <w:rFonts w:ascii="Times New Roman" w:hAnsi="Times New Roman" w:cs="Times New Roman"/>
          <w:sz w:val="24"/>
          <w:szCs w:val="24"/>
        </w:rPr>
        <w:t xml:space="preserve"> Звериноголовского района</w:t>
      </w:r>
      <w:r>
        <w:rPr>
          <w:rFonts w:ascii="Times New Roman" w:hAnsi="Times New Roman" w:cs="Times New Roman"/>
          <w:sz w:val="24"/>
          <w:szCs w:val="24"/>
        </w:rPr>
        <w:t xml:space="preserve"> Курганской области</w:t>
      </w:r>
      <w:r w:rsidRPr="00306724">
        <w:rPr>
          <w:rFonts w:ascii="Times New Roman" w:hAnsi="Times New Roman" w:cs="Times New Roman"/>
          <w:sz w:val="24"/>
          <w:szCs w:val="24"/>
        </w:rPr>
        <w:t>, муниципальными нормативно-правовыми актами и настоящим Положением.</w:t>
      </w:r>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2</w:t>
      </w:r>
      <w:r>
        <w:rPr>
          <w:rFonts w:ascii="Times New Roman" w:hAnsi="Times New Roman" w:cs="Times New Roman"/>
          <w:sz w:val="24"/>
          <w:szCs w:val="24"/>
        </w:rPr>
        <w:t>5</w:t>
      </w:r>
      <w:r w:rsidRPr="00306724">
        <w:rPr>
          <w:rFonts w:ascii="Times New Roman" w:hAnsi="Times New Roman" w:cs="Times New Roman"/>
          <w:sz w:val="24"/>
          <w:szCs w:val="24"/>
        </w:rPr>
        <w:t xml:space="preserve">. </w:t>
      </w:r>
      <w:proofErr w:type="gramStart"/>
      <w:r w:rsidRPr="00306724">
        <w:rPr>
          <w:rFonts w:ascii="Times New Roman" w:hAnsi="Times New Roman" w:cs="Times New Roman"/>
          <w:sz w:val="24"/>
          <w:szCs w:val="24"/>
        </w:rPr>
        <w:t xml:space="preserve">На работников Отдела культуры, замещающих должности, не относящиеся к должностям муниципальной службы, распространяются все права и обязанности, ограничения и социальные гарантии, предусмотренные трудовым законодательством Российской Федерации, </w:t>
      </w:r>
      <w:hyperlink r:id="rId11" w:history="1">
        <w:r w:rsidRPr="00306724">
          <w:rPr>
            <w:rFonts w:ascii="Times New Roman" w:hAnsi="Times New Roman" w:cs="Times New Roman"/>
            <w:sz w:val="24"/>
            <w:szCs w:val="24"/>
          </w:rPr>
          <w:t>Уставом</w:t>
        </w:r>
      </w:hyperlink>
      <w:r w:rsidRPr="00306724">
        <w:rPr>
          <w:rFonts w:ascii="Times New Roman" w:hAnsi="Times New Roman" w:cs="Times New Roman"/>
          <w:sz w:val="24"/>
          <w:szCs w:val="24"/>
        </w:rPr>
        <w:t xml:space="preserve"> Звериноголовского района</w:t>
      </w:r>
      <w:r>
        <w:rPr>
          <w:rFonts w:ascii="Times New Roman" w:hAnsi="Times New Roman" w:cs="Times New Roman"/>
          <w:sz w:val="24"/>
          <w:szCs w:val="24"/>
        </w:rPr>
        <w:t xml:space="preserve"> Курганской области</w:t>
      </w:r>
      <w:r w:rsidRPr="00306724">
        <w:rPr>
          <w:rFonts w:ascii="Times New Roman" w:hAnsi="Times New Roman" w:cs="Times New Roman"/>
          <w:sz w:val="24"/>
          <w:szCs w:val="24"/>
        </w:rPr>
        <w:t>, муниципальными нормативно-правовыми актами, настоящим Положением, трудовым договором и должностной инструкцией.</w:t>
      </w:r>
      <w:proofErr w:type="gramEnd"/>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26</w:t>
      </w:r>
      <w:r w:rsidRPr="00306724">
        <w:rPr>
          <w:rFonts w:ascii="Times New Roman" w:hAnsi="Times New Roman" w:cs="Times New Roman"/>
          <w:sz w:val="24"/>
          <w:szCs w:val="24"/>
        </w:rPr>
        <w:t>. Работники Отдела культуры находятся в непосредственном подчинении начальника Отдела культуры.</w:t>
      </w:r>
    </w:p>
    <w:p w:rsidR="003E15CB" w:rsidRPr="00306724" w:rsidRDefault="003E15CB" w:rsidP="003E15CB">
      <w:pPr>
        <w:pStyle w:val="ConsPlusNormal"/>
        <w:jc w:val="both"/>
        <w:rPr>
          <w:rFonts w:ascii="Times New Roman" w:hAnsi="Times New Roman" w:cs="Times New Roman"/>
          <w:sz w:val="24"/>
          <w:szCs w:val="24"/>
        </w:rPr>
      </w:pPr>
    </w:p>
    <w:p w:rsidR="003E15CB" w:rsidRPr="00306724" w:rsidRDefault="003E15CB" w:rsidP="003E15CB">
      <w:pPr>
        <w:pStyle w:val="ConsPlusNormal"/>
        <w:jc w:val="center"/>
        <w:outlineLvl w:val="1"/>
        <w:rPr>
          <w:rFonts w:ascii="Times New Roman" w:hAnsi="Times New Roman" w:cs="Times New Roman"/>
          <w:b/>
          <w:sz w:val="24"/>
          <w:szCs w:val="24"/>
        </w:rPr>
      </w:pPr>
      <w:r w:rsidRPr="00306724">
        <w:rPr>
          <w:rFonts w:ascii="Times New Roman" w:hAnsi="Times New Roman" w:cs="Times New Roman"/>
          <w:b/>
          <w:sz w:val="24"/>
          <w:szCs w:val="24"/>
        </w:rPr>
        <w:t xml:space="preserve">Раздел </w:t>
      </w:r>
      <w:r w:rsidRPr="00306724">
        <w:rPr>
          <w:rFonts w:ascii="Times New Roman" w:hAnsi="Times New Roman" w:cs="Times New Roman"/>
          <w:b/>
          <w:sz w:val="24"/>
          <w:szCs w:val="24"/>
          <w:lang w:val="en-US"/>
        </w:rPr>
        <w:t>V</w:t>
      </w:r>
      <w:r w:rsidRPr="00306724">
        <w:rPr>
          <w:rFonts w:ascii="Times New Roman" w:hAnsi="Times New Roman" w:cs="Times New Roman"/>
          <w:b/>
          <w:sz w:val="24"/>
          <w:szCs w:val="24"/>
        </w:rPr>
        <w:t>. Имущество и средства Отдела культуры</w:t>
      </w:r>
    </w:p>
    <w:p w:rsidR="003E15CB" w:rsidRPr="00306724" w:rsidRDefault="003E15CB" w:rsidP="003E15CB">
      <w:pPr>
        <w:pStyle w:val="ConsPlusNormal"/>
        <w:jc w:val="both"/>
        <w:rPr>
          <w:rFonts w:ascii="Times New Roman" w:hAnsi="Times New Roman" w:cs="Times New Roman"/>
          <w:sz w:val="24"/>
          <w:szCs w:val="24"/>
        </w:rPr>
      </w:pP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Pr="00306724">
        <w:rPr>
          <w:rFonts w:ascii="Times New Roman" w:hAnsi="Times New Roman" w:cs="Times New Roman"/>
          <w:sz w:val="24"/>
          <w:szCs w:val="24"/>
        </w:rPr>
        <w:t xml:space="preserve">. При осуществлении своих функций Отдел культуры использует имущество, являющееся муниципальной собственностью, </w:t>
      </w:r>
      <w:r w:rsidRPr="00306724">
        <w:rPr>
          <w:rFonts w:ascii="Times New Roman" w:hAnsi="Times New Roman" w:cs="Times New Roman"/>
          <w:sz w:val="24"/>
          <w:szCs w:val="24"/>
        </w:rPr>
        <w:lastRenderedPageBreak/>
        <w:t>закрепленное за ним на праве оперативного управления.</w:t>
      </w: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28</w:t>
      </w:r>
      <w:r w:rsidRPr="00306724">
        <w:rPr>
          <w:rFonts w:ascii="Times New Roman" w:hAnsi="Times New Roman" w:cs="Times New Roman"/>
          <w:sz w:val="24"/>
          <w:szCs w:val="24"/>
        </w:rPr>
        <w:t>. Финансирование деятельности Отдела культуры осуществляется из бюджета Звериноголовского района в соответствии с утвержденной структурой и сметой расходов.</w:t>
      </w:r>
    </w:p>
    <w:p w:rsidR="003E15CB"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29</w:t>
      </w:r>
      <w:r w:rsidRPr="00306724">
        <w:rPr>
          <w:rFonts w:ascii="Times New Roman" w:hAnsi="Times New Roman" w:cs="Times New Roman"/>
          <w:sz w:val="24"/>
          <w:szCs w:val="24"/>
        </w:rPr>
        <w:t>.  Отдел культуры самостоятельно распоряжается финансовыми средствами в соответствии со сметой доходов и расходов в пределах выделенных ассигнований.</w:t>
      </w:r>
    </w:p>
    <w:p w:rsidR="003E15CB" w:rsidRDefault="003E15CB" w:rsidP="003E15CB">
      <w:pPr>
        <w:pStyle w:val="ConsPlusNormal"/>
        <w:ind w:firstLine="540"/>
        <w:jc w:val="both"/>
        <w:rPr>
          <w:rFonts w:ascii="Times New Roman" w:hAnsi="Times New Roman" w:cs="Times New Roman"/>
          <w:sz w:val="24"/>
          <w:szCs w:val="24"/>
        </w:rPr>
      </w:pPr>
    </w:p>
    <w:p w:rsidR="003E15CB" w:rsidRPr="00FB32D1" w:rsidRDefault="003E15CB" w:rsidP="003E15CB">
      <w:pPr>
        <w:pStyle w:val="ConsPlusNormal"/>
        <w:jc w:val="center"/>
        <w:outlineLvl w:val="1"/>
        <w:rPr>
          <w:rFonts w:ascii="Times New Roman" w:hAnsi="Times New Roman" w:cs="Times New Roman"/>
          <w:b/>
          <w:sz w:val="24"/>
          <w:szCs w:val="24"/>
        </w:rPr>
      </w:pPr>
      <w:r w:rsidRPr="00FB32D1">
        <w:rPr>
          <w:rFonts w:ascii="Times New Roman" w:hAnsi="Times New Roman" w:cs="Times New Roman"/>
          <w:b/>
          <w:sz w:val="24"/>
          <w:szCs w:val="24"/>
        </w:rPr>
        <w:t xml:space="preserve">Раздел </w:t>
      </w:r>
      <w:r w:rsidRPr="00FB32D1">
        <w:rPr>
          <w:rFonts w:ascii="Times New Roman" w:hAnsi="Times New Roman" w:cs="Times New Roman"/>
          <w:b/>
          <w:sz w:val="24"/>
          <w:szCs w:val="24"/>
          <w:lang w:val="en-US"/>
        </w:rPr>
        <w:t>VI</w:t>
      </w:r>
      <w:r w:rsidRPr="00FB32D1">
        <w:rPr>
          <w:rFonts w:ascii="Times New Roman" w:hAnsi="Times New Roman" w:cs="Times New Roman"/>
          <w:b/>
          <w:sz w:val="24"/>
          <w:szCs w:val="24"/>
        </w:rPr>
        <w:t>. Учет и отчетность Отдела культуры</w:t>
      </w:r>
    </w:p>
    <w:p w:rsidR="003E15CB" w:rsidRPr="00306724" w:rsidRDefault="003E15CB" w:rsidP="003E15CB">
      <w:pPr>
        <w:pStyle w:val="ConsPlusNormal"/>
        <w:ind w:firstLine="540"/>
        <w:jc w:val="both"/>
        <w:rPr>
          <w:rFonts w:ascii="Times New Roman" w:hAnsi="Times New Roman" w:cs="Times New Roman"/>
          <w:sz w:val="24"/>
          <w:szCs w:val="24"/>
        </w:rPr>
      </w:pP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30</w:t>
      </w:r>
      <w:r w:rsidRPr="00306724">
        <w:rPr>
          <w:rFonts w:ascii="Times New Roman" w:hAnsi="Times New Roman" w:cs="Times New Roman"/>
          <w:sz w:val="24"/>
          <w:szCs w:val="24"/>
        </w:rPr>
        <w:t>. Отдел культуры самостоятельно осуществляет бухгалтерский (</w:t>
      </w:r>
      <w:proofErr w:type="gramStart"/>
      <w:r w:rsidRPr="00306724">
        <w:rPr>
          <w:rFonts w:ascii="Times New Roman" w:hAnsi="Times New Roman" w:cs="Times New Roman"/>
          <w:sz w:val="24"/>
          <w:szCs w:val="24"/>
        </w:rPr>
        <w:t xml:space="preserve">бюджетный) </w:t>
      </w:r>
      <w:proofErr w:type="gramEnd"/>
      <w:r w:rsidRPr="00306724">
        <w:rPr>
          <w:rFonts w:ascii="Times New Roman" w:hAnsi="Times New Roman" w:cs="Times New Roman"/>
          <w:sz w:val="24"/>
          <w:szCs w:val="24"/>
        </w:rPr>
        <w:t>учет, готовит финансовую, статистическую и налоговую отчетность, в том числе сводную отчетность подведомственных Отделу культуры учреждений, в соответствии с действующим законодательством Российской Федерации.</w:t>
      </w:r>
    </w:p>
    <w:p w:rsidR="003E15CB" w:rsidRPr="00306724" w:rsidRDefault="003E15CB" w:rsidP="003E15CB">
      <w:pPr>
        <w:pStyle w:val="ConsPlusNormal"/>
        <w:jc w:val="both"/>
        <w:rPr>
          <w:rFonts w:ascii="Times New Roman" w:hAnsi="Times New Roman" w:cs="Times New Roman"/>
          <w:sz w:val="24"/>
          <w:szCs w:val="24"/>
        </w:rPr>
      </w:pPr>
    </w:p>
    <w:p w:rsidR="003E15CB" w:rsidRPr="00306724" w:rsidRDefault="003E15CB" w:rsidP="003E15CB">
      <w:pPr>
        <w:pStyle w:val="ConsPlusNormal"/>
        <w:jc w:val="center"/>
        <w:outlineLvl w:val="1"/>
        <w:rPr>
          <w:rFonts w:ascii="Times New Roman" w:hAnsi="Times New Roman" w:cs="Times New Roman"/>
          <w:b/>
          <w:sz w:val="24"/>
          <w:szCs w:val="24"/>
        </w:rPr>
      </w:pPr>
      <w:r w:rsidRPr="00306724">
        <w:rPr>
          <w:rFonts w:ascii="Times New Roman" w:eastAsia="Calibri" w:hAnsi="Times New Roman" w:cs="Times New Roman"/>
          <w:b/>
          <w:sz w:val="24"/>
          <w:szCs w:val="24"/>
        </w:rPr>
        <w:t xml:space="preserve">Раздел </w:t>
      </w:r>
      <w:r w:rsidRPr="00306724">
        <w:rPr>
          <w:rFonts w:ascii="Times New Roman" w:eastAsia="Calibri" w:hAnsi="Times New Roman" w:cs="Times New Roman"/>
          <w:b/>
          <w:sz w:val="24"/>
          <w:szCs w:val="24"/>
          <w:lang w:val="en-US"/>
        </w:rPr>
        <w:t>VI</w:t>
      </w:r>
      <w:r>
        <w:rPr>
          <w:rFonts w:ascii="Times New Roman" w:eastAsia="Calibri" w:hAnsi="Times New Roman" w:cs="Times New Roman"/>
          <w:b/>
          <w:sz w:val="24"/>
          <w:szCs w:val="24"/>
          <w:lang w:val="en-US"/>
        </w:rPr>
        <w:t>I</w:t>
      </w:r>
      <w:r w:rsidRPr="00306724">
        <w:rPr>
          <w:rFonts w:ascii="Times New Roman" w:eastAsia="Calibri" w:hAnsi="Times New Roman" w:cs="Times New Roman"/>
          <w:b/>
          <w:sz w:val="24"/>
          <w:szCs w:val="24"/>
        </w:rPr>
        <w:t xml:space="preserve">. </w:t>
      </w:r>
      <w:r w:rsidRPr="00306724">
        <w:rPr>
          <w:rFonts w:ascii="Times New Roman" w:hAnsi="Times New Roman" w:cs="Times New Roman"/>
          <w:b/>
          <w:sz w:val="24"/>
          <w:szCs w:val="24"/>
        </w:rPr>
        <w:t>Ликвидация и реорганизация Отдела культуры</w:t>
      </w:r>
    </w:p>
    <w:p w:rsidR="003E15CB" w:rsidRPr="00306724" w:rsidRDefault="003E15CB" w:rsidP="003E15CB">
      <w:pPr>
        <w:pStyle w:val="ConsPlusNormal"/>
        <w:jc w:val="both"/>
        <w:rPr>
          <w:rFonts w:ascii="Times New Roman" w:hAnsi="Times New Roman" w:cs="Times New Roman"/>
          <w:b/>
          <w:sz w:val="24"/>
          <w:szCs w:val="24"/>
        </w:rPr>
      </w:pP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31</w:t>
      </w:r>
      <w:r w:rsidRPr="00306724">
        <w:rPr>
          <w:rFonts w:ascii="Times New Roman" w:hAnsi="Times New Roman" w:cs="Times New Roman"/>
          <w:sz w:val="24"/>
          <w:szCs w:val="24"/>
        </w:rPr>
        <w:t>. Прекращение деятельности Отдела культуры производится путем реорганизации или ликвидации в соответствии с законодательством Российской Федерации.</w:t>
      </w: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w:t>
      </w:r>
      <w:r w:rsidRPr="00306724">
        <w:rPr>
          <w:rFonts w:ascii="Times New Roman" w:hAnsi="Times New Roman" w:cs="Times New Roman"/>
          <w:sz w:val="24"/>
          <w:szCs w:val="24"/>
        </w:rPr>
        <w:t>. Решение о реорганизации или ликвидации Отдела культуры принимает Глава Звериноголовского района по согласованию с Звериноголовской районной Думой.</w:t>
      </w:r>
    </w:p>
    <w:p w:rsidR="003E15CB" w:rsidRPr="00306724" w:rsidRDefault="003E15CB" w:rsidP="003E15C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33</w:t>
      </w:r>
      <w:r w:rsidRPr="00306724">
        <w:rPr>
          <w:rFonts w:ascii="Times New Roman" w:hAnsi="Times New Roman" w:cs="Times New Roman"/>
          <w:sz w:val="24"/>
          <w:szCs w:val="24"/>
        </w:rPr>
        <w:t>. При реорганизации и ликвидации Отдела культуры печати и штампы передаются органу, выдавшему разрешение на их изготовление, для уничтожения.</w:t>
      </w:r>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3</w:t>
      </w:r>
      <w:r>
        <w:rPr>
          <w:rFonts w:ascii="Times New Roman" w:hAnsi="Times New Roman" w:cs="Times New Roman"/>
          <w:sz w:val="24"/>
          <w:szCs w:val="24"/>
        </w:rPr>
        <w:t>4</w:t>
      </w:r>
      <w:r w:rsidRPr="00306724">
        <w:rPr>
          <w:rFonts w:ascii="Times New Roman" w:hAnsi="Times New Roman" w:cs="Times New Roman"/>
          <w:sz w:val="24"/>
          <w:szCs w:val="24"/>
        </w:rPr>
        <w:t>. При реорганизации или ликвидации Отдела культуры передача документов на хранение осуществляется в установленном законом порядке.</w:t>
      </w:r>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3</w:t>
      </w:r>
      <w:r>
        <w:rPr>
          <w:rFonts w:ascii="Times New Roman" w:hAnsi="Times New Roman" w:cs="Times New Roman"/>
          <w:sz w:val="24"/>
          <w:szCs w:val="24"/>
        </w:rPr>
        <w:t>5</w:t>
      </w:r>
      <w:r w:rsidRPr="00306724">
        <w:rPr>
          <w:rFonts w:ascii="Times New Roman" w:hAnsi="Times New Roman" w:cs="Times New Roman"/>
          <w:sz w:val="24"/>
          <w:szCs w:val="24"/>
        </w:rPr>
        <w:t>. В случае ликвидации Отдела культуры имущество, находящееся в его оперативном управлении, передается собственнику имущества.</w:t>
      </w:r>
    </w:p>
    <w:p w:rsidR="003E15CB" w:rsidRPr="00306724" w:rsidRDefault="003E15CB" w:rsidP="003E15CB">
      <w:pPr>
        <w:pStyle w:val="ConsPlusNormal"/>
        <w:ind w:firstLine="540"/>
        <w:jc w:val="both"/>
        <w:rPr>
          <w:rFonts w:ascii="Times New Roman" w:hAnsi="Times New Roman" w:cs="Times New Roman"/>
          <w:sz w:val="24"/>
          <w:szCs w:val="24"/>
        </w:rPr>
      </w:pPr>
      <w:r w:rsidRPr="00306724">
        <w:rPr>
          <w:rFonts w:ascii="Times New Roman" w:hAnsi="Times New Roman" w:cs="Times New Roman"/>
          <w:sz w:val="24"/>
          <w:szCs w:val="24"/>
        </w:rPr>
        <w:t>3</w:t>
      </w:r>
      <w:r>
        <w:rPr>
          <w:rFonts w:ascii="Times New Roman" w:hAnsi="Times New Roman" w:cs="Times New Roman"/>
          <w:sz w:val="24"/>
          <w:szCs w:val="24"/>
        </w:rPr>
        <w:t>6</w:t>
      </w:r>
      <w:r w:rsidRPr="00306724">
        <w:rPr>
          <w:rFonts w:ascii="Times New Roman" w:hAnsi="Times New Roman" w:cs="Times New Roman"/>
          <w:sz w:val="24"/>
          <w:szCs w:val="24"/>
        </w:rPr>
        <w:t>.  При реорганизации или ликвидации Отдела культуры работникам Отдела культуры гарантируется соблюдение их прав и законных интересов в соответствии с действующим законодательством Российской Федерации.</w:t>
      </w:r>
    </w:p>
    <w:p w:rsidR="003E15CB" w:rsidRPr="00306724" w:rsidRDefault="003E15CB" w:rsidP="003E15CB">
      <w:pPr>
        <w:pStyle w:val="ConsPlusNormal"/>
        <w:ind w:firstLine="540"/>
        <w:jc w:val="both"/>
        <w:rPr>
          <w:rFonts w:ascii="Times New Roman" w:hAnsi="Times New Roman" w:cs="Times New Roman"/>
          <w:sz w:val="24"/>
          <w:szCs w:val="24"/>
        </w:rPr>
      </w:pPr>
    </w:p>
    <w:p w:rsidR="003E15CB" w:rsidRPr="00306724" w:rsidRDefault="003E15CB" w:rsidP="003E15CB">
      <w:pPr>
        <w:spacing w:after="0" w:line="240" w:lineRule="auto"/>
        <w:jc w:val="center"/>
        <w:rPr>
          <w:rFonts w:ascii="Times New Roman" w:eastAsia="Calibri" w:hAnsi="Times New Roman" w:cs="Times New Roman"/>
          <w:b/>
          <w:sz w:val="24"/>
          <w:szCs w:val="24"/>
        </w:rPr>
      </w:pPr>
      <w:r w:rsidRPr="00306724">
        <w:rPr>
          <w:rFonts w:ascii="Times New Roman" w:eastAsia="Calibri" w:hAnsi="Times New Roman" w:cs="Times New Roman"/>
          <w:b/>
          <w:sz w:val="24"/>
          <w:szCs w:val="24"/>
        </w:rPr>
        <w:t xml:space="preserve">Раздел </w:t>
      </w:r>
      <w:r w:rsidRPr="00306724">
        <w:rPr>
          <w:rFonts w:ascii="Times New Roman" w:eastAsia="Calibri" w:hAnsi="Times New Roman" w:cs="Times New Roman"/>
          <w:b/>
          <w:sz w:val="24"/>
          <w:szCs w:val="24"/>
          <w:lang w:val="en-US"/>
        </w:rPr>
        <w:t>VII</w:t>
      </w:r>
      <w:r>
        <w:rPr>
          <w:rFonts w:ascii="Times New Roman" w:eastAsia="Calibri" w:hAnsi="Times New Roman" w:cs="Times New Roman"/>
          <w:b/>
          <w:sz w:val="24"/>
          <w:szCs w:val="24"/>
          <w:lang w:val="en-US"/>
        </w:rPr>
        <w:t>I</w:t>
      </w:r>
      <w:r w:rsidRPr="00306724">
        <w:rPr>
          <w:rFonts w:ascii="Times New Roman" w:eastAsia="Calibri" w:hAnsi="Times New Roman" w:cs="Times New Roman"/>
          <w:b/>
          <w:sz w:val="24"/>
          <w:szCs w:val="24"/>
        </w:rPr>
        <w:t>. Заключение</w:t>
      </w:r>
    </w:p>
    <w:p w:rsidR="003E15CB" w:rsidRPr="00306724" w:rsidRDefault="003E15CB" w:rsidP="003E15CB">
      <w:pPr>
        <w:spacing w:after="0" w:line="240" w:lineRule="auto"/>
        <w:jc w:val="both"/>
        <w:rPr>
          <w:rFonts w:ascii="Times New Roman" w:eastAsia="Calibri" w:hAnsi="Times New Roman" w:cs="Times New Roman"/>
          <w:sz w:val="24"/>
          <w:szCs w:val="24"/>
        </w:rPr>
      </w:pPr>
    </w:p>
    <w:p w:rsidR="003E15CB" w:rsidRPr="00FB32D1" w:rsidRDefault="003E15CB" w:rsidP="002B3234">
      <w:pPr>
        <w:pStyle w:val="af3"/>
        <w:numPr>
          <w:ilvl w:val="3"/>
          <w:numId w:val="2"/>
        </w:numPr>
        <w:ind w:left="0" w:firstLine="522"/>
        <w:jc w:val="both"/>
      </w:pPr>
      <w:r w:rsidRPr="00FB32D1">
        <w:t>В настоящее Положение могут быть внесены изменения, которые будут являться его неотъ</w:t>
      </w:r>
      <w:r>
        <w:t xml:space="preserve">емлемой частью. Все изменения </w:t>
      </w:r>
      <w:r w:rsidRPr="00FB32D1">
        <w:t>подлежат регистрации в соответствии с действующим законодательством.</w:t>
      </w:r>
    </w:p>
    <w:p w:rsidR="003E15CB" w:rsidRPr="00306724" w:rsidRDefault="003E15CB" w:rsidP="003E15CB">
      <w:pPr>
        <w:shd w:val="clear" w:color="auto" w:fill="FFFFFF"/>
        <w:spacing w:after="0" w:line="240" w:lineRule="auto"/>
        <w:ind w:right="34"/>
        <w:rPr>
          <w:rFonts w:ascii="Times New Roman" w:eastAsia="Times New Roman" w:hAnsi="Times New Roman" w:cs="Times New Roman"/>
          <w:sz w:val="24"/>
          <w:szCs w:val="24"/>
          <w:lang w:eastAsia="ru-RU"/>
        </w:rPr>
      </w:pPr>
      <w:r w:rsidRPr="00306724">
        <w:rPr>
          <w:rFonts w:ascii="Times New Roman" w:eastAsia="Times New Roman" w:hAnsi="Times New Roman" w:cs="Times New Roman"/>
          <w:sz w:val="24"/>
          <w:szCs w:val="24"/>
          <w:lang w:eastAsia="ru-RU"/>
        </w:rPr>
        <w:t xml:space="preserve">  </w:t>
      </w:r>
    </w:p>
    <w:p w:rsidR="003E15CB" w:rsidRPr="00306724" w:rsidRDefault="003E15CB" w:rsidP="003E15CB">
      <w:pPr>
        <w:pStyle w:val="ConsPlusNormal"/>
        <w:ind w:firstLine="540"/>
        <w:jc w:val="both"/>
        <w:rPr>
          <w:rFonts w:ascii="Times New Roman" w:hAnsi="Times New Roman" w:cs="Times New Roman"/>
          <w:sz w:val="24"/>
          <w:szCs w:val="24"/>
        </w:rPr>
      </w:pPr>
    </w:p>
    <w:p w:rsidR="003E15CB" w:rsidRPr="003E15CB" w:rsidRDefault="003E15CB" w:rsidP="003E15CB">
      <w:pPr>
        <w:pStyle w:val="3"/>
        <w:rPr>
          <w:rFonts w:ascii="Times New Roman" w:eastAsia="Calibri" w:hAnsi="Times New Roman" w:cs="Times New Roman"/>
          <w:sz w:val="24"/>
          <w:szCs w:val="24"/>
        </w:rPr>
      </w:pPr>
      <w:r w:rsidRPr="003E15CB">
        <w:rPr>
          <w:rFonts w:ascii="Times New Roman" w:eastAsia="Calibri" w:hAnsi="Times New Roman" w:cs="Times New Roman"/>
          <w:sz w:val="24"/>
          <w:szCs w:val="24"/>
        </w:rPr>
        <w:t>КУРГАНСКАЯ ОБЛАСТЬ</w:t>
      </w:r>
    </w:p>
    <w:p w:rsidR="003E15CB" w:rsidRPr="003E15CB" w:rsidRDefault="003E15CB" w:rsidP="003E15CB">
      <w:pPr>
        <w:pStyle w:val="3"/>
        <w:rPr>
          <w:rFonts w:ascii="Times New Roman" w:hAnsi="Times New Roman" w:cs="Times New Roman"/>
          <w:sz w:val="24"/>
          <w:szCs w:val="24"/>
        </w:rPr>
      </w:pPr>
      <w:r w:rsidRPr="003E15CB">
        <w:rPr>
          <w:rFonts w:ascii="Times New Roman" w:eastAsia="Calibri" w:hAnsi="Times New Roman" w:cs="Times New Roman"/>
          <w:sz w:val="24"/>
          <w:szCs w:val="24"/>
        </w:rPr>
        <w:t>ЗВЕРИНОГОЛОВСКИЙ РАЙОН</w:t>
      </w:r>
    </w:p>
    <w:p w:rsidR="003E15CB" w:rsidRPr="003E15CB" w:rsidRDefault="003E15CB" w:rsidP="003E15CB">
      <w:pPr>
        <w:pStyle w:val="3"/>
        <w:rPr>
          <w:rFonts w:ascii="Times New Roman" w:eastAsia="Calibri" w:hAnsi="Times New Roman" w:cs="Times New Roman"/>
          <w:sz w:val="24"/>
          <w:szCs w:val="24"/>
        </w:rPr>
      </w:pPr>
      <w:r w:rsidRPr="003E15CB">
        <w:rPr>
          <w:rFonts w:ascii="Times New Roman" w:eastAsia="Calibri" w:hAnsi="Times New Roman" w:cs="Times New Roman"/>
          <w:sz w:val="24"/>
          <w:szCs w:val="24"/>
        </w:rPr>
        <w:t>ЗВЕРИНОГОЛОВСКАЯ РАЙОННАЯ ДУМА</w:t>
      </w:r>
    </w:p>
    <w:p w:rsidR="003E15CB" w:rsidRPr="003E15CB" w:rsidRDefault="003E15CB" w:rsidP="003E15CB">
      <w:pPr>
        <w:pStyle w:val="3"/>
        <w:jc w:val="both"/>
        <w:rPr>
          <w:rFonts w:ascii="Times New Roman" w:eastAsia="Calibri" w:hAnsi="Times New Roman" w:cs="Times New Roman"/>
          <w:sz w:val="24"/>
          <w:szCs w:val="24"/>
        </w:rPr>
      </w:pPr>
    </w:p>
    <w:p w:rsidR="003E15CB" w:rsidRPr="003E15CB" w:rsidRDefault="003E15CB" w:rsidP="003E15CB">
      <w:pPr>
        <w:jc w:val="both"/>
        <w:rPr>
          <w:rFonts w:ascii="Times New Roman" w:hAnsi="Times New Roman" w:cs="Times New Roman"/>
          <w:sz w:val="24"/>
          <w:szCs w:val="24"/>
        </w:rPr>
      </w:pPr>
    </w:p>
    <w:p w:rsidR="003E15CB" w:rsidRPr="003E15CB" w:rsidRDefault="003E15CB" w:rsidP="003E15CB">
      <w:pPr>
        <w:pStyle w:val="3"/>
        <w:rPr>
          <w:rFonts w:ascii="Times New Roman" w:eastAsia="Calibri" w:hAnsi="Times New Roman" w:cs="Times New Roman"/>
          <w:sz w:val="24"/>
          <w:szCs w:val="24"/>
        </w:rPr>
      </w:pPr>
      <w:r w:rsidRPr="003E15CB">
        <w:rPr>
          <w:rFonts w:ascii="Times New Roman" w:eastAsia="Calibri" w:hAnsi="Times New Roman" w:cs="Times New Roman"/>
          <w:sz w:val="24"/>
          <w:szCs w:val="24"/>
        </w:rPr>
        <w:t>РЕШЕНИЕ</w:t>
      </w:r>
    </w:p>
    <w:p w:rsidR="003E15CB" w:rsidRPr="003E15CB" w:rsidRDefault="003E15CB" w:rsidP="003E15CB">
      <w:pPr>
        <w:pStyle w:val="3"/>
        <w:jc w:val="both"/>
        <w:rPr>
          <w:rFonts w:ascii="Times New Roman" w:eastAsia="Calibri" w:hAnsi="Times New Roman" w:cs="Times New Roman"/>
          <w:sz w:val="24"/>
          <w:szCs w:val="24"/>
        </w:rPr>
      </w:pPr>
    </w:p>
    <w:p w:rsidR="003E15CB" w:rsidRPr="003E15CB" w:rsidRDefault="003E15CB" w:rsidP="003E15CB">
      <w:pPr>
        <w:pStyle w:val="3"/>
        <w:jc w:val="both"/>
        <w:rPr>
          <w:rFonts w:ascii="Times New Roman" w:eastAsia="Calibri" w:hAnsi="Times New Roman" w:cs="Times New Roman"/>
          <w:sz w:val="24"/>
          <w:szCs w:val="24"/>
        </w:rPr>
      </w:pPr>
      <w:r w:rsidRPr="003E15CB">
        <w:rPr>
          <w:rFonts w:ascii="Times New Roman" w:eastAsia="Calibri" w:hAnsi="Times New Roman" w:cs="Times New Roman"/>
          <w:sz w:val="24"/>
          <w:szCs w:val="24"/>
        </w:rPr>
        <w:t xml:space="preserve"> от  31 мая  2017  года        № 129</w:t>
      </w:r>
    </w:p>
    <w:p w:rsidR="003E15CB" w:rsidRPr="003E15CB" w:rsidRDefault="003E15CB" w:rsidP="003E15CB">
      <w:pPr>
        <w:pStyle w:val="3"/>
        <w:jc w:val="both"/>
        <w:rPr>
          <w:rFonts w:ascii="Times New Roman" w:eastAsia="Calibri" w:hAnsi="Times New Roman" w:cs="Times New Roman"/>
          <w:sz w:val="24"/>
          <w:szCs w:val="24"/>
        </w:rPr>
      </w:pPr>
      <w:r w:rsidRPr="003E15CB">
        <w:rPr>
          <w:rFonts w:ascii="Times New Roman" w:eastAsia="Calibri" w:hAnsi="Times New Roman" w:cs="Times New Roman"/>
          <w:sz w:val="24"/>
          <w:szCs w:val="24"/>
        </w:rPr>
        <w:t xml:space="preserve"> село Звериноголовское</w:t>
      </w:r>
    </w:p>
    <w:p w:rsidR="003E15CB" w:rsidRPr="003E15CB" w:rsidRDefault="003E15CB" w:rsidP="003E15CB">
      <w:pPr>
        <w:pStyle w:val="3"/>
        <w:jc w:val="both"/>
        <w:rPr>
          <w:rFonts w:ascii="Times New Roman" w:eastAsia="Calibri" w:hAnsi="Times New Roman" w:cs="Times New Roman"/>
          <w:sz w:val="24"/>
          <w:szCs w:val="24"/>
        </w:rPr>
      </w:pPr>
    </w:p>
    <w:p w:rsidR="003E15CB" w:rsidRPr="003E15CB" w:rsidRDefault="003E15CB" w:rsidP="003E15CB">
      <w:pPr>
        <w:pStyle w:val="3"/>
        <w:jc w:val="both"/>
        <w:rPr>
          <w:rFonts w:ascii="Times New Roman" w:eastAsia="Calibri" w:hAnsi="Times New Roman" w:cs="Times New Roman"/>
          <w:sz w:val="24"/>
          <w:szCs w:val="24"/>
        </w:rPr>
      </w:pPr>
      <w:r w:rsidRPr="003E15CB">
        <w:rPr>
          <w:rFonts w:ascii="Times New Roman" w:eastAsia="Calibri" w:hAnsi="Times New Roman" w:cs="Times New Roman"/>
          <w:sz w:val="24"/>
          <w:szCs w:val="24"/>
        </w:rPr>
        <w:t>О внесении изменений в приложение к решению Звериноголовской районной Думы от 29 июня 2015 года № 714 «Об утверждении Положения о бюджетном процессе  в Звериноголовском районе»</w:t>
      </w:r>
    </w:p>
    <w:p w:rsidR="003E15CB" w:rsidRPr="003E15CB" w:rsidRDefault="003E15CB" w:rsidP="003E15CB">
      <w:pPr>
        <w:pStyle w:val="3"/>
        <w:jc w:val="both"/>
        <w:rPr>
          <w:rFonts w:ascii="Times New Roman" w:hAnsi="Times New Roman" w:cs="Times New Roman"/>
          <w:bCs/>
          <w:color w:val="auto"/>
          <w:sz w:val="24"/>
          <w:szCs w:val="24"/>
        </w:rPr>
      </w:pPr>
      <w:r w:rsidRPr="003E15CB">
        <w:rPr>
          <w:rFonts w:ascii="Times New Roman" w:hAnsi="Times New Roman" w:cs="Times New Roman"/>
          <w:bCs/>
          <w:color w:val="auto"/>
          <w:sz w:val="24"/>
          <w:szCs w:val="24"/>
        </w:rPr>
        <w:t xml:space="preserve">В соответствии с Бюджетным кодексом Российской Федерации, Уставом Звериноголовского района Курганской области и с целью приведения нормативного правового акта в соответствие с действующим законодательством, Звериноголовская районная  Дума </w:t>
      </w:r>
    </w:p>
    <w:p w:rsidR="003E15CB" w:rsidRPr="003E15CB" w:rsidRDefault="003E15CB" w:rsidP="003E15CB">
      <w:pPr>
        <w:pStyle w:val="3"/>
        <w:jc w:val="both"/>
        <w:rPr>
          <w:rFonts w:ascii="Times New Roman" w:hAnsi="Times New Roman" w:cs="Times New Roman"/>
          <w:bCs/>
          <w:color w:val="auto"/>
          <w:sz w:val="24"/>
          <w:szCs w:val="24"/>
        </w:rPr>
      </w:pPr>
      <w:r w:rsidRPr="003E15CB">
        <w:rPr>
          <w:rFonts w:ascii="Times New Roman" w:hAnsi="Times New Roman" w:cs="Times New Roman"/>
          <w:bCs/>
          <w:color w:val="auto"/>
          <w:sz w:val="24"/>
          <w:szCs w:val="24"/>
        </w:rPr>
        <w:t>РЕШИЛА:</w:t>
      </w:r>
    </w:p>
    <w:p w:rsidR="003E15CB" w:rsidRPr="003E15CB" w:rsidRDefault="003E15CB" w:rsidP="003E15CB">
      <w:pPr>
        <w:pStyle w:val="3"/>
        <w:jc w:val="both"/>
        <w:rPr>
          <w:rFonts w:ascii="Times New Roman" w:hAnsi="Times New Roman" w:cs="Times New Roman"/>
          <w:bCs/>
          <w:color w:val="auto"/>
          <w:sz w:val="24"/>
          <w:szCs w:val="24"/>
        </w:rPr>
      </w:pPr>
      <w:r w:rsidRPr="003E15CB">
        <w:rPr>
          <w:rFonts w:ascii="Times New Roman" w:hAnsi="Times New Roman" w:cs="Times New Roman"/>
          <w:bCs/>
          <w:color w:val="auto"/>
          <w:sz w:val="24"/>
          <w:szCs w:val="24"/>
        </w:rPr>
        <w:t>1. Внести в приложение к решению Звериноголовской районной Думы        от 29 июня 2015 года № 714 «Об утверждении Положения о бюджетном процессе в Звериноголовском районе» следующие изменения:</w:t>
      </w:r>
    </w:p>
    <w:p w:rsidR="003E15CB" w:rsidRPr="003E15CB" w:rsidRDefault="003E15CB" w:rsidP="003E15CB">
      <w:pPr>
        <w:pStyle w:val="3"/>
        <w:jc w:val="both"/>
        <w:rPr>
          <w:rFonts w:ascii="Times New Roman" w:hAnsi="Times New Roman" w:cs="Times New Roman"/>
          <w:bCs/>
          <w:color w:val="auto"/>
          <w:sz w:val="24"/>
          <w:szCs w:val="24"/>
        </w:rPr>
      </w:pPr>
      <w:r w:rsidRPr="003E15CB">
        <w:rPr>
          <w:rFonts w:ascii="Times New Roman" w:hAnsi="Times New Roman" w:cs="Times New Roman"/>
          <w:bCs/>
          <w:color w:val="auto"/>
          <w:sz w:val="24"/>
          <w:szCs w:val="24"/>
        </w:rPr>
        <w:t>1)  В пункте 2 статьи 10:</w:t>
      </w:r>
    </w:p>
    <w:p w:rsidR="003E15CB" w:rsidRPr="003E15CB" w:rsidRDefault="003E15CB" w:rsidP="003E15CB">
      <w:pPr>
        <w:pStyle w:val="3"/>
        <w:jc w:val="both"/>
        <w:rPr>
          <w:rFonts w:ascii="Times New Roman" w:hAnsi="Times New Roman" w:cs="Times New Roman"/>
          <w:bCs/>
          <w:color w:val="auto"/>
          <w:sz w:val="24"/>
          <w:szCs w:val="24"/>
        </w:rPr>
      </w:pPr>
      <w:r w:rsidRPr="003E15CB">
        <w:rPr>
          <w:rFonts w:ascii="Times New Roman" w:hAnsi="Times New Roman" w:cs="Times New Roman"/>
          <w:bCs/>
          <w:color w:val="auto"/>
          <w:sz w:val="24"/>
          <w:szCs w:val="24"/>
        </w:rPr>
        <w:t>абзац третий изложить в следующей редакции:</w:t>
      </w:r>
    </w:p>
    <w:p w:rsidR="003E15CB" w:rsidRPr="003E15CB" w:rsidRDefault="003E15CB" w:rsidP="003E15CB">
      <w:pPr>
        <w:pStyle w:val="3"/>
        <w:jc w:val="both"/>
        <w:rPr>
          <w:rFonts w:ascii="Times New Roman" w:hAnsi="Times New Roman" w:cs="Times New Roman"/>
          <w:bCs/>
          <w:color w:val="auto"/>
          <w:sz w:val="24"/>
          <w:szCs w:val="24"/>
        </w:rPr>
      </w:pPr>
      <w:r w:rsidRPr="003E15CB">
        <w:rPr>
          <w:rFonts w:ascii="Times New Roman" w:hAnsi="Times New Roman" w:cs="Times New Roman"/>
          <w:bCs/>
          <w:color w:val="auto"/>
          <w:sz w:val="24"/>
          <w:szCs w:val="24"/>
        </w:rPr>
        <w:t xml:space="preserve">«основных </w:t>
      </w:r>
      <w:proofErr w:type="gramStart"/>
      <w:r w:rsidRPr="003E15CB">
        <w:rPr>
          <w:rFonts w:ascii="Times New Roman" w:hAnsi="Times New Roman" w:cs="Times New Roman"/>
          <w:bCs/>
          <w:color w:val="auto"/>
          <w:sz w:val="24"/>
          <w:szCs w:val="24"/>
        </w:rPr>
        <w:t>направлениях</w:t>
      </w:r>
      <w:proofErr w:type="gramEnd"/>
      <w:r w:rsidRPr="003E15CB">
        <w:rPr>
          <w:rFonts w:ascii="Times New Roman" w:hAnsi="Times New Roman" w:cs="Times New Roman"/>
          <w:bCs/>
          <w:color w:val="auto"/>
          <w:sz w:val="24"/>
          <w:szCs w:val="24"/>
        </w:rPr>
        <w:t xml:space="preserve"> бюджетной и налоговой политики Звериноголовского района;»;</w:t>
      </w:r>
    </w:p>
    <w:p w:rsidR="003E15CB" w:rsidRPr="003E15CB" w:rsidRDefault="003E15CB" w:rsidP="003E15CB">
      <w:pPr>
        <w:pStyle w:val="3"/>
        <w:jc w:val="both"/>
        <w:rPr>
          <w:rFonts w:ascii="Times New Roman" w:hAnsi="Times New Roman" w:cs="Times New Roman"/>
          <w:bCs/>
          <w:color w:val="auto"/>
          <w:sz w:val="24"/>
          <w:szCs w:val="24"/>
        </w:rPr>
      </w:pPr>
      <w:r w:rsidRPr="003E15CB">
        <w:rPr>
          <w:rFonts w:ascii="Times New Roman" w:hAnsi="Times New Roman" w:cs="Times New Roman"/>
          <w:bCs/>
          <w:color w:val="auto"/>
          <w:sz w:val="24"/>
          <w:szCs w:val="24"/>
        </w:rPr>
        <w:t>абзац четвертый исключить.</w:t>
      </w:r>
    </w:p>
    <w:p w:rsidR="003E15CB" w:rsidRPr="003E15CB" w:rsidRDefault="003E15CB" w:rsidP="003E15CB">
      <w:pPr>
        <w:pStyle w:val="3"/>
        <w:jc w:val="both"/>
        <w:rPr>
          <w:rFonts w:ascii="Times New Roman" w:hAnsi="Times New Roman" w:cs="Times New Roman"/>
          <w:bCs/>
          <w:color w:val="auto"/>
          <w:sz w:val="24"/>
          <w:szCs w:val="24"/>
        </w:rPr>
      </w:pPr>
      <w:r w:rsidRPr="003E15CB">
        <w:rPr>
          <w:rFonts w:ascii="Times New Roman" w:hAnsi="Times New Roman" w:cs="Times New Roman"/>
          <w:bCs/>
          <w:color w:val="auto"/>
          <w:sz w:val="24"/>
          <w:szCs w:val="24"/>
        </w:rPr>
        <w:t>2)  Абзац четвертый пункта 1 статьи 14 изложить в следующей редакции:</w:t>
      </w:r>
    </w:p>
    <w:p w:rsidR="003E15CB" w:rsidRPr="003E15CB" w:rsidRDefault="003E15CB" w:rsidP="003E15CB">
      <w:pPr>
        <w:pStyle w:val="3"/>
        <w:jc w:val="both"/>
        <w:rPr>
          <w:rFonts w:ascii="Times New Roman" w:hAnsi="Times New Roman" w:cs="Times New Roman"/>
          <w:bCs/>
          <w:color w:val="auto"/>
          <w:sz w:val="24"/>
          <w:szCs w:val="24"/>
        </w:rPr>
      </w:pPr>
      <w:r w:rsidRPr="003E15CB">
        <w:rPr>
          <w:rFonts w:ascii="Times New Roman" w:hAnsi="Times New Roman" w:cs="Times New Roman"/>
          <w:bCs/>
          <w:color w:val="auto"/>
          <w:sz w:val="24"/>
          <w:szCs w:val="24"/>
        </w:rPr>
        <w:t>«основные направления бюджетной и налоговой политики Звериноголовского района</w:t>
      </w:r>
      <w:proofErr w:type="gramStart"/>
      <w:r w:rsidRPr="003E15CB">
        <w:rPr>
          <w:rFonts w:ascii="Times New Roman" w:hAnsi="Times New Roman" w:cs="Times New Roman"/>
          <w:bCs/>
          <w:color w:val="auto"/>
          <w:sz w:val="24"/>
          <w:szCs w:val="24"/>
        </w:rPr>
        <w:t>;»</w:t>
      </w:r>
      <w:proofErr w:type="gramEnd"/>
      <w:r w:rsidRPr="003E15CB">
        <w:rPr>
          <w:rFonts w:ascii="Times New Roman" w:hAnsi="Times New Roman" w:cs="Times New Roman"/>
          <w:bCs/>
          <w:color w:val="auto"/>
          <w:sz w:val="24"/>
          <w:szCs w:val="24"/>
        </w:rPr>
        <w:t>.</w:t>
      </w:r>
    </w:p>
    <w:p w:rsidR="003E15CB" w:rsidRPr="003E15CB" w:rsidRDefault="003E15CB" w:rsidP="003E15CB">
      <w:pPr>
        <w:pStyle w:val="3"/>
        <w:jc w:val="both"/>
        <w:rPr>
          <w:rFonts w:ascii="Times New Roman" w:hAnsi="Times New Roman" w:cs="Times New Roman"/>
          <w:bCs/>
          <w:color w:val="auto"/>
          <w:sz w:val="24"/>
          <w:szCs w:val="24"/>
        </w:rPr>
      </w:pPr>
      <w:r w:rsidRPr="003E15CB">
        <w:rPr>
          <w:rFonts w:ascii="Times New Roman" w:hAnsi="Times New Roman" w:cs="Times New Roman"/>
          <w:bCs/>
          <w:color w:val="auto"/>
          <w:sz w:val="24"/>
          <w:szCs w:val="24"/>
        </w:rPr>
        <w:t>3) В абзаце первом пункта 3 статьи 15 слова «основные направления бюджетной политики Звериноголовского района и основные направления налоговой политики Звериноголовского района» заменить словами «основные направления бюджетной и налоговой политики Звериноголовского района».</w:t>
      </w:r>
    </w:p>
    <w:p w:rsidR="003E15CB" w:rsidRPr="003E15CB" w:rsidRDefault="003E15CB" w:rsidP="003E15CB">
      <w:pPr>
        <w:pStyle w:val="3"/>
        <w:jc w:val="both"/>
        <w:rPr>
          <w:rFonts w:ascii="Times New Roman" w:hAnsi="Times New Roman" w:cs="Times New Roman"/>
          <w:bCs/>
          <w:color w:val="auto"/>
          <w:sz w:val="24"/>
          <w:szCs w:val="24"/>
        </w:rPr>
      </w:pPr>
      <w:r w:rsidRPr="003E15CB">
        <w:rPr>
          <w:rFonts w:ascii="Times New Roman" w:hAnsi="Times New Roman" w:cs="Times New Roman"/>
          <w:bCs/>
          <w:color w:val="auto"/>
          <w:sz w:val="24"/>
          <w:szCs w:val="24"/>
        </w:rPr>
        <w:t xml:space="preserve">4) В пункте 4 статьи 16 слова «основные направления бюджетной политики Звериноголовского района и основные направления налоговой политики Звериноголовского района» заменить словами «основные направления бюджетной и налоговой политики Звериноголовского района». </w:t>
      </w:r>
    </w:p>
    <w:p w:rsidR="003E15CB" w:rsidRPr="003E15CB" w:rsidRDefault="003E15CB" w:rsidP="003E15CB">
      <w:pPr>
        <w:pStyle w:val="3"/>
        <w:jc w:val="both"/>
        <w:rPr>
          <w:rFonts w:ascii="Times New Roman" w:hAnsi="Times New Roman" w:cs="Times New Roman"/>
          <w:sz w:val="24"/>
          <w:szCs w:val="24"/>
        </w:rPr>
      </w:pPr>
      <w:r w:rsidRPr="003E15CB">
        <w:rPr>
          <w:rFonts w:ascii="Times New Roman" w:hAnsi="Times New Roman" w:cs="Times New Roman"/>
          <w:bCs/>
          <w:color w:val="auto"/>
          <w:sz w:val="24"/>
          <w:szCs w:val="24"/>
        </w:rPr>
        <w:t xml:space="preserve">           2. Настоящее решение вступает в силу после опубликования.</w:t>
      </w:r>
      <w:r w:rsidRPr="003E15CB">
        <w:rPr>
          <w:rFonts w:ascii="Times New Roman" w:hAnsi="Times New Roman" w:cs="Times New Roman"/>
          <w:sz w:val="24"/>
          <w:szCs w:val="24"/>
        </w:rPr>
        <w:t xml:space="preserve">           </w:t>
      </w:r>
    </w:p>
    <w:p w:rsidR="003E15CB" w:rsidRPr="003E15CB" w:rsidRDefault="003E15CB" w:rsidP="003E15CB">
      <w:pPr>
        <w:pStyle w:val="3"/>
        <w:jc w:val="both"/>
        <w:rPr>
          <w:rFonts w:ascii="Times New Roman" w:hAnsi="Times New Roman" w:cs="Times New Roman"/>
          <w:bCs/>
          <w:color w:val="auto"/>
          <w:sz w:val="24"/>
          <w:szCs w:val="24"/>
        </w:rPr>
      </w:pPr>
      <w:r w:rsidRPr="003E15CB">
        <w:rPr>
          <w:rFonts w:ascii="Times New Roman" w:hAnsi="Times New Roman" w:cs="Times New Roman"/>
          <w:bCs/>
          <w:color w:val="auto"/>
          <w:sz w:val="24"/>
          <w:szCs w:val="24"/>
        </w:rPr>
        <w:t xml:space="preserve">           3. Опубликовать настоящее решение в информационном бюллетене «Вестник Звериноголовского района».</w:t>
      </w:r>
    </w:p>
    <w:p w:rsidR="003E15CB" w:rsidRPr="003E15CB" w:rsidRDefault="003E15CB" w:rsidP="003E15CB">
      <w:pPr>
        <w:pStyle w:val="3"/>
        <w:jc w:val="both"/>
        <w:rPr>
          <w:rFonts w:ascii="Times New Roman" w:hAnsi="Times New Roman" w:cs="Times New Roman"/>
          <w:bCs/>
          <w:color w:val="auto"/>
          <w:sz w:val="24"/>
          <w:szCs w:val="24"/>
        </w:rPr>
      </w:pPr>
      <w:r w:rsidRPr="003E15CB">
        <w:rPr>
          <w:rFonts w:ascii="Times New Roman" w:hAnsi="Times New Roman" w:cs="Times New Roman"/>
          <w:bCs/>
          <w:color w:val="auto"/>
          <w:sz w:val="24"/>
          <w:szCs w:val="24"/>
        </w:rPr>
        <w:t xml:space="preserve">4. Рекомендовать Администрации Звериноголовского района </w:t>
      </w:r>
      <w:proofErr w:type="gramStart"/>
      <w:r w:rsidRPr="003E15CB">
        <w:rPr>
          <w:rFonts w:ascii="Times New Roman" w:hAnsi="Times New Roman" w:cs="Times New Roman"/>
          <w:bCs/>
          <w:color w:val="auto"/>
          <w:sz w:val="24"/>
          <w:szCs w:val="24"/>
        </w:rPr>
        <w:t>разместить</w:t>
      </w:r>
      <w:proofErr w:type="gramEnd"/>
      <w:r w:rsidRPr="003E15CB">
        <w:rPr>
          <w:rFonts w:ascii="Times New Roman" w:hAnsi="Times New Roman" w:cs="Times New Roman"/>
          <w:bCs/>
          <w:color w:val="auto"/>
          <w:sz w:val="24"/>
          <w:szCs w:val="24"/>
        </w:rPr>
        <w:t xml:space="preserve"> настоящее решение на официальном сайте Администрации Звериноголовского района в сети «Интернет». </w:t>
      </w:r>
    </w:p>
    <w:p w:rsidR="003E15CB" w:rsidRPr="003E15CB" w:rsidRDefault="003E15CB" w:rsidP="003E15CB">
      <w:pPr>
        <w:jc w:val="both"/>
        <w:rPr>
          <w:rFonts w:ascii="Times New Roman" w:hAnsi="Times New Roman" w:cs="Times New Roman"/>
          <w:sz w:val="24"/>
          <w:szCs w:val="24"/>
        </w:rPr>
      </w:pPr>
    </w:p>
    <w:p w:rsidR="003E15CB" w:rsidRDefault="003E15CB" w:rsidP="003E15CB">
      <w:pPr>
        <w:spacing w:after="0"/>
        <w:jc w:val="both"/>
        <w:rPr>
          <w:rFonts w:ascii="Times New Roman" w:hAnsi="Times New Roman" w:cs="Times New Roman"/>
          <w:sz w:val="24"/>
          <w:szCs w:val="24"/>
        </w:rPr>
      </w:pPr>
      <w:r w:rsidRPr="003E15CB">
        <w:rPr>
          <w:rFonts w:ascii="Times New Roman" w:hAnsi="Times New Roman" w:cs="Times New Roman"/>
          <w:sz w:val="24"/>
          <w:szCs w:val="24"/>
        </w:rPr>
        <w:t xml:space="preserve">Председатель </w:t>
      </w:r>
    </w:p>
    <w:p w:rsidR="003E15CB" w:rsidRPr="003E15CB" w:rsidRDefault="003E15CB" w:rsidP="003E15CB">
      <w:pPr>
        <w:jc w:val="both"/>
        <w:rPr>
          <w:rFonts w:ascii="Times New Roman" w:hAnsi="Times New Roman" w:cs="Times New Roman"/>
          <w:sz w:val="24"/>
          <w:szCs w:val="24"/>
        </w:rPr>
      </w:pPr>
      <w:r w:rsidRPr="003E15CB">
        <w:rPr>
          <w:rFonts w:ascii="Times New Roman" w:hAnsi="Times New Roman" w:cs="Times New Roman"/>
          <w:sz w:val="24"/>
          <w:szCs w:val="24"/>
        </w:rPr>
        <w:t xml:space="preserve">Звериноголовской районной Думы                                                                  </w:t>
      </w:r>
      <w:r>
        <w:rPr>
          <w:rFonts w:ascii="Times New Roman" w:hAnsi="Times New Roman" w:cs="Times New Roman"/>
          <w:sz w:val="24"/>
          <w:szCs w:val="24"/>
        </w:rPr>
        <w:t xml:space="preserve">                       </w:t>
      </w:r>
      <w:r w:rsidRPr="003E15CB">
        <w:rPr>
          <w:rFonts w:ascii="Times New Roman" w:hAnsi="Times New Roman" w:cs="Times New Roman"/>
          <w:sz w:val="24"/>
          <w:szCs w:val="24"/>
        </w:rPr>
        <w:t xml:space="preserve">            А.И.Костенко</w:t>
      </w:r>
    </w:p>
    <w:p w:rsidR="003E15CB" w:rsidRPr="003E15CB" w:rsidRDefault="003E15CB" w:rsidP="003E15CB">
      <w:pPr>
        <w:jc w:val="both"/>
        <w:rPr>
          <w:rFonts w:ascii="Times New Roman" w:hAnsi="Times New Roman" w:cs="Times New Roman"/>
          <w:sz w:val="24"/>
          <w:szCs w:val="24"/>
        </w:rPr>
      </w:pPr>
      <w:r>
        <w:rPr>
          <w:rFonts w:ascii="Times New Roman" w:hAnsi="Times New Roman" w:cs="Times New Roman"/>
          <w:sz w:val="24"/>
          <w:szCs w:val="24"/>
        </w:rPr>
        <w:t>Г</w:t>
      </w:r>
      <w:r w:rsidRPr="003E15CB">
        <w:rPr>
          <w:rFonts w:ascii="Times New Roman" w:hAnsi="Times New Roman" w:cs="Times New Roman"/>
          <w:sz w:val="24"/>
          <w:szCs w:val="24"/>
        </w:rPr>
        <w:t xml:space="preserve">лава Звериноголовского района                            </w:t>
      </w:r>
      <w:r>
        <w:rPr>
          <w:rFonts w:ascii="Times New Roman" w:hAnsi="Times New Roman" w:cs="Times New Roman"/>
          <w:sz w:val="24"/>
          <w:szCs w:val="24"/>
        </w:rPr>
        <w:t xml:space="preserve">                               </w:t>
      </w:r>
      <w:r w:rsidRPr="003E15C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5CB">
        <w:rPr>
          <w:rFonts w:ascii="Times New Roman" w:hAnsi="Times New Roman" w:cs="Times New Roman"/>
          <w:sz w:val="24"/>
          <w:szCs w:val="24"/>
        </w:rPr>
        <w:t xml:space="preserve">            М.М.Шейгец</w:t>
      </w:r>
    </w:p>
    <w:p w:rsidR="003E15CB" w:rsidRPr="003E15CB" w:rsidRDefault="003E15CB" w:rsidP="003E15CB">
      <w:pPr>
        <w:jc w:val="both"/>
        <w:rPr>
          <w:rFonts w:ascii="Times New Roman" w:hAnsi="Times New Roman" w:cs="Times New Roman"/>
          <w:sz w:val="24"/>
          <w:szCs w:val="24"/>
        </w:rPr>
      </w:pPr>
    </w:p>
    <w:p w:rsidR="003E15CB" w:rsidRPr="003E15CB" w:rsidRDefault="003E15CB" w:rsidP="003E15CB">
      <w:pPr>
        <w:jc w:val="both"/>
        <w:rPr>
          <w:rFonts w:ascii="Times New Roman" w:hAnsi="Times New Roman" w:cs="Times New Roman"/>
          <w:sz w:val="24"/>
          <w:szCs w:val="24"/>
        </w:rPr>
      </w:pPr>
    </w:p>
    <w:p w:rsidR="003E15CB" w:rsidRPr="003E15CB" w:rsidRDefault="003E15CB" w:rsidP="003E15CB">
      <w:pPr>
        <w:jc w:val="both"/>
        <w:rPr>
          <w:rFonts w:ascii="Times New Roman" w:hAnsi="Times New Roman" w:cs="Times New Roman"/>
          <w:sz w:val="24"/>
          <w:szCs w:val="24"/>
        </w:rPr>
      </w:pPr>
    </w:p>
    <w:p w:rsidR="0035789A" w:rsidRPr="006D4CDD" w:rsidRDefault="0035789A" w:rsidP="0035789A">
      <w:pPr>
        <w:jc w:val="center"/>
        <w:rPr>
          <w:rFonts w:ascii="Times New Roman" w:hAnsi="Times New Roman" w:cs="Times New Roman"/>
          <w:color w:val="000000"/>
          <w:sz w:val="28"/>
          <w:szCs w:val="28"/>
        </w:rPr>
      </w:pPr>
      <w:r w:rsidRPr="006D4CDD">
        <w:rPr>
          <w:rFonts w:ascii="Times New Roman" w:hAnsi="Times New Roman" w:cs="Times New Roman"/>
          <w:color w:val="000000"/>
          <w:sz w:val="28"/>
          <w:szCs w:val="28"/>
        </w:rPr>
        <w:t>КУРГАНСКАЯ ОБЛАСТЬ</w:t>
      </w:r>
    </w:p>
    <w:p w:rsidR="0035789A" w:rsidRPr="006D4CDD" w:rsidRDefault="0035789A" w:rsidP="0035789A">
      <w:pPr>
        <w:jc w:val="center"/>
        <w:rPr>
          <w:rFonts w:ascii="Times New Roman" w:hAnsi="Times New Roman" w:cs="Times New Roman"/>
          <w:sz w:val="28"/>
          <w:szCs w:val="28"/>
        </w:rPr>
      </w:pPr>
      <w:r w:rsidRPr="006D4CDD">
        <w:rPr>
          <w:rFonts w:ascii="Times New Roman" w:hAnsi="Times New Roman" w:cs="Times New Roman"/>
          <w:sz w:val="28"/>
          <w:szCs w:val="28"/>
        </w:rPr>
        <w:t>ЗВЕРИНОГОЛОВСКИЙ РАЙОН</w:t>
      </w:r>
    </w:p>
    <w:p w:rsidR="0035789A" w:rsidRPr="006D4CDD" w:rsidRDefault="0035789A" w:rsidP="0035789A">
      <w:pPr>
        <w:jc w:val="center"/>
        <w:rPr>
          <w:rFonts w:ascii="Times New Roman" w:hAnsi="Times New Roman" w:cs="Times New Roman"/>
          <w:sz w:val="28"/>
          <w:szCs w:val="28"/>
        </w:rPr>
      </w:pPr>
      <w:r w:rsidRPr="006D4CDD">
        <w:rPr>
          <w:rFonts w:ascii="Times New Roman" w:hAnsi="Times New Roman" w:cs="Times New Roman"/>
          <w:sz w:val="28"/>
          <w:szCs w:val="28"/>
        </w:rPr>
        <w:t>ЗВЕРИНОГОЛОВСКАЯ РАЙОННАЯ ДУМА</w:t>
      </w:r>
    </w:p>
    <w:p w:rsidR="0035789A" w:rsidRPr="006D4CDD" w:rsidRDefault="0035789A" w:rsidP="0035789A">
      <w:pPr>
        <w:jc w:val="center"/>
        <w:rPr>
          <w:rFonts w:ascii="Times New Roman" w:hAnsi="Times New Roman" w:cs="Times New Roman"/>
          <w:sz w:val="28"/>
          <w:szCs w:val="28"/>
        </w:rPr>
      </w:pPr>
    </w:p>
    <w:p w:rsidR="0035789A" w:rsidRPr="006D4CDD" w:rsidRDefault="0035789A" w:rsidP="0035789A">
      <w:pPr>
        <w:jc w:val="center"/>
        <w:rPr>
          <w:rFonts w:ascii="Times New Roman" w:hAnsi="Times New Roman" w:cs="Times New Roman"/>
          <w:sz w:val="28"/>
          <w:szCs w:val="28"/>
        </w:rPr>
      </w:pPr>
      <w:r w:rsidRPr="006D4CDD">
        <w:rPr>
          <w:rFonts w:ascii="Times New Roman" w:hAnsi="Times New Roman" w:cs="Times New Roman"/>
          <w:sz w:val="28"/>
          <w:szCs w:val="28"/>
        </w:rPr>
        <w:t>РЕШЕНИЕ</w:t>
      </w:r>
    </w:p>
    <w:p w:rsidR="0035789A" w:rsidRPr="006D4CDD" w:rsidRDefault="0035789A" w:rsidP="0035789A">
      <w:pPr>
        <w:jc w:val="center"/>
        <w:rPr>
          <w:rFonts w:ascii="Times New Roman" w:hAnsi="Times New Roman" w:cs="Times New Roman"/>
          <w:sz w:val="28"/>
          <w:szCs w:val="28"/>
        </w:rPr>
      </w:pPr>
    </w:p>
    <w:p w:rsidR="0035789A" w:rsidRPr="006D4CDD" w:rsidRDefault="0035789A" w:rsidP="0035789A">
      <w:pPr>
        <w:spacing w:after="0"/>
        <w:rPr>
          <w:rFonts w:ascii="Times New Roman" w:hAnsi="Times New Roman" w:cs="Times New Roman"/>
          <w:sz w:val="28"/>
          <w:szCs w:val="28"/>
        </w:rPr>
      </w:pPr>
      <w:r w:rsidRPr="006D4CDD">
        <w:rPr>
          <w:rFonts w:ascii="Times New Roman" w:hAnsi="Times New Roman" w:cs="Times New Roman"/>
          <w:sz w:val="28"/>
          <w:szCs w:val="28"/>
        </w:rPr>
        <w:t>от 25 апреля 2019 года  №252</w:t>
      </w:r>
    </w:p>
    <w:p w:rsidR="0035789A" w:rsidRPr="006D4CDD" w:rsidRDefault="0035789A" w:rsidP="0035789A">
      <w:pPr>
        <w:jc w:val="both"/>
        <w:rPr>
          <w:rFonts w:ascii="Times New Roman" w:hAnsi="Times New Roman" w:cs="Times New Roman"/>
          <w:sz w:val="28"/>
          <w:szCs w:val="28"/>
        </w:rPr>
      </w:pPr>
      <w:r w:rsidRPr="006D4CDD">
        <w:rPr>
          <w:rFonts w:ascii="Times New Roman" w:hAnsi="Times New Roman" w:cs="Times New Roman"/>
          <w:sz w:val="28"/>
          <w:szCs w:val="28"/>
        </w:rPr>
        <w:t>село Звериноголовское</w:t>
      </w:r>
    </w:p>
    <w:p w:rsidR="0035789A" w:rsidRPr="006D4CDD" w:rsidRDefault="0035789A" w:rsidP="0035789A">
      <w:pPr>
        <w:jc w:val="center"/>
        <w:rPr>
          <w:rFonts w:ascii="Times New Roman" w:hAnsi="Times New Roman" w:cs="Times New Roman"/>
          <w:sz w:val="28"/>
          <w:szCs w:val="28"/>
        </w:rPr>
      </w:pPr>
      <w:r w:rsidRPr="006D4CDD">
        <w:rPr>
          <w:rFonts w:ascii="Times New Roman" w:hAnsi="Times New Roman" w:cs="Times New Roman"/>
          <w:b/>
          <w:bCs/>
          <w:sz w:val="28"/>
          <w:szCs w:val="28"/>
        </w:rPr>
        <w:t>Об утверждении правил землепользования и застройки Звериноголовского сельсовета Звериноголовского района Курганской области</w:t>
      </w:r>
    </w:p>
    <w:p w:rsidR="0035789A" w:rsidRPr="006D4CDD" w:rsidRDefault="0035789A" w:rsidP="0035789A">
      <w:pPr>
        <w:autoSpaceDE w:val="0"/>
        <w:ind w:firstLine="708"/>
        <w:jc w:val="both"/>
        <w:rPr>
          <w:rFonts w:ascii="Times New Roman" w:hAnsi="Times New Roman" w:cs="Times New Roman"/>
          <w:sz w:val="28"/>
          <w:szCs w:val="28"/>
        </w:rPr>
      </w:pPr>
      <w:r w:rsidRPr="006D4CDD">
        <w:rPr>
          <w:rFonts w:ascii="Times New Roman" w:hAnsi="Times New Roman" w:cs="Times New Roman"/>
          <w:sz w:val="28"/>
          <w:szCs w:val="28"/>
        </w:rPr>
        <w:t xml:space="preserve">В соответствии с Градостроительным кодексом Российской Федерации, Уставом Звериноголовского района Курганской области, на основании заключения о результатах публичных слушаний от 7 апреля 2019 года, Звериноголовская районная Дума </w:t>
      </w:r>
    </w:p>
    <w:p w:rsidR="0035789A" w:rsidRPr="006D4CDD" w:rsidRDefault="0035789A" w:rsidP="0035789A">
      <w:pPr>
        <w:pStyle w:val="ab"/>
        <w:ind w:firstLine="0"/>
        <w:rPr>
          <w:color w:val="auto"/>
          <w:sz w:val="28"/>
          <w:szCs w:val="28"/>
        </w:rPr>
      </w:pPr>
      <w:r w:rsidRPr="006D4CDD">
        <w:rPr>
          <w:color w:val="auto"/>
          <w:sz w:val="28"/>
          <w:szCs w:val="28"/>
        </w:rPr>
        <w:t>РЕШИЛА:</w:t>
      </w:r>
    </w:p>
    <w:p w:rsidR="0035789A" w:rsidRPr="006D4CDD" w:rsidRDefault="0035789A" w:rsidP="002B3234">
      <w:pPr>
        <w:numPr>
          <w:ilvl w:val="0"/>
          <w:numId w:val="7"/>
        </w:numPr>
        <w:suppressAutoHyphens/>
        <w:autoSpaceDE w:val="0"/>
        <w:spacing w:after="0" w:line="240" w:lineRule="auto"/>
        <w:jc w:val="both"/>
        <w:rPr>
          <w:rFonts w:ascii="Times New Roman" w:hAnsi="Times New Roman" w:cs="Times New Roman"/>
          <w:sz w:val="28"/>
          <w:szCs w:val="28"/>
        </w:rPr>
      </w:pPr>
      <w:r w:rsidRPr="006D4CDD">
        <w:rPr>
          <w:rFonts w:ascii="Times New Roman" w:hAnsi="Times New Roman" w:cs="Times New Roman"/>
          <w:sz w:val="28"/>
          <w:szCs w:val="28"/>
        </w:rPr>
        <w:t>Утвердить правила землепользования и застройки Звериноголовского района Курганской области</w:t>
      </w:r>
      <w:r w:rsidRPr="006D4CDD">
        <w:rPr>
          <w:rFonts w:ascii="Times New Roman" w:hAnsi="Times New Roman" w:cs="Times New Roman"/>
          <w:bCs/>
          <w:sz w:val="28"/>
          <w:szCs w:val="28"/>
        </w:rPr>
        <w:t>,</w:t>
      </w:r>
      <w:r w:rsidRPr="006D4CDD">
        <w:rPr>
          <w:rFonts w:ascii="Times New Roman" w:hAnsi="Times New Roman" w:cs="Times New Roman"/>
          <w:sz w:val="28"/>
          <w:szCs w:val="28"/>
        </w:rPr>
        <w:t xml:space="preserve"> согласно приложению 1 к настоящему решению.</w:t>
      </w:r>
    </w:p>
    <w:p w:rsidR="0035789A" w:rsidRPr="006D4CDD" w:rsidRDefault="0035789A" w:rsidP="002B3234">
      <w:pPr>
        <w:numPr>
          <w:ilvl w:val="0"/>
          <w:numId w:val="7"/>
        </w:numPr>
        <w:suppressAutoHyphens/>
        <w:autoSpaceDE w:val="0"/>
        <w:spacing w:after="0" w:line="240" w:lineRule="auto"/>
        <w:jc w:val="both"/>
        <w:rPr>
          <w:rFonts w:ascii="Times New Roman" w:hAnsi="Times New Roman" w:cs="Times New Roman"/>
          <w:sz w:val="28"/>
          <w:szCs w:val="28"/>
        </w:rPr>
      </w:pPr>
      <w:r w:rsidRPr="006D4CDD">
        <w:rPr>
          <w:rFonts w:ascii="Times New Roman" w:hAnsi="Times New Roman" w:cs="Times New Roman"/>
          <w:sz w:val="28"/>
          <w:szCs w:val="28"/>
        </w:rPr>
        <w:t>Утвердить карту градостроительного зонирования села Звериноголовское согласно приложению 2 к настоящему решению.</w:t>
      </w:r>
    </w:p>
    <w:p w:rsidR="0035789A" w:rsidRPr="006D4CDD" w:rsidRDefault="0035789A" w:rsidP="002B3234">
      <w:pPr>
        <w:numPr>
          <w:ilvl w:val="0"/>
          <w:numId w:val="7"/>
        </w:numPr>
        <w:suppressAutoHyphens/>
        <w:autoSpaceDE w:val="0"/>
        <w:spacing w:after="0" w:line="240" w:lineRule="auto"/>
        <w:jc w:val="both"/>
        <w:rPr>
          <w:rFonts w:ascii="Times New Roman" w:hAnsi="Times New Roman" w:cs="Times New Roman"/>
          <w:sz w:val="28"/>
          <w:szCs w:val="28"/>
        </w:rPr>
      </w:pPr>
      <w:r w:rsidRPr="006D4CDD">
        <w:rPr>
          <w:rFonts w:ascii="Times New Roman" w:hAnsi="Times New Roman" w:cs="Times New Roman"/>
          <w:sz w:val="28"/>
          <w:szCs w:val="28"/>
        </w:rPr>
        <w:t>Утвердить карту градостроительного зонирования согласно приложению 3 к настоящему решению.</w:t>
      </w:r>
    </w:p>
    <w:p w:rsidR="0035789A" w:rsidRPr="006D4CDD" w:rsidRDefault="0035789A" w:rsidP="002B3234">
      <w:pPr>
        <w:numPr>
          <w:ilvl w:val="0"/>
          <w:numId w:val="7"/>
        </w:numPr>
        <w:spacing w:after="0" w:line="240" w:lineRule="auto"/>
        <w:jc w:val="both"/>
        <w:rPr>
          <w:rFonts w:ascii="Times New Roman" w:hAnsi="Times New Roman" w:cs="Times New Roman"/>
          <w:sz w:val="28"/>
          <w:szCs w:val="28"/>
        </w:rPr>
      </w:pPr>
      <w:r w:rsidRPr="006D4CDD">
        <w:rPr>
          <w:rFonts w:ascii="Times New Roman" w:hAnsi="Times New Roman" w:cs="Times New Roman"/>
          <w:sz w:val="28"/>
          <w:szCs w:val="28"/>
        </w:rPr>
        <w:t>Опубликовать настоящее решение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r w:rsidRPr="006D4CDD">
        <w:rPr>
          <w:rFonts w:ascii="Times New Roman" w:hAnsi="Times New Roman" w:cs="Times New Roman"/>
          <w:color w:val="000000"/>
          <w:sz w:val="28"/>
          <w:szCs w:val="28"/>
        </w:rPr>
        <w:t>.</w:t>
      </w:r>
    </w:p>
    <w:p w:rsidR="0035789A" w:rsidRDefault="0035789A" w:rsidP="002B3234">
      <w:pPr>
        <w:numPr>
          <w:ilvl w:val="0"/>
          <w:numId w:val="7"/>
        </w:numPr>
        <w:suppressAutoHyphens/>
        <w:spacing w:after="0" w:line="240" w:lineRule="auto"/>
        <w:jc w:val="both"/>
        <w:rPr>
          <w:rFonts w:ascii="Times New Roman" w:hAnsi="Times New Roman" w:cs="Times New Roman"/>
          <w:color w:val="000000"/>
          <w:sz w:val="28"/>
          <w:szCs w:val="28"/>
        </w:rPr>
      </w:pPr>
      <w:r w:rsidRPr="006D4CDD">
        <w:rPr>
          <w:rFonts w:ascii="Times New Roman" w:hAnsi="Times New Roman" w:cs="Times New Roman"/>
          <w:color w:val="000000"/>
          <w:sz w:val="28"/>
          <w:szCs w:val="28"/>
        </w:rPr>
        <w:t>Настоящее решение вступает в силу после опубликования.</w:t>
      </w:r>
    </w:p>
    <w:p w:rsidR="0035789A" w:rsidRPr="006D4CDD" w:rsidRDefault="0035789A" w:rsidP="002B3234">
      <w:pPr>
        <w:pStyle w:val="ConsTitle"/>
        <w:widowControl/>
        <w:numPr>
          <w:ilvl w:val="0"/>
          <w:numId w:val="7"/>
        </w:numPr>
        <w:suppressAutoHyphens/>
        <w:autoSpaceDN/>
        <w:adjustRightInd/>
        <w:ind w:right="0"/>
        <w:jc w:val="both"/>
        <w:rPr>
          <w:rFonts w:ascii="Times New Roman" w:hAnsi="Times New Roman" w:cs="Times New Roman"/>
          <w:b w:val="0"/>
          <w:color w:val="000000"/>
          <w:sz w:val="28"/>
          <w:szCs w:val="28"/>
        </w:rPr>
      </w:pPr>
      <w:proofErr w:type="gramStart"/>
      <w:r w:rsidRPr="006D4CDD">
        <w:rPr>
          <w:rFonts w:ascii="Times New Roman" w:hAnsi="Times New Roman" w:cs="Times New Roman"/>
          <w:b w:val="0"/>
          <w:bCs w:val="0"/>
          <w:sz w:val="28"/>
          <w:szCs w:val="28"/>
        </w:rPr>
        <w:t>Контроль за</w:t>
      </w:r>
      <w:proofErr w:type="gramEnd"/>
      <w:r w:rsidRPr="006D4CDD">
        <w:rPr>
          <w:rFonts w:ascii="Times New Roman" w:hAnsi="Times New Roman" w:cs="Times New Roman"/>
          <w:b w:val="0"/>
          <w:bCs w:val="0"/>
          <w:sz w:val="28"/>
          <w:szCs w:val="28"/>
        </w:rPr>
        <w:t xml:space="preserve"> выполнением настоящего решения возложить на председателя </w:t>
      </w:r>
      <w:r w:rsidRPr="006D4CDD">
        <w:rPr>
          <w:rFonts w:ascii="Times New Roman" w:hAnsi="Times New Roman" w:cs="Times New Roman"/>
          <w:b w:val="0"/>
          <w:sz w:val="28"/>
          <w:szCs w:val="28"/>
        </w:rPr>
        <w:t>комиссии по развитию территорий, земельным, имущественным отношениям, природопользованию и экологии.</w:t>
      </w:r>
    </w:p>
    <w:p w:rsidR="0035789A" w:rsidRPr="006D4CDD" w:rsidRDefault="0035789A" w:rsidP="0035789A">
      <w:pPr>
        <w:ind w:left="708"/>
        <w:jc w:val="both"/>
        <w:rPr>
          <w:rFonts w:ascii="Times New Roman" w:hAnsi="Times New Roman" w:cs="Times New Roman"/>
          <w:sz w:val="28"/>
          <w:szCs w:val="28"/>
        </w:rPr>
      </w:pPr>
    </w:p>
    <w:p w:rsidR="0035789A" w:rsidRPr="006D4CDD" w:rsidRDefault="0035789A" w:rsidP="0035789A">
      <w:pPr>
        <w:pStyle w:val="ConsTitle"/>
        <w:widowControl/>
        <w:ind w:right="555"/>
        <w:jc w:val="both"/>
        <w:rPr>
          <w:rFonts w:ascii="Times New Roman" w:hAnsi="Times New Roman" w:cs="Times New Roman"/>
          <w:b w:val="0"/>
          <w:sz w:val="28"/>
          <w:szCs w:val="28"/>
        </w:rPr>
      </w:pPr>
      <w:r w:rsidRPr="006D4CDD">
        <w:rPr>
          <w:rFonts w:ascii="Times New Roman" w:hAnsi="Times New Roman" w:cs="Times New Roman"/>
          <w:b w:val="0"/>
          <w:sz w:val="28"/>
          <w:szCs w:val="28"/>
        </w:rPr>
        <w:t xml:space="preserve">Председатель </w:t>
      </w:r>
    </w:p>
    <w:p w:rsidR="0035789A" w:rsidRPr="006D4CDD" w:rsidRDefault="0035789A" w:rsidP="0035789A">
      <w:pPr>
        <w:pStyle w:val="ConsTitle"/>
        <w:widowControl/>
        <w:ind w:right="555"/>
        <w:jc w:val="both"/>
        <w:rPr>
          <w:rFonts w:ascii="Times New Roman" w:hAnsi="Times New Roman" w:cs="Times New Roman"/>
          <w:b w:val="0"/>
          <w:sz w:val="28"/>
          <w:szCs w:val="28"/>
        </w:rPr>
      </w:pPr>
      <w:r w:rsidRPr="006D4CDD">
        <w:rPr>
          <w:rFonts w:ascii="Times New Roman" w:hAnsi="Times New Roman" w:cs="Times New Roman"/>
          <w:b w:val="0"/>
          <w:sz w:val="28"/>
          <w:szCs w:val="28"/>
        </w:rPr>
        <w:t>Звериноголовской районной Думы                                             Костенко А.И.</w:t>
      </w:r>
    </w:p>
    <w:p w:rsidR="0035789A" w:rsidRPr="006D4CDD" w:rsidRDefault="0035789A" w:rsidP="0035789A">
      <w:pPr>
        <w:pStyle w:val="ConsTitle"/>
        <w:widowControl/>
        <w:ind w:left="709" w:right="555"/>
        <w:jc w:val="both"/>
        <w:rPr>
          <w:rFonts w:ascii="Times New Roman" w:hAnsi="Times New Roman" w:cs="Times New Roman"/>
          <w:b w:val="0"/>
          <w:sz w:val="28"/>
          <w:szCs w:val="28"/>
        </w:rPr>
      </w:pPr>
    </w:p>
    <w:p w:rsidR="0035789A" w:rsidRPr="006D4CDD" w:rsidRDefault="0035789A" w:rsidP="0035789A">
      <w:pPr>
        <w:pStyle w:val="ConsTitle"/>
        <w:widowControl/>
        <w:ind w:right="555"/>
        <w:jc w:val="both"/>
        <w:rPr>
          <w:rFonts w:ascii="Times New Roman" w:hAnsi="Times New Roman" w:cs="Times New Roman"/>
          <w:b w:val="0"/>
          <w:sz w:val="28"/>
          <w:szCs w:val="28"/>
        </w:rPr>
      </w:pPr>
      <w:r w:rsidRPr="006D4CDD">
        <w:rPr>
          <w:rFonts w:ascii="Times New Roman" w:hAnsi="Times New Roman" w:cs="Times New Roman"/>
          <w:b w:val="0"/>
          <w:sz w:val="28"/>
          <w:szCs w:val="28"/>
        </w:rPr>
        <w:t>Глава Звериноголовского района                                                Шейгец М.М.</w:t>
      </w:r>
    </w:p>
    <w:p w:rsidR="0035789A" w:rsidRPr="006D4CDD" w:rsidRDefault="0035789A" w:rsidP="0035789A">
      <w:pPr>
        <w:spacing w:line="0" w:lineRule="atLeast"/>
        <w:ind w:firstLine="567"/>
        <w:jc w:val="both"/>
        <w:rPr>
          <w:rFonts w:ascii="Times New Roman" w:hAnsi="Times New Roman" w:cs="Times New Roman"/>
          <w:sz w:val="28"/>
          <w:szCs w:val="28"/>
        </w:rPr>
      </w:pPr>
    </w:p>
    <w:p w:rsidR="0035789A" w:rsidRPr="006D4CDD" w:rsidRDefault="0035789A" w:rsidP="0035789A">
      <w:pPr>
        <w:pStyle w:val="ConsTitle"/>
        <w:widowControl/>
        <w:ind w:right="0"/>
        <w:jc w:val="both"/>
        <w:rPr>
          <w:rFonts w:ascii="Times New Roman" w:hAnsi="Times New Roman" w:cs="Times New Roman"/>
          <w:b w:val="0"/>
          <w:sz w:val="28"/>
          <w:szCs w:val="28"/>
        </w:rPr>
      </w:pPr>
    </w:p>
    <w:p w:rsidR="0035789A" w:rsidRPr="006D4CDD" w:rsidRDefault="0035789A" w:rsidP="0035789A">
      <w:pPr>
        <w:pStyle w:val="ConsTitle"/>
        <w:widowControl/>
        <w:ind w:left="5160" w:right="0"/>
        <w:rPr>
          <w:rFonts w:ascii="Times New Roman" w:hAnsi="Times New Roman" w:cs="Times New Roman"/>
          <w:b w:val="0"/>
          <w:sz w:val="28"/>
          <w:szCs w:val="28"/>
        </w:rPr>
      </w:pPr>
    </w:p>
    <w:p w:rsidR="0035789A" w:rsidRDefault="0035789A" w:rsidP="0035789A">
      <w:pPr>
        <w:jc w:val="right"/>
      </w:pPr>
      <w:r>
        <w:t>Приложение 1</w:t>
      </w:r>
    </w:p>
    <w:p w:rsidR="0035789A" w:rsidRDefault="0035789A" w:rsidP="0035789A">
      <w:pPr>
        <w:jc w:val="right"/>
      </w:pPr>
      <w:r>
        <w:t xml:space="preserve">к  </w:t>
      </w:r>
      <w:r w:rsidRPr="006C35D2">
        <w:t>Правил</w:t>
      </w:r>
      <w:r>
        <w:t>ам</w:t>
      </w:r>
      <w:r w:rsidRPr="006C35D2">
        <w:t xml:space="preserve"> землепользования</w:t>
      </w:r>
      <w:r>
        <w:t xml:space="preserve"> и застройки Звериноголовского сельсовета Звериноголовского района Курганской области»</w:t>
      </w:r>
    </w:p>
    <w:p w:rsidR="0035789A" w:rsidRDefault="005115B0" w:rsidP="0035789A">
      <w:pPr>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6" type="#_x0000_t202" style="position:absolute;margin-left:259.95pt;margin-top:-28.2pt;width:186.25pt;height:99.35pt;z-index:251658240;mso-width-percent:400;mso-width-percent:400;mso-width-relative:margin;mso-height-relative:margin" strokecolor="white [3212]">
            <v:textbox>
              <w:txbxContent>
                <w:p w:rsidR="003033B0" w:rsidRDefault="003033B0" w:rsidP="0035789A">
                  <w:r>
                    <w:t>Приложение 1</w:t>
                  </w:r>
                </w:p>
                <w:p w:rsidR="003033B0" w:rsidRDefault="003033B0" w:rsidP="0035789A">
                  <w:r>
                    <w:t xml:space="preserve">к  </w:t>
                  </w:r>
                  <w:r w:rsidRPr="006C35D2">
                    <w:t>Правил</w:t>
                  </w:r>
                  <w:r>
                    <w:t>ам</w:t>
                  </w:r>
                  <w:r w:rsidRPr="006C35D2">
                    <w:t xml:space="preserve"> землепользования</w:t>
                  </w:r>
                  <w:r>
                    <w:t xml:space="preserve"> и застройки Звериноголовского сельсовета Звериноголовского района Курганской области»</w:t>
                  </w:r>
                </w:p>
                <w:p w:rsidR="003033B0" w:rsidRDefault="003033B0" w:rsidP="0035789A"/>
              </w:txbxContent>
            </v:textbox>
          </v:shape>
        </w:pict>
      </w:r>
    </w:p>
    <w:p w:rsidR="0035789A" w:rsidRDefault="0035789A" w:rsidP="0035789A">
      <w:pPr>
        <w:rPr>
          <w:rFonts w:ascii="Times New Roman" w:hAnsi="Times New Roman" w:cs="Times New Roman"/>
          <w:b/>
          <w:sz w:val="24"/>
          <w:szCs w:val="24"/>
        </w:rPr>
      </w:pPr>
    </w:p>
    <w:p w:rsidR="0035789A" w:rsidRDefault="0035789A" w:rsidP="0035789A">
      <w:pPr>
        <w:rPr>
          <w:rFonts w:ascii="Times New Roman" w:hAnsi="Times New Roman" w:cs="Times New Roman"/>
          <w:b/>
          <w:sz w:val="24"/>
          <w:szCs w:val="24"/>
        </w:rPr>
      </w:pPr>
    </w:p>
    <w:p w:rsidR="0035789A" w:rsidRDefault="0035789A" w:rsidP="0035789A">
      <w:pPr>
        <w:rPr>
          <w:rFonts w:ascii="Times New Roman" w:hAnsi="Times New Roman" w:cs="Times New Roman"/>
          <w:b/>
          <w:sz w:val="24"/>
          <w:szCs w:val="24"/>
        </w:rPr>
      </w:pPr>
    </w:p>
    <w:p w:rsidR="0035789A" w:rsidRPr="00812292" w:rsidRDefault="0035789A" w:rsidP="0035789A">
      <w:pPr>
        <w:rPr>
          <w:rFonts w:ascii="Times New Roman" w:hAnsi="Times New Roman" w:cs="Times New Roman"/>
          <w:b/>
          <w:sz w:val="24"/>
          <w:szCs w:val="24"/>
        </w:rPr>
      </w:pPr>
      <w:r w:rsidRPr="00812292">
        <w:rPr>
          <w:rFonts w:ascii="Times New Roman" w:hAnsi="Times New Roman" w:cs="Times New Roman"/>
          <w:b/>
          <w:sz w:val="24"/>
          <w:szCs w:val="24"/>
        </w:rPr>
        <w:t>Описание границ функциональных зон, село Звериноголовское.</w:t>
      </w:r>
    </w:p>
    <w:p w:rsidR="0035789A" w:rsidRPr="00812292" w:rsidRDefault="0035789A" w:rsidP="0035789A">
      <w:pPr>
        <w:rPr>
          <w:rFonts w:ascii="Times New Roman" w:hAnsi="Times New Roman" w:cs="Times New Roman"/>
          <w:b/>
          <w:sz w:val="24"/>
          <w:szCs w:val="24"/>
        </w:rPr>
      </w:pPr>
      <w:r w:rsidRPr="00812292">
        <w:rPr>
          <w:rFonts w:ascii="Times New Roman" w:hAnsi="Times New Roman" w:cs="Times New Roman"/>
          <w:b/>
          <w:sz w:val="24"/>
          <w:szCs w:val="24"/>
        </w:rPr>
        <w:t>Зоны индивидуальной жилой застройки.</w:t>
      </w:r>
    </w:p>
    <w:p w:rsidR="0035789A" w:rsidRDefault="0035789A" w:rsidP="0035789A">
      <w:pPr>
        <w:spacing w:after="0" w:line="240" w:lineRule="auto"/>
        <w:rPr>
          <w:rFonts w:ascii="Times New Roman" w:hAnsi="Times New Roman" w:cs="Times New Roman"/>
          <w:sz w:val="24"/>
          <w:szCs w:val="24"/>
        </w:rPr>
        <w:sectPr w:rsidR="0035789A" w:rsidSect="00BE4335">
          <w:footerReference w:type="default" r:id="rId12"/>
          <w:pgSz w:w="16839" w:h="23814" w:code="8"/>
          <w:pgMar w:top="1134" w:right="850" w:bottom="1134" w:left="1701" w:header="708" w:footer="708" w:gutter="0"/>
          <w:cols w:space="708"/>
          <w:docGrid w:linePitch="360"/>
        </w:sect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Ж-1</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-3580.420598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-3654.609026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2</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-3553.169028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-3710.917860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3</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-3382.263958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-3549.227781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4</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-3465.887038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-3521.137345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5</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-3294.568710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-3376.684468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6</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-3276.210000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-3402.110000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7</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-3409.073147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-3509.297840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Ж-2</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8</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-3542.923467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-3737.276618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9</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-3550.735086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-3715.981423 м</w:t>
      </w:r>
    </w:p>
    <w:p w:rsidR="0035789A" w:rsidRPr="00126725"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10</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-3474.247429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-3638.324239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11</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-3453.605884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-3672.586851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Ж-3</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12</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-3441.533209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-3667.822690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13</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-3463.839473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-3632.998323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14</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-3379.789677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-3563.001264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15</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-3348.138807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-3607.974578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16</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-3414.700287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-3648.613466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Ж-4</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17</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-3502.928102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-3763.946221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lastRenderedPageBreak/>
        <w:t>Точка 18</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-3524.925356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-3763.598678 м</w:t>
      </w:r>
    </w:p>
    <w:p w:rsidR="0035789A" w:rsidRPr="00126725"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19</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-3538.846427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-3743.502072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20</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-3477.260147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-3697.168896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21</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-3445.634135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-3677.964850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22</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-3419.675422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-3712.245241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Ж-5</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23</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-3411.550792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-3706.630170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24</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-3436.272916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-3673.000596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25</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-3408.036103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-3652.320114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26</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-3344.518311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-3616.341090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27</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-3318.804894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-3653.271025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Ж-6</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28</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-3372.660507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-3544.052734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29</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-3398.724458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-3506.453149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30</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-3373.006337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-3482.713346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31</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-3274.060436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-3408.012260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32</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-3242.310897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-3460.183912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Ж-7</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33</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-3231.111461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-3464.339338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34</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-3198.232960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-3512.972806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35</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-3336.868339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126725">
        <w:rPr>
          <w:rFonts w:ascii="Times New Roman" w:hAnsi="Times New Roman" w:cs="Times New Roman"/>
          <w:sz w:val="24"/>
          <w:szCs w:val="24"/>
        </w:rPr>
        <w:t xml:space="preserve"> = -3595.185460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36</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-3364.293484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-3552.295221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Ж-8</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37</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-3329.011964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-3605.076998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38</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-3198.232960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-3523.611828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39</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-3168.905117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-3566.190865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40</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-3226.039169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-3602.252744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41</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-3305.810523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-3642.095028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Ж-9</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42</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-3442.213763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-3824.471022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43</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-3493.830327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-3771.551072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44</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-3417.187422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-3721.498563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45</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-3417.187422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-3721.498563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Ж-10</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46</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-3376.780865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-3779.632248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47</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-3366.738547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-3772.756242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48</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-3403.234861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-3718.880045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49</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-3313.731478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-3665.438912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Ж-11</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50</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-3282.883130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-3716.490487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51</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-3296.073845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-3654.258416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52</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-3266.045468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-3703.783667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53</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-3163.072676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-3575.828293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Ж-12</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54</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-3132.659049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-3618.842171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55</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-3388.651476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-3869.207367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56</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-3418.522686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-3821.685923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57</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-3369.190425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-3789.250608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58</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-3344.449266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-3820.630165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Ж-13</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59</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-3337.758184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-3836.391183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60</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-3327.457944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-3831.361932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61</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-3327.457944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-3831.361932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62</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-3358.176618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-3782.657286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Ж-14</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63</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-3272.286903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-3725.465271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64</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-3239.952018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-3776.392287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65</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-3226.327367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-3762.955858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66</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-3260.481212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-3715.666027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Ж-15</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67</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-3123.259433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-3630.584482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68</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-3090.318457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-3677.470479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69</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-3356.158581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-3926.993225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lastRenderedPageBreak/>
        <w:t>Точка 70</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-3380.137239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-3874.999192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Ж-16</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71</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-3333.430227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-3845.888775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72</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-3302.150305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-3891.691742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73</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-3291.181919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-3891.350318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74</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-3325.035319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-3838.126438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Ж-17</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75</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-3237.233751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-3786.169397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76</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-3201.932041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-3833.781458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77</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-3190.301296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-3819.877364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78</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-3223.104622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-3773.822477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Ж-18</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79</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-3084.721932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-3686.129090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80</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-3054.959989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-3729.070629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81</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-3420.719960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-3999.349571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82</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-3359.906678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-3950.698945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Ж-19</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83</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-3267.184093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-4094.261666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84</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-3317.862471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-4119.600523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85</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-3350.170722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-3941.146825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86</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-3296.041439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-3904.759312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87</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126725">
        <w:rPr>
          <w:rFonts w:ascii="Times New Roman" w:hAnsi="Times New Roman" w:cs="Times New Roman"/>
          <w:sz w:val="24"/>
          <w:szCs w:val="24"/>
        </w:rPr>
        <w:t xml:space="preserve"> = -3260.015214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-3963.595791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Ж-20</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88</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-3317.097295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-4002.050854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89</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-3324.307859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-3993.999058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90</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-3252.283857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-3955.916732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91</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-3285.522111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-3899.433842 м</w:t>
      </w:r>
    </w:p>
    <w:p w:rsidR="0035789A" w:rsidRDefault="0035789A" w:rsidP="0035789A">
      <w:pPr>
        <w:tabs>
          <w:tab w:val="center" w:pos="4677"/>
        </w:tabs>
        <w:spacing w:after="0" w:line="240" w:lineRule="auto"/>
        <w:rPr>
          <w:rFonts w:ascii="Times New Roman" w:hAnsi="Times New Roman" w:cs="Times New Roman"/>
          <w:sz w:val="24"/>
          <w:szCs w:val="24"/>
        </w:rPr>
      </w:pPr>
    </w:p>
    <w:p w:rsidR="0035789A" w:rsidRPr="00126725" w:rsidRDefault="0035789A" w:rsidP="0035789A">
      <w:pPr>
        <w:tabs>
          <w:tab w:val="center" w:pos="4677"/>
        </w:tabs>
        <w:spacing w:after="0" w:line="240" w:lineRule="auto"/>
        <w:rPr>
          <w:rFonts w:ascii="Times New Roman" w:hAnsi="Times New Roman" w:cs="Times New Roman"/>
          <w:sz w:val="24"/>
          <w:szCs w:val="24"/>
        </w:rPr>
      </w:pPr>
      <w:r>
        <w:rPr>
          <w:rFonts w:ascii="Times New Roman" w:hAnsi="Times New Roman" w:cs="Times New Roman"/>
          <w:sz w:val="24"/>
          <w:szCs w:val="24"/>
        </w:rPr>
        <w:t>Ж-21</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92</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-3196.235539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-3842.299508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93</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-3162.997874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-3896.827224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94</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-3147.615280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-3885.410174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95</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-3180.063786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-3834.778630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Ж-22</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96</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-3045.808498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-3743.015582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97</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-3013.483066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-3791.504329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98</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-3257.850522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-4087.548572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99</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-3306.425581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-4012.947870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Ж-23</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100</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-3252.983827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-3978.015211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101</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-3207.102956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-4055.179430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102</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-3196.829849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-4041.447550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103</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-3239.626378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-3968.671288 м</w:t>
      </w:r>
    </w:p>
    <w:p w:rsidR="0035789A" w:rsidRDefault="0035789A" w:rsidP="0035789A">
      <w:pPr>
        <w:tabs>
          <w:tab w:val="center" w:pos="4677"/>
        </w:tabs>
        <w:spacing w:after="0" w:line="240" w:lineRule="auto"/>
        <w:rPr>
          <w:rFonts w:ascii="Times New Roman" w:hAnsi="Times New Roman" w:cs="Times New Roman"/>
          <w:sz w:val="24"/>
          <w:szCs w:val="24"/>
        </w:rPr>
      </w:pPr>
    </w:p>
    <w:p w:rsidR="0035789A" w:rsidRPr="00126725" w:rsidRDefault="0035789A" w:rsidP="0035789A">
      <w:pPr>
        <w:tabs>
          <w:tab w:val="center" w:pos="4677"/>
        </w:tabs>
        <w:spacing w:after="0" w:line="240" w:lineRule="auto"/>
        <w:rPr>
          <w:rFonts w:ascii="Times New Roman" w:hAnsi="Times New Roman" w:cs="Times New Roman"/>
          <w:sz w:val="24"/>
          <w:szCs w:val="24"/>
        </w:rPr>
      </w:pPr>
      <w:r>
        <w:rPr>
          <w:rFonts w:ascii="Times New Roman" w:hAnsi="Times New Roman" w:cs="Times New Roman"/>
          <w:sz w:val="24"/>
          <w:szCs w:val="24"/>
        </w:rPr>
        <w:t>Ж-24</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lastRenderedPageBreak/>
        <w:t>Точка 104</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-3155.554224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-3910.233538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105</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-3108.717324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-3979.403387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106</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-3097.208373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-3966.323084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107</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-3139.570254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-3900.498870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Ж-25</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108</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-3003.359777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-3807.953953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109</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-2959.042683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-3873.995555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110</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-3231.015043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-4203.769192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111</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-3245.271024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-4155.596340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112</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-3235.917890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-4147.600598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113</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-3254.000537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-4096.563286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Ж-26</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114</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-3200.559513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-4063.195113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115</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-3149.419414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-4139.379032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116</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-3139.861995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-4131.910534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117</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-3187.372114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-4051.943385 м</w:t>
      </w:r>
    </w:p>
    <w:p w:rsidR="0035789A"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Ж-27</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118</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-3101.778966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-3992.419216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119</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-3054.095657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-4067.780841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120</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-3043.225780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-4056.669799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121</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-3068.251649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-4022.258707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122</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-3061.474077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-4016.262966 м</w:t>
      </w:r>
    </w:p>
    <w:p w:rsidR="0035789A" w:rsidRPr="00126725" w:rsidRDefault="0035789A" w:rsidP="0035789A">
      <w:pPr>
        <w:spacing w:after="0" w:line="240" w:lineRule="auto"/>
        <w:rPr>
          <w:rFonts w:ascii="Times New Roman" w:hAnsi="Times New Roman" w:cs="Times New Roman"/>
          <w:sz w:val="24"/>
          <w:szCs w:val="24"/>
        </w:rPr>
      </w:pPr>
    </w:p>
    <w:p w:rsidR="0035789A" w:rsidRPr="00126725" w:rsidRDefault="0035789A" w:rsidP="0035789A">
      <w:pPr>
        <w:spacing w:after="0" w:line="240" w:lineRule="auto"/>
        <w:rPr>
          <w:rFonts w:ascii="Times New Roman" w:hAnsi="Times New Roman" w:cs="Times New Roman"/>
          <w:sz w:val="24"/>
          <w:szCs w:val="24"/>
        </w:rPr>
      </w:pPr>
      <w:r w:rsidRPr="00126725">
        <w:rPr>
          <w:rFonts w:ascii="Times New Roman" w:hAnsi="Times New Roman" w:cs="Times New Roman"/>
          <w:sz w:val="24"/>
          <w:szCs w:val="24"/>
        </w:rPr>
        <w:t>Точка 123</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26725">
        <w:rPr>
          <w:rFonts w:ascii="Times New Roman" w:hAnsi="Times New Roman" w:cs="Times New Roman"/>
          <w:sz w:val="24"/>
          <w:szCs w:val="24"/>
        </w:rPr>
        <w:t xml:space="preserve"> = -3083.893108 м</w:t>
      </w:r>
    </w:p>
    <w:p w:rsidR="0035789A" w:rsidRPr="00126725"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26725">
        <w:rPr>
          <w:rFonts w:ascii="Times New Roman" w:hAnsi="Times New Roman" w:cs="Times New Roman"/>
          <w:sz w:val="24"/>
          <w:szCs w:val="24"/>
        </w:rPr>
        <w:t xml:space="preserve"> = -3982.894464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Ж-28</w:t>
      </w:r>
    </w:p>
    <w:p w:rsidR="0035789A" w:rsidRPr="00126725"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1</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-3223.86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-3446.40 м</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2</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-3261.67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-3388.26 м</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3</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-3265.42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-3379.98 м</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4</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-3136.56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-3305.01 м</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5</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-3103.17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-3352.13 м</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6</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-3104.98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-3353.37 м</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7</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-3096.92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-3366.56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Ж-29</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8</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-3212.79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-3462.07 м</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9</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-3084.58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-3379.83 м</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10</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-3057.52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-3418.54 м</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11</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-3185.27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-3502.93 м</w:t>
      </w:r>
    </w:p>
    <w:p w:rsidR="0035789A"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Ж-30</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12</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-3182.23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-3512.29 м</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13</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-3055.64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-3429.59 м</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14</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-3024.35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-3473.24 м</w:t>
      </w:r>
    </w:p>
    <w:p w:rsidR="0035789A" w:rsidRPr="00B33F01" w:rsidRDefault="0035789A" w:rsidP="0035789A">
      <w:pPr>
        <w:spacing w:after="0" w:line="240" w:lineRule="auto"/>
        <w:rPr>
          <w:rFonts w:ascii="Times New Roman" w:hAnsi="Times New Roman" w:cs="Times New Roman"/>
          <w:sz w:val="24"/>
          <w:szCs w:val="24"/>
        </w:rPr>
      </w:pPr>
    </w:p>
    <w:p w:rsidR="0035789A" w:rsidRPr="00B33F01" w:rsidRDefault="0035789A" w:rsidP="0035789A">
      <w:pPr>
        <w:spacing w:after="0" w:line="240" w:lineRule="auto"/>
        <w:rPr>
          <w:rFonts w:ascii="Times New Roman" w:hAnsi="Times New Roman" w:cs="Times New Roman"/>
          <w:sz w:val="24"/>
          <w:szCs w:val="24"/>
        </w:rPr>
      </w:pPr>
      <w:r w:rsidRPr="00B33F01">
        <w:rPr>
          <w:rFonts w:ascii="Times New Roman" w:hAnsi="Times New Roman" w:cs="Times New Roman"/>
          <w:sz w:val="24"/>
          <w:szCs w:val="24"/>
        </w:rPr>
        <w:t>Точка 15</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F01">
        <w:rPr>
          <w:rFonts w:ascii="Times New Roman" w:hAnsi="Times New Roman" w:cs="Times New Roman"/>
          <w:sz w:val="24"/>
          <w:szCs w:val="24"/>
        </w:rPr>
        <w:t xml:space="preserve"> = -3154.34 м</w:t>
      </w:r>
    </w:p>
    <w:p w:rsidR="0035789A" w:rsidRPr="00B33F01"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F01">
        <w:rPr>
          <w:rFonts w:ascii="Times New Roman" w:hAnsi="Times New Roman" w:cs="Times New Roman"/>
          <w:sz w:val="24"/>
          <w:szCs w:val="24"/>
        </w:rPr>
        <w:t xml:space="preserve"> = -3555.21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Ж-31</w:t>
      </w:r>
    </w:p>
    <w:p w:rsidR="0035789A" w:rsidRDefault="0035789A" w:rsidP="0035789A">
      <w:pPr>
        <w:spacing w:after="0" w:line="240" w:lineRule="auto"/>
        <w:rPr>
          <w:rFonts w:ascii="Times New Roman" w:hAnsi="Times New Roman" w:cs="Times New Roman"/>
          <w:sz w:val="24"/>
          <w:szCs w:val="24"/>
        </w:rPr>
      </w:pPr>
    </w:p>
    <w:p w:rsidR="0035789A" w:rsidRPr="00531649" w:rsidRDefault="0035789A" w:rsidP="0035789A">
      <w:pPr>
        <w:spacing w:after="0" w:line="240" w:lineRule="auto"/>
        <w:rPr>
          <w:rFonts w:ascii="Times New Roman" w:hAnsi="Times New Roman" w:cs="Times New Roman"/>
          <w:sz w:val="24"/>
          <w:szCs w:val="24"/>
        </w:rPr>
      </w:pPr>
      <w:r w:rsidRPr="00531649">
        <w:rPr>
          <w:rFonts w:ascii="Times New Roman" w:hAnsi="Times New Roman" w:cs="Times New Roman"/>
          <w:sz w:val="24"/>
          <w:szCs w:val="24"/>
        </w:rPr>
        <w:lastRenderedPageBreak/>
        <w:t>Точка 1</w:t>
      </w:r>
    </w:p>
    <w:p w:rsidR="0035789A" w:rsidRPr="005316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1649">
        <w:rPr>
          <w:rFonts w:ascii="Times New Roman" w:hAnsi="Times New Roman" w:cs="Times New Roman"/>
          <w:sz w:val="24"/>
          <w:szCs w:val="24"/>
        </w:rPr>
        <w:t xml:space="preserve"> = -3110.57 м</w:t>
      </w:r>
    </w:p>
    <w:p w:rsidR="0035789A" w:rsidRPr="005316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1649">
        <w:rPr>
          <w:rFonts w:ascii="Times New Roman" w:hAnsi="Times New Roman" w:cs="Times New Roman"/>
          <w:sz w:val="24"/>
          <w:szCs w:val="24"/>
        </w:rPr>
        <w:t xml:space="preserve"> = -3622.15 м</w:t>
      </w:r>
    </w:p>
    <w:p w:rsidR="0035789A" w:rsidRPr="00531649" w:rsidRDefault="0035789A" w:rsidP="0035789A">
      <w:pPr>
        <w:spacing w:after="0" w:line="240" w:lineRule="auto"/>
        <w:rPr>
          <w:rFonts w:ascii="Times New Roman" w:hAnsi="Times New Roman" w:cs="Times New Roman"/>
          <w:sz w:val="24"/>
          <w:szCs w:val="24"/>
        </w:rPr>
      </w:pPr>
    </w:p>
    <w:p w:rsidR="0035789A" w:rsidRPr="00531649" w:rsidRDefault="0035789A" w:rsidP="0035789A">
      <w:pPr>
        <w:spacing w:after="0" w:line="240" w:lineRule="auto"/>
        <w:rPr>
          <w:rFonts w:ascii="Times New Roman" w:hAnsi="Times New Roman" w:cs="Times New Roman"/>
          <w:sz w:val="24"/>
          <w:szCs w:val="24"/>
        </w:rPr>
      </w:pPr>
      <w:r w:rsidRPr="00531649">
        <w:rPr>
          <w:rFonts w:ascii="Times New Roman" w:hAnsi="Times New Roman" w:cs="Times New Roman"/>
          <w:sz w:val="24"/>
          <w:szCs w:val="24"/>
        </w:rPr>
        <w:t>Точка 2</w:t>
      </w:r>
    </w:p>
    <w:p w:rsidR="0035789A" w:rsidRPr="005316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1649">
        <w:rPr>
          <w:rFonts w:ascii="Times New Roman" w:hAnsi="Times New Roman" w:cs="Times New Roman"/>
          <w:sz w:val="24"/>
          <w:szCs w:val="24"/>
        </w:rPr>
        <w:t xml:space="preserve"> = -2972.28 м</w:t>
      </w:r>
    </w:p>
    <w:p w:rsidR="0035789A" w:rsidRPr="005316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1649">
        <w:rPr>
          <w:rFonts w:ascii="Times New Roman" w:hAnsi="Times New Roman" w:cs="Times New Roman"/>
          <w:sz w:val="24"/>
          <w:szCs w:val="24"/>
        </w:rPr>
        <w:t xml:space="preserve"> = -3532.01 м</w:t>
      </w:r>
    </w:p>
    <w:p w:rsidR="0035789A" w:rsidRPr="00531649" w:rsidRDefault="0035789A" w:rsidP="0035789A">
      <w:pPr>
        <w:spacing w:after="0" w:line="240" w:lineRule="auto"/>
        <w:rPr>
          <w:rFonts w:ascii="Times New Roman" w:hAnsi="Times New Roman" w:cs="Times New Roman"/>
          <w:sz w:val="24"/>
          <w:szCs w:val="24"/>
        </w:rPr>
      </w:pPr>
    </w:p>
    <w:p w:rsidR="0035789A" w:rsidRPr="00531649" w:rsidRDefault="0035789A" w:rsidP="0035789A">
      <w:pPr>
        <w:spacing w:after="0" w:line="240" w:lineRule="auto"/>
        <w:rPr>
          <w:rFonts w:ascii="Times New Roman" w:hAnsi="Times New Roman" w:cs="Times New Roman"/>
          <w:sz w:val="24"/>
          <w:szCs w:val="24"/>
        </w:rPr>
      </w:pPr>
      <w:r w:rsidRPr="00531649">
        <w:rPr>
          <w:rFonts w:ascii="Times New Roman" w:hAnsi="Times New Roman" w:cs="Times New Roman"/>
          <w:sz w:val="24"/>
          <w:szCs w:val="24"/>
        </w:rPr>
        <w:t>Точка 3</w:t>
      </w:r>
    </w:p>
    <w:p w:rsidR="0035789A" w:rsidRPr="005316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1649">
        <w:rPr>
          <w:rFonts w:ascii="Times New Roman" w:hAnsi="Times New Roman" w:cs="Times New Roman"/>
          <w:sz w:val="24"/>
          <w:szCs w:val="24"/>
        </w:rPr>
        <w:t xml:space="preserve"> = -2961.56 м</w:t>
      </w:r>
    </w:p>
    <w:p w:rsidR="0035789A" w:rsidRPr="005316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1649">
        <w:rPr>
          <w:rFonts w:ascii="Times New Roman" w:hAnsi="Times New Roman" w:cs="Times New Roman"/>
          <w:sz w:val="24"/>
          <w:szCs w:val="24"/>
        </w:rPr>
        <w:t xml:space="preserve"> = -3549.68 м</w:t>
      </w:r>
    </w:p>
    <w:p w:rsidR="0035789A" w:rsidRPr="00531649" w:rsidRDefault="0035789A" w:rsidP="0035789A">
      <w:pPr>
        <w:spacing w:after="0" w:line="240" w:lineRule="auto"/>
        <w:rPr>
          <w:rFonts w:ascii="Times New Roman" w:hAnsi="Times New Roman" w:cs="Times New Roman"/>
          <w:sz w:val="24"/>
          <w:szCs w:val="24"/>
        </w:rPr>
      </w:pPr>
    </w:p>
    <w:p w:rsidR="0035789A" w:rsidRPr="00531649" w:rsidRDefault="0035789A" w:rsidP="0035789A">
      <w:pPr>
        <w:spacing w:after="0" w:line="240" w:lineRule="auto"/>
        <w:rPr>
          <w:rFonts w:ascii="Times New Roman" w:hAnsi="Times New Roman" w:cs="Times New Roman"/>
          <w:sz w:val="24"/>
          <w:szCs w:val="24"/>
        </w:rPr>
      </w:pPr>
      <w:r w:rsidRPr="00531649">
        <w:rPr>
          <w:rFonts w:ascii="Times New Roman" w:hAnsi="Times New Roman" w:cs="Times New Roman"/>
          <w:sz w:val="24"/>
          <w:szCs w:val="24"/>
        </w:rPr>
        <w:t>Точка 4</w:t>
      </w:r>
    </w:p>
    <w:p w:rsidR="0035789A" w:rsidRPr="005316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1649">
        <w:rPr>
          <w:rFonts w:ascii="Times New Roman" w:hAnsi="Times New Roman" w:cs="Times New Roman"/>
          <w:sz w:val="24"/>
          <w:szCs w:val="24"/>
        </w:rPr>
        <w:t xml:space="preserve"> = -2952.16 м</w:t>
      </w:r>
    </w:p>
    <w:p w:rsidR="0035789A" w:rsidRPr="005316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1649">
        <w:rPr>
          <w:rFonts w:ascii="Times New Roman" w:hAnsi="Times New Roman" w:cs="Times New Roman"/>
          <w:sz w:val="24"/>
          <w:szCs w:val="24"/>
        </w:rPr>
        <w:t xml:space="preserve"> = -3580.14 м</w:t>
      </w:r>
    </w:p>
    <w:p w:rsidR="0035789A" w:rsidRPr="00531649" w:rsidRDefault="0035789A" w:rsidP="0035789A">
      <w:pPr>
        <w:spacing w:after="0" w:line="240" w:lineRule="auto"/>
        <w:rPr>
          <w:rFonts w:ascii="Times New Roman" w:hAnsi="Times New Roman" w:cs="Times New Roman"/>
          <w:sz w:val="24"/>
          <w:szCs w:val="24"/>
        </w:rPr>
      </w:pPr>
    </w:p>
    <w:p w:rsidR="0035789A" w:rsidRPr="00531649" w:rsidRDefault="0035789A" w:rsidP="0035789A">
      <w:pPr>
        <w:spacing w:after="0" w:line="240" w:lineRule="auto"/>
        <w:rPr>
          <w:rFonts w:ascii="Times New Roman" w:hAnsi="Times New Roman" w:cs="Times New Roman"/>
          <w:sz w:val="24"/>
          <w:szCs w:val="24"/>
        </w:rPr>
      </w:pPr>
      <w:r w:rsidRPr="00531649">
        <w:rPr>
          <w:rFonts w:ascii="Times New Roman" w:hAnsi="Times New Roman" w:cs="Times New Roman"/>
          <w:sz w:val="24"/>
          <w:szCs w:val="24"/>
        </w:rPr>
        <w:t>Точка 5</w:t>
      </w:r>
    </w:p>
    <w:p w:rsidR="0035789A" w:rsidRPr="005316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1649">
        <w:rPr>
          <w:rFonts w:ascii="Times New Roman" w:hAnsi="Times New Roman" w:cs="Times New Roman"/>
          <w:sz w:val="24"/>
          <w:szCs w:val="24"/>
        </w:rPr>
        <w:t xml:space="preserve"> = -3081.05 м</w:t>
      </w:r>
    </w:p>
    <w:p w:rsidR="0035789A" w:rsidRPr="005316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1649">
        <w:rPr>
          <w:rFonts w:ascii="Times New Roman" w:hAnsi="Times New Roman" w:cs="Times New Roman"/>
          <w:sz w:val="24"/>
          <w:szCs w:val="24"/>
        </w:rPr>
        <w:t xml:space="preserve"> = -3667.44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Ж-32</w:t>
      </w:r>
    </w:p>
    <w:p w:rsidR="0035789A" w:rsidRDefault="0035789A" w:rsidP="0035789A">
      <w:pPr>
        <w:spacing w:after="0" w:line="240" w:lineRule="auto"/>
        <w:rPr>
          <w:rFonts w:ascii="Times New Roman" w:hAnsi="Times New Roman" w:cs="Times New Roman"/>
          <w:sz w:val="24"/>
          <w:szCs w:val="24"/>
        </w:rPr>
      </w:pPr>
    </w:p>
    <w:p w:rsidR="0035789A" w:rsidRPr="003332B4" w:rsidRDefault="0035789A" w:rsidP="0035789A">
      <w:pPr>
        <w:spacing w:after="0" w:line="240" w:lineRule="auto"/>
        <w:rPr>
          <w:rFonts w:ascii="Times New Roman" w:hAnsi="Times New Roman" w:cs="Times New Roman"/>
          <w:sz w:val="24"/>
          <w:szCs w:val="24"/>
        </w:rPr>
      </w:pPr>
      <w:r w:rsidRPr="003332B4">
        <w:rPr>
          <w:rFonts w:ascii="Times New Roman" w:hAnsi="Times New Roman" w:cs="Times New Roman"/>
          <w:sz w:val="24"/>
          <w:szCs w:val="24"/>
        </w:rPr>
        <w:t>Точка 1</w:t>
      </w:r>
    </w:p>
    <w:p w:rsidR="0035789A" w:rsidRPr="003332B4"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332B4">
        <w:rPr>
          <w:rFonts w:ascii="Times New Roman" w:hAnsi="Times New Roman" w:cs="Times New Roman"/>
          <w:sz w:val="24"/>
          <w:szCs w:val="24"/>
        </w:rPr>
        <w:t xml:space="preserve"> = -3072.66 м</w:t>
      </w:r>
    </w:p>
    <w:p w:rsidR="0035789A" w:rsidRPr="003332B4"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332B4">
        <w:rPr>
          <w:rFonts w:ascii="Times New Roman" w:hAnsi="Times New Roman" w:cs="Times New Roman"/>
          <w:sz w:val="24"/>
          <w:szCs w:val="24"/>
        </w:rPr>
        <w:t xml:space="preserve"> = -3674.32 м</w:t>
      </w:r>
    </w:p>
    <w:p w:rsidR="0035789A" w:rsidRPr="003332B4" w:rsidRDefault="0035789A" w:rsidP="0035789A">
      <w:pPr>
        <w:spacing w:after="0" w:line="240" w:lineRule="auto"/>
        <w:rPr>
          <w:rFonts w:ascii="Times New Roman" w:hAnsi="Times New Roman" w:cs="Times New Roman"/>
          <w:sz w:val="24"/>
          <w:szCs w:val="24"/>
        </w:rPr>
      </w:pPr>
    </w:p>
    <w:p w:rsidR="0035789A" w:rsidRPr="003332B4" w:rsidRDefault="0035789A" w:rsidP="0035789A">
      <w:pPr>
        <w:spacing w:after="0" w:line="240" w:lineRule="auto"/>
        <w:rPr>
          <w:rFonts w:ascii="Times New Roman" w:hAnsi="Times New Roman" w:cs="Times New Roman"/>
          <w:sz w:val="24"/>
          <w:szCs w:val="24"/>
        </w:rPr>
      </w:pPr>
      <w:r w:rsidRPr="003332B4">
        <w:rPr>
          <w:rFonts w:ascii="Times New Roman" w:hAnsi="Times New Roman" w:cs="Times New Roman"/>
          <w:sz w:val="24"/>
          <w:szCs w:val="24"/>
        </w:rPr>
        <w:t>Точка 2</w:t>
      </w:r>
    </w:p>
    <w:p w:rsidR="0035789A" w:rsidRPr="003332B4"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332B4">
        <w:rPr>
          <w:rFonts w:ascii="Times New Roman" w:hAnsi="Times New Roman" w:cs="Times New Roman"/>
          <w:sz w:val="24"/>
          <w:szCs w:val="24"/>
        </w:rPr>
        <w:t xml:space="preserve"> = -2944.34 м</w:t>
      </w:r>
    </w:p>
    <w:p w:rsidR="0035789A" w:rsidRPr="003332B4"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332B4">
        <w:rPr>
          <w:rFonts w:ascii="Times New Roman" w:hAnsi="Times New Roman" w:cs="Times New Roman"/>
          <w:sz w:val="24"/>
          <w:szCs w:val="24"/>
        </w:rPr>
        <w:t xml:space="preserve"> = -3590.50 м</w:t>
      </w:r>
    </w:p>
    <w:p w:rsidR="0035789A" w:rsidRPr="003332B4" w:rsidRDefault="0035789A" w:rsidP="0035789A">
      <w:pPr>
        <w:spacing w:after="0" w:line="240" w:lineRule="auto"/>
        <w:rPr>
          <w:rFonts w:ascii="Times New Roman" w:hAnsi="Times New Roman" w:cs="Times New Roman"/>
          <w:sz w:val="24"/>
          <w:szCs w:val="24"/>
        </w:rPr>
      </w:pPr>
    </w:p>
    <w:p w:rsidR="0035789A" w:rsidRPr="003332B4" w:rsidRDefault="0035789A" w:rsidP="0035789A">
      <w:pPr>
        <w:spacing w:after="0" w:line="240" w:lineRule="auto"/>
        <w:rPr>
          <w:rFonts w:ascii="Times New Roman" w:hAnsi="Times New Roman" w:cs="Times New Roman"/>
          <w:sz w:val="24"/>
          <w:szCs w:val="24"/>
        </w:rPr>
      </w:pPr>
      <w:r w:rsidRPr="003332B4">
        <w:rPr>
          <w:rFonts w:ascii="Times New Roman" w:hAnsi="Times New Roman" w:cs="Times New Roman"/>
          <w:sz w:val="24"/>
          <w:szCs w:val="24"/>
        </w:rPr>
        <w:t>Точка 3</w:t>
      </w:r>
    </w:p>
    <w:p w:rsidR="0035789A" w:rsidRPr="003332B4"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332B4">
        <w:rPr>
          <w:rFonts w:ascii="Times New Roman" w:hAnsi="Times New Roman" w:cs="Times New Roman"/>
          <w:sz w:val="24"/>
          <w:szCs w:val="24"/>
        </w:rPr>
        <w:t xml:space="preserve"> = -2911.41 м</w:t>
      </w:r>
    </w:p>
    <w:p w:rsidR="0035789A" w:rsidRPr="003332B4"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332B4">
        <w:rPr>
          <w:rFonts w:ascii="Times New Roman" w:hAnsi="Times New Roman" w:cs="Times New Roman"/>
          <w:sz w:val="24"/>
          <w:szCs w:val="24"/>
        </w:rPr>
        <w:t xml:space="preserve"> = -3638.30 м</w:t>
      </w:r>
    </w:p>
    <w:p w:rsidR="0035789A" w:rsidRPr="003332B4" w:rsidRDefault="0035789A" w:rsidP="0035789A">
      <w:pPr>
        <w:spacing w:after="0" w:line="240" w:lineRule="auto"/>
        <w:rPr>
          <w:rFonts w:ascii="Times New Roman" w:hAnsi="Times New Roman" w:cs="Times New Roman"/>
          <w:sz w:val="24"/>
          <w:szCs w:val="24"/>
        </w:rPr>
      </w:pPr>
    </w:p>
    <w:p w:rsidR="0035789A" w:rsidRPr="003332B4" w:rsidRDefault="0035789A" w:rsidP="0035789A">
      <w:pPr>
        <w:spacing w:after="0" w:line="240" w:lineRule="auto"/>
        <w:rPr>
          <w:rFonts w:ascii="Times New Roman" w:hAnsi="Times New Roman" w:cs="Times New Roman"/>
          <w:sz w:val="24"/>
          <w:szCs w:val="24"/>
        </w:rPr>
      </w:pPr>
      <w:r w:rsidRPr="003332B4">
        <w:rPr>
          <w:rFonts w:ascii="Times New Roman" w:hAnsi="Times New Roman" w:cs="Times New Roman"/>
          <w:sz w:val="24"/>
          <w:szCs w:val="24"/>
        </w:rPr>
        <w:t>Точка 4</w:t>
      </w:r>
    </w:p>
    <w:p w:rsidR="0035789A" w:rsidRPr="003332B4"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332B4">
        <w:rPr>
          <w:rFonts w:ascii="Times New Roman" w:hAnsi="Times New Roman" w:cs="Times New Roman"/>
          <w:sz w:val="24"/>
          <w:szCs w:val="24"/>
        </w:rPr>
        <w:t xml:space="preserve"> = -3041.68 м</w:t>
      </w:r>
    </w:p>
    <w:p w:rsidR="0035789A" w:rsidRPr="003332B4"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332B4">
        <w:rPr>
          <w:rFonts w:ascii="Times New Roman" w:hAnsi="Times New Roman" w:cs="Times New Roman"/>
          <w:sz w:val="24"/>
          <w:szCs w:val="24"/>
        </w:rPr>
        <w:t xml:space="preserve"> = -3720.26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Ж-33</w:t>
      </w:r>
    </w:p>
    <w:p w:rsidR="0035789A" w:rsidRDefault="0035789A" w:rsidP="0035789A">
      <w:pPr>
        <w:spacing w:after="0" w:line="240" w:lineRule="auto"/>
        <w:rPr>
          <w:rFonts w:ascii="Times New Roman" w:hAnsi="Times New Roman" w:cs="Times New Roman"/>
          <w:sz w:val="24"/>
          <w:szCs w:val="24"/>
        </w:rPr>
      </w:pPr>
    </w:p>
    <w:p w:rsidR="0035789A" w:rsidRPr="00152E83" w:rsidRDefault="0035789A" w:rsidP="0035789A">
      <w:pPr>
        <w:spacing w:after="0" w:line="240" w:lineRule="auto"/>
        <w:rPr>
          <w:rFonts w:ascii="Times New Roman" w:hAnsi="Times New Roman" w:cs="Times New Roman"/>
          <w:sz w:val="24"/>
          <w:szCs w:val="24"/>
        </w:rPr>
      </w:pPr>
      <w:r w:rsidRPr="00152E83">
        <w:rPr>
          <w:rFonts w:ascii="Times New Roman" w:hAnsi="Times New Roman" w:cs="Times New Roman"/>
          <w:sz w:val="24"/>
          <w:szCs w:val="24"/>
        </w:rPr>
        <w:t>Точка 1</w:t>
      </w:r>
    </w:p>
    <w:p w:rsidR="0035789A" w:rsidRPr="00152E83"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52E83">
        <w:rPr>
          <w:rFonts w:ascii="Times New Roman" w:hAnsi="Times New Roman" w:cs="Times New Roman"/>
          <w:sz w:val="24"/>
          <w:szCs w:val="24"/>
        </w:rPr>
        <w:t xml:space="preserve"> = -3034.60 м</w:t>
      </w:r>
    </w:p>
    <w:p w:rsidR="0035789A" w:rsidRPr="00152E83"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52E83">
        <w:rPr>
          <w:rFonts w:ascii="Times New Roman" w:hAnsi="Times New Roman" w:cs="Times New Roman"/>
          <w:sz w:val="24"/>
          <w:szCs w:val="24"/>
        </w:rPr>
        <w:t xml:space="preserve"> = -3735.14 м</w:t>
      </w:r>
    </w:p>
    <w:p w:rsidR="0035789A" w:rsidRPr="00152E83" w:rsidRDefault="0035789A" w:rsidP="0035789A">
      <w:pPr>
        <w:spacing w:after="0" w:line="240" w:lineRule="auto"/>
        <w:rPr>
          <w:rFonts w:ascii="Times New Roman" w:hAnsi="Times New Roman" w:cs="Times New Roman"/>
          <w:sz w:val="24"/>
          <w:szCs w:val="24"/>
        </w:rPr>
      </w:pPr>
    </w:p>
    <w:p w:rsidR="0035789A" w:rsidRPr="00152E83" w:rsidRDefault="0035789A" w:rsidP="0035789A">
      <w:pPr>
        <w:spacing w:after="0" w:line="240" w:lineRule="auto"/>
        <w:rPr>
          <w:rFonts w:ascii="Times New Roman" w:hAnsi="Times New Roman" w:cs="Times New Roman"/>
          <w:sz w:val="24"/>
          <w:szCs w:val="24"/>
        </w:rPr>
      </w:pPr>
      <w:r w:rsidRPr="00152E83">
        <w:rPr>
          <w:rFonts w:ascii="Times New Roman" w:hAnsi="Times New Roman" w:cs="Times New Roman"/>
          <w:sz w:val="24"/>
          <w:szCs w:val="24"/>
        </w:rPr>
        <w:t>Точка 2</w:t>
      </w:r>
    </w:p>
    <w:p w:rsidR="0035789A" w:rsidRPr="00152E83"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52E83">
        <w:rPr>
          <w:rFonts w:ascii="Times New Roman" w:hAnsi="Times New Roman" w:cs="Times New Roman"/>
          <w:sz w:val="24"/>
          <w:szCs w:val="24"/>
        </w:rPr>
        <w:t xml:space="preserve"> = -2905.82 м</w:t>
      </w:r>
    </w:p>
    <w:p w:rsidR="0035789A" w:rsidRPr="00152E83"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52E83">
        <w:rPr>
          <w:rFonts w:ascii="Times New Roman" w:hAnsi="Times New Roman" w:cs="Times New Roman"/>
          <w:sz w:val="24"/>
          <w:szCs w:val="24"/>
        </w:rPr>
        <w:t xml:space="preserve"> = -3647.85 м</w:t>
      </w:r>
    </w:p>
    <w:p w:rsidR="0035789A" w:rsidRPr="00152E83" w:rsidRDefault="0035789A" w:rsidP="0035789A">
      <w:pPr>
        <w:spacing w:after="0" w:line="240" w:lineRule="auto"/>
        <w:rPr>
          <w:rFonts w:ascii="Times New Roman" w:hAnsi="Times New Roman" w:cs="Times New Roman"/>
          <w:sz w:val="24"/>
          <w:szCs w:val="24"/>
        </w:rPr>
      </w:pPr>
    </w:p>
    <w:p w:rsidR="0035789A" w:rsidRPr="00152E83" w:rsidRDefault="0035789A" w:rsidP="0035789A">
      <w:pPr>
        <w:spacing w:after="0" w:line="240" w:lineRule="auto"/>
        <w:rPr>
          <w:rFonts w:ascii="Times New Roman" w:hAnsi="Times New Roman" w:cs="Times New Roman"/>
          <w:sz w:val="24"/>
          <w:szCs w:val="24"/>
        </w:rPr>
      </w:pPr>
      <w:r w:rsidRPr="00152E83">
        <w:rPr>
          <w:rFonts w:ascii="Times New Roman" w:hAnsi="Times New Roman" w:cs="Times New Roman"/>
          <w:sz w:val="24"/>
          <w:szCs w:val="24"/>
        </w:rPr>
        <w:t>Точка 3</w:t>
      </w:r>
    </w:p>
    <w:p w:rsidR="0035789A" w:rsidRPr="00152E83"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52E83">
        <w:rPr>
          <w:rFonts w:ascii="Times New Roman" w:hAnsi="Times New Roman" w:cs="Times New Roman"/>
          <w:sz w:val="24"/>
          <w:szCs w:val="24"/>
        </w:rPr>
        <w:t xml:space="preserve"> = -2873.60 м</w:t>
      </w:r>
    </w:p>
    <w:p w:rsidR="0035789A" w:rsidRPr="00152E83"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52E83">
        <w:rPr>
          <w:rFonts w:ascii="Times New Roman" w:hAnsi="Times New Roman" w:cs="Times New Roman"/>
          <w:sz w:val="24"/>
          <w:szCs w:val="24"/>
        </w:rPr>
        <w:t xml:space="preserve"> = -3695.49 м</w:t>
      </w:r>
    </w:p>
    <w:p w:rsidR="0035789A" w:rsidRPr="00152E83" w:rsidRDefault="0035789A" w:rsidP="0035789A">
      <w:pPr>
        <w:spacing w:after="0" w:line="240" w:lineRule="auto"/>
        <w:rPr>
          <w:rFonts w:ascii="Times New Roman" w:hAnsi="Times New Roman" w:cs="Times New Roman"/>
          <w:sz w:val="24"/>
          <w:szCs w:val="24"/>
        </w:rPr>
      </w:pPr>
    </w:p>
    <w:p w:rsidR="0035789A" w:rsidRPr="00152E83" w:rsidRDefault="0035789A" w:rsidP="0035789A">
      <w:pPr>
        <w:spacing w:after="0" w:line="240" w:lineRule="auto"/>
        <w:rPr>
          <w:rFonts w:ascii="Times New Roman" w:hAnsi="Times New Roman" w:cs="Times New Roman"/>
          <w:sz w:val="24"/>
          <w:szCs w:val="24"/>
        </w:rPr>
      </w:pPr>
      <w:r w:rsidRPr="00152E83">
        <w:rPr>
          <w:rFonts w:ascii="Times New Roman" w:hAnsi="Times New Roman" w:cs="Times New Roman"/>
          <w:sz w:val="24"/>
          <w:szCs w:val="24"/>
        </w:rPr>
        <w:t>Точка 4</w:t>
      </w:r>
    </w:p>
    <w:p w:rsidR="0035789A" w:rsidRPr="00152E83"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52E83">
        <w:rPr>
          <w:rFonts w:ascii="Times New Roman" w:hAnsi="Times New Roman" w:cs="Times New Roman"/>
          <w:sz w:val="24"/>
          <w:szCs w:val="24"/>
        </w:rPr>
        <w:t xml:space="preserve"> = -2999.88 м</w:t>
      </w:r>
    </w:p>
    <w:p w:rsidR="0035789A" w:rsidRPr="00152E83"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52E83">
        <w:rPr>
          <w:rFonts w:ascii="Times New Roman" w:hAnsi="Times New Roman" w:cs="Times New Roman"/>
          <w:sz w:val="24"/>
          <w:szCs w:val="24"/>
        </w:rPr>
        <w:t xml:space="preserve"> = -3783.39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Ж-34</w:t>
      </w:r>
    </w:p>
    <w:p w:rsidR="0035789A" w:rsidRDefault="0035789A" w:rsidP="0035789A">
      <w:pPr>
        <w:spacing w:after="0" w:line="240" w:lineRule="auto"/>
        <w:rPr>
          <w:rFonts w:ascii="Times New Roman" w:hAnsi="Times New Roman" w:cs="Times New Roman"/>
          <w:sz w:val="24"/>
          <w:szCs w:val="24"/>
        </w:rPr>
      </w:pPr>
    </w:p>
    <w:p w:rsidR="0035789A" w:rsidRPr="00EB6740" w:rsidRDefault="0035789A" w:rsidP="0035789A">
      <w:pPr>
        <w:spacing w:after="0" w:line="240" w:lineRule="auto"/>
        <w:rPr>
          <w:rFonts w:ascii="Times New Roman" w:hAnsi="Times New Roman" w:cs="Times New Roman"/>
          <w:sz w:val="24"/>
          <w:szCs w:val="24"/>
        </w:rPr>
      </w:pPr>
      <w:r w:rsidRPr="00EB6740">
        <w:rPr>
          <w:rFonts w:ascii="Times New Roman" w:hAnsi="Times New Roman" w:cs="Times New Roman"/>
          <w:sz w:val="24"/>
          <w:szCs w:val="24"/>
        </w:rPr>
        <w:t>Точка 1</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B6740">
        <w:rPr>
          <w:rFonts w:ascii="Times New Roman" w:hAnsi="Times New Roman" w:cs="Times New Roman"/>
          <w:sz w:val="24"/>
          <w:szCs w:val="24"/>
        </w:rPr>
        <w:t xml:space="preserve"> = -2951.85 м</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B6740">
        <w:rPr>
          <w:rFonts w:ascii="Times New Roman" w:hAnsi="Times New Roman" w:cs="Times New Roman"/>
          <w:sz w:val="24"/>
          <w:szCs w:val="24"/>
        </w:rPr>
        <w:t xml:space="preserve"> = -3862.34 м</w:t>
      </w:r>
    </w:p>
    <w:p w:rsidR="0035789A" w:rsidRPr="00EB6740" w:rsidRDefault="0035789A" w:rsidP="0035789A">
      <w:pPr>
        <w:spacing w:after="0" w:line="240" w:lineRule="auto"/>
        <w:rPr>
          <w:rFonts w:ascii="Times New Roman" w:hAnsi="Times New Roman" w:cs="Times New Roman"/>
          <w:sz w:val="24"/>
          <w:szCs w:val="24"/>
        </w:rPr>
      </w:pPr>
    </w:p>
    <w:p w:rsidR="0035789A" w:rsidRPr="00EB6740" w:rsidRDefault="0035789A" w:rsidP="0035789A">
      <w:pPr>
        <w:spacing w:after="0" w:line="240" w:lineRule="auto"/>
        <w:rPr>
          <w:rFonts w:ascii="Times New Roman" w:hAnsi="Times New Roman" w:cs="Times New Roman"/>
          <w:sz w:val="24"/>
          <w:szCs w:val="24"/>
        </w:rPr>
      </w:pPr>
      <w:r w:rsidRPr="00EB6740">
        <w:rPr>
          <w:rFonts w:ascii="Times New Roman" w:hAnsi="Times New Roman" w:cs="Times New Roman"/>
          <w:sz w:val="24"/>
          <w:szCs w:val="24"/>
        </w:rPr>
        <w:t>Точка 2</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B6740">
        <w:rPr>
          <w:rFonts w:ascii="Times New Roman" w:hAnsi="Times New Roman" w:cs="Times New Roman"/>
          <w:sz w:val="24"/>
          <w:szCs w:val="24"/>
        </w:rPr>
        <w:t xml:space="preserve"> = -2966.71 м</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B6740">
        <w:rPr>
          <w:rFonts w:ascii="Times New Roman" w:hAnsi="Times New Roman" w:cs="Times New Roman"/>
          <w:sz w:val="24"/>
          <w:szCs w:val="24"/>
        </w:rPr>
        <w:t xml:space="preserve"> = -3837.41 м</w:t>
      </w:r>
    </w:p>
    <w:p w:rsidR="0035789A" w:rsidRPr="00EB6740" w:rsidRDefault="0035789A" w:rsidP="0035789A">
      <w:pPr>
        <w:spacing w:after="0" w:line="240" w:lineRule="auto"/>
        <w:rPr>
          <w:rFonts w:ascii="Times New Roman" w:hAnsi="Times New Roman" w:cs="Times New Roman"/>
          <w:sz w:val="24"/>
          <w:szCs w:val="24"/>
        </w:rPr>
      </w:pPr>
    </w:p>
    <w:p w:rsidR="0035789A" w:rsidRPr="00EB6740" w:rsidRDefault="0035789A" w:rsidP="0035789A">
      <w:pPr>
        <w:spacing w:after="0" w:line="240" w:lineRule="auto"/>
        <w:rPr>
          <w:rFonts w:ascii="Times New Roman" w:hAnsi="Times New Roman" w:cs="Times New Roman"/>
          <w:sz w:val="24"/>
          <w:szCs w:val="24"/>
        </w:rPr>
      </w:pPr>
      <w:r w:rsidRPr="00EB6740">
        <w:rPr>
          <w:rFonts w:ascii="Times New Roman" w:hAnsi="Times New Roman" w:cs="Times New Roman"/>
          <w:sz w:val="24"/>
          <w:szCs w:val="24"/>
        </w:rPr>
        <w:t>Точка 3</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B6740">
        <w:rPr>
          <w:rFonts w:ascii="Times New Roman" w:hAnsi="Times New Roman" w:cs="Times New Roman"/>
          <w:sz w:val="24"/>
          <w:szCs w:val="24"/>
        </w:rPr>
        <w:t xml:space="preserve"> = -2969.19 м</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B6740">
        <w:rPr>
          <w:rFonts w:ascii="Times New Roman" w:hAnsi="Times New Roman" w:cs="Times New Roman"/>
          <w:sz w:val="24"/>
          <w:szCs w:val="24"/>
        </w:rPr>
        <w:t xml:space="preserve"> = -3838.19 м</w:t>
      </w:r>
    </w:p>
    <w:p w:rsidR="0035789A" w:rsidRPr="00EB6740" w:rsidRDefault="0035789A" w:rsidP="0035789A">
      <w:pPr>
        <w:spacing w:after="0" w:line="240" w:lineRule="auto"/>
        <w:rPr>
          <w:rFonts w:ascii="Times New Roman" w:hAnsi="Times New Roman" w:cs="Times New Roman"/>
          <w:sz w:val="24"/>
          <w:szCs w:val="24"/>
        </w:rPr>
      </w:pPr>
    </w:p>
    <w:p w:rsidR="0035789A" w:rsidRPr="00EB6740" w:rsidRDefault="0035789A" w:rsidP="0035789A">
      <w:pPr>
        <w:spacing w:after="0" w:line="240" w:lineRule="auto"/>
        <w:rPr>
          <w:rFonts w:ascii="Times New Roman" w:hAnsi="Times New Roman" w:cs="Times New Roman"/>
          <w:sz w:val="24"/>
          <w:szCs w:val="24"/>
        </w:rPr>
      </w:pPr>
      <w:r w:rsidRPr="00EB6740">
        <w:rPr>
          <w:rFonts w:ascii="Times New Roman" w:hAnsi="Times New Roman" w:cs="Times New Roman"/>
          <w:sz w:val="24"/>
          <w:szCs w:val="24"/>
        </w:rPr>
        <w:t>Точка 4</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B6740">
        <w:rPr>
          <w:rFonts w:ascii="Times New Roman" w:hAnsi="Times New Roman" w:cs="Times New Roman"/>
          <w:sz w:val="24"/>
          <w:szCs w:val="24"/>
        </w:rPr>
        <w:t xml:space="preserve"> = -2974.80 м</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B6740">
        <w:rPr>
          <w:rFonts w:ascii="Times New Roman" w:hAnsi="Times New Roman" w:cs="Times New Roman"/>
          <w:sz w:val="24"/>
          <w:szCs w:val="24"/>
        </w:rPr>
        <w:t xml:space="preserve"> = -3828.79 м</w:t>
      </w:r>
    </w:p>
    <w:p w:rsidR="0035789A" w:rsidRPr="00EB6740" w:rsidRDefault="0035789A" w:rsidP="0035789A">
      <w:pPr>
        <w:spacing w:after="0" w:line="240" w:lineRule="auto"/>
        <w:rPr>
          <w:rFonts w:ascii="Times New Roman" w:hAnsi="Times New Roman" w:cs="Times New Roman"/>
          <w:sz w:val="24"/>
          <w:szCs w:val="24"/>
        </w:rPr>
      </w:pPr>
    </w:p>
    <w:p w:rsidR="0035789A" w:rsidRPr="00EB6740" w:rsidRDefault="0035789A" w:rsidP="0035789A">
      <w:pPr>
        <w:spacing w:after="0" w:line="240" w:lineRule="auto"/>
        <w:rPr>
          <w:rFonts w:ascii="Times New Roman" w:hAnsi="Times New Roman" w:cs="Times New Roman"/>
          <w:sz w:val="24"/>
          <w:szCs w:val="24"/>
        </w:rPr>
      </w:pPr>
      <w:r w:rsidRPr="00EB6740">
        <w:rPr>
          <w:rFonts w:ascii="Times New Roman" w:hAnsi="Times New Roman" w:cs="Times New Roman"/>
          <w:sz w:val="24"/>
          <w:szCs w:val="24"/>
        </w:rPr>
        <w:t>Точка 5</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EB6740">
        <w:rPr>
          <w:rFonts w:ascii="Times New Roman" w:hAnsi="Times New Roman" w:cs="Times New Roman"/>
          <w:sz w:val="24"/>
          <w:szCs w:val="24"/>
        </w:rPr>
        <w:t xml:space="preserve"> = -2973.14 м</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B6740">
        <w:rPr>
          <w:rFonts w:ascii="Times New Roman" w:hAnsi="Times New Roman" w:cs="Times New Roman"/>
          <w:sz w:val="24"/>
          <w:szCs w:val="24"/>
        </w:rPr>
        <w:t xml:space="preserve"> = -3827.64 м</w:t>
      </w:r>
    </w:p>
    <w:p w:rsidR="0035789A" w:rsidRPr="00EB6740" w:rsidRDefault="0035789A" w:rsidP="0035789A">
      <w:pPr>
        <w:spacing w:after="0" w:line="240" w:lineRule="auto"/>
        <w:rPr>
          <w:rFonts w:ascii="Times New Roman" w:hAnsi="Times New Roman" w:cs="Times New Roman"/>
          <w:sz w:val="24"/>
          <w:szCs w:val="24"/>
        </w:rPr>
      </w:pPr>
    </w:p>
    <w:p w:rsidR="0035789A" w:rsidRPr="00EB6740" w:rsidRDefault="0035789A" w:rsidP="0035789A">
      <w:pPr>
        <w:spacing w:after="0" w:line="240" w:lineRule="auto"/>
        <w:rPr>
          <w:rFonts w:ascii="Times New Roman" w:hAnsi="Times New Roman" w:cs="Times New Roman"/>
          <w:sz w:val="24"/>
          <w:szCs w:val="24"/>
        </w:rPr>
      </w:pPr>
      <w:r w:rsidRPr="00EB6740">
        <w:rPr>
          <w:rFonts w:ascii="Times New Roman" w:hAnsi="Times New Roman" w:cs="Times New Roman"/>
          <w:sz w:val="24"/>
          <w:szCs w:val="24"/>
        </w:rPr>
        <w:t>Точка 6</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B6740">
        <w:rPr>
          <w:rFonts w:ascii="Times New Roman" w:hAnsi="Times New Roman" w:cs="Times New Roman"/>
          <w:sz w:val="24"/>
          <w:szCs w:val="24"/>
        </w:rPr>
        <w:t xml:space="preserve"> = -2991.71 м</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B6740">
        <w:rPr>
          <w:rFonts w:ascii="Times New Roman" w:hAnsi="Times New Roman" w:cs="Times New Roman"/>
          <w:sz w:val="24"/>
          <w:szCs w:val="24"/>
        </w:rPr>
        <w:t xml:space="preserve"> = -3798.99 м</w:t>
      </w:r>
    </w:p>
    <w:p w:rsidR="0035789A" w:rsidRPr="00EB6740" w:rsidRDefault="0035789A" w:rsidP="0035789A">
      <w:pPr>
        <w:spacing w:after="0" w:line="240" w:lineRule="auto"/>
        <w:rPr>
          <w:rFonts w:ascii="Times New Roman" w:hAnsi="Times New Roman" w:cs="Times New Roman"/>
          <w:sz w:val="24"/>
          <w:szCs w:val="24"/>
        </w:rPr>
      </w:pPr>
    </w:p>
    <w:p w:rsidR="0035789A" w:rsidRPr="00EB6740" w:rsidRDefault="0035789A" w:rsidP="0035789A">
      <w:pPr>
        <w:spacing w:after="0" w:line="240" w:lineRule="auto"/>
        <w:rPr>
          <w:rFonts w:ascii="Times New Roman" w:hAnsi="Times New Roman" w:cs="Times New Roman"/>
          <w:sz w:val="24"/>
          <w:szCs w:val="24"/>
        </w:rPr>
      </w:pPr>
      <w:r w:rsidRPr="00EB6740">
        <w:rPr>
          <w:rFonts w:ascii="Times New Roman" w:hAnsi="Times New Roman" w:cs="Times New Roman"/>
          <w:sz w:val="24"/>
          <w:szCs w:val="24"/>
        </w:rPr>
        <w:t>Точка 7</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B6740">
        <w:rPr>
          <w:rFonts w:ascii="Times New Roman" w:hAnsi="Times New Roman" w:cs="Times New Roman"/>
          <w:sz w:val="24"/>
          <w:szCs w:val="24"/>
        </w:rPr>
        <w:t xml:space="preserve"> = -2862.74 м</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B6740">
        <w:rPr>
          <w:rFonts w:ascii="Times New Roman" w:hAnsi="Times New Roman" w:cs="Times New Roman"/>
          <w:sz w:val="24"/>
          <w:szCs w:val="24"/>
        </w:rPr>
        <w:t xml:space="preserve"> = -3711.57 м</w:t>
      </w:r>
    </w:p>
    <w:p w:rsidR="0035789A" w:rsidRPr="00EB6740" w:rsidRDefault="0035789A" w:rsidP="0035789A">
      <w:pPr>
        <w:spacing w:after="0" w:line="240" w:lineRule="auto"/>
        <w:rPr>
          <w:rFonts w:ascii="Times New Roman" w:hAnsi="Times New Roman" w:cs="Times New Roman"/>
          <w:sz w:val="24"/>
          <w:szCs w:val="24"/>
        </w:rPr>
      </w:pPr>
    </w:p>
    <w:p w:rsidR="0035789A" w:rsidRPr="00EB6740" w:rsidRDefault="0035789A" w:rsidP="0035789A">
      <w:pPr>
        <w:spacing w:after="0" w:line="240" w:lineRule="auto"/>
        <w:rPr>
          <w:rFonts w:ascii="Times New Roman" w:hAnsi="Times New Roman" w:cs="Times New Roman"/>
          <w:sz w:val="24"/>
          <w:szCs w:val="24"/>
        </w:rPr>
      </w:pPr>
      <w:r w:rsidRPr="00EB6740">
        <w:rPr>
          <w:rFonts w:ascii="Times New Roman" w:hAnsi="Times New Roman" w:cs="Times New Roman"/>
          <w:sz w:val="24"/>
          <w:szCs w:val="24"/>
        </w:rPr>
        <w:t>Точка 8</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B6740">
        <w:rPr>
          <w:rFonts w:ascii="Times New Roman" w:hAnsi="Times New Roman" w:cs="Times New Roman"/>
          <w:sz w:val="24"/>
          <w:szCs w:val="24"/>
        </w:rPr>
        <w:t xml:space="preserve"> = -2820.82 м</w:t>
      </w:r>
    </w:p>
    <w:p w:rsidR="0035789A" w:rsidRPr="00EB674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B6740">
        <w:rPr>
          <w:rFonts w:ascii="Times New Roman" w:hAnsi="Times New Roman" w:cs="Times New Roman"/>
          <w:sz w:val="24"/>
          <w:szCs w:val="24"/>
        </w:rPr>
        <w:t xml:space="preserve"> = -3773.04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Ж-35</w:t>
      </w:r>
    </w:p>
    <w:p w:rsidR="0035789A" w:rsidRDefault="0035789A" w:rsidP="0035789A">
      <w:pPr>
        <w:spacing w:after="0" w:line="240" w:lineRule="auto"/>
        <w:rPr>
          <w:rFonts w:ascii="Times New Roman" w:hAnsi="Times New Roman" w:cs="Times New Roman"/>
          <w:sz w:val="24"/>
          <w:szCs w:val="24"/>
        </w:rPr>
      </w:pPr>
    </w:p>
    <w:p w:rsidR="0035789A" w:rsidRPr="00325127" w:rsidRDefault="0035789A" w:rsidP="0035789A">
      <w:pPr>
        <w:spacing w:after="0" w:line="240" w:lineRule="auto"/>
        <w:rPr>
          <w:rFonts w:ascii="Times New Roman" w:hAnsi="Times New Roman" w:cs="Times New Roman"/>
          <w:sz w:val="24"/>
          <w:szCs w:val="24"/>
        </w:rPr>
      </w:pPr>
      <w:r w:rsidRPr="00325127">
        <w:rPr>
          <w:rFonts w:ascii="Times New Roman" w:hAnsi="Times New Roman" w:cs="Times New Roman"/>
          <w:sz w:val="24"/>
          <w:szCs w:val="24"/>
        </w:rPr>
        <w:t>Точка 1</w:t>
      </w:r>
    </w:p>
    <w:p w:rsidR="0035789A" w:rsidRPr="00325127"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5127">
        <w:rPr>
          <w:rFonts w:ascii="Times New Roman" w:hAnsi="Times New Roman" w:cs="Times New Roman"/>
          <w:sz w:val="24"/>
          <w:szCs w:val="24"/>
        </w:rPr>
        <w:t xml:space="preserve"> = -2937.83 м</w:t>
      </w:r>
    </w:p>
    <w:p w:rsidR="0035789A" w:rsidRPr="00325127"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5127">
        <w:rPr>
          <w:rFonts w:ascii="Times New Roman" w:hAnsi="Times New Roman" w:cs="Times New Roman"/>
          <w:sz w:val="24"/>
          <w:szCs w:val="24"/>
        </w:rPr>
        <w:t xml:space="preserve"> = -3879.65 м</w:t>
      </w:r>
    </w:p>
    <w:p w:rsidR="0035789A" w:rsidRPr="00325127" w:rsidRDefault="0035789A" w:rsidP="0035789A">
      <w:pPr>
        <w:spacing w:after="0" w:line="240" w:lineRule="auto"/>
        <w:rPr>
          <w:rFonts w:ascii="Times New Roman" w:hAnsi="Times New Roman" w:cs="Times New Roman"/>
          <w:sz w:val="24"/>
          <w:szCs w:val="24"/>
        </w:rPr>
      </w:pPr>
    </w:p>
    <w:p w:rsidR="0035789A" w:rsidRPr="00325127" w:rsidRDefault="0035789A" w:rsidP="0035789A">
      <w:pPr>
        <w:spacing w:after="0" w:line="240" w:lineRule="auto"/>
        <w:rPr>
          <w:rFonts w:ascii="Times New Roman" w:hAnsi="Times New Roman" w:cs="Times New Roman"/>
          <w:sz w:val="24"/>
          <w:szCs w:val="24"/>
        </w:rPr>
      </w:pPr>
      <w:r w:rsidRPr="00325127">
        <w:rPr>
          <w:rFonts w:ascii="Times New Roman" w:hAnsi="Times New Roman" w:cs="Times New Roman"/>
          <w:sz w:val="24"/>
          <w:szCs w:val="24"/>
        </w:rPr>
        <w:t>Точка 2</w:t>
      </w:r>
    </w:p>
    <w:p w:rsidR="0035789A" w:rsidRPr="00325127"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5127">
        <w:rPr>
          <w:rFonts w:ascii="Times New Roman" w:hAnsi="Times New Roman" w:cs="Times New Roman"/>
          <w:sz w:val="24"/>
          <w:szCs w:val="24"/>
        </w:rPr>
        <w:t xml:space="preserve"> = -2809.32 м</w:t>
      </w:r>
    </w:p>
    <w:p w:rsidR="0035789A" w:rsidRPr="00325127"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5127">
        <w:rPr>
          <w:rFonts w:ascii="Times New Roman" w:hAnsi="Times New Roman" w:cs="Times New Roman"/>
          <w:sz w:val="24"/>
          <w:szCs w:val="24"/>
        </w:rPr>
        <w:t xml:space="preserve"> = -3789.34 м</w:t>
      </w:r>
    </w:p>
    <w:p w:rsidR="0035789A" w:rsidRPr="00325127" w:rsidRDefault="0035789A" w:rsidP="0035789A">
      <w:pPr>
        <w:spacing w:after="0" w:line="240" w:lineRule="auto"/>
        <w:rPr>
          <w:rFonts w:ascii="Times New Roman" w:hAnsi="Times New Roman" w:cs="Times New Roman"/>
          <w:sz w:val="24"/>
          <w:szCs w:val="24"/>
        </w:rPr>
      </w:pPr>
    </w:p>
    <w:p w:rsidR="0035789A" w:rsidRPr="00325127" w:rsidRDefault="0035789A" w:rsidP="0035789A">
      <w:pPr>
        <w:spacing w:after="0" w:line="240" w:lineRule="auto"/>
        <w:rPr>
          <w:rFonts w:ascii="Times New Roman" w:hAnsi="Times New Roman" w:cs="Times New Roman"/>
          <w:sz w:val="24"/>
          <w:szCs w:val="24"/>
        </w:rPr>
      </w:pPr>
      <w:r w:rsidRPr="00325127">
        <w:rPr>
          <w:rFonts w:ascii="Times New Roman" w:hAnsi="Times New Roman" w:cs="Times New Roman"/>
          <w:sz w:val="24"/>
          <w:szCs w:val="24"/>
        </w:rPr>
        <w:t>Точка 3</w:t>
      </w:r>
    </w:p>
    <w:p w:rsidR="0035789A" w:rsidRPr="00325127"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5127">
        <w:rPr>
          <w:rFonts w:ascii="Times New Roman" w:hAnsi="Times New Roman" w:cs="Times New Roman"/>
          <w:sz w:val="24"/>
          <w:szCs w:val="24"/>
        </w:rPr>
        <w:t xml:space="preserve"> = -2767.22 м</w:t>
      </w:r>
    </w:p>
    <w:p w:rsidR="0035789A" w:rsidRPr="00325127"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5127">
        <w:rPr>
          <w:rFonts w:ascii="Times New Roman" w:hAnsi="Times New Roman" w:cs="Times New Roman"/>
          <w:sz w:val="24"/>
          <w:szCs w:val="24"/>
        </w:rPr>
        <w:t xml:space="preserve"> = -3858.65 м</w:t>
      </w:r>
    </w:p>
    <w:p w:rsidR="0035789A" w:rsidRPr="00325127" w:rsidRDefault="0035789A" w:rsidP="0035789A">
      <w:pPr>
        <w:spacing w:after="0" w:line="240" w:lineRule="auto"/>
        <w:rPr>
          <w:rFonts w:ascii="Times New Roman" w:hAnsi="Times New Roman" w:cs="Times New Roman"/>
          <w:sz w:val="24"/>
          <w:szCs w:val="24"/>
        </w:rPr>
      </w:pPr>
    </w:p>
    <w:p w:rsidR="0035789A" w:rsidRPr="00325127" w:rsidRDefault="0035789A" w:rsidP="0035789A">
      <w:pPr>
        <w:spacing w:after="0" w:line="240" w:lineRule="auto"/>
        <w:rPr>
          <w:rFonts w:ascii="Times New Roman" w:hAnsi="Times New Roman" w:cs="Times New Roman"/>
          <w:sz w:val="24"/>
          <w:szCs w:val="24"/>
        </w:rPr>
      </w:pPr>
      <w:r w:rsidRPr="00325127">
        <w:rPr>
          <w:rFonts w:ascii="Times New Roman" w:hAnsi="Times New Roman" w:cs="Times New Roman"/>
          <w:sz w:val="24"/>
          <w:szCs w:val="24"/>
        </w:rPr>
        <w:t>Точка 4</w:t>
      </w:r>
    </w:p>
    <w:p w:rsidR="0035789A" w:rsidRPr="00325127"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5127">
        <w:rPr>
          <w:rFonts w:ascii="Times New Roman" w:hAnsi="Times New Roman" w:cs="Times New Roman"/>
          <w:sz w:val="24"/>
          <w:szCs w:val="24"/>
        </w:rPr>
        <w:t xml:space="preserve"> = -2898.30 м</w:t>
      </w:r>
    </w:p>
    <w:p w:rsidR="0035789A" w:rsidRPr="00325127"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5127">
        <w:rPr>
          <w:rFonts w:ascii="Times New Roman" w:hAnsi="Times New Roman" w:cs="Times New Roman"/>
          <w:sz w:val="24"/>
          <w:szCs w:val="24"/>
        </w:rPr>
        <w:t xml:space="preserve"> = -3939.19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Ж-36</w:t>
      </w:r>
    </w:p>
    <w:p w:rsidR="0035789A" w:rsidRDefault="0035789A" w:rsidP="0035789A">
      <w:pPr>
        <w:spacing w:after="0" w:line="240" w:lineRule="auto"/>
        <w:rPr>
          <w:rFonts w:ascii="Times New Roman" w:hAnsi="Times New Roman" w:cs="Times New Roman"/>
          <w:sz w:val="24"/>
          <w:szCs w:val="24"/>
        </w:rPr>
      </w:pPr>
    </w:p>
    <w:p w:rsidR="0035789A" w:rsidRPr="002857E6" w:rsidRDefault="0035789A" w:rsidP="0035789A">
      <w:pPr>
        <w:spacing w:after="0" w:line="240" w:lineRule="auto"/>
        <w:rPr>
          <w:rFonts w:ascii="Times New Roman" w:hAnsi="Times New Roman" w:cs="Times New Roman"/>
          <w:sz w:val="24"/>
          <w:szCs w:val="24"/>
        </w:rPr>
      </w:pPr>
      <w:r w:rsidRPr="002857E6">
        <w:rPr>
          <w:rFonts w:ascii="Times New Roman" w:hAnsi="Times New Roman" w:cs="Times New Roman"/>
          <w:sz w:val="24"/>
          <w:szCs w:val="24"/>
        </w:rPr>
        <w:t>Точка 1</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857E6">
        <w:rPr>
          <w:rFonts w:ascii="Times New Roman" w:hAnsi="Times New Roman" w:cs="Times New Roman"/>
          <w:sz w:val="24"/>
          <w:szCs w:val="24"/>
        </w:rPr>
        <w:t xml:space="preserve"> = -3503.58 м</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857E6">
        <w:rPr>
          <w:rFonts w:ascii="Times New Roman" w:hAnsi="Times New Roman" w:cs="Times New Roman"/>
          <w:sz w:val="24"/>
          <w:szCs w:val="24"/>
        </w:rPr>
        <w:t xml:space="preserve"> = -4619.27 м</w:t>
      </w:r>
    </w:p>
    <w:p w:rsidR="0035789A" w:rsidRPr="002857E6" w:rsidRDefault="0035789A" w:rsidP="0035789A">
      <w:pPr>
        <w:spacing w:after="0" w:line="240" w:lineRule="auto"/>
        <w:rPr>
          <w:rFonts w:ascii="Times New Roman" w:hAnsi="Times New Roman" w:cs="Times New Roman"/>
          <w:sz w:val="24"/>
          <w:szCs w:val="24"/>
        </w:rPr>
      </w:pPr>
    </w:p>
    <w:p w:rsidR="0035789A" w:rsidRPr="002857E6" w:rsidRDefault="0035789A" w:rsidP="0035789A">
      <w:pPr>
        <w:spacing w:after="0" w:line="240" w:lineRule="auto"/>
        <w:rPr>
          <w:rFonts w:ascii="Times New Roman" w:hAnsi="Times New Roman" w:cs="Times New Roman"/>
          <w:sz w:val="24"/>
          <w:szCs w:val="24"/>
        </w:rPr>
      </w:pPr>
      <w:r w:rsidRPr="002857E6">
        <w:rPr>
          <w:rFonts w:ascii="Times New Roman" w:hAnsi="Times New Roman" w:cs="Times New Roman"/>
          <w:sz w:val="24"/>
          <w:szCs w:val="24"/>
        </w:rPr>
        <w:t>Точка 2</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857E6">
        <w:rPr>
          <w:rFonts w:ascii="Times New Roman" w:hAnsi="Times New Roman" w:cs="Times New Roman"/>
          <w:sz w:val="24"/>
          <w:szCs w:val="24"/>
        </w:rPr>
        <w:t xml:space="preserve"> = -3529.02 м</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857E6">
        <w:rPr>
          <w:rFonts w:ascii="Times New Roman" w:hAnsi="Times New Roman" w:cs="Times New Roman"/>
          <w:sz w:val="24"/>
          <w:szCs w:val="24"/>
        </w:rPr>
        <w:t xml:space="preserve"> = -4602.50 м</w:t>
      </w:r>
    </w:p>
    <w:p w:rsidR="0035789A" w:rsidRPr="002857E6" w:rsidRDefault="0035789A" w:rsidP="0035789A">
      <w:pPr>
        <w:spacing w:after="0" w:line="240" w:lineRule="auto"/>
        <w:rPr>
          <w:rFonts w:ascii="Times New Roman" w:hAnsi="Times New Roman" w:cs="Times New Roman"/>
          <w:sz w:val="24"/>
          <w:szCs w:val="24"/>
        </w:rPr>
      </w:pPr>
    </w:p>
    <w:p w:rsidR="0035789A" w:rsidRPr="002857E6" w:rsidRDefault="0035789A" w:rsidP="0035789A">
      <w:pPr>
        <w:spacing w:after="0" w:line="240" w:lineRule="auto"/>
        <w:rPr>
          <w:rFonts w:ascii="Times New Roman" w:hAnsi="Times New Roman" w:cs="Times New Roman"/>
          <w:sz w:val="24"/>
          <w:szCs w:val="24"/>
        </w:rPr>
      </w:pPr>
      <w:r w:rsidRPr="002857E6">
        <w:rPr>
          <w:rFonts w:ascii="Times New Roman" w:hAnsi="Times New Roman" w:cs="Times New Roman"/>
          <w:sz w:val="24"/>
          <w:szCs w:val="24"/>
        </w:rPr>
        <w:t>Точка 3</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857E6">
        <w:rPr>
          <w:rFonts w:ascii="Times New Roman" w:hAnsi="Times New Roman" w:cs="Times New Roman"/>
          <w:sz w:val="24"/>
          <w:szCs w:val="24"/>
        </w:rPr>
        <w:t xml:space="preserve"> = -3469.65 м</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857E6">
        <w:rPr>
          <w:rFonts w:ascii="Times New Roman" w:hAnsi="Times New Roman" w:cs="Times New Roman"/>
          <w:sz w:val="24"/>
          <w:szCs w:val="24"/>
        </w:rPr>
        <w:t xml:space="preserve"> = -4517.30 м</w:t>
      </w:r>
    </w:p>
    <w:p w:rsidR="0035789A" w:rsidRPr="002857E6" w:rsidRDefault="0035789A" w:rsidP="0035789A">
      <w:pPr>
        <w:spacing w:after="0" w:line="240" w:lineRule="auto"/>
        <w:rPr>
          <w:rFonts w:ascii="Times New Roman" w:hAnsi="Times New Roman" w:cs="Times New Roman"/>
          <w:sz w:val="24"/>
          <w:szCs w:val="24"/>
        </w:rPr>
      </w:pPr>
    </w:p>
    <w:p w:rsidR="0035789A" w:rsidRPr="002857E6" w:rsidRDefault="0035789A" w:rsidP="0035789A">
      <w:pPr>
        <w:spacing w:after="0" w:line="240" w:lineRule="auto"/>
        <w:rPr>
          <w:rFonts w:ascii="Times New Roman" w:hAnsi="Times New Roman" w:cs="Times New Roman"/>
          <w:sz w:val="24"/>
          <w:szCs w:val="24"/>
        </w:rPr>
      </w:pPr>
      <w:r w:rsidRPr="002857E6">
        <w:rPr>
          <w:rFonts w:ascii="Times New Roman" w:hAnsi="Times New Roman" w:cs="Times New Roman"/>
          <w:sz w:val="24"/>
          <w:szCs w:val="24"/>
        </w:rPr>
        <w:t>Точка 4</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857E6">
        <w:rPr>
          <w:rFonts w:ascii="Times New Roman" w:hAnsi="Times New Roman" w:cs="Times New Roman"/>
          <w:sz w:val="24"/>
          <w:szCs w:val="24"/>
        </w:rPr>
        <w:t xml:space="preserve"> = -3535.65 м</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857E6">
        <w:rPr>
          <w:rFonts w:ascii="Times New Roman" w:hAnsi="Times New Roman" w:cs="Times New Roman"/>
          <w:sz w:val="24"/>
          <w:szCs w:val="24"/>
        </w:rPr>
        <w:t xml:space="preserve"> = -4449.90 м</w:t>
      </w:r>
    </w:p>
    <w:p w:rsidR="0035789A" w:rsidRPr="002857E6" w:rsidRDefault="0035789A" w:rsidP="0035789A">
      <w:pPr>
        <w:spacing w:after="0" w:line="240" w:lineRule="auto"/>
        <w:rPr>
          <w:rFonts w:ascii="Times New Roman" w:hAnsi="Times New Roman" w:cs="Times New Roman"/>
          <w:sz w:val="24"/>
          <w:szCs w:val="24"/>
        </w:rPr>
      </w:pPr>
    </w:p>
    <w:p w:rsidR="0035789A" w:rsidRPr="002857E6" w:rsidRDefault="0035789A" w:rsidP="0035789A">
      <w:pPr>
        <w:spacing w:after="0" w:line="240" w:lineRule="auto"/>
        <w:rPr>
          <w:rFonts w:ascii="Times New Roman" w:hAnsi="Times New Roman" w:cs="Times New Roman"/>
          <w:sz w:val="24"/>
          <w:szCs w:val="24"/>
        </w:rPr>
      </w:pPr>
      <w:r w:rsidRPr="002857E6">
        <w:rPr>
          <w:rFonts w:ascii="Times New Roman" w:hAnsi="Times New Roman" w:cs="Times New Roman"/>
          <w:sz w:val="24"/>
          <w:szCs w:val="24"/>
        </w:rPr>
        <w:t>Точка 5</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857E6">
        <w:rPr>
          <w:rFonts w:ascii="Times New Roman" w:hAnsi="Times New Roman" w:cs="Times New Roman"/>
          <w:sz w:val="24"/>
          <w:szCs w:val="24"/>
        </w:rPr>
        <w:t xml:space="preserve"> = -3423.55 м</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857E6">
        <w:rPr>
          <w:rFonts w:ascii="Times New Roman" w:hAnsi="Times New Roman" w:cs="Times New Roman"/>
          <w:sz w:val="24"/>
          <w:szCs w:val="24"/>
        </w:rPr>
        <w:t xml:space="preserve"> = -4353.16 м</w:t>
      </w:r>
    </w:p>
    <w:p w:rsidR="0035789A" w:rsidRPr="002857E6" w:rsidRDefault="0035789A" w:rsidP="0035789A">
      <w:pPr>
        <w:spacing w:after="0" w:line="240" w:lineRule="auto"/>
        <w:rPr>
          <w:rFonts w:ascii="Times New Roman" w:hAnsi="Times New Roman" w:cs="Times New Roman"/>
          <w:sz w:val="24"/>
          <w:szCs w:val="24"/>
        </w:rPr>
      </w:pPr>
    </w:p>
    <w:p w:rsidR="0035789A" w:rsidRPr="002857E6" w:rsidRDefault="0035789A" w:rsidP="0035789A">
      <w:pPr>
        <w:spacing w:after="0" w:line="240" w:lineRule="auto"/>
        <w:rPr>
          <w:rFonts w:ascii="Times New Roman" w:hAnsi="Times New Roman" w:cs="Times New Roman"/>
          <w:sz w:val="24"/>
          <w:szCs w:val="24"/>
        </w:rPr>
      </w:pPr>
      <w:r w:rsidRPr="002857E6">
        <w:rPr>
          <w:rFonts w:ascii="Times New Roman" w:hAnsi="Times New Roman" w:cs="Times New Roman"/>
          <w:sz w:val="24"/>
          <w:szCs w:val="24"/>
        </w:rPr>
        <w:t>Точка 6</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857E6">
        <w:rPr>
          <w:rFonts w:ascii="Times New Roman" w:hAnsi="Times New Roman" w:cs="Times New Roman"/>
          <w:sz w:val="24"/>
          <w:szCs w:val="24"/>
        </w:rPr>
        <w:t xml:space="preserve"> = -3348.82 м</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857E6">
        <w:rPr>
          <w:rFonts w:ascii="Times New Roman" w:hAnsi="Times New Roman" w:cs="Times New Roman"/>
          <w:sz w:val="24"/>
          <w:szCs w:val="24"/>
        </w:rPr>
        <w:t xml:space="preserve"> = -4317.19 м</w:t>
      </w:r>
    </w:p>
    <w:p w:rsidR="0035789A" w:rsidRPr="002857E6" w:rsidRDefault="0035789A" w:rsidP="0035789A">
      <w:pPr>
        <w:spacing w:after="0" w:line="240" w:lineRule="auto"/>
        <w:rPr>
          <w:rFonts w:ascii="Times New Roman" w:hAnsi="Times New Roman" w:cs="Times New Roman"/>
          <w:sz w:val="24"/>
          <w:szCs w:val="24"/>
        </w:rPr>
      </w:pPr>
    </w:p>
    <w:p w:rsidR="0035789A" w:rsidRPr="002857E6" w:rsidRDefault="0035789A" w:rsidP="0035789A">
      <w:pPr>
        <w:spacing w:after="0" w:line="240" w:lineRule="auto"/>
        <w:rPr>
          <w:rFonts w:ascii="Times New Roman" w:hAnsi="Times New Roman" w:cs="Times New Roman"/>
          <w:sz w:val="24"/>
          <w:szCs w:val="24"/>
        </w:rPr>
      </w:pPr>
      <w:r w:rsidRPr="002857E6">
        <w:rPr>
          <w:rFonts w:ascii="Times New Roman" w:hAnsi="Times New Roman" w:cs="Times New Roman"/>
          <w:sz w:val="24"/>
          <w:szCs w:val="24"/>
        </w:rPr>
        <w:t>Точка 7</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857E6">
        <w:rPr>
          <w:rFonts w:ascii="Times New Roman" w:hAnsi="Times New Roman" w:cs="Times New Roman"/>
          <w:sz w:val="24"/>
          <w:szCs w:val="24"/>
        </w:rPr>
        <w:t xml:space="preserve"> = -3307.96 м</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857E6">
        <w:rPr>
          <w:rFonts w:ascii="Times New Roman" w:hAnsi="Times New Roman" w:cs="Times New Roman"/>
          <w:sz w:val="24"/>
          <w:szCs w:val="24"/>
        </w:rPr>
        <w:t xml:space="preserve"> = -4342.69 м</w:t>
      </w:r>
    </w:p>
    <w:p w:rsidR="0035789A" w:rsidRPr="002857E6" w:rsidRDefault="0035789A" w:rsidP="0035789A">
      <w:pPr>
        <w:spacing w:after="0" w:line="240" w:lineRule="auto"/>
        <w:rPr>
          <w:rFonts w:ascii="Times New Roman" w:hAnsi="Times New Roman" w:cs="Times New Roman"/>
          <w:sz w:val="24"/>
          <w:szCs w:val="24"/>
        </w:rPr>
      </w:pPr>
    </w:p>
    <w:p w:rsidR="0035789A" w:rsidRPr="002857E6" w:rsidRDefault="0035789A" w:rsidP="0035789A">
      <w:pPr>
        <w:spacing w:after="0" w:line="240" w:lineRule="auto"/>
        <w:rPr>
          <w:rFonts w:ascii="Times New Roman" w:hAnsi="Times New Roman" w:cs="Times New Roman"/>
          <w:sz w:val="24"/>
          <w:szCs w:val="24"/>
        </w:rPr>
      </w:pPr>
      <w:r w:rsidRPr="002857E6">
        <w:rPr>
          <w:rFonts w:ascii="Times New Roman" w:hAnsi="Times New Roman" w:cs="Times New Roman"/>
          <w:sz w:val="24"/>
          <w:szCs w:val="24"/>
        </w:rPr>
        <w:t>Точка 8</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857E6">
        <w:rPr>
          <w:rFonts w:ascii="Times New Roman" w:hAnsi="Times New Roman" w:cs="Times New Roman"/>
          <w:sz w:val="24"/>
          <w:szCs w:val="24"/>
        </w:rPr>
        <w:t xml:space="preserve"> = -3393.17 м</w:t>
      </w:r>
    </w:p>
    <w:p w:rsidR="0035789A" w:rsidRPr="002857E6"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857E6">
        <w:rPr>
          <w:rFonts w:ascii="Times New Roman" w:hAnsi="Times New Roman" w:cs="Times New Roman"/>
          <w:sz w:val="24"/>
          <w:szCs w:val="24"/>
        </w:rPr>
        <w:t xml:space="preserve"> = -4447.10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Ж-37</w:t>
      </w:r>
    </w:p>
    <w:p w:rsidR="0035789A" w:rsidRDefault="0035789A" w:rsidP="0035789A">
      <w:pPr>
        <w:spacing w:after="0" w:line="240" w:lineRule="auto"/>
        <w:rPr>
          <w:rFonts w:ascii="Times New Roman" w:hAnsi="Times New Roman" w:cs="Times New Roman"/>
          <w:sz w:val="24"/>
          <w:szCs w:val="24"/>
        </w:rPr>
      </w:pPr>
    </w:p>
    <w:p w:rsidR="0035789A" w:rsidRPr="005034DF" w:rsidRDefault="0035789A" w:rsidP="0035789A">
      <w:pPr>
        <w:spacing w:after="0" w:line="240" w:lineRule="auto"/>
        <w:rPr>
          <w:rFonts w:ascii="Times New Roman" w:hAnsi="Times New Roman" w:cs="Times New Roman"/>
          <w:sz w:val="24"/>
          <w:szCs w:val="24"/>
        </w:rPr>
      </w:pPr>
      <w:r w:rsidRPr="005034DF">
        <w:rPr>
          <w:rFonts w:ascii="Times New Roman" w:hAnsi="Times New Roman" w:cs="Times New Roman"/>
          <w:sz w:val="24"/>
          <w:szCs w:val="24"/>
        </w:rPr>
        <w:t>Точка 1</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034DF">
        <w:rPr>
          <w:rFonts w:ascii="Times New Roman" w:hAnsi="Times New Roman" w:cs="Times New Roman"/>
          <w:sz w:val="24"/>
          <w:szCs w:val="24"/>
        </w:rPr>
        <w:t xml:space="preserve"> = -3429.94 м</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034DF">
        <w:rPr>
          <w:rFonts w:ascii="Times New Roman" w:hAnsi="Times New Roman" w:cs="Times New Roman"/>
          <w:sz w:val="24"/>
          <w:szCs w:val="24"/>
        </w:rPr>
        <w:t xml:space="preserve"> = -4641.94 м</w:t>
      </w:r>
    </w:p>
    <w:p w:rsidR="0035789A" w:rsidRPr="005034DF" w:rsidRDefault="0035789A" w:rsidP="0035789A">
      <w:pPr>
        <w:spacing w:after="0" w:line="240" w:lineRule="auto"/>
        <w:rPr>
          <w:rFonts w:ascii="Times New Roman" w:hAnsi="Times New Roman" w:cs="Times New Roman"/>
          <w:sz w:val="24"/>
          <w:szCs w:val="24"/>
        </w:rPr>
      </w:pPr>
    </w:p>
    <w:p w:rsidR="0035789A" w:rsidRPr="005034DF" w:rsidRDefault="0035789A" w:rsidP="0035789A">
      <w:pPr>
        <w:spacing w:after="0" w:line="240" w:lineRule="auto"/>
        <w:rPr>
          <w:rFonts w:ascii="Times New Roman" w:hAnsi="Times New Roman" w:cs="Times New Roman"/>
          <w:sz w:val="24"/>
          <w:szCs w:val="24"/>
        </w:rPr>
      </w:pPr>
      <w:r w:rsidRPr="005034DF">
        <w:rPr>
          <w:rFonts w:ascii="Times New Roman" w:hAnsi="Times New Roman" w:cs="Times New Roman"/>
          <w:sz w:val="24"/>
          <w:szCs w:val="24"/>
        </w:rPr>
        <w:t>Точка 2</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034DF">
        <w:rPr>
          <w:rFonts w:ascii="Times New Roman" w:hAnsi="Times New Roman" w:cs="Times New Roman"/>
          <w:sz w:val="24"/>
          <w:szCs w:val="24"/>
        </w:rPr>
        <w:t xml:space="preserve"> = -3465.79 м</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034DF">
        <w:rPr>
          <w:rFonts w:ascii="Times New Roman" w:hAnsi="Times New Roman" w:cs="Times New Roman"/>
          <w:sz w:val="24"/>
          <w:szCs w:val="24"/>
        </w:rPr>
        <w:t xml:space="preserve"> = -4606.05 м</w:t>
      </w:r>
    </w:p>
    <w:p w:rsidR="0035789A" w:rsidRPr="005034DF" w:rsidRDefault="0035789A" w:rsidP="0035789A">
      <w:pPr>
        <w:spacing w:after="0" w:line="240" w:lineRule="auto"/>
        <w:rPr>
          <w:rFonts w:ascii="Times New Roman" w:hAnsi="Times New Roman" w:cs="Times New Roman"/>
          <w:sz w:val="24"/>
          <w:szCs w:val="24"/>
        </w:rPr>
      </w:pPr>
    </w:p>
    <w:p w:rsidR="0035789A" w:rsidRPr="005034DF" w:rsidRDefault="0035789A" w:rsidP="0035789A">
      <w:pPr>
        <w:spacing w:after="0" w:line="240" w:lineRule="auto"/>
        <w:rPr>
          <w:rFonts w:ascii="Times New Roman" w:hAnsi="Times New Roman" w:cs="Times New Roman"/>
          <w:sz w:val="24"/>
          <w:szCs w:val="24"/>
        </w:rPr>
      </w:pPr>
      <w:r w:rsidRPr="005034DF">
        <w:rPr>
          <w:rFonts w:ascii="Times New Roman" w:hAnsi="Times New Roman" w:cs="Times New Roman"/>
          <w:sz w:val="24"/>
          <w:szCs w:val="24"/>
        </w:rPr>
        <w:lastRenderedPageBreak/>
        <w:t>Точка 3</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034DF">
        <w:rPr>
          <w:rFonts w:ascii="Times New Roman" w:hAnsi="Times New Roman" w:cs="Times New Roman"/>
          <w:sz w:val="24"/>
          <w:szCs w:val="24"/>
        </w:rPr>
        <w:t xml:space="preserve"> = -3435.46 м</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034DF">
        <w:rPr>
          <w:rFonts w:ascii="Times New Roman" w:hAnsi="Times New Roman" w:cs="Times New Roman"/>
          <w:sz w:val="24"/>
          <w:szCs w:val="24"/>
        </w:rPr>
        <w:t xml:space="preserve"> = -4536.73 м</w:t>
      </w:r>
    </w:p>
    <w:p w:rsidR="0035789A" w:rsidRDefault="0035789A" w:rsidP="0035789A">
      <w:pPr>
        <w:spacing w:after="0" w:line="240" w:lineRule="auto"/>
        <w:rPr>
          <w:rFonts w:ascii="Times New Roman" w:hAnsi="Times New Roman" w:cs="Times New Roman"/>
          <w:sz w:val="24"/>
          <w:szCs w:val="24"/>
        </w:rPr>
      </w:pPr>
    </w:p>
    <w:p w:rsidR="0035789A" w:rsidRPr="005034DF" w:rsidRDefault="0035789A" w:rsidP="0035789A">
      <w:pPr>
        <w:spacing w:after="0" w:line="240" w:lineRule="auto"/>
        <w:rPr>
          <w:rFonts w:ascii="Times New Roman" w:hAnsi="Times New Roman" w:cs="Times New Roman"/>
          <w:sz w:val="24"/>
          <w:szCs w:val="24"/>
        </w:rPr>
      </w:pPr>
      <w:r w:rsidRPr="005034DF">
        <w:rPr>
          <w:rFonts w:ascii="Times New Roman" w:hAnsi="Times New Roman" w:cs="Times New Roman"/>
          <w:sz w:val="24"/>
          <w:szCs w:val="24"/>
        </w:rPr>
        <w:t>Точка 4</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034DF">
        <w:rPr>
          <w:rFonts w:ascii="Times New Roman" w:hAnsi="Times New Roman" w:cs="Times New Roman"/>
          <w:sz w:val="24"/>
          <w:szCs w:val="24"/>
        </w:rPr>
        <w:t xml:space="preserve"> = -3317.04 м</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034DF">
        <w:rPr>
          <w:rFonts w:ascii="Times New Roman" w:hAnsi="Times New Roman" w:cs="Times New Roman"/>
          <w:sz w:val="24"/>
          <w:szCs w:val="24"/>
        </w:rPr>
        <w:t xml:space="preserve"> = -4380.35 м</w:t>
      </w:r>
    </w:p>
    <w:p w:rsidR="0035789A" w:rsidRPr="005034DF" w:rsidRDefault="0035789A" w:rsidP="0035789A">
      <w:pPr>
        <w:spacing w:after="0" w:line="240" w:lineRule="auto"/>
        <w:rPr>
          <w:rFonts w:ascii="Times New Roman" w:hAnsi="Times New Roman" w:cs="Times New Roman"/>
          <w:sz w:val="24"/>
          <w:szCs w:val="24"/>
        </w:rPr>
      </w:pPr>
    </w:p>
    <w:p w:rsidR="0035789A" w:rsidRPr="005034DF" w:rsidRDefault="0035789A" w:rsidP="0035789A">
      <w:pPr>
        <w:spacing w:after="0" w:line="240" w:lineRule="auto"/>
        <w:rPr>
          <w:rFonts w:ascii="Times New Roman" w:hAnsi="Times New Roman" w:cs="Times New Roman"/>
          <w:sz w:val="24"/>
          <w:szCs w:val="24"/>
        </w:rPr>
      </w:pPr>
      <w:r w:rsidRPr="005034DF">
        <w:rPr>
          <w:rFonts w:ascii="Times New Roman" w:hAnsi="Times New Roman" w:cs="Times New Roman"/>
          <w:sz w:val="24"/>
          <w:szCs w:val="24"/>
        </w:rPr>
        <w:t>Точка 5</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034DF">
        <w:rPr>
          <w:rFonts w:ascii="Times New Roman" w:hAnsi="Times New Roman" w:cs="Times New Roman"/>
          <w:sz w:val="24"/>
          <w:szCs w:val="24"/>
        </w:rPr>
        <w:t xml:space="preserve"> = -3288.23 м</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034DF">
        <w:rPr>
          <w:rFonts w:ascii="Times New Roman" w:hAnsi="Times New Roman" w:cs="Times New Roman"/>
          <w:sz w:val="24"/>
          <w:szCs w:val="24"/>
        </w:rPr>
        <w:t xml:space="preserve"> = -4361.73 м</w:t>
      </w:r>
    </w:p>
    <w:p w:rsidR="0035789A" w:rsidRPr="005034DF" w:rsidRDefault="0035789A" w:rsidP="0035789A">
      <w:pPr>
        <w:spacing w:after="0" w:line="240" w:lineRule="auto"/>
        <w:rPr>
          <w:rFonts w:ascii="Times New Roman" w:hAnsi="Times New Roman" w:cs="Times New Roman"/>
          <w:sz w:val="24"/>
          <w:szCs w:val="24"/>
        </w:rPr>
      </w:pPr>
    </w:p>
    <w:p w:rsidR="0035789A" w:rsidRPr="005034DF" w:rsidRDefault="0035789A" w:rsidP="0035789A">
      <w:pPr>
        <w:spacing w:after="0" w:line="240" w:lineRule="auto"/>
        <w:rPr>
          <w:rFonts w:ascii="Times New Roman" w:hAnsi="Times New Roman" w:cs="Times New Roman"/>
          <w:sz w:val="24"/>
          <w:szCs w:val="24"/>
        </w:rPr>
      </w:pPr>
      <w:r w:rsidRPr="005034DF">
        <w:rPr>
          <w:rFonts w:ascii="Times New Roman" w:hAnsi="Times New Roman" w:cs="Times New Roman"/>
          <w:sz w:val="24"/>
          <w:szCs w:val="24"/>
        </w:rPr>
        <w:t>Точка 6</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034DF">
        <w:rPr>
          <w:rFonts w:ascii="Times New Roman" w:hAnsi="Times New Roman" w:cs="Times New Roman"/>
          <w:sz w:val="24"/>
          <w:szCs w:val="24"/>
        </w:rPr>
        <w:t xml:space="preserve"> = -3276.59 м</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034DF">
        <w:rPr>
          <w:rFonts w:ascii="Times New Roman" w:hAnsi="Times New Roman" w:cs="Times New Roman"/>
          <w:sz w:val="24"/>
          <w:szCs w:val="24"/>
        </w:rPr>
        <w:t xml:space="preserve"> = -4362.31 м</w:t>
      </w:r>
    </w:p>
    <w:p w:rsidR="0035789A" w:rsidRPr="005034DF" w:rsidRDefault="0035789A" w:rsidP="0035789A">
      <w:pPr>
        <w:spacing w:after="0" w:line="240" w:lineRule="auto"/>
        <w:rPr>
          <w:rFonts w:ascii="Times New Roman" w:hAnsi="Times New Roman" w:cs="Times New Roman"/>
          <w:sz w:val="24"/>
          <w:szCs w:val="24"/>
        </w:rPr>
      </w:pPr>
    </w:p>
    <w:p w:rsidR="0035789A" w:rsidRPr="005034DF" w:rsidRDefault="0035789A" w:rsidP="0035789A">
      <w:pPr>
        <w:spacing w:after="0" w:line="240" w:lineRule="auto"/>
        <w:rPr>
          <w:rFonts w:ascii="Times New Roman" w:hAnsi="Times New Roman" w:cs="Times New Roman"/>
          <w:sz w:val="24"/>
          <w:szCs w:val="24"/>
        </w:rPr>
      </w:pPr>
      <w:r w:rsidRPr="005034DF">
        <w:rPr>
          <w:rFonts w:ascii="Times New Roman" w:hAnsi="Times New Roman" w:cs="Times New Roman"/>
          <w:sz w:val="24"/>
          <w:szCs w:val="24"/>
        </w:rPr>
        <w:t>Точка 7</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034DF">
        <w:rPr>
          <w:rFonts w:ascii="Times New Roman" w:hAnsi="Times New Roman" w:cs="Times New Roman"/>
          <w:sz w:val="24"/>
          <w:szCs w:val="24"/>
        </w:rPr>
        <w:t xml:space="preserve"> = -3266.69 м</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034DF">
        <w:rPr>
          <w:rFonts w:ascii="Times New Roman" w:hAnsi="Times New Roman" w:cs="Times New Roman"/>
          <w:sz w:val="24"/>
          <w:szCs w:val="24"/>
        </w:rPr>
        <w:t xml:space="preserve"> = -4366.68 м</w:t>
      </w:r>
    </w:p>
    <w:p w:rsidR="0035789A" w:rsidRPr="005034DF" w:rsidRDefault="0035789A" w:rsidP="0035789A">
      <w:pPr>
        <w:spacing w:after="0" w:line="240" w:lineRule="auto"/>
        <w:rPr>
          <w:rFonts w:ascii="Times New Roman" w:hAnsi="Times New Roman" w:cs="Times New Roman"/>
          <w:sz w:val="24"/>
          <w:szCs w:val="24"/>
        </w:rPr>
      </w:pPr>
    </w:p>
    <w:p w:rsidR="0035789A" w:rsidRPr="005034DF" w:rsidRDefault="0035789A" w:rsidP="0035789A">
      <w:pPr>
        <w:spacing w:after="0" w:line="240" w:lineRule="auto"/>
        <w:rPr>
          <w:rFonts w:ascii="Times New Roman" w:hAnsi="Times New Roman" w:cs="Times New Roman"/>
          <w:sz w:val="24"/>
          <w:szCs w:val="24"/>
        </w:rPr>
      </w:pPr>
      <w:r w:rsidRPr="005034DF">
        <w:rPr>
          <w:rFonts w:ascii="Times New Roman" w:hAnsi="Times New Roman" w:cs="Times New Roman"/>
          <w:sz w:val="24"/>
          <w:szCs w:val="24"/>
        </w:rPr>
        <w:t>Точка 8</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034DF">
        <w:rPr>
          <w:rFonts w:ascii="Times New Roman" w:hAnsi="Times New Roman" w:cs="Times New Roman"/>
          <w:sz w:val="24"/>
          <w:szCs w:val="24"/>
        </w:rPr>
        <w:t xml:space="preserve"> = -3227.41 м</w:t>
      </w:r>
    </w:p>
    <w:p w:rsidR="0035789A" w:rsidRPr="005034DF"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034DF">
        <w:rPr>
          <w:rFonts w:ascii="Times New Roman" w:hAnsi="Times New Roman" w:cs="Times New Roman"/>
          <w:sz w:val="24"/>
          <w:szCs w:val="24"/>
        </w:rPr>
        <w:t xml:space="preserve"> = -4407.42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Ж-38</w:t>
      </w:r>
    </w:p>
    <w:p w:rsidR="0035789A" w:rsidRDefault="0035789A" w:rsidP="0035789A">
      <w:pPr>
        <w:spacing w:after="0" w:line="240" w:lineRule="auto"/>
        <w:rPr>
          <w:rFonts w:ascii="Times New Roman" w:hAnsi="Times New Roman" w:cs="Times New Roman"/>
          <w:sz w:val="24"/>
          <w:szCs w:val="24"/>
        </w:rPr>
      </w:pPr>
    </w:p>
    <w:p w:rsidR="0035789A" w:rsidRPr="006F52A0" w:rsidRDefault="0035789A" w:rsidP="0035789A">
      <w:pPr>
        <w:spacing w:after="0" w:line="240" w:lineRule="auto"/>
        <w:rPr>
          <w:rFonts w:ascii="Times New Roman" w:hAnsi="Times New Roman" w:cs="Times New Roman"/>
          <w:sz w:val="24"/>
          <w:szCs w:val="24"/>
        </w:rPr>
      </w:pPr>
      <w:r w:rsidRPr="006F52A0">
        <w:rPr>
          <w:rFonts w:ascii="Times New Roman" w:hAnsi="Times New Roman" w:cs="Times New Roman"/>
          <w:sz w:val="24"/>
          <w:szCs w:val="24"/>
        </w:rPr>
        <w:t>Точка 1</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F52A0">
        <w:rPr>
          <w:rFonts w:ascii="Times New Roman" w:hAnsi="Times New Roman" w:cs="Times New Roman"/>
          <w:sz w:val="24"/>
          <w:szCs w:val="24"/>
        </w:rPr>
        <w:t xml:space="preserve"> = -3241.67 м</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F52A0">
        <w:rPr>
          <w:rFonts w:ascii="Times New Roman" w:hAnsi="Times New Roman" w:cs="Times New Roman"/>
          <w:sz w:val="24"/>
          <w:szCs w:val="24"/>
        </w:rPr>
        <w:t xml:space="preserve"> = -4353.90 м</w:t>
      </w:r>
    </w:p>
    <w:p w:rsidR="0035789A" w:rsidRPr="006F52A0" w:rsidRDefault="0035789A" w:rsidP="0035789A">
      <w:pPr>
        <w:spacing w:after="0" w:line="240" w:lineRule="auto"/>
        <w:rPr>
          <w:rFonts w:ascii="Times New Roman" w:hAnsi="Times New Roman" w:cs="Times New Roman"/>
          <w:sz w:val="24"/>
          <w:szCs w:val="24"/>
        </w:rPr>
      </w:pPr>
    </w:p>
    <w:p w:rsidR="0035789A" w:rsidRPr="006F52A0" w:rsidRDefault="0035789A" w:rsidP="0035789A">
      <w:pPr>
        <w:spacing w:after="0" w:line="240" w:lineRule="auto"/>
        <w:rPr>
          <w:rFonts w:ascii="Times New Roman" w:hAnsi="Times New Roman" w:cs="Times New Roman"/>
          <w:sz w:val="24"/>
          <w:szCs w:val="24"/>
        </w:rPr>
      </w:pPr>
      <w:r w:rsidRPr="006F52A0">
        <w:rPr>
          <w:rFonts w:ascii="Times New Roman" w:hAnsi="Times New Roman" w:cs="Times New Roman"/>
          <w:sz w:val="24"/>
          <w:szCs w:val="24"/>
        </w:rPr>
        <w:t>Точка 2</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F52A0">
        <w:rPr>
          <w:rFonts w:ascii="Times New Roman" w:hAnsi="Times New Roman" w:cs="Times New Roman"/>
          <w:sz w:val="24"/>
          <w:szCs w:val="24"/>
        </w:rPr>
        <w:t xml:space="preserve"> = -3214.52 м</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F52A0">
        <w:rPr>
          <w:rFonts w:ascii="Times New Roman" w:hAnsi="Times New Roman" w:cs="Times New Roman"/>
          <w:sz w:val="24"/>
          <w:szCs w:val="24"/>
        </w:rPr>
        <w:t xml:space="preserve"> = -4325.24 м</w:t>
      </w:r>
    </w:p>
    <w:p w:rsidR="0035789A" w:rsidRPr="006F52A0" w:rsidRDefault="0035789A" w:rsidP="0035789A">
      <w:pPr>
        <w:spacing w:after="0" w:line="240" w:lineRule="auto"/>
        <w:rPr>
          <w:rFonts w:ascii="Times New Roman" w:hAnsi="Times New Roman" w:cs="Times New Roman"/>
          <w:sz w:val="24"/>
          <w:szCs w:val="24"/>
        </w:rPr>
      </w:pPr>
    </w:p>
    <w:p w:rsidR="0035789A" w:rsidRPr="006F52A0" w:rsidRDefault="0035789A" w:rsidP="0035789A">
      <w:pPr>
        <w:spacing w:after="0" w:line="240" w:lineRule="auto"/>
        <w:rPr>
          <w:rFonts w:ascii="Times New Roman" w:hAnsi="Times New Roman" w:cs="Times New Roman"/>
          <w:sz w:val="24"/>
          <w:szCs w:val="24"/>
        </w:rPr>
      </w:pPr>
      <w:r w:rsidRPr="006F52A0">
        <w:rPr>
          <w:rFonts w:ascii="Times New Roman" w:hAnsi="Times New Roman" w:cs="Times New Roman"/>
          <w:sz w:val="24"/>
          <w:szCs w:val="24"/>
        </w:rPr>
        <w:t>Точка 3</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F52A0">
        <w:rPr>
          <w:rFonts w:ascii="Times New Roman" w:hAnsi="Times New Roman" w:cs="Times New Roman"/>
          <w:sz w:val="24"/>
          <w:szCs w:val="24"/>
        </w:rPr>
        <w:t xml:space="preserve"> = -3143.11 м</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F52A0">
        <w:rPr>
          <w:rFonts w:ascii="Times New Roman" w:hAnsi="Times New Roman" w:cs="Times New Roman"/>
          <w:sz w:val="24"/>
          <w:szCs w:val="24"/>
        </w:rPr>
        <w:t xml:space="preserve"> = -4363.45 м</w:t>
      </w:r>
    </w:p>
    <w:p w:rsidR="0035789A" w:rsidRPr="006F52A0" w:rsidRDefault="0035789A" w:rsidP="0035789A">
      <w:pPr>
        <w:spacing w:after="0" w:line="240" w:lineRule="auto"/>
        <w:rPr>
          <w:rFonts w:ascii="Times New Roman" w:hAnsi="Times New Roman" w:cs="Times New Roman"/>
          <w:sz w:val="24"/>
          <w:szCs w:val="24"/>
        </w:rPr>
      </w:pPr>
    </w:p>
    <w:p w:rsidR="0035789A" w:rsidRPr="006F52A0" w:rsidRDefault="0035789A" w:rsidP="0035789A">
      <w:pPr>
        <w:spacing w:after="0" w:line="240" w:lineRule="auto"/>
        <w:rPr>
          <w:rFonts w:ascii="Times New Roman" w:hAnsi="Times New Roman" w:cs="Times New Roman"/>
          <w:sz w:val="24"/>
          <w:szCs w:val="24"/>
        </w:rPr>
      </w:pPr>
      <w:r w:rsidRPr="006F52A0">
        <w:rPr>
          <w:rFonts w:ascii="Times New Roman" w:hAnsi="Times New Roman" w:cs="Times New Roman"/>
          <w:sz w:val="24"/>
          <w:szCs w:val="24"/>
        </w:rPr>
        <w:t>Точка 4</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F52A0">
        <w:rPr>
          <w:rFonts w:ascii="Times New Roman" w:hAnsi="Times New Roman" w:cs="Times New Roman"/>
          <w:sz w:val="24"/>
          <w:szCs w:val="24"/>
        </w:rPr>
        <w:t xml:space="preserve"> = -3023.43 м</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F52A0">
        <w:rPr>
          <w:rFonts w:ascii="Times New Roman" w:hAnsi="Times New Roman" w:cs="Times New Roman"/>
          <w:sz w:val="24"/>
          <w:szCs w:val="24"/>
        </w:rPr>
        <w:t xml:space="preserve"> = -4482.64 м</w:t>
      </w:r>
    </w:p>
    <w:p w:rsidR="0035789A" w:rsidRPr="006F52A0" w:rsidRDefault="0035789A" w:rsidP="0035789A">
      <w:pPr>
        <w:spacing w:after="0" w:line="240" w:lineRule="auto"/>
        <w:rPr>
          <w:rFonts w:ascii="Times New Roman" w:hAnsi="Times New Roman" w:cs="Times New Roman"/>
          <w:sz w:val="24"/>
          <w:szCs w:val="24"/>
        </w:rPr>
      </w:pPr>
    </w:p>
    <w:p w:rsidR="0035789A" w:rsidRPr="006F52A0" w:rsidRDefault="0035789A" w:rsidP="0035789A">
      <w:pPr>
        <w:spacing w:after="0" w:line="240" w:lineRule="auto"/>
        <w:rPr>
          <w:rFonts w:ascii="Times New Roman" w:hAnsi="Times New Roman" w:cs="Times New Roman"/>
          <w:sz w:val="24"/>
          <w:szCs w:val="24"/>
        </w:rPr>
      </w:pPr>
      <w:r w:rsidRPr="006F52A0">
        <w:rPr>
          <w:rFonts w:ascii="Times New Roman" w:hAnsi="Times New Roman" w:cs="Times New Roman"/>
          <w:sz w:val="24"/>
          <w:szCs w:val="24"/>
        </w:rPr>
        <w:t>Точка 5</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F52A0">
        <w:rPr>
          <w:rFonts w:ascii="Times New Roman" w:hAnsi="Times New Roman" w:cs="Times New Roman"/>
          <w:sz w:val="24"/>
          <w:szCs w:val="24"/>
        </w:rPr>
        <w:t xml:space="preserve"> = -2995.08 м</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F52A0">
        <w:rPr>
          <w:rFonts w:ascii="Times New Roman" w:hAnsi="Times New Roman" w:cs="Times New Roman"/>
          <w:sz w:val="24"/>
          <w:szCs w:val="24"/>
        </w:rPr>
        <w:t xml:space="preserve"> = -4517.05 м</w:t>
      </w:r>
    </w:p>
    <w:p w:rsidR="0035789A" w:rsidRPr="006F52A0" w:rsidRDefault="0035789A" w:rsidP="0035789A">
      <w:pPr>
        <w:spacing w:after="0" w:line="240" w:lineRule="auto"/>
        <w:rPr>
          <w:rFonts w:ascii="Times New Roman" w:hAnsi="Times New Roman" w:cs="Times New Roman"/>
          <w:sz w:val="24"/>
          <w:szCs w:val="24"/>
        </w:rPr>
      </w:pPr>
    </w:p>
    <w:p w:rsidR="0035789A" w:rsidRPr="006F52A0" w:rsidRDefault="0035789A" w:rsidP="0035789A">
      <w:pPr>
        <w:spacing w:after="0" w:line="240" w:lineRule="auto"/>
        <w:rPr>
          <w:rFonts w:ascii="Times New Roman" w:hAnsi="Times New Roman" w:cs="Times New Roman"/>
          <w:sz w:val="24"/>
          <w:szCs w:val="24"/>
        </w:rPr>
      </w:pPr>
      <w:r w:rsidRPr="006F52A0">
        <w:rPr>
          <w:rFonts w:ascii="Times New Roman" w:hAnsi="Times New Roman" w:cs="Times New Roman"/>
          <w:sz w:val="24"/>
          <w:szCs w:val="24"/>
        </w:rPr>
        <w:t>Точка 6</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F52A0">
        <w:rPr>
          <w:rFonts w:ascii="Times New Roman" w:hAnsi="Times New Roman" w:cs="Times New Roman"/>
          <w:sz w:val="24"/>
          <w:szCs w:val="24"/>
        </w:rPr>
        <w:t xml:space="preserve"> = -3011.13 м</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F52A0">
        <w:rPr>
          <w:rFonts w:ascii="Times New Roman" w:hAnsi="Times New Roman" w:cs="Times New Roman"/>
          <w:sz w:val="24"/>
          <w:szCs w:val="24"/>
        </w:rPr>
        <w:t xml:space="preserve"> = -4531.88 м</w:t>
      </w:r>
    </w:p>
    <w:p w:rsidR="0035789A" w:rsidRPr="006F52A0" w:rsidRDefault="0035789A" w:rsidP="0035789A">
      <w:pPr>
        <w:spacing w:after="0" w:line="240" w:lineRule="auto"/>
        <w:rPr>
          <w:rFonts w:ascii="Times New Roman" w:hAnsi="Times New Roman" w:cs="Times New Roman"/>
          <w:sz w:val="24"/>
          <w:szCs w:val="24"/>
        </w:rPr>
      </w:pPr>
    </w:p>
    <w:p w:rsidR="0035789A" w:rsidRPr="006F52A0" w:rsidRDefault="0035789A" w:rsidP="0035789A">
      <w:pPr>
        <w:spacing w:after="0" w:line="240" w:lineRule="auto"/>
        <w:rPr>
          <w:rFonts w:ascii="Times New Roman" w:hAnsi="Times New Roman" w:cs="Times New Roman"/>
          <w:sz w:val="24"/>
          <w:szCs w:val="24"/>
        </w:rPr>
      </w:pPr>
      <w:r w:rsidRPr="006F52A0">
        <w:rPr>
          <w:rFonts w:ascii="Times New Roman" w:hAnsi="Times New Roman" w:cs="Times New Roman"/>
          <w:sz w:val="24"/>
          <w:szCs w:val="24"/>
        </w:rPr>
        <w:t>Точка 7</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F52A0">
        <w:rPr>
          <w:rFonts w:ascii="Times New Roman" w:hAnsi="Times New Roman" w:cs="Times New Roman"/>
          <w:sz w:val="24"/>
          <w:szCs w:val="24"/>
        </w:rPr>
        <w:t xml:space="preserve"> = -2961.17 м</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F52A0">
        <w:rPr>
          <w:rFonts w:ascii="Times New Roman" w:hAnsi="Times New Roman" w:cs="Times New Roman"/>
          <w:sz w:val="24"/>
          <w:szCs w:val="24"/>
        </w:rPr>
        <w:t xml:space="preserve"> = -4590.57 м</w:t>
      </w:r>
    </w:p>
    <w:p w:rsidR="0035789A" w:rsidRPr="006F52A0" w:rsidRDefault="0035789A" w:rsidP="0035789A">
      <w:pPr>
        <w:spacing w:after="0" w:line="240" w:lineRule="auto"/>
        <w:rPr>
          <w:rFonts w:ascii="Times New Roman" w:hAnsi="Times New Roman" w:cs="Times New Roman"/>
          <w:sz w:val="24"/>
          <w:szCs w:val="24"/>
        </w:rPr>
      </w:pPr>
    </w:p>
    <w:p w:rsidR="0035789A" w:rsidRPr="006F52A0" w:rsidRDefault="0035789A" w:rsidP="0035789A">
      <w:pPr>
        <w:spacing w:after="0" w:line="240" w:lineRule="auto"/>
        <w:rPr>
          <w:rFonts w:ascii="Times New Roman" w:hAnsi="Times New Roman" w:cs="Times New Roman"/>
          <w:sz w:val="24"/>
          <w:szCs w:val="24"/>
        </w:rPr>
      </w:pPr>
      <w:r w:rsidRPr="006F52A0">
        <w:rPr>
          <w:rFonts w:ascii="Times New Roman" w:hAnsi="Times New Roman" w:cs="Times New Roman"/>
          <w:sz w:val="24"/>
          <w:szCs w:val="24"/>
        </w:rPr>
        <w:t>Точка 8</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F52A0">
        <w:rPr>
          <w:rFonts w:ascii="Times New Roman" w:hAnsi="Times New Roman" w:cs="Times New Roman"/>
          <w:sz w:val="24"/>
          <w:szCs w:val="24"/>
        </w:rPr>
        <w:t xml:space="preserve"> = -3015.74 м</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F52A0">
        <w:rPr>
          <w:rFonts w:ascii="Times New Roman" w:hAnsi="Times New Roman" w:cs="Times New Roman"/>
          <w:sz w:val="24"/>
          <w:szCs w:val="24"/>
        </w:rPr>
        <w:t xml:space="preserve"> = -4638.10 м</w:t>
      </w:r>
    </w:p>
    <w:p w:rsidR="0035789A" w:rsidRPr="006F52A0" w:rsidRDefault="0035789A" w:rsidP="0035789A">
      <w:pPr>
        <w:spacing w:after="0" w:line="240" w:lineRule="auto"/>
        <w:rPr>
          <w:rFonts w:ascii="Times New Roman" w:hAnsi="Times New Roman" w:cs="Times New Roman"/>
          <w:sz w:val="24"/>
          <w:szCs w:val="24"/>
        </w:rPr>
      </w:pPr>
    </w:p>
    <w:p w:rsidR="0035789A" w:rsidRPr="006F52A0" w:rsidRDefault="0035789A" w:rsidP="0035789A">
      <w:pPr>
        <w:spacing w:after="0" w:line="240" w:lineRule="auto"/>
        <w:rPr>
          <w:rFonts w:ascii="Times New Roman" w:hAnsi="Times New Roman" w:cs="Times New Roman"/>
          <w:sz w:val="24"/>
          <w:szCs w:val="24"/>
        </w:rPr>
      </w:pPr>
      <w:r w:rsidRPr="006F52A0">
        <w:rPr>
          <w:rFonts w:ascii="Times New Roman" w:hAnsi="Times New Roman" w:cs="Times New Roman"/>
          <w:sz w:val="24"/>
          <w:szCs w:val="24"/>
        </w:rPr>
        <w:t>Точка 9</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F52A0">
        <w:rPr>
          <w:rFonts w:ascii="Times New Roman" w:hAnsi="Times New Roman" w:cs="Times New Roman"/>
          <w:sz w:val="24"/>
          <w:szCs w:val="24"/>
        </w:rPr>
        <w:t xml:space="preserve"> = -3060.12 м</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F52A0">
        <w:rPr>
          <w:rFonts w:ascii="Times New Roman" w:hAnsi="Times New Roman" w:cs="Times New Roman"/>
          <w:sz w:val="24"/>
          <w:szCs w:val="24"/>
        </w:rPr>
        <w:t xml:space="preserve"> = -4569.95 м</w:t>
      </w:r>
    </w:p>
    <w:p w:rsidR="0035789A" w:rsidRPr="006F52A0" w:rsidRDefault="0035789A" w:rsidP="0035789A">
      <w:pPr>
        <w:spacing w:after="0" w:line="240" w:lineRule="auto"/>
        <w:rPr>
          <w:rFonts w:ascii="Times New Roman" w:hAnsi="Times New Roman" w:cs="Times New Roman"/>
          <w:sz w:val="24"/>
          <w:szCs w:val="24"/>
        </w:rPr>
      </w:pPr>
    </w:p>
    <w:p w:rsidR="0035789A" w:rsidRPr="006F52A0" w:rsidRDefault="0035789A" w:rsidP="0035789A">
      <w:pPr>
        <w:spacing w:after="0" w:line="240" w:lineRule="auto"/>
        <w:rPr>
          <w:rFonts w:ascii="Times New Roman" w:hAnsi="Times New Roman" w:cs="Times New Roman"/>
          <w:sz w:val="24"/>
          <w:szCs w:val="24"/>
        </w:rPr>
      </w:pPr>
      <w:r w:rsidRPr="006F52A0">
        <w:rPr>
          <w:rFonts w:ascii="Times New Roman" w:hAnsi="Times New Roman" w:cs="Times New Roman"/>
          <w:sz w:val="24"/>
          <w:szCs w:val="24"/>
        </w:rPr>
        <w:t>Точка 10</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F52A0">
        <w:rPr>
          <w:rFonts w:ascii="Times New Roman" w:hAnsi="Times New Roman" w:cs="Times New Roman"/>
          <w:sz w:val="24"/>
          <w:szCs w:val="24"/>
        </w:rPr>
        <w:t xml:space="preserve"> = -3175.80 м</w:t>
      </w:r>
    </w:p>
    <w:p w:rsidR="0035789A" w:rsidRPr="006F52A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F52A0">
        <w:rPr>
          <w:rFonts w:ascii="Times New Roman" w:hAnsi="Times New Roman" w:cs="Times New Roman"/>
          <w:sz w:val="24"/>
          <w:szCs w:val="24"/>
        </w:rPr>
        <w:t xml:space="preserve"> = -4423.72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Ж-39</w:t>
      </w:r>
    </w:p>
    <w:p w:rsidR="0035789A" w:rsidRDefault="0035789A" w:rsidP="0035789A">
      <w:pPr>
        <w:spacing w:after="0" w:line="240" w:lineRule="auto"/>
        <w:rPr>
          <w:rFonts w:ascii="Times New Roman" w:hAnsi="Times New Roman" w:cs="Times New Roman"/>
          <w:sz w:val="24"/>
          <w:szCs w:val="24"/>
        </w:rPr>
      </w:pPr>
    </w:p>
    <w:p w:rsidR="0035789A" w:rsidRPr="00BA7870" w:rsidRDefault="0035789A" w:rsidP="0035789A">
      <w:pPr>
        <w:spacing w:after="0" w:line="240" w:lineRule="auto"/>
        <w:rPr>
          <w:rFonts w:ascii="Times New Roman" w:hAnsi="Times New Roman" w:cs="Times New Roman"/>
          <w:sz w:val="24"/>
          <w:szCs w:val="24"/>
        </w:rPr>
      </w:pPr>
      <w:r w:rsidRPr="00BA7870">
        <w:rPr>
          <w:rFonts w:ascii="Times New Roman" w:hAnsi="Times New Roman" w:cs="Times New Roman"/>
          <w:sz w:val="24"/>
          <w:szCs w:val="24"/>
        </w:rPr>
        <w:t>Точка 1</w:t>
      </w:r>
    </w:p>
    <w:p w:rsidR="0035789A" w:rsidRPr="00BA787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A7870">
        <w:rPr>
          <w:rFonts w:ascii="Times New Roman" w:hAnsi="Times New Roman" w:cs="Times New Roman"/>
          <w:sz w:val="24"/>
          <w:szCs w:val="24"/>
        </w:rPr>
        <w:t xml:space="preserve"> = -3271.43 м</w:t>
      </w:r>
    </w:p>
    <w:p w:rsidR="0035789A" w:rsidRPr="00BA787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A7870">
        <w:rPr>
          <w:rFonts w:ascii="Times New Roman" w:hAnsi="Times New Roman" w:cs="Times New Roman"/>
          <w:sz w:val="24"/>
          <w:szCs w:val="24"/>
        </w:rPr>
        <w:t xml:space="preserve"> = -4496.60 м</w:t>
      </w:r>
    </w:p>
    <w:p w:rsidR="0035789A" w:rsidRPr="00BA7870" w:rsidRDefault="0035789A" w:rsidP="0035789A">
      <w:pPr>
        <w:spacing w:after="0" w:line="240" w:lineRule="auto"/>
        <w:rPr>
          <w:rFonts w:ascii="Times New Roman" w:hAnsi="Times New Roman" w:cs="Times New Roman"/>
          <w:sz w:val="24"/>
          <w:szCs w:val="24"/>
        </w:rPr>
      </w:pPr>
    </w:p>
    <w:p w:rsidR="0035789A" w:rsidRPr="00BA7870" w:rsidRDefault="0035789A" w:rsidP="0035789A">
      <w:pPr>
        <w:spacing w:after="0" w:line="240" w:lineRule="auto"/>
        <w:rPr>
          <w:rFonts w:ascii="Times New Roman" w:hAnsi="Times New Roman" w:cs="Times New Roman"/>
          <w:sz w:val="24"/>
          <w:szCs w:val="24"/>
        </w:rPr>
      </w:pPr>
      <w:r w:rsidRPr="00BA7870">
        <w:rPr>
          <w:rFonts w:ascii="Times New Roman" w:hAnsi="Times New Roman" w:cs="Times New Roman"/>
          <w:sz w:val="24"/>
          <w:szCs w:val="24"/>
        </w:rPr>
        <w:t>Точка 2</w:t>
      </w:r>
    </w:p>
    <w:p w:rsidR="0035789A" w:rsidRPr="00BA787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A7870">
        <w:rPr>
          <w:rFonts w:ascii="Times New Roman" w:hAnsi="Times New Roman" w:cs="Times New Roman"/>
          <w:sz w:val="24"/>
          <w:szCs w:val="24"/>
        </w:rPr>
        <w:t xml:space="preserve"> = -3218.57 м</w:t>
      </w:r>
    </w:p>
    <w:p w:rsidR="0035789A" w:rsidRPr="00BA787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A7870">
        <w:rPr>
          <w:rFonts w:ascii="Times New Roman" w:hAnsi="Times New Roman" w:cs="Times New Roman"/>
          <w:sz w:val="24"/>
          <w:szCs w:val="24"/>
        </w:rPr>
        <w:t xml:space="preserve"> = -4431.43 м</w:t>
      </w:r>
    </w:p>
    <w:p w:rsidR="0035789A" w:rsidRPr="00BA7870" w:rsidRDefault="0035789A" w:rsidP="0035789A">
      <w:pPr>
        <w:spacing w:after="0" w:line="240" w:lineRule="auto"/>
        <w:rPr>
          <w:rFonts w:ascii="Times New Roman" w:hAnsi="Times New Roman" w:cs="Times New Roman"/>
          <w:sz w:val="24"/>
          <w:szCs w:val="24"/>
        </w:rPr>
      </w:pPr>
    </w:p>
    <w:p w:rsidR="0035789A" w:rsidRPr="00BA7870" w:rsidRDefault="0035789A" w:rsidP="0035789A">
      <w:pPr>
        <w:spacing w:after="0" w:line="240" w:lineRule="auto"/>
        <w:rPr>
          <w:rFonts w:ascii="Times New Roman" w:hAnsi="Times New Roman" w:cs="Times New Roman"/>
          <w:sz w:val="24"/>
          <w:szCs w:val="24"/>
        </w:rPr>
      </w:pPr>
      <w:r w:rsidRPr="00BA7870">
        <w:rPr>
          <w:rFonts w:ascii="Times New Roman" w:hAnsi="Times New Roman" w:cs="Times New Roman"/>
          <w:sz w:val="24"/>
          <w:szCs w:val="24"/>
        </w:rPr>
        <w:t>Точка 3</w:t>
      </w:r>
    </w:p>
    <w:p w:rsidR="0035789A" w:rsidRPr="00BA787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BA7870">
        <w:rPr>
          <w:rFonts w:ascii="Times New Roman" w:hAnsi="Times New Roman" w:cs="Times New Roman"/>
          <w:sz w:val="24"/>
          <w:szCs w:val="24"/>
        </w:rPr>
        <w:t xml:space="preserve"> = -3057.08 м</w:t>
      </w:r>
    </w:p>
    <w:p w:rsidR="0035789A" w:rsidRPr="00BA787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A7870">
        <w:rPr>
          <w:rFonts w:ascii="Times New Roman" w:hAnsi="Times New Roman" w:cs="Times New Roman"/>
          <w:sz w:val="24"/>
          <w:szCs w:val="24"/>
        </w:rPr>
        <w:t xml:space="preserve"> = -4656.64 м</w:t>
      </w:r>
    </w:p>
    <w:p w:rsidR="0035789A" w:rsidRPr="00BA7870" w:rsidRDefault="0035789A" w:rsidP="0035789A">
      <w:pPr>
        <w:spacing w:after="0" w:line="240" w:lineRule="auto"/>
        <w:rPr>
          <w:rFonts w:ascii="Times New Roman" w:hAnsi="Times New Roman" w:cs="Times New Roman"/>
          <w:sz w:val="24"/>
          <w:szCs w:val="24"/>
        </w:rPr>
      </w:pPr>
    </w:p>
    <w:p w:rsidR="0035789A" w:rsidRPr="00BA7870" w:rsidRDefault="0035789A" w:rsidP="0035789A">
      <w:pPr>
        <w:spacing w:after="0" w:line="240" w:lineRule="auto"/>
        <w:rPr>
          <w:rFonts w:ascii="Times New Roman" w:hAnsi="Times New Roman" w:cs="Times New Roman"/>
          <w:sz w:val="24"/>
          <w:szCs w:val="24"/>
        </w:rPr>
      </w:pPr>
      <w:r w:rsidRPr="00BA7870">
        <w:rPr>
          <w:rFonts w:ascii="Times New Roman" w:hAnsi="Times New Roman" w:cs="Times New Roman"/>
          <w:sz w:val="24"/>
          <w:szCs w:val="24"/>
        </w:rPr>
        <w:t>Точка 4</w:t>
      </w:r>
    </w:p>
    <w:p w:rsidR="0035789A" w:rsidRPr="00BA787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A7870">
        <w:rPr>
          <w:rFonts w:ascii="Times New Roman" w:hAnsi="Times New Roman" w:cs="Times New Roman"/>
          <w:sz w:val="24"/>
          <w:szCs w:val="24"/>
        </w:rPr>
        <w:t xml:space="preserve"> = -3125.15 м</w:t>
      </w:r>
    </w:p>
    <w:p w:rsidR="0035789A" w:rsidRPr="00BA7870"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A7870">
        <w:rPr>
          <w:rFonts w:ascii="Times New Roman" w:hAnsi="Times New Roman" w:cs="Times New Roman"/>
          <w:sz w:val="24"/>
          <w:szCs w:val="24"/>
        </w:rPr>
        <w:t xml:space="preserve"> = -4701.54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Ж-40</w:t>
      </w:r>
    </w:p>
    <w:p w:rsidR="0035789A" w:rsidRDefault="0035789A" w:rsidP="0035789A">
      <w:pPr>
        <w:spacing w:after="0" w:line="240" w:lineRule="auto"/>
        <w:rPr>
          <w:rFonts w:ascii="Times New Roman" w:hAnsi="Times New Roman" w:cs="Times New Roman"/>
          <w:sz w:val="24"/>
          <w:szCs w:val="24"/>
        </w:rPr>
      </w:pPr>
    </w:p>
    <w:p w:rsidR="0035789A" w:rsidRPr="00324B1B" w:rsidRDefault="0035789A" w:rsidP="0035789A">
      <w:pPr>
        <w:spacing w:after="0" w:line="240" w:lineRule="auto"/>
        <w:rPr>
          <w:rFonts w:ascii="Times New Roman" w:hAnsi="Times New Roman" w:cs="Times New Roman"/>
          <w:sz w:val="24"/>
          <w:szCs w:val="24"/>
        </w:rPr>
      </w:pPr>
      <w:r w:rsidRPr="00324B1B">
        <w:rPr>
          <w:rFonts w:ascii="Times New Roman" w:hAnsi="Times New Roman" w:cs="Times New Roman"/>
          <w:sz w:val="24"/>
          <w:szCs w:val="24"/>
        </w:rPr>
        <w:t>Точка 1</w:t>
      </w:r>
    </w:p>
    <w:p w:rsidR="0035789A" w:rsidRPr="00324B1B"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4B1B">
        <w:rPr>
          <w:rFonts w:ascii="Times New Roman" w:hAnsi="Times New Roman" w:cs="Times New Roman"/>
          <w:sz w:val="24"/>
          <w:szCs w:val="24"/>
        </w:rPr>
        <w:t xml:space="preserve"> = -3071.30 м</w:t>
      </w:r>
    </w:p>
    <w:p w:rsidR="0035789A" w:rsidRPr="00324B1B"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4B1B">
        <w:rPr>
          <w:rFonts w:ascii="Times New Roman" w:hAnsi="Times New Roman" w:cs="Times New Roman"/>
          <w:sz w:val="24"/>
          <w:szCs w:val="24"/>
        </w:rPr>
        <w:t xml:space="preserve"> = -4755.08 м</w:t>
      </w:r>
    </w:p>
    <w:p w:rsidR="0035789A" w:rsidRPr="00324B1B" w:rsidRDefault="0035789A" w:rsidP="0035789A">
      <w:pPr>
        <w:spacing w:after="0" w:line="240" w:lineRule="auto"/>
        <w:rPr>
          <w:rFonts w:ascii="Times New Roman" w:hAnsi="Times New Roman" w:cs="Times New Roman"/>
          <w:sz w:val="24"/>
          <w:szCs w:val="24"/>
        </w:rPr>
      </w:pPr>
    </w:p>
    <w:p w:rsidR="0035789A" w:rsidRPr="00324B1B" w:rsidRDefault="0035789A" w:rsidP="0035789A">
      <w:pPr>
        <w:spacing w:after="0" w:line="240" w:lineRule="auto"/>
        <w:rPr>
          <w:rFonts w:ascii="Times New Roman" w:hAnsi="Times New Roman" w:cs="Times New Roman"/>
          <w:sz w:val="24"/>
          <w:szCs w:val="24"/>
        </w:rPr>
      </w:pPr>
      <w:r w:rsidRPr="00324B1B">
        <w:rPr>
          <w:rFonts w:ascii="Times New Roman" w:hAnsi="Times New Roman" w:cs="Times New Roman"/>
          <w:sz w:val="24"/>
          <w:szCs w:val="24"/>
        </w:rPr>
        <w:t>Точка 2</w:t>
      </w:r>
    </w:p>
    <w:p w:rsidR="0035789A" w:rsidRPr="00324B1B"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4B1B">
        <w:rPr>
          <w:rFonts w:ascii="Times New Roman" w:hAnsi="Times New Roman" w:cs="Times New Roman"/>
          <w:sz w:val="24"/>
          <w:szCs w:val="24"/>
        </w:rPr>
        <w:t xml:space="preserve"> = -3019.27 м</w:t>
      </w:r>
    </w:p>
    <w:p w:rsidR="0035789A" w:rsidRPr="00324B1B"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4B1B">
        <w:rPr>
          <w:rFonts w:ascii="Times New Roman" w:hAnsi="Times New Roman" w:cs="Times New Roman"/>
          <w:sz w:val="24"/>
          <w:szCs w:val="24"/>
        </w:rPr>
        <w:t xml:space="preserve"> = -4709.68 м</w:t>
      </w:r>
    </w:p>
    <w:p w:rsidR="0035789A" w:rsidRPr="00324B1B" w:rsidRDefault="0035789A" w:rsidP="0035789A">
      <w:pPr>
        <w:spacing w:after="0" w:line="240" w:lineRule="auto"/>
        <w:rPr>
          <w:rFonts w:ascii="Times New Roman" w:hAnsi="Times New Roman" w:cs="Times New Roman"/>
          <w:sz w:val="24"/>
          <w:szCs w:val="24"/>
        </w:rPr>
      </w:pPr>
    </w:p>
    <w:p w:rsidR="0035789A" w:rsidRPr="00324B1B" w:rsidRDefault="0035789A" w:rsidP="0035789A">
      <w:pPr>
        <w:spacing w:after="0" w:line="240" w:lineRule="auto"/>
        <w:rPr>
          <w:rFonts w:ascii="Times New Roman" w:hAnsi="Times New Roman" w:cs="Times New Roman"/>
          <w:sz w:val="24"/>
          <w:szCs w:val="24"/>
        </w:rPr>
      </w:pPr>
      <w:r w:rsidRPr="00324B1B">
        <w:rPr>
          <w:rFonts w:ascii="Times New Roman" w:hAnsi="Times New Roman" w:cs="Times New Roman"/>
          <w:sz w:val="24"/>
          <w:szCs w:val="24"/>
        </w:rPr>
        <w:t>Точка 3</w:t>
      </w:r>
    </w:p>
    <w:p w:rsidR="0035789A" w:rsidRPr="00324B1B"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4B1B">
        <w:rPr>
          <w:rFonts w:ascii="Times New Roman" w:hAnsi="Times New Roman" w:cs="Times New Roman"/>
          <w:sz w:val="24"/>
          <w:szCs w:val="24"/>
        </w:rPr>
        <w:t xml:space="preserve"> = -2973.38 м</w:t>
      </w:r>
    </w:p>
    <w:p w:rsidR="0035789A" w:rsidRPr="00324B1B"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4B1B">
        <w:rPr>
          <w:rFonts w:ascii="Times New Roman" w:hAnsi="Times New Roman" w:cs="Times New Roman"/>
          <w:sz w:val="24"/>
          <w:szCs w:val="24"/>
        </w:rPr>
        <w:t xml:space="preserve"> = -4773.24 м</w:t>
      </w:r>
    </w:p>
    <w:p w:rsidR="0035789A" w:rsidRPr="00324B1B" w:rsidRDefault="0035789A" w:rsidP="0035789A">
      <w:pPr>
        <w:spacing w:after="0" w:line="240" w:lineRule="auto"/>
        <w:rPr>
          <w:rFonts w:ascii="Times New Roman" w:hAnsi="Times New Roman" w:cs="Times New Roman"/>
          <w:sz w:val="24"/>
          <w:szCs w:val="24"/>
        </w:rPr>
      </w:pPr>
    </w:p>
    <w:p w:rsidR="0035789A" w:rsidRPr="00324B1B" w:rsidRDefault="0035789A" w:rsidP="0035789A">
      <w:pPr>
        <w:spacing w:after="0" w:line="240" w:lineRule="auto"/>
        <w:rPr>
          <w:rFonts w:ascii="Times New Roman" w:hAnsi="Times New Roman" w:cs="Times New Roman"/>
          <w:sz w:val="24"/>
          <w:szCs w:val="24"/>
        </w:rPr>
      </w:pPr>
      <w:r w:rsidRPr="00324B1B">
        <w:rPr>
          <w:rFonts w:ascii="Times New Roman" w:hAnsi="Times New Roman" w:cs="Times New Roman"/>
          <w:sz w:val="24"/>
          <w:szCs w:val="24"/>
        </w:rPr>
        <w:t>Точка 4</w:t>
      </w:r>
    </w:p>
    <w:p w:rsidR="0035789A" w:rsidRPr="00324B1B"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4B1B">
        <w:rPr>
          <w:rFonts w:ascii="Times New Roman" w:hAnsi="Times New Roman" w:cs="Times New Roman"/>
          <w:sz w:val="24"/>
          <w:szCs w:val="24"/>
        </w:rPr>
        <w:t xml:space="preserve"> = -3029.54 м</w:t>
      </w:r>
    </w:p>
    <w:p w:rsidR="0035789A" w:rsidRPr="00324B1B"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4B1B">
        <w:rPr>
          <w:rFonts w:ascii="Times New Roman" w:hAnsi="Times New Roman" w:cs="Times New Roman"/>
          <w:sz w:val="24"/>
          <w:szCs w:val="24"/>
        </w:rPr>
        <w:t xml:space="preserve"> = -4821.01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Ж-41</w:t>
      </w:r>
    </w:p>
    <w:p w:rsidR="0035789A" w:rsidRDefault="0035789A" w:rsidP="0035789A">
      <w:pPr>
        <w:spacing w:after="0" w:line="240" w:lineRule="auto"/>
        <w:rPr>
          <w:rFonts w:ascii="Times New Roman" w:hAnsi="Times New Roman" w:cs="Times New Roman"/>
          <w:sz w:val="24"/>
          <w:szCs w:val="24"/>
        </w:rPr>
      </w:pPr>
    </w:p>
    <w:p w:rsidR="0035789A" w:rsidRPr="00DE564E" w:rsidRDefault="0035789A" w:rsidP="0035789A">
      <w:pPr>
        <w:spacing w:after="0" w:line="240" w:lineRule="auto"/>
        <w:rPr>
          <w:rFonts w:ascii="Times New Roman" w:hAnsi="Times New Roman" w:cs="Times New Roman"/>
          <w:sz w:val="24"/>
          <w:szCs w:val="24"/>
        </w:rPr>
      </w:pPr>
      <w:r w:rsidRPr="00DE564E">
        <w:rPr>
          <w:rFonts w:ascii="Times New Roman" w:hAnsi="Times New Roman" w:cs="Times New Roman"/>
          <w:sz w:val="24"/>
          <w:szCs w:val="24"/>
        </w:rPr>
        <w:t>Точка 1</w:t>
      </w:r>
    </w:p>
    <w:p w:rsidR="0035789A" w:rsidRPr="00DE564E"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E564E">
        <w:rPr>
          <w:rFonts w:ascii="Times New Roman" w:hAnsi="Times New Roman" w:cs="Times New Roman"/>
          <w:sz w:val="24"/>
          <w:szCs w:val="24"/>
        </w:rPr>
        <w:t xml:space="preserve"> = -2923.16 м</w:t>
      </w:r>
    </w:p>
    <w:p w:rsidR="0035789A" w:rsidRPr="00DE564E"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E564E">
        <w:rPr>
          <w:rFonts w:ascii="Times New Roman" w:hAnsi="Times New Roman" w:cs="Times New Roman"/>
          <w:sz w:val="24"/>
          <w:szCs w:val="24"/>
        </w:rPr>
        <w:t xml:space="preserve"> = -4654.10 м</w:t>
      </w:r>
    </w:p>
    <w:p w:rsidR="0035789A" w:rsidRPr="00DE564E" w:rsidRDefault="0035789A" w:rsidP="0035789A">
      <w:pPr>
        <w:spacing w:after="0" w:line="240" w:lineRule="auto"/>
        <w:rPr>
          <w:rFonts w:ascii="Times New Roman" w:hAnsi="Times New Roman" w:cs="Times New Roman"/>
          <w:sz w:val="24"/>
          <w:szCs w:val="24"/>
        </w:rPr>
      </w:pPr>
    </w:p>
    <w:p w:rsidR="0035789A" w:rsidRPr="00DE564E" w:rsidRDefault="0035789A" w:rsidP="0035789A">
      <w:pPr>
        <w:spacing w:after="0" w:line="240" w:lineRule="auto"/>
        <w:rPr>
          <w:rFonts w:ascii="Times New Roman" w:hAnsi="Times New Roman" w:cs="Times New Roman"/>
          <w:sz w:val="24"/>
          <w:szCs w:val="24"/>
        </w:rPr>
      </w:pPr>
      <w:r w:rsidRPr="00DE564E">
        <w:rPr>
          <w:rFonts w:ascii="Times New Roman" w:hAnsi="Times New Roman" w:cs="Times New Roman"/>
          <w:sz w:val="24"/>
          <w:szCs w:val="24"/>
        </w:rPr>
        <w:t>Точка 2</w:t>
      </w:r>
    </w:p>
    <w:p w:rsidR="0035789A" w:rsidRPr="00DE564E"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E564E">
        <w:rPr>
          <w:rFonts w:ascii="Times New Roman" w:hAnsi="Times New Roman" w:cs="Times New Roman"/>
          <w:sz w:val="24"/>
          <w:szCs w:val="24"/>
        </w:rPr>
        <w:t xml:space="preserve"> = -2978.69 м</w:t>
      </w:r>
    </w:p>
    <w:p w:rsidR="0035789A" w:rsidRPr="00DE564E"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E564E">
        <w:rPr>
          <w:rFonts w:ascii="Times New Roman" w:hAnsi="Times New Roman" w:cs="Times New Roman"/>
          <w:sz w:val="24"/>
          <w:szCs w:val="24"/>
        </w:rPr>
        <w:t xml:space="preserve"> = -4695.83 м</w:t>
      </w:r>
    </w:p>
    <w:p w:rsidR="0035789A" w:rsidRPr="00DE564E" w:rsidRDefault="0035789A" w:rsidP="0035789A">
      <w:pPr>
        <w:spacing w:after="0" w:line="240" w:lineRule="auto"/>
        <w:rPr>
          <w:rFonts w:ascii="Times New Roman" w:hAnsi="Times New Roman" w:cs="Times New Roman"/>
          <w:sz w:val="24"/>
          <w:szCs w:val="24"/>
        </w:rPr>
      </w:pPr>
    </w:p>
    <w:p w:rsidR="0035789A" w:rsidRPr="00DE564E" w:rsidRDefault="0035789A" w:rsidP="0035789A">
      <w:pPr>
        <w:spacing w:after="0" w:line="240" w:lineRule="auto"/>
        <w:rPr>
          <w:rFonts w:ascii="Times New Roman" w:hAnsi="Times New Roman" w:cs="Times New Roman"/>
          <w:sz w:val="24"/>
          <w:szCs w:val="24"/>
        </w:rPr>
      </w:pPr>
      <w:r w:rsidRPr="00DE564E">
        <w:rPr>
          <w:rFonts w:ascii="Times New Roman" w:hAnsi="Times New Roman" w:cs="Times New Roman"/>
          <w:sz w:val="24"/>
          <w:szCs w:val="24"/>
        </w:rPr>
        <w:t>Точка 3</w:t>
      </w:r>
    </w:p>
    <w:p w:rsidR="0035789A" w:rsidRPr="00DE564E"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E564E">
        <w:rPr>
          <w:rFonts w:ascii="Times New Roman" w:hAnsi="Times New Roman" w:cs="Times New Roman"/>
          <w:sz w:val="24"/>
          <w:szCs w:val="24"/>
        </w:rPr>
        <w:t xml:space="preserve"> = -3011.43 м</w:t>
      </w:r>
    </w:p>
    <w:p w:rsidR="0035789A" w:rsidRPr="00DE564E"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E564E">
        <w:rPr>
          <w:rFonts w:ascii="Times New Roman" w:hAnsi="Times New Roman" w:cs="Times New Roman"/>
          <w:sz w:val="24"/>
          <w:szCs w:val="24"/>
        </w:rPr>
        <w:t xml:space="preserve"> = -4649.30 м</w:t>
      </w:r>
    </w:p>
    <w:p w:rsidR="0035789A" w:rsidRPr="00DE564E" w:rsidRDefault="0035789A" w:rsidP="0035789A">
      <w:pPr>
        <w:spacing w:after="0" w:line="240" w:lineRule="auto"/>
        <w:rPr>
          <w:rFonts w:ascii="Times New Roman" w:hAnsi="Times New Roman" w:cs="Times New Roman"/>
          <w:sz w:val="24"/>
          <w:szCs w:val="24"/>
        </w:rPr>
      </w:pPr>
    </w:p>
    <w:p w:rsidR="0035789A" w:rsidRPr="00DE564E" w:rsidRDefault="0035789A" w:rsidP="0035789A">
      <w:pPr>
        <w:spacing w:after="0" w:line="240" w:lineRule="auto"/>
        <w:rPr>
          <w:rFonts w:ascii="Times New Roman" w:hAnsi="Times New Roman" w:cs="Times New Roman"/>
          <w:sz w:val="24"/>
          <w:szCs w:val="24"/>
        </w:rPr>
      </w:pPr>
      <w:r w:rsidRPr="00DE564E">
        <w:rPr>
          <w:rFonts w:ascii="Times New Roman" w:hAnsi="Times New Roman" w:cs="Times New Roman"/>
          <w:sz w:val="24"/>
          <w:szCs w:val="24"/>
        </w:rPr>
        <w:t>Точка 4</w:t>
      </w:r>
    </w:p>
    <w:p w:rsidR="0035789A" w:rsidRPr="00DE564E"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E564E">
        <w:rPr>
          <w:rFonts w:ascii="Times New Roman" w:hAnsi="Times New Roman" w:cs="Times New Roman"/>
          <w:sz w:val="24"/>
          <w:szCs w:val="24"/>
        </w:rPr>
        <w:t xml:space="preserve"> = -2955.97 м</w:t>
      </w:r>
    </w:p>
    <w:p w:rsidR="0035789A" w:rsidRPr="00DE564E"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E564E">
        <w:rPr>
          <w:rFonts w:ascii="Times New Roman" w:hAnsi="Times New Roman" w:cs="Times New Roman"/>
          <w:sz w:val="24"/>
          <w:szCs w:val="24"/>
        </w:rPr>
        <w:t xml:space="preserve"> = -4602.44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Ж-42</w:t>
      </w:r>
    </w:p>
    <w:p w:rsidR="0035789A" w:rsidRDefault="0035789A" w:rsidP="0035789A">
      <w:pPr>
        <w:spacing w:after="0" w:line="240" w:lineRule="auto"/>
        <w:rPr>
          <w:rFonts w:ascii="Times New Roman" w:hAnsi="Times New Roman" w:cs="Times New Roman"/>
          <w:sz w:val="24"/>
          <w:szCs w:val="24"/>
        </w:rPr>
      </w:pPr>
    </w:p>
    <w:p w:rsidR="0035789A" w:rsidRPr="00A219D9" w:rsidRDefault="0035789A" w:rsidP="0035789A">
      <w:pPr>
        <w:spacing w:after="0" w:line="240" w:lineRule="auto"/>
        <w:rPr>
          <w:rFonts w:ascii="Times New Roman" w:hAnsi="Times New Roman" w:cs="Times New Roman"/>
          <w:sz w:val="24"/>
          <w:szCs w:val="24"/>
        </w:rPr>
      </w:pPr>
      <w:r w:rsidRPr="00A219D9">
        <w:rPr>
          <w:rFonts w:ascii="Times New Roman" w:hAnsi="Times New Roman" w:cs="Times New Roman"/>
          <w:sz w:val="24"/>
          <w:szCs w:val="24"/>
        </w:rPr>
        <w:t>Точка 1</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219D9">
        <w:rPr>
          <w:rFonts w:ascii="Times New Roman" w:hAnsi="Times New Roman" w:cs="Times New Roman"/>
          <w:sz w:val="24"/>
          <w:szCs w:val="24"/>
        </w:rPr>
        <w:t xml:space="preserve"> = -2909.87 м</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219D9">
        <w:rPr>
          <w:rFonts w:ascii="Times New Roman" w:hAnsi="Times New Roman" w:cs="Times New Roman"/>
          <w:sz w:val="24"/>
          <w:szCs w:val="24"/>
        </w:rPr>
        <w:t xml:space="preserve"> = -4891.55 м</w:t>
      </w:r>
    </w:p>
    <w:p w:rsidR="0035789A" w:rsidRPr="00A219D9" w:rsidRDefault="0035789A" w:rsidP="0035789A">
      <w:pPr>
        <w:spacing w:after="0" w:line="240" w:lineRule="auto"/>
        <w:rPr>
          <w:rFonts w:ascii="Times New Roman" w:hAnsi="Times New Roman" w:cs="Times New Roman"/>
          <w:sz w:val="24"/>
          <w:szCs w:val="24"/>
        </w:rPr>
      </w:pPr>
    </w:p>
    <w:p w:rsidR="0035789A" w:rsidRPr="00A219D9" w:rsidRDefault="0035789A" w:rsidP="0035789A">
      <w:pPr>
        <w:spacing w:after="0" w:line="240" w:lineRule="auto"/>
        <w:rPr>
          <w:rFonts w:ascii="Times New Roman" w:hAnsi="Times New Roman" w:cs="Times New Roman"/>
          <w:sz w:val="24"/>
          <w:szCs w:val="24"/>
        </w:rPr>
      </w:pPr>
      <w:r w:rsidRPr="00A219D9">
        <w:rPr>
          <w:rFonts w:ascii="Times New Roman" w:hAnsi="Times New Roman" w:cs="Times New Roman"/>
          <w:sz w:val="24"/>
          <w:szCs w:val="24"/>
        </w:rPr>
        <w:t>Точка 2</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219D9">
        <w:rPr>
          <w:rFonts w:ascii="Times New Roman" w:hAnsi="Times New Roman" w:cs="Times New Roman"/>
          <w:sz w:val="24"/>
          <w:szCs w:val="24"/>
        </w:rPr>
        <w:t xml:space="preserve"> = -2956.80 м</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219D9">
        <w:rPr>
          <w:rFonts w:ascii="Times New Roman" w:hAnsi="Times New Roman" w:cs="Times New Roman"/>
          <w:sz w:val="24"/>
          <w:szCs w:val="24"/>
        </w:rPr>
        <w:t xml:space="preserve"> = -4884.99 м</w:t>
      </w:r>
    </w:p>
    <w:p w:rsidR="0035789A" w:rsidRPr="00A219D9" w:rsidRDefault="0035789A" w:rsidP="0035789A">
      <w:pPr>
        <w:spacing w:after="0" w:line="240" w:lineRule="auto"/>
        <w:rPr>
          <w:rFonts w:ascii="Times New Roman" w:hAnsi="Times New Roman" w:cs="Times New Roman"/>
          <w:sz w:val="24"/>
          <w:szCs w:val="24"/>
        </w:rPr>
      </w:pPr>
    </w:p>
    <w:p w:rsidR="0035789A" w:rsidRPr="00A219D9" w:rsidRDefault="0035789A" w:rsidP="0035789A">
      <w:pPr>
        <w:spacing w:after="0" w:line="240" w:lineRule="auto"/>
        <w:rPr>
          <w:rFonts w:ascii="Times New Roman" w:hAnsi="Times New Roman" w:cs="Times New Roman"/>
          <w:sz w:val="24"/>
          <w:szCs w:val="24"/>
        </w:rPr>
      </w:pPr>
      <w:r w:rsidRPr="00A219D9">
        <w:rPr>
          <w:rFonts w:ascii="Times New Roman" w:hAnsi="Times New Roman" w:cs="Times New Roman"/>
          <w:sz w:val="24"/>
          <w:szCs w:val="24"/>
        </w:rPr>
        <w:t>Точка 3</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219D9">
        <w:rPr>
          <w:rFonts w:ascii="Times New Roman" w:hAnsi="Times New Roman" w:cs="Times New Roman"/>
          <w:sz w:val="24"/>
          <w:szCs w:val="24"/>
        </w:rPr>
        <w:t xml:space="preserve"> = -3002.29 м</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219D9">
        <w:rPr>
          <w:rFonts w:ascii="Times New Roman" w:hAnsi="Times New Roman" w:cs="Times New Roman"/>
          <w:sz w:val="24"/>
          <w:szCs w:val="24"/>
        </w:rPr>
        <w:t xml:space="preserve"> = -4845.68 м</w:t>
      </w:r>
    </w:p>
    <w:p w:rsidR="0035789A" w:rsidRPr="00A219D9" w:rsidRDefault="0035789A" w:rsidP="0035789A">
      <w:pPr>
        <w:spacing w:after="0" w:line="240" w:lineRule="auto"/>
        <w:rPr>
          <w:rFonts w:ascii="Times New Roman" w:hAnsi="Times New Roman" w:cs="Times New Roman"/>
          <w:sz w:val="24"/>
          <w:szCs w:val="24"/>
        </w:rPr>
      </w:pPr>
    </w:p>
    <w:p w:rsidR="0035789A" w:rsidRPr="00A219D9" w:rsidRDefault="0035789A" w:rsidP="0035789A">
      <w:pPr>
        <w:spacing w:after="0" w:line="240" w:lineRule="auto"/>
        <w:rPr>
          <w:rFonts w:ascii="Times New Roman" w:hAnsi="Times New Roman" w:cs="Times New Roman"/>
          <w:sz w:val="24"/>
          <w:szCs w:val="24"/>
        </w:rPr>
      </w:pPr>
      <w:r w:rsidRPr="00A219D9">
        <w:rPr>
          <w:rFonts w:ascii="Times New Roman" w:hAnsi="Times New Roman" w:cs="Times New Roman"/>
          <w:sz w:val="24"/>
          <w:szCs w:val="24"/>
        </w:rPr>
        <w:t>Точка 4</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219D9">
        <w:rPr>
          <w:rFonts w:ascii="Times New Roman" w:hAnsi="Times New Roman" w:cs="Times New Roman"/>
          <w:sz w:val="24"/>
          <w:szCs w:val="24"/>
        </w:rPr>
        <w:t xml:space="preserve"> = -2956.15 м</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219D9">
        <w:rPr>
          <w:rFonts w:ascii="Times New Roman" w:hAnsi="Times New Roman" w:cs="Times New Roman"/>
          <w:sz w:val="24"/>
          <w:szCs w:val="24"/>
        </w:rPr>
        <w:t xml:space="preserve"> = -4793.70 м</w:t>
      </w:r>
    </w:p>
    <w:p w:rsidR="0035789A" w:rsidRPr="00A219D9" w:rsidRDefault="0035789A" w:rsidP="0035789A">
      <w:pPr>
        <w:spacing w:after="0" w:line="240" w:lineRule="auto"/>
        <w:rPr>
          <w:rFonts w:ascii="Times New Roman" w:hAnsi="Times New Roman" w:cs="Times New Roman"/>
          <w:sz w:val="24"/>
          <w:szCs w:val="24"/>
        </w:rPr>
      </w:pPr>
    </w:p>
    <w:p w:rsidR="0035789A" w:rsidRPr="00A219D9" w:rsidRDefault="0035789A" w:rsidP="0035789A">
      <w:pPr>
        <w:spacing w:after="0" w:line="240" w:lineRule="auto"/>
        <w:rPr>
          <w:rFonts w:ascii="Times New Roman" w:hAnsi="Times New Roman" w:cs="Times New Roman"/>
          <w:sz w:val="24"/>
          <w:szCs w:val="24"/>
        </w:rPr>
      </w:pPr>
      <w:r w:rsidRPr="00A219D9">
        <w:rPr>
          <w:rFonts w:ascii="Times New Roman" w:hAnsi="Times New Roman" w:cs="Times New Roman"/>
          <w:sz w:val="24"/>
          <w:szCs w:val="24"/>
        </w:rPr>
        <w:t>Точка 5</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219D9">
        <w:rPr>
          <w:rFonts w:ascii="Times New Roman" w:hAnsi="Times New Roman" w:cs="Times New Roman"/>
          <w:sz w:val="24"/>
          <w:szCs w:val="24"/>
        </w:rPr>
        <w:t xml:space="preserve"> = -2879.71 м</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219D9">
        <w:rPr>
          <w:rFonts w:ascii="Times New Roman" w:hAnsi="Times New Roman" w:cs="Times New Roman"/>
          <w:sz w:val="24"/>
          <w:szCs w:val="24"/>
        </w:rPr>
        <w:t xml:space="preserve"> = -4862.91 м</w:t>
      </w:r>
    </w:p>
    <w:p w:rsidR="0035789A" w:rsidRPr="00A219D9" w:rsidRDefault="0035789A" w:rsidP="0035789A">
      <w:pPr>
        <w:spacing w:after="0" w:line="240" w:lineRule="auto"/>
        <w:rPr>
          <w:rFonts w:ascii="Times New Roman" w:hAnsi="Times New Roman" w:cs="Times New Roman"/>
          <w:sz w:val="24"/>
          <w:szCs w:val="24"/>
        </w:rPr>
      </w:pPr>
    </w:p>
    <w:p w:rsidR="0035789A" w:rsidRPr="00A219D9" w:rsidRDefault="0035789A" w:rsidP="0035789A">
      <w:pPr>
        <w:spacing w:after="0" w:line="240" w:lineRule="auto"/>
        <w:rPr>
          <w:rFonts w:ascii="Times New Roman" w:hAnsi="Times New Roman" w:cs="Times New Roman"/>
          <w:sz w:val="24"/>
          <w:szCs w:val="24"/>
        </w:rPr>
      </w:pPr>
      <w:r w:rsidRPr="00A219D9">
        <w:rPr>
          <w:rFonts w:ascii="Times New Roman" w:hAnsi="Times New Roman" w:cs="Times New Roman"/>
          <w:sz w:val="24"/>
          <w:szCs w:val="24"/>
        </w:rPr>
        <w:t>Точка 6</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219D9">
        <w:rPr>
          <w:rFonts w:ascii="Times New Roman" w:hAnsi="Times New Roman" w:cs="Times New Roman"/>
          <w:sz w:val="24"/>
          <w:szCs w:val="24"/>
        </w:rPr>
        <w:t xml:space="preserve"> = -2859.39 м</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219D9">
        <w:rPr>
          <w:rFonts w:ascii="Times New Roman" w:hAnsi="Times New Roman" w:cs="Times New Roman"/>
          <w:sz w:val="24"/>
          <w:szCs w:val="24"/>
        </w:rPr>
        <w:t xml:space="preserve"> = -4883.82 м</w:t>
      </w:r>
    </w:p>
    <w:p w:rsidR="0035789A" w:rsidRPr="00A219D9" w:rsidRDefault="0035789A" w:rsidP="0035789A">
      <w:pPr>
        <w:spacing w:after="0" w:line="240" w:lineRule="auto"/>
        <w:rPr>
          <w:rFonts w:ascii="Times New Roman" w:hAnsi="Times New Roman" w:cs="Times New Roman"/>
          <w:sz w:val="24"/>
          <w:szCs w:val="24"/>
        </w:rPr>
      </w:pPr>
    </w:p>
    <w:p w:rsidR="0035789A" w:rsidRPr="00A219D9" w:rsidRDefault="0035789A" w:rsidP="0035789A">
      <w:pPr>
        <w:spacing w:after="0" w:line="240" w:lineRule="auto"/>
        <w:rPr>
          <w:rFonts w:ascii="Times New Roman" w:hAnsi="Times New Roman" w:cs="Times New Roman"/>
          <w:sz w:val="24"/>
          <w:szCs w:val="24"/>
        </w:rPr>
      </w:pPr>
      <w:r w:rsidRPr="00A219D9">
        <w:rPr>
          <w:rFonts w:ascii="Times New Roman" w:hAnsi="Times New Roman" w:cs="Times New Roman"/>
          <w:sz w:val="24"/>
          <w:szCs w:val="24"/>
        </w:rPr>
        <w:t>Точка 7</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219D9">
        <w:rPr>
          <w:rFonts w:ascii="Times New Roman" w:hAnsi="Times New Roman" w:cs="Times New Roman"/>
          <w:sz w:val="24"/>
          <w:szCs w:val="24"/>
        </w:rPr>
        <w:t xml:space="preserve"> = -2887.57 м</w:t>
      </w:r>
    </w:p>
    <w:p w:rsidR="0035789A" w:rsidRPr="00A219D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219D9">
        <w:rPr>
          <w:rFonts w:ascii="Times New Roman" w:hAnsi="Times New Roman" w:cs="Times New Roman"/>
          <w:sz w:val="24"/>
          <w:szCs w:val="24"/>
        </w:rPr>
        <w:t xml:space="preserve"> = -4912.98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Ж-43</w:t>
      </w:r>
    </w:p>
    <w:p w:rsidR="0035789A" w:rsidRDefault="0035789A" w:rsidP="0035789A">
      <w:pPr>
        <w:spacing w:after="0" w:line="240" w:lineRule="auto"/>
        <w:rPr>
          <w:rFonts w:ascii="Times New Roman" w:hAnsi="Times New Roman" w:cs="Times New Roman"/>
          <w:sz w:val="24"/>
          <w:szCs w:val="24"/>
        </w:rPr>
      </w:pPr>
    </w:p>
    <w:p w:rsidR="0035789A" w:rsidRPr="00C66049" w:rsidRDefault="0035789A" w:rsidP="0035789A">
      <w:pPr>
        <w:spacing w:after="0" w:line="240" w:lineRule="auto"/>
        <w:rPr>
          <w:rFonts w:ascii="Times New Roman" w:hAnsi="Times New Roman" w:cs="Times New Roman"/>
          <w:sz w:val="24"/>
          <w:szCs w:val="24"/>
        </w:rPr>
      </w:pPr>
      <w:r w:rsidRPr="00C66049">
        <w:rPr>
          <w:rFonts w:ascii="Times New Roman" w:hAnsi="Times New Roman" w:cs="Times New Roman"/>
          <w:sz w:val="24"/>
          <w:szCs w:val="24"/>
        </w:rPr>
        <w:t>Точка 1</w:t>
      </w:r>
    </w:p>
    <w:p w:rsidR="0035789A" w:rsidRPr="00C660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66049">
        <w:rPr>
          <w:rFonts w:ascii="Times New Roman" w:hAnsi="Times New Roman" w:cs="Times New Roman"/>
          <w:sz w:val="24"/>
          <w:szCs w:val="24"/>
        </w:rPr>
        <w:t xml:space="preserve"> = -2936.748119 м</w:t>
      </w:r>
    </w:p>
    <w:p w:rsidR="0035789A" w:rsidRPr="00C660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C66049">
        <w:rPr>
          <w:rFonts w:ascii="Times New Roman" w:hAnsi="Times New Roman" w:cs="Times New Roman"/>
          <w:sz w:val="24"/>
          <w:szCs w:val="24"/>
        </w:rPr>
        <w:t xml:space="preserve"> = -4750.518023 м</w:t>
      </w:r>
    </w:p>
    <w:p w:rsidR="0035789A" w:rsidRPr="00C66049" w:rsidRDefault="0035789A" w:rsidP="0035789A">
      <w:pPr>
        <w:spacing w:after="0" w:line="240" w:lineRule="auto"/>
        <w:rPr>
          <w:rFonts w:ascii="Times New Roman" w:hAnsi="Times New Roman" w:cs="Times New Roman"/>
          <w:sz w:val="24"/>
          <w:szCs w:val="24"/>
        </w:rPr>
      </w:pPr>
    </w:p>
    <w:p w:rsidR="0035789A" w:rsidRPr="00C66049" w:rsidRDefault="0035789A" w:rsidP="0035789A">
      <w:pPr>
        <w:spacing w:after="0" w:line="240" w:lineRule="auto"/>
        <w:rPr>
          <w:rFonts w:ascii="Times New Roman" w:hAnsi="Times New Roman" w:cs="Times New Roman"/>
          <w:sz w:val="24"/>
          <w:szCs w:val="24"/>
        </w:rPr>
      </w:pPr>
      <w:r w:rsidRPr="00C66049">
        <w:rPr>
          <w:rFonts w:ascii="Times New Roman" w:hAnsi="Times New Roman" w:cs="Times New Roman"/>
          <w:sz w:val="24"/>
          <w:szCs w:val="24"/>
        </w:rPr>
        <w:t>Точка 2</w:t>
      </w:r>
    </w:p>
    <w:p w:rsidR="0035789A" w:rsidRPr="00C660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66049">
        <w:rPr>
          <w:rFonts w:ascii="Times New Roman" w:hAnsi="Times New Roman" w:cs="Times New Roman"/>
          <w:sz w:val="24"/>
          <w:szCs w:val="24"/>
        </w:rPr>
        <w:t xml:space="preserve"> = -2972.543089 м</w:t>
      </w:r>
    </w:p>
    <w:p w:rsidR="0035789A" w:rsidRPr="00C660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66049">
        <w:rPr>
          <w:rFonts w:ascii="Times New Roman" w:hAnsi="Times New Roman" w:cs="Times New Roman"/>
          <w:sz w:val="24"/>
          <w:szCs w:val="24"/>
        </w:rPr>
        <w:t xml:space="preserve"> = -4706.210442 м</w:t>
      </w:r>
    </w:p>
    <w:p w:rsidR="0035789A" w:rsidRPr="00C66049" w:rsidRDefault="0035789A" w:rsidP="0035789A">
      <w:pPr>
        <w:spacing w:after="0" w:line="240" w:lineRule="auto"/>
        <w:rPr>
          <w:rFonts w:ascii="Times New Roman" w:hAnsi="Times New Roman" w:cs="Times New Roman"/>
          <w:sz w:val="24"/>
          <w:szCs w:val="24"/>
        </w:rPr>
      </w:pPr>
    </w:p>
    <w:p w:rsidR="0035789A" w:rsidRPr="00C66049" w:rsidRDefault="0035789A" w:rsidP="0035789A">
      <w:pPr>
        <w:spacing w:after="0" w:line="240" w:lineRule="auto"/>
        <w:rPr>
          <w:rFonts w:ascii="Times New Roman" w:hAnsi="Times New Roman" w:cs="Times New Roman"/>
          <w:sz w:val="24"/>
          <w:szCs w:val="24"/>
        </w:rPr>
      </w:pPr>
      <w:r w:rsidRPr="00C66049">
        <w:rPr>
          <w:rFonts w:ascii="Times New Roman" w:hAnsi="Times New Roman" w:cs="Times New Roman"/>
          <w:sz w:val="24"/>
          <w:szCs w:val="24"/>
        </w:rPr>
        <w:t>Точка 3</w:t>
      </w:r>
    </w:p>
    <w:p w:rsidR="0035789A" w:rsidRPr="00C660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66049">
        <w:rPr>
          <w:rFonts w:ascii="Times New Roman" w:hAnsi="Times New Roman" w:cs="Times New Roman"/>
          <w:sz w:val="24"/>
          <w:szCs w:val="24"/>
        </w:rPr>
        <w:t xml:space="preserve"> = -2931.604348 м</w:t>
      </w:r>
    </w:p>
    <w:p w:rsidR="0035789A" w:rsidRPr="00C660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66049">
        <w:rPr>
          <w:rFonts w:ascii="Times New Roman" w:hAnsi="Times New Roman" w:cs="Times New Roman"/>
          <w:sz w:val="24"/>
          <w:szCs w:val="24"/>
        </w:rPr>
        <w:t xml:space="preserve"> = -4673.091321 м</w:t>
      </w:r>
    </w:p>
    <w:p w:rsidR="0035789A" w:rsidRPr="00C66049" w:rsidRDefault="0035789A" w:rsidP="0035789A">
      <w:pPr>
        <w:spacing w:after="0" w:line="240" w:lineRule="auto"/>
        <w:rPr>
          <w:rFonts w:ascii="Times New Roman" w:hAnsi="Times New Roman" w:cs="Times New Roman"/>
          <w:sz w:val="24"/>
          <w:szCs w:val="24"/>
        </w:rPr>
      </w:pPr>
    </w:p>
    <w:p w:rsidR="0035789A" w:rsidRPr="00C66049" w:rsidRDefault="0035789A" w:rsidP="0035789A">
      <w:pPr>
        <w:spacing w:after="0" w:line="240" w:lineRule="auto"/>
        <w:rPr>
          <w:rFonts w:ascii="Times New Roman" w:hAnsi="Times New Roman" w:cs="Times New Roman"/>
          <w:sz w:val="24"/>
          <w:szCs w:val="24"/>
        </w:rPr>
      </w:pPr>
      <w:r w:rsidRPr="00C66049">
        <w:rPr>
          <w:rFonts w:ascii="Times New Roman" w:hAnsi="Times New Roman" w:cs="Times New Roman"/>
          <w:sz w:val="24"/>
          <w:szCs w:val="24"/>
        </w:rPr>
        <w:t>Точка 4</w:t>
      </w:r>
    </w:p>
    <w:p w:rsidR="0035789A" w:rsidRPr="00C660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66049">
        <w:rPr>
          <w:rFonts w:ascii="Times New Roman" w:hAnsi="Times New Roman" w:cs="Times New Roman"/>
          <w:sz w:val="24"/>
          <w:szCs w:val="24"/>
        </w:rPr>
        <w:t xml:space="preserve"> = -2896.681095 м</w:t>
      </w:r>
    </w:p>
    <w:p w:rsidR="0035789A" w:rsidRPr="00C66049"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66049">
        <w:rPr>
          <w:rFonts w:ascii="Times New Roman" w:hAnsi="Times New Roman" w:cs="Times New Roman"/>
          <w:sz w:val="24"/>
          <w:szCs w:val="24"/>
        </w:rPr>
        <w:t xml:space="preserve"> = -4720.738169 м</w:t>
      </w:r>
    </w:p>
    <w:p w:rsidR="0035789A"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Ж-44</w:t>
      </w:r>
    </w:p>
    <w:p w:rsidR="0035789A" w:rsidRDefault="0035789A" w:rsidP="0035789A">
      <w:pPr>
        <w:spacing w:after="0" w:line="240" w:lineRule="auto"/>
        <w:rPr>
          <w:rFonts w:ascii="Times New Roman" w:hAnsi="Times New Roman" w:cs="Times New Roman"/>
          <w:sz w:val="24"/>
          <w:szCs w:val="24"/>
        </w:rPr>
      </w:pPr>
    </w:p>
    <w:p w:rsidR="0035789A" w:rsidRPr="00F8379D" w:rsidRDefault="0035789A" w:rsidP="0035789A">
      <w:pPr>
        <w:spacing w:after="0" w:line="240" w:lineRule="auto"/>
        <w:rPr>
          <w:rFonts w:ascii="Times New Roman" w:hAnsi="Times New Roman" w:cs="Times New Roman"/>
          <w:sz w:val="24"/>
          <w:szCs w:val="24"/>
        </w:rPr>
      </w:pPr>
      <w:r w:rsidRPr="00F8379D">
        <w:rPr>
          <w:rFonts w:ascii="Times New Roman" w:hAnsi="Times New Roman" w:cs="Times New Roman"/>
          <w:sz w:val="24"/>
          <w:szCs w:val="24"/>
        </w:rPr>
        <w:t>Точка 1</w:t>
      </w:r>
    </w:p>
    <w:p w:rsidR="0035789A" w:rsidRPr="00F8379D"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8379D">
        <w:rPr>
          <w:rFonts w:ascii="Times New Roman" w:hAnsi="Times New Roman" w:cs="Times New Roman"/>
          <w:sz w:val="24"/>
          <w:szCs w:val="24"/>
        </w:rPr>
        <w:t xml:space="preserve"> = -2869.93 м</w:t>
      </w:r>
    </w:p>
    <w:p w:rsidR="0035789A" w:rsidRPr="00F8379D"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8379D">
        <w:rPr>
          <w:rFonts w:ascii="Times New Roman" w:hAnsi="Times New Roman" w:cs="Times New Roman"/>
          <w:sz w:val="24"/>
          <w:szCs w:val="24"/>
        </w:rPr>
        <w:t xml:space="preserve"> = -4825.92 м</w:t>
      </w:r>
    </w:p>
    <w:p w:rsidR="0035789A" w:rsidRPr="00F8379D" w:rsidRDefault="0035789A" w:rsidP="0035789A">
      <w:pPr>
        <w:spacing w:after="0" w:line="240" w:lineRule="auto"/>
        <w:rPr>
          <w:rFonts w:ascii="Times New Roman" w:hAnsi="Times New Roman" w:cs="Times New Roman"/>
          <w:sz w:val="24"/>
          <w:szCs w:val="24"/>
        </w:rPr>
      </w:pPr>
    </w:p>
    <w:p w:rsidR="0035789A" w:rsidRPr="00F8379D" w:rsidRDefault="0035789A" w:rsidP="0035789A">
      <w:pPr>
        <w:spacing w:after="0" w:line="240" w:lineRule="auto"/>
        <w:rPr>
          <w:rFonts w:ascii="Times New Roman" w:hAnsi="Times New Roman" w:cs="Times New Roman"/>
          <w:sz w:val="24"/>
          <w:szCs w:val="24"/>
        </w:rPr>
      </w:pPr>
      <w:r w:rsidRPr="00F8379D">
        <w:rPr>
          <w:rFonts w:ascii="Times New Roman" w:hAnsi="Times New Roman" w:cs="Times New Roman"/>
          <w:sz w:val="24"/>
          <w:szCs w:val="24"/>
        </w:rPr>
        <w:t>Точка 2</w:t>
      </w:r>
    </w:p>
    <w:p w:rsidR="0035789A" w:rsidRPr="00F8379D"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8379D">
        <w:rPr>
          <w:rFonts w:ascii="Times New Roman" w:hAnsi="Times New Roman" w:cs="Times New Roman"/>
          <w:sz w:val="24"/>
          <w:szCs w:val="24"/>
        </w:rPr>
        <w:t xml:space="preserve"> = -2926.06 м</w:t>
      </w:r>
    </w:p>
    <w:p w:rsidR="0035789A" w:rsidRPr="00F8379D"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8379D">
        <w:rPr>
          <w:rFonts w:ascii="Times New Roman" w:hAnsi="Times New Roman" w:cs="Times New Roman"/>
          <w:sz w:val="24"/>
          <w:szCs w:val="24"/>
        </w:rPr>
        <w:t xml:space="preserve"> = -4772.27 м</w:t>
      </w:r>
    </w:p>
    <w:p w:rsidR="0035789A" w:rsidRPr="00F8379D" w:rsidRDefault="0035789A" w:rsidP="0035789A">
      <w:pPr>
        <w:spacing w:after="0" w:line="240" w:lineRule="auto"/>
        <w:rPr>
          <w:rFonts w:ascii="Times New Roman" w:hAnsi="Times New Roman" w:cs="Times New Roman"/>
          <w:sz w:val="24"/>
          <w:szCs w:val="24"/>
        </w:rPr>
      </w:pPr>
    </w:p>
    <w:p w:rsidR="0035789A" w:rsidRPr="00F8379D" w:rsidRDefault="0035789A" w:rsidP="0035789A">
      <w:pPr>
        <w:spacing w:after="0" w:line="240" w:lineRule="auto"/>
        <w:rPr>
          <w:rFonts w:ascii="Times New Roman" w:hAnsi="Times New Roman" w:cs="Times New Roman"/>
          <w:sz w:val="24"/>
          <w:szCs w:val="24"/>
        </w:rPr>
      </w:pPr>
      <w:r w:rsidRPr="00F8379D">
        <w:rPr>
          <w:rFonts w:ascii="Times New Roman" w:hAnsi="Times New Roman" w:cs="Times New Roman"/>
          <w:sz w:val="24"/>
          <w:szCs w:val="24"/>
        </w:rPr>
        <w:t>Точка 3</w:t>
      </w:r>
    </w:p>
    <w:p w:rsidR="0035789A" w:rsidRPr="00F8379D"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8379D">
        <w:rPr>
          <w:rFonts w:ascii="Times New Roman" w:hAnsi="Times New Roman" w:cs="Times New Roman"/>
          <w:sz w:val="24"/>
          <w:szCs w:val="24"/>
        </w:rPr>
        <w:t xml:space="preserve"> = -2886.38 м</w:t>
      </w:r>
    </w:p>
    <w:p w:rsidR="0035789A" w:rsidRPr="00F8379D"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8379D">
        <w:rPr>
          <w:rFonts w:ascii="Times New Roman" w:hAnsi="Times New Roman" w:cs="Times New Roman"/>
          <w:sz w:val="24"/>
          <w:szCs w:val="24"/>
        </w:rPr>
        <w:t xml:space="preserve"> = -4734.72 м</w:t>
      </w:r>
    </w:p>
    <w:p w:rsidR="0035789A" w:rsidRPr="00F8379D" w:rsidRDefault="0035789A" w:rsidP="0035789A">
      <w:pPr>
        <w:spacing w:after="0" w:line="240" w:lineRule="auto"/>
        <w:rPr>
          <w:rFonts w:ascii="Times New Roman" w:hAnsi="Times New Roman" w:cs="Times New Roman"/>
          <w:sz w:val="24"/>
          <w:szCs w:val="24"/>
        </w:rPr>
      </w:pPr>
    </w:p>
    <w:p w:rsidR="0035789A" w:rsidRPr="00F8379D" w:rsidRDefault="0035789A" w:rsidP="0035789A">
      <w:pPr>
        <w:spacing w:after="0" w:line="240" w:lineRule="auto"/>
        <w:rPr>
          <w:rFonts w:ascii="Times New Roman" w:hAnsi="Times New Roman" w:cs="Times New Roman"/>
          <w:sz w:val="24"/>
          <w:szCs w:val="24"/>
        </w:rPr>
      </w:pPr>
      <w:r w:rsidRPr="00F8379D">
        <w:rPr>
          <w:rFonts w:ascii="Times New Roman" w:hAnsi="Times New Roman" w:cs="Times New Roman"/>
          <w:sz w:val="24"/>
          <w:szCs w:val="24"/>
        </w:rPr>
        <w:t>Точка 4</w:t>
      </w:r>
    </w:p>
    <w:p w:rsidR="0035789A" w:rsidRPr="00F8379D"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8379D">
        <w:rPr>
          <w:rFonts w:ascii="Times New Roman" w:hAnsi="Times New Roman" w:cs="Times New Roman"/>
          <w:sz w:val="24"/>
          <w:szCs w:val="24"/>
        </w:rPr>
        <w:t xml:space="preserve"> = -2837.03 м</w:t>
      </w:r>
    </w:p>
    <w:p w:rsidR="0035789A" w:rsidRPr="00F8379D" w:rsidRDefault="0035789A" w:rsidP="0035789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8379D">
        <w:rPr>
          <w:rFonts w:ascii="Times New Roman" w:hAnsi="Times New Roman" w:cs="Times New Roman"/>
          <w:sz w:val="24"/>
          <w:szCs w:val="24"/>
        </w:rPr>
        <w:t xml:space="preserve"> = -4789.26 м</w:t>
      </w: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Ж-45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507AD" w:rsidRDefault="0035789A" w:rsidP="0035789A">
      <w:pPr>
        <w:tabs>
          <w:tab w:val="left" w:pos="3360"/>
        </w:tabs>
        <w:spacing w:after="0" w:line="240" w:lineRule="auto"/>
        <w:rPr>
          <w:rFonts w:ascii="Times New Roman" w:hAnsi="Times New Roman" w:cs="Times New Roman"/>
          <w:sz w:val="24"/>
          <w:szCs w:val="24"/>
        </w:rPr>
      </w:pPr>
      <w:r w:rsidRPr="006507AD">
        <w:rPr>
          <w:rFonts w:ascii="Times New Roman" w:hAnsi="Times New Roman" w:cs="Times New Roman"/>
          <w:sz w:val="24"/>
          <w:szCs w:val="24"/>
        </w:rPr>
        <w:t>Точка 1</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507AD">
        <w:rPr>
          <w:rFonts w:ascii="Times New Roman" w:hAnsi="Times New Roman" w:cs="Times New Roman"/>
          <w:sz w:val="24"/>
          <w:szCs w:val="24"/>
        </w:rPr>
        <w:t xml:space="preserve"> = -3166.639046 м</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507AD">
        <w:rPr>
          <w:rFonts w:ascii="Times New Roman" w:hAnsi="Times New Roman" w:cs="Times New Roman"/>
          <w:sz w:val="24"/>
          <w:szCs w:val="24"/>
        </w:rPr>
        <w:t xml:space="preserve"> = -4257.100406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507AD" w:rsidRDefault="0035789A" w:rsidP="0035789A">
      <w:pPr>
        <w:tabs>
          <w:tab w:val="left" w:pos="3360"/>
        </w:tabs>
        <w:spacing w:after="0" w:line="240" w:lineRule="auto"/>
        <w:rPr>
          <w:rFonts w:ascii="Times New Roman" w:hAnsi="Times New Roman" w:cs="Times New Roman"/>
          <w:sz w:val="24"/>
          <w:szCs w:val="24"/>
        </w:rPr>
      </w:pPr>
      <w:r w:rsidRPr="006507AD">
        <w:rPr>
          <w:rFonts w:ascii="Times New Roman" w:hAnsi="Times New Roman" w:cs="Times New Roman"/>
          <w:sz w:val="24"/>
          <w:szCs w:val="24"/>
        </w:rPr>
        <w:t>Точка 2</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507AD">
        <w:rPr>
          <w:rFonts w:ascii="Times New Roman" w:hAnsi="Times New Roman" w:cs="Times New Roman"/>
          <w:sz w:val="24"/>
          <w:szCs w:val="24"/>
        </w:rPr>
        <w:t xml:space="preserve"> = -3201.231472 м</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507AD">
        <w:rPr>
          <w:rFonts w:ascii="Times New Roman" w:hAnsi="Times New Roman" w:cs="Times New Roman"/>
          <w:sz w:val="24"/>
          <w:szCs w:val="24"/>
        </w:rPr>
        <w:t xml:space="preserve"> = -4262.364507 м</w:t>
      </w:r>
    </w:p>
    <w:p w:rsidR="0035789A" w:rsidRPr="006507AD" w:rsidRDefault="0035789A" w:rsidP="0035789A">
      <w:pPr>
        <w:tabs>
          <w:tab w:val="left" w:pos="3360"/>
        </w:tabs>
        <w:spacing w:after="0" w:line="240" w:lineRule="auto"/>
        <w:rPr>
          <w:rFonts w:ascii="Times New Roman" w:hAnsi="Times New Roman" w:cs="Times New Roman"/>
          <w:sz w:val="24"/>
          <w:szCs w:val="24"/>
        </w:rPr>
      </w:pPr>
    </w:p>
    <w:p w:rsidR="0035789A" w:rsidRPr="006507AD" w:rsidRDefault="0035789A" w:rsidP="0035789A">
      <w:pPr>
        <w:tabs>
          <w:tab w:val="left" w:pos="3360"/>
        </w:tabs>
        <w:spacing w:after="0" w:line="240" w:lineRule="auto"/>
        <w:rPr>
          <w:rFonts w:ascii="Times New Roman" w:hAnsi="Times New Roman" w:cs="Times New Roman"/>
          <w:sz w:val="24"/>
          <w:szCs w:val="24"/>
        </w:rPr>
      </w:pPr>
      <w:r w:rsidRPr="006507AD">
        <w:rPr>
          <w:rFonts w:ascii="Times New Roman" w:hAnsi="Times New Roman" w:cs="Times New Roman"/>
          <w:sz w:val="24"/>
          <w:szCs w:val="24"/>
        </w:rPr>
        <w:t>Точка 3</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507AD">
        <w:rPr>
          <w:rFonts w:ascii="Times New Roman" w:hAnsi="Times New Roman" w:cs="Times New Roman"/>
          <w:sz w:val="24"/>
          <w:szCs w:val="24"/>
        </w:rPr>
        <w:t xml:space="preserve"> = -3207.435501 м</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507AD">
        <w:rPr>
          <w:rFonts w:ascii="Times New Roman" w:hAnsi="Times New Roman" w:cs="Times New Roman"/>
          <w:sz w:val="24"/>
          <w:szCs w:val="24"/>
        </w:rPr>
        <w:t xml:space="preserve"> = -4257.288458 м</w:t>
      </w:r>
    </w:p>
    <w:p w:rsidR="0035789A" w:rsidRPr="006507AD" w:rsidRDefault="0035789A" w:rsidP="0035789A">
      <w:pPr>
        <w:tabs>
          <w:tab w:val="left" w:pos="3360"/>
        </w:tabs>
        <w:spacing w:after="0" w:line="240" w:lineRule="auto"/>
        <w:rPr>
          <w:rFonts w:ascii="Times New Roman" w:hAnsi="Times New Roman" w:cs="Times New Roman"/>
          <w:sz w:val="24"/>
          <w:szCs w:val="24"/>
        </w:rPr>
      </w:pPr>
    </w:p>
    <w:p w:rsidR="0035789A" w:rsidRPr="006507AD" w:rsidRDefault="0035789A" w:rsidP="0035789A">
      <w:pPr>
        <w:tabs>
          <w:tab w:val="left" w:pos="3360"/>
        </w:tabs>
        <w:spacing w:after="0" w:line="240" w:lineRule="auto"/>
        <w:rPr>
          <w:rFonts w:ascii="Times New Roman" w:hAnsi="Times New Roman" w:cs="Times New Roman"/>
          <w:sz w:val="24"/>
          <w:szCs w:val="24"/>
        </w:rPr>
      </w:pPr>
      <w:r w:rsidRPr="006507AD">
        <w:rPr>
          <w:rFonts w:ascii="Times New Roman" w:hAnsi="Times New Roman" w:cs="Times New Roman"/>
          <w:sz w:val="24"/>
          <w:szCs w:val="24"/>
        </w:rPr>
        <w:t>Точка 4</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507AD">
        <w:rPr>
          <w:rFonts w:ascii="Times New Roman" w:hAnsi="Times New Roman" w:cs="Times New Roman"/>
          <w:sz w:val="24"/>
          <w:szCs w:val="24"/>
        </w:rPr>
        <w:t xml:space="preserve"> = -3215.743095 м</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507AD">
        <w:rPr>
          <w:rFonts w:ascii="Times New Roman" w:hAnsi="Times New Roman" w:cs="Times New Roman"/>
          <w:sz w:val="24"/>
          <w:szCs w:val="24"/>
        </w:rPr>
        <w:t xml:space="preserve"> = -4236.955854 м</w:t>
      </w:r>
    </w:p>
    <w:p w:rsidR="0035789A" w:rsidRPr="006507AD" w:rsidRDefault="0035789A" w:rsidP="0035789A">
      <w:pPr>
        <w:tabs>
          <w:tab w:val="left" w:pos="3360"/>
        </w:tabs>
        <w:spacing w:after="0" w:line="240" w:lineRule="auto"/>
        <w:rPr>
          <w:rFonts w:ascii="Times New Roman" w:hAnsi="Times New Roman" w:cs="Times New Roman"/>
          <w:sz w:val="24"/>
          <w:szCs w:val="24"/>
        </w:rPr>
      </w:pPr>
    </w:p>
    <w:p w:rsidR="0035789A" w:rsidRPr="006507AD" w:rsidRDefault="0035789A" w:rsidP="0035789A">
      <w:pPr>
        <w:tabs>
          <w:tab w:val="left" w:pos="3360"/>
        </w:tabs>
        <w:spacing w:after="0" w:line="240" w:lineRule="auto"/>
        <w:rPr>
          <w:rFonts w:ascii="Times New Roman" w:hAnsi="Times New Roman" w:cs="Times New Roman"/>
          <w:sz w:val="24"/>
          <w:szCs w:val="24"/>
        </w:rPr>
      </w:pPr>
      <w:r w:rsidRPr="006507AD">
        <w:rPr>
          <w:rFonts w:ascii="Times New Roman" w:hAnsi="Times New Roman" w:cs="Times New Roman"/>
          <w:sz w:val="24"/>
          <w:szCs w:val="24"/>
        </w:rPr>
        <w:t>Точка 5</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507AD">
        <w:rPr>
          <w:rFonts w:ascii="Times New Roman" w:hAnsi="Times New Roman" w:cs="Times New Roman"/>
          <w:sz w:val="24"/>
          <w:szCs w:val="24"/>
        </w:rPr>
        <w:t xml:space="preserve"> = -3197.063412 м</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507AD">
        <w:rPr>
          <w:rFonts w:ascii="Times New Roman" w:hAnsi="Times New Roman" w:cs="Times New Roman"/>
          <w:sz w:val="24"/>
          <w:szCs w:val="24"/>
        </w:rPr>
        <w:t xml:space="preserve"> = -4198.242888 м</w:t>
      </w:r>
    </w:p>
    <w:p w:rsidR="0035789A" w:rsidRPr="006507AD" w:rsidRDefault="0035789A" w:rsidP="0035789A">
      <w:pPr>
        <w:tabs>
          <w:tab w:val="left" w:pos="3360"/>
        </w:tabs>
        <w:spacing w:after="0" w:line="240" w:lineRule="auto"/>
        <w:rPr>
          <w:rFonts w:ascii="Times New Roman" w:hAnsi="Times New Roman" w:cs="Times New Roman"/>
          <w:sz w:val="24"/>
          <w:szCs w:val="24"/>
        </w:rPr>
      </w:pPr>
    </w:p>
    <w:p w:rsidR="0035789A" w:rsidRPr="006507AD" w:rsidRDefault="0035789A" w:rsidP="0035789A">
      <w:pPr>
        <w:tabs>
          <w:tab w:val="left" w:pos="3360"/>
        </w:tabs>
        <w:spacing w:after="0" w:line="240" w:lineRule="auto"/>
        <w:rPr>
          <w:rFonts w:ascii="Times New Roman" w:hAnsi="Times New Roman" w:cs="Times New Roman"/>
          <w:sz w:val="24"/>
          <w:szCs w:val="24"/>
        </w:rPr>
      </w:pPr>
      <w:r w:rsidRPr="006507AD">
        <w:rPr>
          <w:rFonts w:ascii="Times New Roman" w:hAnsi="Times New Roman" w:cs="Times New Roman"/>
          <w:sz w:val="24"/>
          <w:szCs w:val="24"/>
        </w:rPr>
        <w:t>Точка 6</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507AD">
        <w:rPr>
          <w:rFonts w:ascii="Times New Roman" w:hAnsi="Times New Roman" w:cs="Times New Roman"/>
          <w:sz w:val="24"/>
          <w:szCs w:val="24"/>
        </w:rPr>
        <w:t xml:space="preserve"> = -3136.691781 м</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507AD">
        <w:rPr>
          <w:rFonts w:ascii="Times New Roman" w:hAnsi="Times New Roman" w:cs="Times New Roman"/>
          <w:sz w:val="24"/>
          <w:szCs w:val="24"/>
        </w:rPr>
        <w:t xml:space="preserve"> = -4154.114502 м</w:t>
      </w:r>
    </w:p>
    <w:p w:rsidR="0035789A" w:rsidRPr="006507AD" w:rsidRDefault="0035789A" w:rsidP="0035789A">
      <w:pPr>
        <w:tabs>
          <w:tab w:val="left" w:pos="3360"/>
        </w:tabs>
        <w:spacing w:after="0" w:line="240" w:lineRule="auto"/>
        <w:rPr>
          <w:rFonts w:ascii="Times New Roman" w:hAnsi="Times New Roman" w:cs="Times New Roman"/>
          <w:sz w:val="24"/>
          <w:szCs w:val="24"/>
        </w:rPr>
      </w:pPr>
    </w:p>
    <w:p w:rsidR="0035789A" w:rsidRPr="006507AD" w:rsidRDefault="0035789A" w:rsidP="0035789A">
      <w:pPr>
        <w:tabs>
          <w:tab w:val="left" w:pos="3360"/>
        </w:tabs>
        <w:spacing w:after="0" w:line="240" w:lineRule="auto"/>
        <w:rPr>
          <w:rFonts w:ascii="Times New Roman" w:hAnsi="Times New Roman" w:cs="Times New Roman"/>
          <w:sz w:val="24"/>
          <w:szCs w:val="24"/>
        </w:rPr>
      </w:pPr>
      <w:r w:rsidRPr="006507AD">
        <w:rPr>
          <w:rFonts w:ascii="Times New Roman" w:hAnsi="Times New Roman" w:cs="Times New Roman"/>
          <w:sz w:val="24"/>
          <w:szCs w:val="24"/>
        </w:rPr>
        <w:t>Точка 7</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507AD">
        <w:rPr>
          <w:rFonts w:ascii="Times New Roman" w:hAnsi="Times New Roman" w:cs="Times New Roman"/>
          <w:sz w:val="24"/>
          <w:szCs w:val="24"/>
        </w:rPr>
        <w:t xml:space="preserve"> = -3099.106875 м</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507AD">
        <w:rPr>
          <w:rFonts w:ascii="Times New Roman" w:hAnsi="Times New Roman" w:cs="Times New Roman"/>
          <w:sz w:val="24"/>
          <w:szCs w:val="24"/>
        </w:rPr>
        <w:t xml:space="preserve"> = -4207.672505 м</w:t>
      </w:r>
    </w:p>
    <w:p w:rsidR="0035789A" w:rsidRPr="006507AD" w:rsidRDefault="0035789A" w:rsidP="0035789A">
      <w:pPr>
        <w:tabs>
          <w:tab w:val="left" w:pos="3360"/>
        </w:tabs>
        <w:spacing w:after="0" w:line="240" w:lineRule="auto"/>
        <w:rPr>
          <w:rFonts w:ascii="Times New Roman" w:hAnsi="Times New Roman" w:cs="Times New Roman"/>
          <w:sz w:val="24"/>
          <w:szCs w:val="24"/>
        </w:rPr>
      </w:pPr>
    </w:p>
    <w:p w:rsidR="0035789A" w:rsidRPr="006507AD" w:rsidRDefault="0035789A" w:rsidP="0035789A">
      <w:pPr>
        <w:tabs>
          <w:tab w:val="left" w:pos="3360"/>
        </w:tabs>
        <w:spacing w:after="0" w:line="240" w:lineRule="auto"/>
        <w:rPr>
          <w:rFonts w:ascii="Times New Roman" w:hAnsi="Times New Roman" w:cs="Times New Roman"/>
          <w:sz w:val="24"/>
          <w:szCs w:val="24"/>
        </w:rPr>
      </w:pPr>
      <w:r w:rsidRPr="006507AD">
        <w:rPr>
          <w:rFonts w:ascii="Times New Roman" w:hAnsi="Times New Roman" w:cs="Times New Roman"/>
          <w:sz w:val="24"/>
          <w:szCs w:val="24"/>
        </w:rPr>
        <w:t>Точка 8</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507AD">
        <w:rPr>
          <w:rFonts w:ascii="Times New Roman" w:hAnsi="Times New Roman" w:cs="Times New Roman"/>
          <w:sz w:val="24"/>
          <w:szCs w:val="24"/>
        </w:rPr>
        <w:t xml:space="preserve"> = -3120.990006 м</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507AD">
        <w:rPr>
          <w:rFonts w:ascii="Times New Roman" w:hAnsi="Times New Roman" w:cs="Times New Roman"/>
          <w:sz w:val="24"/>
          <w:szCs w:val="24"/>
        </w:rPr>
        <w:t xml:space="preserve"> = -4222.787920 м</w:t>
      </w:r>
    </w:p>
    <w:p w:rsidR="0035789A" w:rsidRPr="006507AD" w:rsidRDefault="0035789A" w:rsidP="0035789A">
      <w:pPr>
        <w:tabs>
          <w:tab w:val="left" w:pos="3360"/>
        </w:tabs>
        <w:spacing w:after="0" w:line="240" w:lineRule="auto"/>
        <w:rPr>
          <w:rFonts w:ascii="Times New Roman" w:hAnsi="Times New Roman" w:cs="Times New Roman"/>
          <w:sz w:val="24"/>
          <w:szCs w:val="24"/>
        </w:rPr>
      </w:pPr>
    </w:p>
    <w:p w:rsidR="0035789A" w:rsidRPr="006507AD" w:rsidRDefault="0035789A" w:rsidP="0035789A">
      <w:pPr>
        <w:tabs>
          <w:tab w:val="left" w:pos="3360"/>
        </w:tabs>
        <w:spacing w:after="0" w:line="240" w:lineRule="auto"/>
        <w:rPr>
          <w:rFonts w:ascii="Times New Roman" w:hAnsi="Times New Roman" w:cs="Times New Roman"/>
          <w:sz w:val="24"/>
          <w:szCs w:val="24"/>
        </w:rPr>
      </w:pPr>
      <w:r w:rsidRPr="006507AD">
        <w:rPr>
          <w:rFonts w:ascii="Times New Roman" w:hAnsi="Times New Roman" w:cs="Times New Roman"/>
          <w:sz w:val="24"/>
          <w:szCs w:val="24"/>
        </w:rPr>
        <w:t>Точка 9</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507AD">
        <w:rPr>
          <w:rFonts w:ascii="Times New Roman" w:hAnsi="Times New Roman" w:cs="Times New Roman"/>
          <w:sz w:val="24"/>
          <w:szCs w:val="24"/>
        </w:rPr>
        <w:t xml:space="preserve"> = -3123.816338 м</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507AD">
        <w:rPr>
          <w:rFonts w:ascii="Times New Roman" w:hAnsi="Times New Roman" w:cs="Times New Roman"/>
          <w:sz w:val="24"/>
          <w:szCs w:val="24"/>
        </w:rPr>
        <w:t xml:space="preserve"> = -4229.223656 м</w:t>
      </w:r>
    </w:p>
    <w:p w:rsidR="0035789A" w:rsidRPr="006507AD" w:rsidRDefault="0035789A" w:rsidP="0035789A">
      <w:pPr>
        <w:tabs>
          <w:tab w:val="left" w:pos="3360"/>
        </w:tabs>
        <w:spacing w:after="0" w:line="240" w:lineRule="auto"/>
        <w:rPr>
          <w:rFonts w:ascii="Times New Roman" w:hAnsi="Times New Roman" w:cs="Times New Roman"/>
          <w:sz w:val="24"/>
          <w:szCs w:val="24"/>
        </w:rPr>
      </w:pPr>
    </w:p>
    <w:p w:rsidR="0035789A" w:rsidRPr="006507AD" w:rsidRDefault="0035789A" w:rsidP="0035789A">
      <w:pPr>
        <w:tabs>
          <w:tab w:val="left" w:pos="3360"/>
        </w:tabs>
        <w:spacing w:after="0" w:line="240" w:lineRule="auto"/>
        <w:rPr>
          <w:rFonts w:ascii="Times New Roman" w:hAnsi="Times New Roman" w:cs="Times New Roman"/>
          <w:sz w:val="24"/>
          <w:szCs w:val="24"/>
        </w:rPr>
      </w:pPr>
      <w:r w:rsidRPr="006507AD">
        <w:rPr>
          <w:rFonts w:ascii="Times New Roman" w:hAnsi="Times New Roman" w:cs="Times New Roman"/>
          <w:sz w:val="24"/>
          <w:szCs w:val="24"/>
        </w:rPr>
        <w:t>Точка 10</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507AD">
        <w:rPr>
          <w:rFonts w:ascii="Times New Roman" w:hAnsi="Times New Roman" w:cs="Times New Roman"/>
          <w:sz w:val="24"/>
          <w:szCs w:val="24"/>
        </w:rPr>
        <w:t xml:space="preserve"> = -3128.516222 м</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507AD">
        <w:rPr>
          <w:rFonts w:ascii="Times New Roman" w:hAnsi="Times New Roman" w:cs="Times New Roman"/>
          <w:sz w:val="24"/>
          <w:szCs w:val="24"/>
        </w:rPr>
        <w:t xml:space="preserve"> = -4233.140416 м</w:t>
      </w:r>
    </w:p>
    <w:p w:rsidR="0035789A" w:rsidRPr="006507AD" w:rsidRDefault="0035789A" w:rsidP="0035789A">
      <w:pPr>
        <w:tabs>
          <w:tab w:val="left" w:pos="3360"/>
        </w:tabs>
        <w:spacing w:after="0" w:line="240" w:lineRule="auto"/>
        <w:rPr>
          <w:rFonts w:ascii="Times New Roman" w:hAnsi="Times New Roman" w:cs="Times New Roman"/>
          <w:sz w:val="24"/>
          <w:szCs w:val="24"/>
        </w:rPr>
      </w:pPr>
    </w:p>
    <w:p w:rsidR="0035789A" w:rsidRPr="006507AD" w:rsidRDefault="0035789A" w:rsidP="0035789A">
      <w:pPr>
        <w:tabs>
          <w:tab w:val="left" w:pos="3360"/>
        </w:tabs>
        <w:spacing w:after="0" w:line="240" w:lineRule="auto"/>
        <w:rPr>
          <w:rFonts w:ascii="Times New Roman" w:hAnsi="Times New Roman" w:cs="Times New Roman"/>
          <w:sz w:val="24"/>
          <w:szCs w:val="24"/>
        </w:rPr>
      </w:pPr>
      <w:r w:rsidRPr="006507AD">
        <w:rPr>
          <w:rFonts w:ascii="Times New Roman" w:hAnsi="Times New Roman" w:cs="Times New Roman"/>
          <w:sz w:val="24"/>
          <w:szCs w:val="24"/>
        </w:rPr>
        <w:t>Точка 11</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507AD">
        <w:rPr>
          <w:rFonts w:ascii="Times New Roman" w:hAnsi="Times New Roman" w:cs="Times New Roman"/>
          <w:sz w:val="24"/>
          <w:szCs w:val="24"/>
        </w:rPr>
        <w:t xml:space="preserve"> = -3131.650121 м</w:t>
      </w:r>
    </w:p>
    <w:p w:rsidR="0035789A" w:rsidRPr="006507A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6507AD">
        <w:rPr>
          <w:rFonts w:ascii="Times New Roman" w:hAnsi="Times New Roman" w:cs="Times New Roman"/>
          <w:sz w:val="24"/>
          <w:szCs w:val="24"/>
        </w:rPr>
        <w:t xml:space="preserve"> = -4230.268191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Ж-46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A1B4F" w:rsidRDefault="0035789A" w:rsidP="0035789A">
      <w:pPr>
        <w:tabs>
          <w:tab w:val="left" w:pos="3360"/>
        </w:tabs>
        <w:spacing w:after="0" w:line="240" w:lineRule="auto"/>
        <w:rPr>
          <w:rFonts w:ascii="Times New Roman" w:hAnsi="Times New Roman" w:cs="Times New Roman"/>
          <w:sz w:val="24"/>
          <w:szCs w:val="24"/>
        </w:rPr>
      </w:pPr>
      <w:r w:rsidRPr="00AA1B4F">
        <w:rPr>
          <w:rFonts w:ascii="Times New Roman" w:hAnsi="Times New Roman" w:cs="Times New Roman"/>
          <w:sz w:val="24"/>
          <w:szCs w:val="24"/>
        </w:rPr>
        <w:t>Точка 1</w:t>
      </w:r>
    </w:p>
    <w:p w:rsidR="0035789A" w:rsidRPr="00AA1B4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A1B4F">
        <w:rPr>
          <w:rFonts w:ascii="Times New Roman" w:hAnsi="Times New Roman" w:cs="Times New Roman"/>
          <w:sz w:val="24"/>
          <w:szCs w:val="24"/>
        </w:rPr>
        <w:t xml:space="preserve"> = -3088.903968 м</w:t>
      </w:r>
    </w:p>
    <w:p w:rsidR="0035789A" w:rsidRPr="00AA1B4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A1B4F">
        <w:rPr>
          <w:rFonts w:ascii="Times New Roman" w:hAnsi="Times New Roman" w:cs="Times New Roman"/>
          <w:sz w:val="24"/>
          <w:szCs w:val="24"/>
        </w:rPr>
        <w:t xml:space="preserve"> = -4202.795105 м</w:t>
      </w:r>
    </w:p>
    <w:p w:rsidR="0035789A" w:rsidRPr="00AA1B4F" w:rsidRDefault="0035789A" w:rsidP="0035789A">
      <w:pPr>
        <w:tabs>
          <w:tab w:val="left" w:pos="3360"/>
        </w:tabs>
        <w:spacing w:after="0" w:line="240" w:lineRule="auto"/>
        <w:rPr>
          <w:rFonts w:ascii="Times New Roman" w:hAnsi="Times New Roman" w:cs="Times New Roman"/>
          <w:sz w:val="24"/>
          <w:szCs w:val="24"/>
        </w:rPr>
      </w:pPr>
    </w:p>
    <w:p w:rsidR="0035789A" w:rsidRPr="00AA1B4F" w:rsidRDefault="0035789A" w:rsidP="0035789A">
      <w:pPr>
        <w:tabs>
          <w:tab w:val="left" w:pos="3360"/>
        </w:tabs>
        <w:spacing w:after="0" w:line="240" w:lineRule="auto"/>
        <w:rPr>
          <w:rFonts w:ascii="Times New Roman" w:hAnsi="Times New Roman" w:cs="Times New Roman"/>
          <w:sz w:val="24"/>
          <w:szCs w:val="24"/>
        </w:rPr>
      </w:pPr>
      <w:r w:rsidRPr="00AA1B4F">
        <w:rPr>
          <w:rFonts w:ascii="Times New Roman" w:hAnsi="Times New Roman" w:cs="Times New Roman"/>
          <w:sz w:val="24"/>
          <w:szCs w:val="24"/>
        </w:rPr>
        <w:t>Точка 2</w:t>
      </w:r>
    </w:p>
    <w:p w:rsidR="0035789A" w:rsidRPr="00AA1B4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A1B4F">
        <w:rPr>
          <w:rFonts w:ascii="Times New Roman" w:hAnsi="Times New Roman" w:cs="Times New Roman"/>
          <w:sz w:val="24"/>
          <w:szCs w:val="24"/>
        </w:rPr>
        <w:t xml:space="preserve"> = -3128.159138 м</w:t>
      </w:r>
    </w:p>
    <w:p w:rsidR="0035789A" w:rsidRPr="00AA1B4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A1B4F">
        <w:rPr>
          <w:rFonts w:ascii="Times New Roman" w:hAnsi="Times New Roman" w:cs="Times New Roman"/>
          <w:sz w:val="24"/>
          <w:szCs w:val="24"/>
        </w:rPr>
        <w:t xml:space="preserve"> = -4147.567913 м</w:t>
      </w:r>
    </w:p>
    <w:p w:rsidR="0035789A" w:rsidRPr="00AA1B4F" w:rsidRDefault="0035789A" w:rsidP="0035789A">
      <w:pPr>
        <w:tabs>
          <w:tab w:val="left" w:pos="3360"/>
        </w:tabs>
        <w:spacing w:after="0" w:line="240" w:lineRule="auto"/>
        <w:rPr>
          <w:rFonts w:ascii="Times New Roman" w:hAnsi="Times New Roman" w:cs="Times New Roman"/>
          <w:sz w:val="24"/>
          <w:szCs w:val="24"/>
        </w:rPr>
      </w:pPr>
    </w:p>
    <w:p w:rsidR="0035789A" w:rsidRPr="00AA1B4F" w:rsidRDefault="0035789A" w:rsidP="0035789A">
      <w:pPr>
        <w:tabs>
          <w:tab w:val="left" w:pos="3360"/>
        </w:tabs>
        <w:spacing w:after="0" w:line="240" w:lineRule="auto"/>
        <w:rPr>
          <w:rFonts w:ascii="Times New Roman" w:hAnsi="Times New Roman" w:cs="Times New Roman"/>
          <w:sz w:val="24"/>
          <w:szCs w:val="24"/>
        </w:rPr>
      </w:pPr>
      <w:r w:rsidRPr="00AA1B4F">
        <w:rPr>
          <w:rFonts w:ascii="Times New Roman" w:hAnsi="Times New Roman" w:cs="Times New Roman"/>
          <w:sz w:val="24"/>
          <w:szCs w:val="24"/>
        </w:rPr>
        <w:t>Точка 3</w:t>
      </w:r>
    </w:p>
    <w:p w:rsidR="0035789A" w:rsidRPr="00AA1B4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A1B4F">
        <w:rPr>
          <w:rFonts w:ascii="Times New Roman" w:hAnsi="Times New Roman" w:cs="Times New Roman"/>
          <w:sz w:val="24"/>
          <w:szCs w:val="24"/>
        </w:rPr>
        <w:t xml:space="preserve"> = -3039.000373 м</w:t>
      </w:r>
    </w:p>
    <w:p w:rsidR="0035789A" w:rsidRPr="00AA1B4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A1B4F">
        <w:rPr>
          <w:rFonts w:ascii="Times New Roman" w:hAnsi="Times New Roman" w:cs="Times New Roman"/>
          <w:sz w:val="24"/>
          <w:szCs w:val="24"/>
        </w:rPr>
        <w:t xml:space="preserve"> = -4082.040050 м</w:t>
      </w:r>
    </w:p>
    <w:p w:rsidR="0035789A" w:rsidRPr="00AA1B4F" w:rsidRDefault="0035789A" w:rsidP="0035789A">
      <w:pPr>
        <w:tabs>
          <w:tab w:val="left" w:pos="3360"/>
        </w:tabs>
        <w:spacing w:after="0" w:line="240" w:lineRule="auto"/>
        <w:rPr>
          <w:rFonts w:ascii="Times New Roman" w:hAnsi="Times New Roman" w:cs="Times New Roman"/>
          <w:sz w:val="24"/>
          <w:szCs w:val="24"/>
        </w:rPr>
      </w:pPr>
    </w:p>
    <w:p w:rsidR="0035789A" w:rsidRPr="00AA1B4F" w:rsidRDefault="0035789A" w:rsidP="0035789A">
      <w:pPr>
        <w:tabs>
          <w:tab w:val="left" w:pos="3360"/>
        </w:tabs>
        <w:spacing w:after="0" w:line="240" w:lineRule="auto"/>
        <w:rPr>
          <w:rFonts w:ascii="Times New Roman" w:hAnsi="Times New Roman" w:cs="Times New Roman"/>
          <w:sz w:val="24"/>
          <w:szCs w:val="24"/>
        </w:rPr>
      </w:pPr>
      <w:r w:rsidRPr="00AA1B4F">
        <w:rPr>
          <w:rFonts w:ascii="Times New Roman" w:hAnsi="Times New Roman" w:cs="Times New Roman"/>
          <w:sz w:val="24"/>
          <w:szCs w:val="24"/>
        </w:rPr>
        <w:t>Точка 4</w:t>
      </w:r>
    </w:p>
    <w:p w:rsidR="0035789A" w:rsidRPr="00AA1B4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A1B4F">
        <w:rPr>
          <w:rFonts w:ascii="Times New Roman" w:hAnsi="Times New Roman" w:cs="Times New Roman"/>
          <w:sz w:val="24"/>
          <w:szCs w:val="24"/>
        </w:rPr>
        <w:t xml:space="preserve"> = -3016.798145 м</w:t>
      </w:r>
    </w:p>
    <w:p w:rsidR="0035789A" w:rsidRPr="00AA1B4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A1B4F">
        <w:rPr>
          <w:rFonts w:ascii="Times New Roman" w:hAnsi="Times New Roman" w:cs="Times New Roman"/>
          <w:sz w:val="24"/>
          <w:szCs w:val="24"/>
        </w:rPr>
        <w:t xml:space="preserve"> = -4111.988907 м</w:t>
      </w:r>
    </w:p>
    <w:p w:rsidR="0035789A" w:rsidRPr="00AA1B4F" w:rsidRDefault="0035789A" w:rsidP="0035789A">
      <w:pPr>
        <w:tabs>
          <w:tab w:val="left" w:pos="3360"/>
        </w:tabs>
        <w:spacing w:after="0" w:line="240" w:lineRule="auto"/>
        <w:rPr>
          <w:rFonts w:ascii="Times New Roman" w:hAnsi="Times New Roman" w:cs="Times New Roman"/>
          <w:sz w:val="24"/>
          <w:szCs w:val="24"/>
        </w:rPr>
      </w:pPr>
    </w:p>
    <w:p w:rsidR="0035789A" w:rsidRPr="00AA1B4F" w:rsidRDefault="0035789A" w:rsidP="0035789A">
      <w:pPr>
        <w:tabs>
          <w:tab w:val="left" w:pos="3360"/>
        </w:tabs>
        <w:spacing w:after="0" w:line="240" w:lineRule="auto"/>
        <w:rPr>
          <w:rFonts w:ascii="Times New Roman" w:hAnsi="Times New Roman" w:cs="Times New Roman"/>
          <w:sz w:val="24"/>
          <w:szCs w:val="24"/>
        </w:rPr>
      </w:pPr>
      <w:r w:rsidRPr="00AA1B4F">
        <w:rPr>
          <w:rFonts w:ascii="Times New Roman" w:hAnsi="Times New Roman" w:cs="Times New Roman"/>
          <w:sz w:val="24"/>
          <w:szCs w:val="24"/>
        </w:rPr>
        <w:t>Точка 5</w:t>
      </w:r>
    </w:p>
    <w:p w:rsidR="0035789A" w:rsidRPr="00AA1B4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A1B4F">
        <w:rPr>
          <w:rFonts w:ascii="Times New Roman" w:hAnsi="Times New Roman" w:cs="Times New Roman"/>
          <w:sz w:val="24"/>
          <w:szCs w:val="24"/>
        </w:rPr>
        <w:t xml:space="preserve"> = -3004.840773 м</w:t>
      </w:r>
    </w:p>
    <w:p w:rsidR="0035789A" w:rsidRPr="00AA1B4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A1B4F">
        <w:rPr>
          <w:rFonts w:ascii="Times New Roman" w:hAnsi="Times New Roman" w:cs="Times New Roman"/>
          <w:sz w:val="24"/>
          <w:szCs w:val="24"/>
        </w:rPr>
        <w:t xml:space="preserve"> = -4133.377392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Ж-47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14AB0" w:rsidRDefault="0035789A" w:rsidP="0035789A">
      <w:pPr>
        <w:tabs>
          <w:tab w:val="left" w:pos="3360"/>
        </w:tabs>
        <w:spacing w:after="0" w:line="240" w:lineRule="auto"/>
        <w:rPr>
          <w:rFonts w:ascii="Times New Roman" w:hAnsi="Times New Roman" w:cs="Times New Roman"/>
          <w:sz w:val="24"/>
          <w:szCs w:val="24"/>
        </w:rPr>
      </w:pPr>
      <w:r w:rsidRPr="00E14AB0">
        <w:rPr>
          <w:rFonts w:ascii="Times New Roman" w:hAnsi="Times New Roman" w:cs="Times New Roman"/>
          <w:sz w:val="24"/>
          <w:szCs w:val="24"/>
        </w:rPr>
        <w:t>Точка 1</w:t>
      </w:r>
    </w:p>
    <w:p w:rsidR="0035789A" w:rsidRPr="00E14AB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4AB0">
        <w:rPr>
          <w:rFonts w:ascii="Times New Roman" w:hAnsi="Times New Roman" w:cs="Times New Roman"/>
          <w:sz w:val="24"/>
          <w:szCs w:val="24"/>
        </w:rPr>
        <w:t xml:space="preserve"> = -2989.644931 м</w:t>
      </w:r>
    </w:p>
    <w:p w:rsidR="0035789A" w:rsidRPr="00E14AB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4AB0">
        <w:rPr>
          <w:rFonts w:ascii="Times New Roman" w:hAnsi="Times New Roman" w:cs="Times New Roman"/>
          <w:sz w:val="24"/>
          <w:szCs w:val="24"/>
        </w:rPr>
        <w:t xml:space="preserve"> = -4126.677313 м</w:t>
      </w:r>
    </w:p>
    <w:p w:rsidR="0035789A" w:rsidRPr="00E14AB0" w:rsidRDefault="0035789A" w:rsidP="0035789A">
      <w:pPr>
        <w:tabs>
          <w:tab w:val="left" w:pos="3360"/>
        </w:tabs>
        <w:spacing w:after="0" w:line="240" w:lineRule="auto"/>
        <w:rPr>
          <w:rFonts w:ascii="Times New Roman" w:hAnsi="Times New Roman" w:cs="Times New Roman"/>
          <w:sz w:val="24"/>
          <w:szCs w:val="24"/>
        </w:rPr>
      </w:pPr>
    </w:p>
    <w:p w:rsidR="0035789A" w:rsidRPr="00E14AB0" w:rsidRDefault="0035789A" w:rsidP="0035789A">
      <w:pPr>
        <w:tabs>
          <w:tab w:val="left" w:pos="3360"/>
        </w:tabs>
        <w:spacing w:after="0" w:line="240" w:lineRule="auto"/>
        <w:rPr>
          <w:rFonts w:ascii="Times New Roman" w:hAnsi="Times New Roman" w:cs="Times New Roman"/>
          <w:sz w:val="24"/>
          <w:szCs w:val="24"/>
        </w:rPr>
      </w:pPr>
      <w:r w:rsidRPr="00E14AB0">
        <w:rPr>
          <w:rFonts w:ascii="Times New Roman" w:hAnsi="Times New Roman" w:cs="Times New Roman"/>
          <w:sz w:val="24"/>
          <w:szCs w:val="24"/>
        </w:rPr>
        <w:t>Точка 2</w:t>
      </w:r>
    </w:p>
    <w:p w:rsidR="0035789A" w:rsidRPr="00E14AB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4AB0">
        <w:rPr>
          <w:rFonts w:ascii="Times New Roman" w:hAnsi="Times New Roman" w:cs="Times New Roman"/>
          <w:sz w:val="24"/>
          <w:szCs w:val="24"/>
        </w:rPr>
        <w:t xml:space="preserve"> = -3025.819611 м</w:t>
      </w:r>
    </w:p>
    <w:p w:rsidR="0035789A" w:rsidRPr="00E14AB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4AB0">
        <w:rPr>
          <w:rFonts w:ascii="Times New Roman" w:hAnsi="Times New Roman" w:cs="Times New Roman"/>
          <w:sz w:val="24"/>
          <w:szCs w:val="24"/>
        </w:rPr>
        <w:t xml:space="preserve"> = -4072.475038 м</w:t>
      </w:r>
    </w:p>
    <w:p w:rsidR="0035789A" w:rsidRPr="00E14AB0" w:rsidRDefault="0035789A" w:rsidP="0035789A">
      <w:pPr>
        <w:tabs>
          <w:tab w:val="left" w:pos="3360"/>
        </w:tabs>
        <w:spacing w:after="0" w:line="240" w:lineRule="auto"/>
        <w:rPr>
          <w:rFonts w:ascii="Times New Roman" w:hAnsi="Times New Roman" w:cs="Times New Roman"/>
          <w:sz w:val="24"/>
          <w:szCs w:val="24"/>
        </w:rPr>
      </w:pPr>
    </w:p>
    <w:p w:rsidR="0035789A" w:rsidRPr="00E14AB0" w:rsidRDefault="0035789A" w:rsidP="0035789A">
      <w:pPr>
        <w:tabs>
          <w:tab w:val="left" w:pos="3360"/>
        </w:tabs>
        <w:spacing w:after="0" w:line="240" w:lineRule="auto"/>
        <w:rPr>
          <w:rFonts w:ascii="Times New Roman" w:hAnsi="Times New Roman" w:cs="Times New Roman"/>
          <w:sz w:val="24"/>
          <w:szCs w:val="24"/>
        </w:rPr>
      </w:pPr>
      <w:r w:rsidRPr="00E14AB0">
        <w:rPr>
          <w:rFonts w:ascii="Times New Roman" w:hAnsi="Times New Roman" w:cs="Times New Roman"/>
          <w:sz w:val="24"/>
          <w:szCs w:val="24"/>
        </w:rPr>
        <w:t>Точка 3</w:t>
      </w:r>
    </w:p>
    <w:p w:rsidR="0035789A" w:rsidRPr="00E14AB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4AB0">
        <w:rPr>
          <w:rFonts w:ascii="Times New Roman" w:hAnsi="Times New Roman" w:cs="Times New Roman"/>
          <w:sz w:val="24"/>
          <w:szCs w:val="24"/>
        </w:rPr>
        <w:t xml:space="preserve"> = -2898.309560 м</w:t>
      </w:r>
    </w:p>
    <w:p w:rsidR="0035789A" w:rsidRPr="00E14AB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4AB0">
        <w:rPr>
          <w:rFonts w:ascii="Times New Roman" w:hAnsi="Times New Roman" w:cs="Times New Roman"/>
          <w:sz w:val="24"/>
          <w:szCs w:val="24"/>
        </w:rPr>
        <w:t xml:space="preserve"> = -3982.324428 м</w:t>
      </w:r>
    </w:p>
    <w:p w:rsidR="0035789A" w:rsidRPr="00E14AB0" w:rsidRDefault="0035789A" w:rsidP="0035789A">
      <w:pPr>
        <w:tabs>
          <w:tab w:val="left" w:pos="3360"/>
        </w:tabs>
        <w:spacing w:after="0" w:line="240" w:lineRule="auto"/>
        <w:rPr>
          <w:rFonts w:ascii="Times New Roman" w:hAnsi="Times New Roman" w:cs="Times New Roman"/>
          <w:sz w:val="24"/>
          <w:szCs w:val="24"/>
        </w:rPr>
      </w:pPr>
    </w:p>
    <w:p w:rsidR="0035789A" w:rsidRPr="00E14AB0" w:rsidRDefault="0035789A" w:rsidP="0035789A">
      <w:pPr>
        <w:tabs>
          <w:tab w:val="left" w:pos="3360"/>
        </w:tabs>
        <w:spacing w:after="0" w:line="240" w:lineRule="auto"/>
        <w:rPr>
          <w:rFonts w:ascii="Times New Roman" w:hAnsi="Times New Roman" w:cs="Times New Roman"/>
          <w:sz w:val="24"/>
          <w:szCs w:val="24"/>
        </w:rPr>
      </w:pPr>
      <w:r w:rsidRPr="00E14AB0">
        <w:rPr>
          <w:rFonts w:ascii="Times New Roman" w:hAnsi="Times New Roman" w:cs="Times New Roman"/>
          <w:sz w:val="24"/>
          <w:szCs w:val="24"/>
        </w:rPr>
        <w:t>Точка 4</w:t>
      </w:r>
    </w:p>
    <w:p w:rsidR="0035789A" w:rsidRPr="00E14AB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4AB0">
        <w:rPr>
          <w:rFonts w:ascii="Times New Roman" w:hAnsi="Times New Roman" w:cs="Times New Roman"/>
          <w:sz w:val="24"/>
          <w:szCs w:val="24"/>
        </w:rPr>
        <w:t xml:space="preserve"> = -2858.783799 м</w:t>
      </w:r>
    </w:p>
    <w:p w:rsidR="0035789A" w:rsidRPr="00E14AB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4AB0">
        <w:rPr>
          <w:rFonts w:ascii="Times New Roman" w:hAnsi="Times New Roman" w:cs="Times New Roman"/>
          <w:sz w:val="24"/>
          <w:szCs w:val="24"/>
        </w:rPr>
        <w:t xml:space="preserve"> = -4035.385915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Ж-48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1</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-3061.796459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-4381.992020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2</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-3105.161731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-4338.297293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3</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-3072.468126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-4313.450154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4</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-3049.331843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-4284.877832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5</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-3024.740287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-4320.308976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6</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-3020.700924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-4317.653584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7</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-3010.075934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-4333.027293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8</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-3013.121068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-4335.585356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lastRenderedPageBreak/>
        <w:t>Точка 9</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-3007.625896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-4343.693692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10</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-3034.894395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-4367.793621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Ж-49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1</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-3118.153591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-4328.136246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2</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-3194.585457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-4278.667312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3</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-3149.478142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-4263.146155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4</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-3091.110963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-4217.721441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5</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-3047.019814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-4278.232014 м</w:t>
      </w:r>
    </w:p>
    <w:p w:rsidR="0035789A" w:rsidRPr="004F64AC" w:rsidRDefault="0035789A" w:rsidP="0035789A">
      <w:pPr>
        <w:tabs>
          <w:tab w:val="left" w:pos="3360"/>
        </w:tabs>
        <w:spacing w:after="0" w:line="240" w:lineRule="auto"/>
        <w:rPr>
          <w:rFonts w:ascii="Times New Roman" w:hAnsi="Times New Roman" w:cs="Times New Roman"/>
          <w:sz w:val="24"/>
          <w:szCs w:val="24"/>
        </w:rPr>
      </w:pPr>
    </w:p>
    <w:p w:rsidR="0035789A" w:rsidRPr="004F64AC" w:rsidRDefault="0035789A" w:rsidP="0035789A">
      <w:pPr>
        <w:tabs>
          <w:tab w:val="left" w:pos="3360"/>
        </w:tabs>
        <w:spacing w:after="0" w:line="240" w:lineRule="auto"/>
        <w:rPr>
          <w:rFonts w:ascii="Times New Roman" w:hAnsi="Times New Roman" w:cs="Times New Roman"/>
          <w:sz w:val="24"/>
          <w:szCs w:val="24"/>
        </w:rPr>
      </w:pPr>
      <w:r w:rsidRPr="004F64AC">
        <w:rPr>
          <w:rFonts w:ascii="Times New Roman" w:hAnsi="Times New Roman" w:cs="Times New Roman"/>
          <w:sz w:val="24"/>
          <w:szCs w:val="24"/>
        </w:rPr>
        <w:t>Точка 6</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64AC">
        <w:rPr>
          <w:rFonts w:ascii="Times New Roman" w:hAnsi="Times New Roman" w:cs="Times New Roman"/>
          <w:sz w:val="24"/>
          <w:szCs w:val="24"/>
        </w:rPr>
        <w:t xml:space="preserve"> = -3101.144246 м</w:t>
      </w:r>
    </w:p>
    <w:p w:rsidR="0035789A" w:rsidRPr="004F64A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64AC">
        <w:rPr>
          <w:rFonts w:ascii="Times New Roman" w:hAnsi="Times New Roman" w:cs="Times New Roman"/>
          <w:sz w:val="24"/>
          <w:szCs w:val="24"/>
        </w:rPr>
        <w:t xml:space="preserve"> = -4311.968925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Ж-50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701175" w:rsidRDefault="0035789A" w:rsidP="0035789A">
      <w:pPr>
        <w:tabs>
          <w:tab w:val="left" w:pos="3360"/>
        </w:tabs>
        <w:spacing w:after="0" w:line="240" w:lineRule="auto"/>
        <w:rPr>
          <w:rFonts w:ascii="Times New Roman" w:hAnsi="Times New Roman" w:cs="Times New Roman"/>
          <w:sz w:val="24"/>
          <w:szCs w:val="24"/>
        </w:rPr>
      </w:pPr>
      <w:r w:rsidRPr="00701175">
        <w:rPr>
          <w:rFonts w:ascii="Times New Roman" w:hAnsi="Times New Roman" w:cs="Times New Roman"/>
          <w:sz w:val="24"/>
          <w:szCs w:val="24"/>
        </w:rPr>
        <w:t>Точка 1</w:t>
      </w:r>
    </w:p>
    <w:p w:rsidR="0035789A" w:rsidRPr="007011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1175">
        <w:rPr>
          <w:rFonts w:ascii="Times New Roman" w:hAnsi="Times New Roman" w:cs="Times New Roman"/>
          <w:sz w:val="24"/>
          <w:szCs w:val="24"/>
        </w:rPr>
        <w:t xml:space="preserve"> = -3041.079505 м</w:t>
      </w:r>
    </w:p>
    <w:p w:rsidR="0035789A" w:rsidRPr="007011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1175">
        <w:rPr>
          <w:rFonts w:ascii="Times New Roman" w:hAnsi="Times New Roman" w:cs="Times New Roman"/>
          <w:sz w:val="24"/>
          <w:szCs w:val="24"/>
        </w:rPr>
        <w:t xml:space="preserve"> = -4268.435143 м</w:t>
      </w:r>
    </w:p>
    <w:p w:rsidR="0035789A" w:rsidRPr="00701175" w:rsidRDefault="0035789A" w:rsidP="0035789A">
      <w:pPr>
        <w:tabs>
          <w:tab w:val="left" w:pos="3360"/>
        </w:tabs>
        <w:spacing w:after="0" w:line="240" w:lineRule="auto"/>
        <w:rPr>
          <w:rFonts w:ascii="Times New Roman" w:hAnsi="Times New Roman" w:cs="Times New Roman"/>
          <w:sz w:val="24"/>
          <w:szCs w:val="24"/>
        </w:rPr>
      </w:pPr>
    </w:p>
    <w:p w:rsidR="0035789A" w:rsidRPr="00701175" w:rsidRDefault="0035789A" w:rsidP="0035789A">
      <w:pPr>
        <w:tabs>
          <w:tab w:val="left" w:pos="3360"/>
        </w:tabs>
        <w:spacing w:after="0" w:line="240" w:lineRule="auto"/>
        <w:rPr>
          <w:rFonts w:ascii="Times New Roman" w:hAnsi="Times New Roman" w:cs="Times New Roman"/>
          <w:sz w:val="24"/>
          <w:szCs w:val="24"/>
        </w:rPr>
      </w:pPr>
      <w:r w:rsidRPr="00701175">
        <w:rPr>
          <w:rFonts w:ascii="Times New Roman" w:hAnsi="Times New Roman" w:cs="Times New Roman"/>
          <w:sz w:val="24"/>
          <w:szCs w:val="24"/>
        </w:rPr>
        <w:t>Точка 2</w:t>
      </w:r>
    </w:p>
    <w:p w:rsidR="0035789A" w:rsidRPr="007011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1175">
        <w:rPr>
          <w:rFonts w:ascii="Times New Roman" w:hAnsi="Times New Roman" w:cs="Times New Roman"/>
          <w:sz w:val="24"/>
          <w:szCs w:val="24"/>
        </w:rPr>
        <w:t xml:space="preserve"> = -3078.507038 м</w:t>
      </w:r>
    </w:p>
    <w:p w:rsidR="0035789A" w:rsidRPr="007011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1175">
        <w:rPr>
          <w:rFonts w:ascii="Times New Roman" w:hAnsi="Times New Roman" w:cs="Times New Roman"/>
          <w:sz w:val="24"/>
          <w:szCs w:val="24"/>
        </w:rPr>
        <w:t xml:space="preserve"> = -4211.565910 м</w:t>
      </w:r>
    </w:p>
    <w:p w:rsidR="0035789A" w:rsidRPr="00701175" w:rsidRDefault="0035789A" w:rsidP="0035789A">
      <w:pPr>
        <w:tabs>
          <w:tab w:val="left" w:pos="3360"/>
        </w:tabs>
        <w:spacing w:after="0" w:line="240" w:lineRule="auto"/>
        <w:rPr>
          <w:rFonts w:ascii="Times New Roman" w:hAnsi="Times New Roman" w:cs="Times New Roman"/>
          <w:sz w:val="24"/>
          <w:szCs w:val="24"/>
        </w:rPr>
      </w:pPr>
    </w:p>
    <w:p w:rsidR="0035789A" w:rsidRPr="00701175" w:rsidRDefault="0035789A" w:rsidP="0035789A">
      <w:pPr>
        <w:tabs>
          <w:tab w:val="left" w:pos="3360"/>
        </w:tabs>
        <w:spacing w:after="0" w:line="240" w:lineRule="auto"/>
        <w:rPr>
          <w:rFonts w:ascii="Times New Roman" w:hAnsi="Times New Roman" w:cs="Times New Roman"/>
          <w:sz w:val="24"/>
          <w:szCs w:val="24"/>
        </w:rPr>
      </w:pPr>
      <w:r w:rsidRPr="00701175">
        <w:rPr>
          <w:rFonts w:ascii="Times New Roman" w:hAnsi="Times New Roman" w:cs="Times New Roman"/>
          <w:sz w:val="24"/>
          <w:szCs w:val="24"/>
        </w:rPr>
        <w:t>Точка 3</w:t>
      </w:r>
    </w:p>
    <w:p w:rsidR="0035789A" w:rsidRPr="007011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1175">
        <w:rPr>
          <w:rFonts w:ascii="Times New Roman" w:hAnsi="Times New Roman" w:cs="Times New Roman"/>
          <w:sz w:val="24"/>
          <w:szCs w:val="24"/>
        </w:rPr>
        <w:t xml:space="preserve"> = -2996.619167 м</w:t>
      </w:r>
    </w:p>
    <w:p w:rsidR="0035789A" w:rsidRPr="007011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1175">
        <w:rPr>
          <w:rFonts w:ascii="Times New Roman" w:hAnsi="Times New Roman" w:cs="Times New Roman"/>
          <w:sz w:val="24"/>
          <w:szCs w:val="24"/>
        </w:rPr>
        <w:t xml:space="preserve"> = -4152.635739 м</w:t>
      </w:r>
    </w:p>
    <w:p w:rsidR="0035789A" w:rsidRPr="00701175" w:rsidRDefault="0035789A" w:rsidP="0035789A">
      <w:pPr>
        <w:tabs>
          <w:tab w:val="left" w:pos="3360"/>
        </w:tabs>
        <w:spacing w:after="0" w:line="240" w:lineRule="auto"/>
        <w:rPr>
          <w:rFonts w:ascii="Times New Roman" w:hAnsi="Times New Roman" w:cs="Times New Roman"/>
          <w:sz w:val="24"/>
          <w:szCs w:val="24"/>
        </w:rPr>
      </w:pPr>
    </w:p>
    <w:p w:rsidR="0035789A" w:rsidRPr="00701175" w:rsidRDefault="0035789A" w:rsidP="0035789A">
      <w:pPr>
        <w:tabs>
          <w:tab w:val="left" w:pos="3360"/>
        </w:tabs>
        <w:spacing w:after="0" w:line="240" w:lineRule="auto"/>
        <w:rPr>
          <w:rFonts w:ascii="Times New Roman" w:hAnsi="Times New Roman" w:cs="Times New Roman"/>
          <w:sz w:val="24"/>
          <w:szCs w:val="24"/>
        </w:rPr>
      </w:pPr>
      <w:r w:rsidRPr="00701175">
        <w:rPr>
          <w:rFonts w:ascii="Times New Roman" w:hAnsi="Times New Roman" w:cs="Times New Roman"/>
          <w:sz w:val="24"/>
          <w:szCs w:val="24"/>
        </w:rPr>
        <w:t>Точка 4</w:t>
      </w:r>
    </w:p>
    <w:p w:rsidR="0035789A" w:rsidRPr="007011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1175">
        <w:rPr>
          <w:rFonts w:ascii="Times New Roman" w:hAnsi="Times New Roman" w:cs="Times New Roman"/>
          <w:sz w:val="24"/>
          <w:szCs w:val="24"/>
        </w:rPr>
        <w:t xml:space="preserve"> = -2965.092290 м</w:t>
      </w:r>
    </w:p>
    <w:p w:rsidR="0035789A" w:rsidRPr="007011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1175">
        <w:rPr>
          <w:rFonts w:ascii="Times New Roman" w:hAnsi="Times New Roman" w:cs="Times New Roman"/>
          <w:sz w:val="24"/>
          <w:szCs w:val="24"/>
        </w:rPr>
        <w:t xml:space="preserve"> = -4205.987972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Ж-51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43C5C" w:rsidRDefault="0035789A" w:rsidP="0035789A">
      <w:pPr>
        <w:tabs>
          <w:tab w:val="left" w:pos="3360"/>
        </w:tabs>
        <w:spacing w:after="0" w:line="240" w:lineRule="auto"/>
        <w:rPr>
          <w:rFonts w:ascii="Times New Roman" w:hAnsi="Times New Roman" w:cs="Times New Roman"/>
          <w:sz w:val="24"/>
          <w:szCs w:val="24"/>
        </w:rPr>
      </w:pPr>
      <w:r w:rsidRPr="00443C5C">
        <w:rPr>
          <w:rFonts w:ascii="Times New Roman" w:hAnsi="Times New Roman" w:cs="Times New Roman"/>
          <w:sz w:val="24"/>
          <w:szCs w:val="24"/>
        </w:rPr>
        <w:t>Точка 1</w:t>
      </w:r>
    </w:p>
    <w:p w:rsidR="0035789A" w:rsidRPr="00443C5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43C5C">
        <w:rPr>
          <w:rFonts w:ascii="Times New Roman" w:hAnsi="Times New Roman" w:cs="Times New Roman"/>
          <w:sz w:val="24"/>
          <w:szCs w:val="24"/>
        </w:rPr>
        <w:t xml:space="preserve"> = -2952.111700 м</w:t>
      </w:r>
    </w:p>
    <w:p w:rsidR="0035789A" w:rsidRPr="00443C5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43C5C">
        <w:rPr>
          <w:rFonts w:ascii="Times New Roman" w:hAnsi="Times New Roman" w:cs="Times New Roman"/>
          <w:sz w:val="24"/>
          <w:szCs w:val="24"/>
        </w:rPr>
        <w:t xml:space="preserve"> = -4198.390526 м</w:t>
      </w:r>
    </w:p>
    <w:p w:rsidR="0035789A" w:rsidRPr="00443C5C" w:rsidRDefault="0035789A" w:rsidP="0035789A">
      <w:pPr>
        <w:tabs>
          <w:tab w:val="left" w:pos="3360"/>
        </w:tabs>
        <w:spacing w:after="0" w:line="240" w:lineRule="auto"/>
        <w:rPr>
          <w:rFonts w:ascii="Times New Roman" w:hAnsi="Times New Roman" w:cs="Times New Roman"/>
          <w:sz w:val="24"/>
          <w:szCs w:val="24"/>
        </w:rPr>
      </w:pPr>
    </w:p>
    <w:p w:rsidR="0035789A" w:rsidRPr="00443C5C" w:rsidRDefault="0035789A" w:rsidP="0035789A">
      <w:pPr>
        <w:tabs>
          <w:tab w:val="left" w:pos="3360"/>
        </w:tabs>
        <w:spacing w:after="0" w:line="240" w:lineRule="auto"/>
        <w:rPr>
          <w:rFonts w:ascii="Times New Roman" w:hAnsi="Times New Roman" w:cs="Times New Roman"/>
          <w:sz w:val="24"/>
          <w:szCs w:val="24"/>
        </w:rPr>
      </w:pPr>
      <w:r w:rsidRPr="00443C5C">
        <w:rPr>
          <w:rFonts w:ascii="Times New Roman" w:hAnsi="Times New Roman" w:cs="Times New Roman"/>
          <w:sz w:val="24"/>
          <w:szCs w:val="24"/>
        </w:rPr>
        <w:t>Точка 2</w:t>
      </w:r>
    </w:p>
    <w:p w:rsidR="0035789A" w:rsidRPr="00443C5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43C5C">
        <w:rPr>
          <w:rFonts w:ascii="Times New Roman" w:hAnsi="Times New Roman" w:cs="Times New Roman"/>
          <w:sz w:val="24"/>
          <w:szCs w:val="24"/>
        </w:rPr>
        <w:t xml:space="preserve"> = -2986.854990 м</w:t>
      </w:r>
    </w:p>
    <w:p w:rsidR="0035789A" w:rsidRPr="00443C5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43C5C">
        <w:rPr>
          <w:rFonts w:ascii="Times New Roman" w:hAnsi="Times New Roman" w:cs="Times New Roman"/>
          <w:sz w:val="24"/>
          <w:szCs w:val="24"/>
        </w:rPr>
        <w:t xml:space="preserve"> = -4144.020302 м</w:t>
      </w:r>
    </w:p>
    <w:p w:rsidR="0035789A" w:rsidRPr="00443C5C" w:rsidRDefault="0035789A" w:rsidP="0035789A">
      <w:pPr>
        <w:tabs>
          <w:tab w:val="left" w:pos="3360"/>
        </w:tabs>
        <w:spacing w:after="0" w:line="240" w:lineRule="auto"/>
        <w:rPr>
          <w:rFonts w:ascii="Times New Roman" w:hAnsi="Times New Roman" w:cs="Times New Roman"/>
          <w:sz w:val="24"/>
          <w:szCs w:val="24"/>
        </w:rPr>
      </w:pPr>
    </w:p>
    <w:p w:rsidR="0035789A" w:rsidRPr="00443C5C" w:rsidRDefault="0035789A" w:rsidP="0035789A">
      <w:pPr>
        <w:tabs>
          <w:tab w:val="left" w:pos="3360"/>
        </w:tabs>
        <w:spacing w:after="0" w:line="240" w:lineRule="auto"/>
        <w:rPr>
          <w:rFonts w:ascii="Times New Roman" w:hAnsi="Times New Roman" w:cs="Times New Roman"/>
          <w:sz w:val="24"/>
          <w:szCs w:val="24"/>
        </w:rPr>
      </w:pPr>
      <w:r w:rsidRPr="00443C5C">
        <w:rPr>
          <w:rFonts w:ascii="Times New Roman" w:hAnsi="Times New Roman" w:cs="Times New Roman"/>
          <w:sz w:val="24"/>
          <w:szCs w:val="24"/>
        </w:rPr>
        <w:t>Точка 3</w:t>
      </w:r>
    </w:p>
    <w:p w:rsidR="0035789A" w:rsidRPr="00443C5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43C5C">
        <w:rPr>
          <w:rFonts w:ascii="Times New Roman" w:hAnsi="Times New Roman" w:cs="Times New Roman"/>
          <w:sz w:val="24"/>
          <w:szCs w:val="24"/>
        </w:rPr>
        <w:t xml:space="preserve"> = -2853.931250 м</w:t>
      </w:r>
    </w:p>
    <w:p w:rsidR="0035789A" w:rsidRPr="00443C5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43C5C">
        <w:rPr>
          <w:rFonts w:ascii="Times New Roman" w:hAnsi="Times New Roman" w:cs="Times New Roman"/>
          <w:sz w:val="24"/>
          <w:szCs w:val="24"/>
        </w:rPr>
        <w:t xml:space="preserve"> = -4059.029455 м</w:t>
      </w:r>
    </w:p>
    <w:p w:rsidR="0035789A" w:rsidRPr="00443C5C" w:rsidRDefault="0035789A" w:rsidP="0035789A">
      <w:pPr>
        <w:tabs>
          <w:tab w:val="left" w:pos="3360"/>
        </w:tabs>
        <w:spacing w:after="0" w:line="240" w:lineRule="auto"/>
        <w:rPr>
          <w:rFonts w:ascii="Times New Roman" w:hAnsi="Times New Roman" w:cs="Times New Roman"/>
          <w:sz w:val="24"/>
          <w:szCs w:val="24"/>
        </w:rPr>
      </w:pPr>
    </w:p>
    <w:p w:rsidR="0035789A" w:rsidRPr="00443C5C" w:rsidRDefault="0035789A" w:rsidP="0035789A">
      <w:pPr>
        <w:tabs>
          <w:tab w:val="left" w:pos="3360"/>
        </w:tabs>
        <w:spacing w:after="0" w:line="240" w:lineRule="auto"/>
        <w:rPr>
          <w:rFonts w:ascii="Times New Roman" w:hAnsi="Times New Roman" w:cs="Times New Roman"/>
          <w:sz w:val="24"/>
          <w:szCs w:val="24"/>
        </w:rPr>
      </w:pPr>
      <w:r w:rsidRPr="00443C5C">
        <w:rPr>
          <w:rFonts w:ascii="Times New Roman" w:hAnsi="Times New Roman" w:cs="Times New Roman"/>
          <w:sz w:val="24"/>
          <w:szCs w:val="24"/>
        </w:rPr>
        <w:t>Точка 4</w:t>
      </w:r>
    </w:p>
    <w:p w:rsidR="0035789A" w:rsidRPr="00443C5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43C5C">
        <w:rPr>
          <w:rFonts w:ascii="Times New Roman" w:hAnsi="Times New Roman" w:cs="Times New Roman"/>
          <w:sz w:val="24"/>
          <w:szCs w:val="24"/>
        </w:rPr>
        <w:t xml:space="preserve"> = -2825.756793 м</w:t>
      </w:r>
    </w:p>
    <w:p w:rsidR="0035789A" w:rsidRPr="00443C5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43C5C">
        <w:rPr>
          <w:rFonts w:ascii="Times New Roman" w:hAnsi="Times New Roman" w:cs="Times New Roman"/>
          <w:sz w:val="24"/>
          <w:szCs w:val="24"/>
        </w:rPr>
        <w:t xml:space="preserve"> = -4106.868344 м</w:t>
      </w:r>
    </w:p>
    <w:p w:rsidR="0035789A" w:rsidRPr="00443C5C" w:rsidRDefault="0035789A" w:rsidP="0035789A">
      <w:pPr>
        <w:tabs>
          <w:tab w:val="left" w:pos="3360"/>
        </w:tabs>
        <w:spacing w:after="0" w:line="240" w:lineRule="auto"/>
        <w:rPr>
          <w:rFonts w:ascii="Times New Roman" w:hAnsi="Times New Roman" w:cs="Times New Roman"/>
          <w:sz w:val="24"/>
          <w:szCs w:val="24"/>
        </w:rPr>
      </w:pPr>
    </w:p>
    <w:p w:rsidR="0035789A" w:rsidRPr="00443C5C" w:rsidRDefault="0035789A" w:rsidP="0035789A">
      <w:pPr>
        <w:tabs>
          <w:tab w:val="left" w:pos="3360"/>
        </w:tabs>
        <w:spacing w:after="0" w:line="240" w:lineRule="auto"/>
        <w:rPr>
          <w:rFonts w:ascii="Times New Roman" w:hAnsi="Times New Roman" w:cs="Times New Roman"/>
          <w:sz w:val="24"/>
          <w:szCs w:val="24"/>
        </w:rPr>
      </w:pPr>
      <w:r w:rsidRPr="00443C5C">
        <w:rPr>
          <w:rFonts w:ascii="Times New Roman" w:hAnsi="Times New Roman" w:cs="Times New Roman"/>
          <w:sz w:val="24"/>
          <w:szCs w:val="24"/>
        </w:rPr>
        <w:t>Точка 5</w:t>
      </w:r>
    </w:p>
    <w:p w:rsidR="0035789A" w:rsidRPr="00443C5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43C5C">
        <w:rPr>
          <w:rFonts w:ascii="Times New Roman" w:hAnsi="Times New Roman" w:cs="Times New Roman"/>
          <w:sz w:val="24"/>
          <w:szCs w:val="24"/>
        </w:rPr>
        <w:t xml:space="preserve"> = -2863.901234 м</w:t>
      </w:r>
    </w:p>
    <w:p w:rsidR="0035789A" w:rsidRPr="00443C5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43C5C">
        <w:rPr>
          <w:rFonts w:ascii="Times New Roman" w:hAnsi="Times New Roman" w:cs="Times New Roman"/>
          <w:sz w:val="24"/>
          <w:szCs w:val="24"/>
        </w:rPr>
        <w:t xml:space="preserve"> = -4141.087478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Ж-52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E0F7A" w:rsidRDefault="0035789A" w:rsidP="0035789A">
      <w:pPr>
        <w:tabs>
          <w:tab w:val="left" w:pos="3360"/>
        </w:tabs>
        <w:spacing w:after="0" w:line="240" w:lineRule="auto"/>
        <w:rPr>
          <w:rFonts w:ascii="Times New Roman" w:hAnsi="Times New Roman" w:cs="Times New Roman"/>
          <w:sz w:val="24"/>
          <w:szCs w:val="24"/>
        </w:rPr>
      </w:pPr>
      <w:r w:rsidRPr="00FE0F7A">
        <w:rPr>
          <w:rFonts w:ascii="Times New Roman" w:hAnsi="Times New Roman" w:cs="Times New Roman"/>
          <w:sz w:val="24"/>
          <w:szCs w:val="24"/>
        </w:rPr>
        <w:t>Точка 1</w:t>
      </w:r>
    </w:p>
    <w:p w:rsidR="0035789A" w:rsidRPr="00FE0F7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FE0F7A">
        <w:rPr>
          <w:rFonts w:ascii="Times New Roman" w:hAnsi="Times New Roman" w:cs="Times New Roman"/>
          <w:sz w:val="24"/>
          <w:szCs w:val="24"/>
        </w:rPr>
        <w:t xml:space="preserve"> = -2992.363022 м</w:t>
      </w:r>
    </w:p>
    <w:p w:rsidR="0035789A" w:rsidRPr="00FE0F7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E0F7A">
        <w:rPr>
          <w:rFonts w:ascii="Times New Roman" w:hAnsi="Times New Roman" w:cs="Times New Roman"/>
          <w:sz w:val="24"/>
          <w:szCs w:val="24"/>
        </w:rPr>
        <w:t xml:space="preserve"> = -4331.450936 м</w:t>
      </w:r>
    </w:p>
    <w:p w:rsidR="0035789A" w:rsidRPr="00FE0F7A" w:rsidRDefault="0035789A" w:rsidP="0035789A">
      <w:pPr>
        <w:tabs>
          <w:tab w:val="left" w:pos="3360"/>
        </w:tabs>
        <w:spacing w:after="0" w:line="240" w:lineRule="auto"/>
        <w:rPr>
          <w:rFonts w:ascii="Times New Roman" w:hAnsi="Times New Roman" w:cs="Times New Roman"/>
          <w:sz w:val="24"/>
          <w:szCs w:val="24"/>
        </w:rPr>
      </w:pPr>
    </w:p>
    <w:p w:rsidR="0035789A" w:rsidRPr="00FE0F7A" w:rsidRDefault="0035789A" w:rsidP="0035789A">
      <w:pPr>
        <w:tabs>
          <w:tab w:val="left" w:pos="3360"/>
        </w:tabs>
        <w:spacing w:after="0" w:line="240" w:lineRule="auto"/>
        <w:rPr>
          <w:rFonts w:ascii="Times New Roman" w:hAnsi="Times New Roman" w:cs="Times New Roman"/>
          <w:sz w:val="24"/>
          <w:szCs w:val="24"/>
        </w:rPr>
      </w:pPr>
      <w:r w:rsidRPr="00FE0F7A">
        <w:rPr>
          <w:rFonts w:ascii="Times New Roman" w:hAnsi="Times New Roman" w:cs="Times New Roman"/>
          <w:sz w:val="24"/>
          <w:szCs w:val="24"/>
        </w:rPr>
        <w:t>Точка 2</w:t>
      </w:r>
    </w:p>
    <w:p w:rsidR="0035789A" w:rsidRPr="00FE0F7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E0F7A">
        <w:rPr>
          <w:rFonts w:ascii="Times New Roman" w:hAnsi="Times New Roman" w:cs="Times New Roman"/>
          <w:sz w:val="24"/>
          <w:szCs w:val="24"/>
        </w:rPr>
        <w:t xml:space="preserve"> = -3031.772134 м</w:t>
      </w:r>
    </w:p>
    <w:p w:rsidR="0035789A" w:rsidRPr="00FE0F7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E0F7A">
        <w:rPr>
          <w:rFonts w:ascii="Times New Roman" w:hAnsi="Times New Roman" w:cs="Times New Roman"/>
          <w:sz w:val="24"/>
          <w:szCs w:val="24"/>
        </w:rPr>
        <w:t xml:space="preserve"> = -4281.431119 м</w:t>
      </w:r>
    </w:p>
    <w:p w:rsidR="0035789A" w:rsidRPr="00FE0F7A" w:rsidRDefault="0035789A" w:rsidP="0035789A">
      <w:pPr>
        <w:tabs>
          <w:tab w:val="left" w:pos="3360"/>
        </w:tabs>
        <w:spacing w:after="0" w:line="240" w:lineRule="auto"/>
        <w:rPr>
          <w:rFonts w:ascii="Times New Roman" w:hAnsi="Times New Roman" w:cs="Times New Roman"/>
          <w:sz w:val="24"/>
          <w:szCs w:val="24"/>
        </w:rPr>
      </w:pPr>
    </w:p>
    <w:p w:rsidR="0035789A" w:rsidRPr="00FE0F7A" w:rsidRDefault="0035789A" w:rsidP="0035789A">
      <w:pPr>
        <w:tabs>
          <w:tab w:val="left" w:pos="3360"/>
        </w:tabs>
        <w:spacing w:after="0" w:line="240" w:lineRule="auto"/>
        <w:rPr>
          <w:rFonts w:ascii="Times New Roman" w:hAnsi="Times New Roman" w:cs="Times New Roman"/>
          <w:sz w:val="24"/>
          <w:szCs w:val="24"/>
        </w:rPr>
      </w:pPr>
      <w:r w:rsidRPr="00FE0F7A">
        <w:rPr>
          <w:rFonts w:ascii="Times New Roman" w:hAnsi="Times New Roman" w:cs="Times New Roman"/>
          <w:sz w:val="24"/>
          <w:szCs w:val="24"/>
        </w:rPr>
        <w:t>Точка 3</w:t>
      </w:r>
    </w:p>
    <w:p w:rsidR="0035789A" w:rsidRPr="00FE0F7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E0F7A">
        <w:rPr>
          <w:rFonts w:ascii="Times New Roman" w:hAnsi="Times New Roman" w:cs="Times New Roman"/>
          <w:sz w:val="24"/>
          <w:szCs w:val="24"/>
        </w:rPr>
        <w:t xml:space="preserve"> = -2957.953599 м</w:t>
      </w:r>
    </w:p>
    <w:p w:rsidR="0035789A" w:rsidRPr="00FE0F7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E0F7A">
        <w:rPr>
          <w:rFonts w:ascii="Times New Roman" w:hAnsi="Times New Roman" w:cs="Times New Roman"/>
          <w:sz w:val="24"/>
          <w:szCs w:val="24"/>
        </w:rPr>
        <w:t xml:space="preserve"> = -4222.757388 м</w:t>
      </w:r>
    </w:p>
    <w:p w:rsidR="0035789A" w:rsidRPr="00FE0F7A" w:rsidRDefault="0035789A" w:rsidP="0035789A">
      <w:pPr>
        <w:tabs>
          <w:tab w:val="left" w:pos="3360"/>
        </w:tabs>
        <w:spacing w:after="0" w:line="240" w:lineRule="auto"/>
        <w:rPr>
          <w:rFonts w:ascii="Times New Roman" w:hAnsi="Times New Roman" w:cs="Times New Roman"/>
          <w:sz w:val="24"/>
          <w:szCs w:val="24"/>
        </w:rPr>
      </w:pPr>
    </w:p>
    <w:p w:rsidR="0035789A" w:rsidRPr="00FE0F7A" w:rsidRDefault="0035789A" w:rsidP="0035789A">
      <w:pPr>
        <w:tabs>
          <w:tab w:val="left" w:pos="3360"/>
        </w:tabs>
        <w:spacing w:after="0" w:line="240" w:lineRule="auto"/>
        <w:rPr>
          <w:rFonts w:ascii="Times New Roman" w:hAnsi="Times New Roman" w:cs="Times New Roman"/>
          <w:sz w:val="24"/>
          <w:szCs w:val="24"/>
        </w:rPr>
      </w:pPr>
      <w:r w:rsidRPr="00FE0F7A">
        <w:rPr>
          <w:rFonts w:ascii="Times New Roman" w:hAnsi="Times New Roman" w:cs="Times New Roman"/>
          <w:sz w:val="24"/>
          <w:szCs w:val="24"/>
        </w:rPr>
        <w:t>Точка 4</w:t>
      </w:r>
    </w:p>
    <w:p w:rsidR="0035789A" w:rsidRPr="00FE0F7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E0F7A">
        <w:rPr>
          <w:rFonts w:ascii="Times New Roman" w:hAnsi="Times New Roman" w:cs="Times New Roman"/>
          <w:sz w:val="24"/>
          <w:szCs w:val="24"/>
        </w:rPr>
        <w:t xml:space="preserve"> = -2949.144661 м</w:t>
      </w:r>
    </w:p>
    <w:p w:rsidR="0035789A" w:rsidRPr="00FE0F7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E0F7A">
        <w:rPr>
          <w:rFonts w:ascii="Times New Roman" w:hAnsi="Times New Roman" w:cs="Times New Roman"/>
          <w:sz w:val="24"/>
          <w:szCs w:val="24"/>
        </w:rPr>
        <w:t xml:space="preserve"> = -4235.154399 м</w:t>
      </w:r>
    </w:p>
    <w:p w:rsidR="0035789A" w:rsidRPr="00FE0F7A" w:rsidRDefault="0035789A" w:rsidP="0035789A">
      <w:pPr>
        <w:tabs>
          <w:tab w:val="left" w:pos="3360"/>
        </w:tabs>
        <w:spacing w:after="0" w:line="240" w:lineRule="auto"/>
        <w:rPr>
          <w:rFonts w:ascii="Times New Roman" w:hAnsi="Times New Roman" w:cs="Times New Roman"/>
          <w:sz w:val="24"/>
          <w:szCs w:val="24"/>
        </w:rPr>
      </w:pPr>
    </w:p>
    <w:p w:rsidR="0035789A" w:rsidRPr="00FE0F7A" w:rsidRDefault="0035789A" w:rsidP="0035789A">
      <w:pPr>
        <w:tabs>
          <w:tab w:val="left" w:pos="3360"/>
        </w:tabs>
        <w:spacing w:after="0" w:line="240" w:lineRule="auto"/>
        <w:rPr>
          <w:rFonts w:ascii="Times New Roman" w:hAnsi="Times New Roman" w:cs="Times New Roman"/>
          <w:sz w:val="24"/>
          <w:szCs w:val="24"/>
        </w:rPr>
      </w:pPr>
      <w:r w:rsidRPr="00FE0F7A">
        <w:rPr>
          <w:rFonts w:ascii="Times New Roman" w:hAnsi="Times New Roman" w:cs="Times New Roman"/>
          <w:sz w:val="24"/>
          <w:szCs w:val="24"/>
        </w:rPr>
        <w:t>Точка 5</w:t>
      </w:r>
    </w:p>
    <w:p w:rsidR="0035789A" w:rsidRPr="00FE0F7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E0F7A">
        <w:rPr>
          <w:rFonts w:ascii="Times New Roman" w:hAnsi="Times New Roman" w:cs="Times New Roman"/>
          <w:sz w:val="24"/>
          <w:szCs w:val="24"/>
        </w:rPr>
        <w:t xml:space="preserve"> = -2946.441683 м</w:t>
      </w:r>
    </w:p>
    <w:p w:rsidR="0035789A" w:rsidRPr="00FE0F7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E0F7A">
        <w:rPr>
          <w:rFonts w:ascii="Times New Roman" w:hAnsi="Times New Roman" w:cs="Times New Roman"/>
          <w:sz w:val="24"/>
          <w:szCs w:val="24"/>
        </w:rPr>
        <w:t xml:space="preserve"> = -4233.857513 м</w:t>
      </w:r>
    </w:p>
    <w:p w:rsidR="0035789A" w:rsidRPr="00FE0F7A" w:rsidRDefault="0035789A" w:rsidP="0035789A">
      <w:pPr>
        <w:tabs>
          <w:tab w:val="left" w:pos="3360"/>
        </w:tabs>
        <w:spacing w:after="0" w:line="240" w:lineRule="auto"/>
        <w:rPr>
          <w:rFonts w:ascii="Times New Roman" w:hAnsi="Times New Roman" w:cs="Times New Roman"/>
          <w:sz w:val="24"/>
          <w:szCs w:val="24"/>
        </w:rPr>
      </w:pPr>
    </w:p>
    <w:p w:rsidR="0035789A" w:rsidRPr="00FE0F7A" w:rsidRDefault="0035789A" w:rsidP="0035789A">
      <w:pPr>
        <w:tabs>
          <w:tab w:val="left" w:pos="3360"/>
        </w:tabs>
        <w:spacing w:after="0" w:line="240" w:lineRule="auto"/>
        <w:rPr>
          <w:rFonts w:ascii="Times New Roman" w:hAnsi="Times New Roman" w:cs="Times New Roman"/>
          <w:sz w:val="24"/>
          <w:szCs w:val="24"/>
        </w:rPr>
      </w:pPr>
      <w:r w:rsidRPr="00FE0F7A">
        <w:rPr>
          <w:rFonts w:ascii="Times New Roman" w:hAnsi="Times New Roman" w:cs="Times New Roman"/>
          <w:sz w:val="24"/>
          <w:szCs w:val="24"/>
        </w:rPr>
        <w:t>Точка 6</w:t>
      </w:r>
    </w:p>
    <w:p w:rsidR="0035789A" w:rsidRPr="00FE0F7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E0F7A">
        <w:rPr>
          <w:rFonts w:ascii="Times New Roman" w:hAnsi="Times New Roman" w:cs="Times New Roman"/>
          <w:sz w:val="24"/>
          <w:szCs w:val="24"/>
        </w:rPr>
        <w:t xml:space="preserve"> = -2919.316483 м</w:t>
      </w:r>
    </w:p>
    <w:p w:rsidR="0035789A" w:rsidRPr="00FE0F7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E0F7A">
        <w:rPr>
          <w:rFonts w:ascii="Times New Roman" w:hAnsi="Times New Roman" w:cs="Times New Roman"/>
          <w:sz w:val="24"/>
          <w:szCs w:val="24"/>
        </w:rPr>
        <w:t xml:space="preserve"> = -4278.767475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Ж-53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533E88" w:rsidRDefault="0035789A" w:rsidP="0035789A">
      <w:pPr>
        <w:tabs>
          <w:tab w:val="left" w:pos="3360"/>
        </w:tabs>
        <w:spacing w:after="0" w:line="240" w:lineRule="auto"/>
        <w:rPr>
          <w:rFonts w:ascii="Times New Roman" w:hAnsi="Times New Roman" w:cs="Times New Roman"/>
          <w:sz w:val="24"/>
          <w:szCs w:val="24"/>
        </w:rPr>
      </w:pPr>
      <w:r w:rsidRPr="00533E88">
        <w:rPr>
          <w:rFonts w:ascii="Times New Roman" w:hAnsi="Times New Roman" w:cs="Times New Roman"/>
          <w:sz w:val="24"/>
          <w:szCs w:val="24"/>
        </w:rPr>
        <w:t>Точка 1</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3E88">
        <w:rPr>
          <w:rFonts w:ascii="Times New Roman" w:hAnsi="Times New Roman" w:cs="Times New Roman"/>
          <w:sz w:val="24"/>
          <w:szCs w:val="24"/>
        </w:rPr>
        <w:t xml:space="preserve"> = -2902.945449 м</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3E88">
        <w:rPr>
          <w:rFonts w:ascii="Times New Roman" w:hAnsi="Times New Roman" w:cs="Times New Roman"/>
          <w:sz w:val="24"/>
          <w:szCs w:val="24"/>
        </w:rPr>
        <w:t xml:space="preserve"> = -4272.272964 м</w:t>
      </w:r>
    </w:p>
    <w:p w:rsidR="0035789A" w:rsidRPr="00533E88" w:rsidRDefault="0035789A" w:rsidP="0035789A">
      <w:pPr>
        <w:tabs>
          <w:tab w:val="left" w:pos="3360"/>
        </w:tabs>
        <w:spacing w:after="0" w:line="240" w:lineRule="auto"/>
        <w:rPr>
          <w:rFonts w:ascii="Times New Roman" w:hAnsi="Times New Roman" w:cs="Times New Roman"/>
          <w:sz w:val="24"/>
          <w:szCs w:val="24"/>
        </w:rPr>
      </w:pPr>
    </w:p>
    <w:p w:rsidR="0035789A" w:rsidRPr="00533E88" w:rsidRDefault="0035789A" w:rsidP="0035789A">
      <w:pPr>
        <w:tabs>
          <w:tab w:val="left" w:pos="3360"/>
        </w:tabs>
        <w:spacing w:after="0" w:line="240" w:lineRule="auto"/>
        <w:rPr>
          <w:rFonts w:ascii="Times New Roman" w:hAnsi="Times New Roman" w:cs="Times New Roman"/>
          <w:sz w:val="24"/>
          <w:szCs w:val="24"/>
        </w:rPr>
      </w:pPr>
      <w:r w:rsidRPr="00533E88">
        <w:rPr>
          <w:rFonts w:ascii="Times New Roman" w:hAnsi="Times New Roman" w:cs="Times New Roman"/>
          <w:sz w:val="24"/>
          <w:szCs w:val="24"/>
        </w:rPr>
        <w:t>Точка 2</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3E88">
        <w:rPr>
          <w:rFonts w:ascii="Times New Roman" w:hAnsi="Times New Roman" w:cs="Times New Roman"/>
          <w:sz w:val="24"/>
          <w:szCs w:val="24"/>
        </w:rPr>
        <w:t xml:space="preserve"> = -2930.964010 м</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3E88">
        <w:rPr>
          <w:rFonts w:ascii="Times New Roman" w:hAnsi="Times New Roman" w:cs="Times New Roman"/>
          <w:sz w:val="24"/>
          <w:szCs w:val="24"/>
        </w:rPr>
        <w:t xml:space="preserve"> = -4230.805366 м</w:t>
      </w:r>
    </w:p>
    <w:p w:rsidR="0035789A" w:rsidRPr="00533E88" w:rsidRDefault="0035789A" w:rsidP="0035789A">
      <w:pPr>
        <w:tabs>
          <w:tab w:val="left" w:pos="3360"/>
        </w:tabs>
        <w:spacing w:after="0" w:line="240" w:lineRule="auto"/>
        <w:rPr>
          <w:rFonts w:ascii="Times New Roman" w:hAnsi="Times New Roman" w:cs="Times New Roman"/>
          <w:sz w:val="24"/>
          <w:szCs w:val="24"/>
        </w:rPr>
      </w:pPr>
    </w:p>
    <w:p w:rsidR="0035789A" w:rsidRPr="00533E88" w:rsidRDefault="0035789A" w:rsidP="0035789A">
      <w:pPr>
        <w:tabs>
          <w:tab w:val="left" w:pos="3360"/>
        </w:tabs>
        <w:spacing w:after="0" w:line="240" w:lineRule="auto"/>
        <w:rPr>
          <w:rFonts w:ascii="Times New Roman" w:hAnsi="Times New Roman" w:cs="Times New Roman"/>
          <w:sz w:val="24"/>
          <w:szCs w:val="24"/>
        </w:rPr>
      </w:pPr>
      <w:r w:rsidRPr="00533E88">
        <w:rPr>
          <w:rFonts w:ascii="Times New Roman" w:hAnsi="Times New Roman" w:cs="Times New Roman"/>
          <w:sz w:val="24"/>
          <w:szCs w:val="24"/>
        </w:rPr>
        <w:t>Точка 3</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3E88">
        <w:rPr>
          <w:rFonts w:ascii="Times New Roman" w:hAnsi="Times New Roman" w:cs="Times New Roman"/>
          <w:sz w:val="24"/>
          <w:szCs w:val="24"/>
        </w:rPr>
        <w:t xml:space="preserve"> = -2929.502603 м</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3E88">
        <w:rPr>
          <w:rFonts w:ascii="Times New Roman" w:hAnsi="Times New Roman" w:cs="Times New Roman"/>
          <w:sz w:val="24"/>
          <w:szCs w:val="24"/>
        </w:rPr>
        <w:t xml:space="preserve"> = -4224.491282 м</w:t>
      </w:r>
    </w:p>
    <w:p w:rsidR="0035789A" w:rsidRPr="00533E88" w:rsidRDefault="0035789A" w:rsidP="0035789A">
      <w:pPr>
        <w:tabs>
          <w:tab w:val="left" w:pos="3360"/>
        </w:tabs>
        <w:spacing w:after="0" w:line="240" w:lineRule="auto"/>
        <w:rPr>
          <w:rFonts w:ascii="Times New Roman" w:hAnsi="Times New Roman" w:cs="Times New Roman"/>
          <w:sz w:val="24"/>
          <w:szCs w:val="24"/>
        </w:rPr>
      </w:pPr>
    </w:p>
    <w:p w:rsidR="0035789A" w:rsidRPr="00533E88" w:rsidRDefault="0035789A" w:rsidP="0035789A">
      <w:pPr>
        <w:tabs>
          <w:tab w:val="left" w:pos="3360"/>
        </w:tabs>
        <w:spacing w:after="0" w:line="240" w:lineRule="auto"/>
        <w:rPr>
          <w:rFonts w:ascii="Times New Roman" w:hAnsi="Times New Roman" w:cs="Times New Roman"/>
          <w:sz w:val="24"/>
          <w:szCs w:val="24"/>
        </w:rPr>
      </w:pPr>
      <w:r w:rsidRPr="00533E88">
        <w:rPr>
          <w:rFonts w:ascii="Times New Roman" w:hAnsi="Times New Roman" w:cs="Times New Roman"/>
          <w:sz w:val="24"/>
          <w:szCs w:val="24"/>
        </w:rPr>
        <w:t>Точка 4</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3E88">
        <w:rPr>
          <w:rFonts w:ascii="Times New Roman" w:hAnsi="Times New Roman" w:cs="Times New Roman"/>
          <w:sz w:val="24"/>
          <w:szCs w:val="24"/>
        </w:rPr>
        <w:t xml:space="preserve"> = -2937.439310 м</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3E88">
        <w:rPr>
          <w:rFonts w:ascii="Times New Roman" w:hAnsi="Times New Roman" w:cs="Times New Roman"/>
          <w:sz w:val="24"/>
          <w:szCs w:val="24"/>
        </w:rPr>
        <w:t xml:space="preserve"> = -4211.973280 м</w:t>
      </w:r>
    </w:p>
    <w:p w:rsidR="0035789A" w:rsidRPr="00533E88" w:rsidRDefault="0035789A" w:rsidP="0035789A">
      <w:pPr>
        <w:tabs>
          <w:tab w:val="left" w:pos="3360"/>
        </w:tabs>
        <w:spacing w:after="0" w:line="240" w:lineRule="auto"/>
        <w:rPr>
          <w:rFonts w:ascii="Times New Roman" w:hAnsi="Times New Roman" w:cs="Times New Roman"/>
          <w:sz w:val="24"/>
          <w:szCs w:val="24"/>
        </w:rPr>
      </w:pPr>
    </w:p>
    <w:p w:rsidR="0035789A" w:rsidRPr="00533E88" w:rsidRDefault="0035789A" w:rsidP="0035789A">
      <w:pPr>
        <w:tabs>
          <w:tab w:val="left" w:pos="3360"/>
        </w:tabs>
        <w:spacing w:after="0" w:line="240" w:lineRule="auto"/>
        <w:rPr>
          <w:rFonts w:ascii="Times New Roman" w:hAnsi="Times New Roman" w:cs="Times New Roman"/>
          <w:sz w:val="24"/>
          <w:szCs w:val="24"/>
        </w:rPr>
      </w:pPr>
      <w:r w:rsidRPr="00533E88">
        <w:rPr>
          <w:rFonts w:ascii="Times New Roman" w:hAnsi="Times New Roman" w:cs="Times New Roman"/>
          <w:sz w:val="24"/>
          <w:szCs w:val="24"/>
        </w:rPr>
        <w:t>Точка 5</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3E88">
        <w:rPr>
          <w:rFonts w:ascii="Times New Roman" w:hAnsi="Times New Roman" w:cs="Times New Roman"/>
          <w:sz w:val="24"/>
          <w:szCs w:val="24"/>
        </w:rPr>
        <w:t xml:space="preserve"> = -2851.988210 м</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3E88">
        <w:rPr>
          <w:rFonts w:ascii="Times New Roman" w:hAnsi="Times New Roman" w:cs="Times New Roman"/>
          <w:sz w:val="24"/>
          <w:szCs w:val="24"/>
        </w:rPr>
        <w:t xml:space="preserve"> = -4150.877387 м</w:t>
      </w:r>
    </w:p>
    <w:p w:rsidR="0035789A" w:rsidRPr="00533E88" w:rsidRDefault="0035789A" w:rsidP="0035789A">
      <w:pPr>
        <w:tabs>
          <w:tab w:val="left" w:pos="3360"/>
        </w:tabs>
        <w:spacing w:after="0" w:line="240" w:lineRule="auto"/>
        <w:rPr>
          <w:rFonts w:ascii="Times New Roman" w:hAnsi="Times New Roman" w:cs="Times New Roman"/>
          <w:sz w:val="24"/>
          <w:szCs w:val="24"/>
        </w:rPr>
      </w:pPr>
    </w:p>
    <w:p w:rsidR="0035789A" w:rsidRPr="00533E88" w:rsidRDefault="0035789A" w:rsidP="0035789A">
      <w:pPr>
        <w:tabs>
          <w:tab w:val="left" w:pos="3360"/>
        </w:tabs>
        <w:spacing w:after="0" w:line="240" w:lineRule="auto"/>
        <w:rPr>
          <w:rFonts w:ascii="Times New Roman" w:hAnsi="Times New Roman" w:cs="Times New Roman"/>
          <w:sz w:val="24"/>
          <w:szCs w:val="24"/>
        </w:rPr>
      </w:pPr>
      <w:r w:rsidRPr="00533E88">
        <w:rPr>
          <w:rFonts w:ascii="Times New Roman" w:hAnsi="Times New Roman" w:cs="Times New Roman"/>
          <w:sz w:val="24"/>
          <w:szCs w:val="24"/>
        </w:rPr>
        <w:t>Точка 6</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3E88">
        <w:rPr>
          <w:rFonts w:ascii="Times New Roman" w:hAnsi="Times New Roman" w:cs="Times New Roman"/>
          <w:sz w:val="24"/>
          <w:szCs w:val="24"/>
        </w:rPr>
        <w:t xml:space="preserve"> = -2804.386238 м</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3E88">
        <w:rPr>
          <w:rFonts w:ascii="Times New Roman" w:hAnsi="Times New Roman" w:cs="Times New Roman"/>
          <w:sz w:val="24"/>
          <w:szCs w:val="24"/>
        </w:rPr>
        <w:t xml:space="preserve"> = -4201.976498 м</w:t>
      </w:r>
    </w:p>
    <w:p w:rsidR="0035789A" w:rsidRPr="00533E88" w:rsidRDefault="0035789A" w:rsidP="0035789A">
      <w:pPr>
        <w:tabs>
          <w:tab w:val="left" w:pos="3360"/>
        </w:tabs>
        <w:spacing w:after="0" w:line="240" w:lineRule="auto"/>
        <w:rPr>
          <w:rFonts w:ascii="Times New Roman" w:hAnsi="Times New Roman" w:cs="Times New Roman"/>
          <w:sz w:val="24"/>
          <w:szCs w:val="24"/>
        </w:rPr>
      </w:pPr>
    </w:p>
    <w:p w:rsidR="0035789A" w:rsidRPr="00533E88" w:rsidRDefault="0035789A" w:rsidP="0035789A">
      <w:pPr>
        <w:tabs>
          <w:tab w:val="left" w:pos="3360"/>
        </w:tabs>
        <w:spacing w:after="0" w:line="240" w:lineRule="auto"/>
        <w:rPr>
          <w:rFonts w:ascii="Times New Roman" w:hAnsi="Times New Roman" w:cs="Times New Roman"/>
          <w:sz w:val="24"/>
          <w:szCs w:val="24"/>
        </w:rPr>
      </w:pPr>
      <w:r w:rsidRPr="00533E88">
        <w:rPr>
          <w:rFonts w:ascii="Times New Roman" w:hAnsi="Times New Roman" w:cs="Times New Roman"/>
          <w:sz w:val="24"/>
          <w:szCs w:val="24"/>
        </w:rPr>
        <w:t>Точка 7</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3E88">
        <w:rPr>
          <w:rFonts w:ascii="Times New Roman" w:hAnsi="Times New Roman" w:cs="Times New Roman"/>
          <w:sz w:val="24"/>
          <w:szCs w:val="24"/>
        </w:rPr>
        <w:t xml:space="preserve"> = -2872.717572 м</w:t>
      </w:r>
    </w:p>
    <w:p w:rsidR="0035789A" w:rsidRPr="00533E8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3E88">
        <w:rPr>
          <w:rFonts w:ascii="Times New Roman" w:hAnsi="Times New Roman" w:cs="Times New Roman"/>
          <w:sz w:val="24"/>
          <w:szCs w:val="24"/>
        </w:rPr>
        <w:t xml:space="preserve"> = -4253.179706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Ж-54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32578C" w:rsidRDefault="0035789A" w:rsidP="0035789A">
      <w:pPr>
        <w:tabs>
          <w:tab w:val="left" w:pos="3360"/>
        </w:tabs>
        <w:spacing w:after="0" w:line="240" w:lineRule="auto"/>
        <w:rPr>
          <w:rFonts w:ascii="Times New Roman" w:hAnsi="Times New Roman" w:cs="Times New Roman"/>
          <w:sz w:val="24"/>
          <w:szCs w:val="24"/>
        </w:rPr>
      </w:pPr>
      <w:r w:rsidRPr="0032578C">
        <w:rPr>
          <w:rFonts w:ascii="Times New Roman" w:hAnsi="Times New Roman" w:cs="Times New Roman"/>
          <w:sz w:val="24"/>
          <w:szCs w:val="24"/>
        </w:rPr>
        <w:t>Точка 1</w:t>
      </w:r>
    </w:p>
    <w:p w:rsidR="0035789A" w:rsidRPr="0032578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578C">
        <w:rPr>
          <w:rFonts w:ascii="Times New Roman" w:hAnsi="Times New Roman" w:cs="Times New Roman"/>
          <w:sz w:val="24"/>
          <w:szCs w:val="24"/>
        </w:rPr>
        <w:t xml:space="preserve"> = -3003.775927 м</w:t>
      </w:r>
    </w:p>
    <w:p w:rsidR="0035789A" w:rsidRPr="0032578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578C">
        <w:rPr>
          <w:rFonts w:ascii="Times New Roman" w:hAnsi="Times New Roman" w:cs="Times New Roman"/>
          <w:sz w:val="24"/>
          <w:szCs w:val="24"/>
        </w:rPr>
        <w:t xml:space="preserve"> = -4445.880596 м</w:t>
      </w:r>
    </w:p>
    <w:p w:rsidR="0035789A" w:rsidRPr="0032578C" w:rsidRDefault="0035789A" w:rsidP="0035789A">
      <w:pPr>
        <w:tabs>
          <w:tab w:val="left" w:pos="3360"/>
        </w:tabs>
        <w:spacing w:after="0" w:line="240" w:lineRule="auto"/>
        <w:rPr>
          <w:rFonts w:ascii="Times New Roman" w:hAnsi="Times New Roman" w:cs="Times New Roman"/>
          <w:sz w:val="24"/>
          <w:szCs w:val="24"/>
        </w:rPr>
      </w:pPr>
    </w:p>
    <w:p w:rsidR="0035789A" w:rsidRPr="0032578C" w:rsidRDefault="0035789A" w:rsidP="0035789A">
      <w:pPr>
        <w:tabs>
          <w:tab w:val="left" w:pos="3360"/>
        </w:tabs>
        <w:spacing w:after="0" w:line="240" w:lineRule="auto"/>
        <w:rPr>
          <w:rFonts w:ascii="Times New Roman" w:hAnsi="Times New Roman" w:cs="Times New Roman"/>
          <w:sz w:val="24"/>
          <w:szCs w:val="24"/>
        </w:rPr>
      </w:pPr>
      <w:r w:rsidRPr="0032578C">
        <w:rPr>
          <w:rFonts w:ascii="Times New Roman" w:hAnsi="Times New Roman" w:cs="Times New Roman"/>
          <w:sz w:val="24"/>
          <w:szCs w:val="24"/>
        </w:rPr>
        <w:t>Точка 2</w:t>
      </w:r>
    </w:p>
    <w:p w:rsidR="0035789A" w:rsidRPr="0032578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578C">
        <w:rPr>
          <w:rFonts w:ascii="Times New Roman" w:hAnsi="Times New Roman" w:cs="Times New Roman"/>
          <w:sz w:val="24"/>
          <w:szCs w:val="24"/>
        </w:rPr>
        <w:t xml:space="preserve"> = -3059.382375 м</w:t>
      </w:r>
    </w:p>
    <w:p w:rsidR="0035789A" w:rsidRPr="0032578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578C">
        <w:rPr>
          <w:rFonts w:ascii="Times New Roman" w:hAnsi="Times New Roman" w:cs="Times New Roman"/>
          <w:sz w:val="24"/>
          <w:szCs w:val="24"/>
        </w:rPr>
        <w:t xml:space="preserve"> = -4388.697560 м</w:t>
      </w:r>
    </w:p>
    <w:p w:rsidR="0035789A" w:rsidRPr="0032578C" w:rsidRDefault="0035789A" w:rsidP="0035789A">
      <w:pPr>
        <w:tabs>
          <w:tab w:val="left" w:pos="3360"/>
        </w:tabs>
        <w:spacing w:after="0" w:line="240" w:lineRule="auto"/>
        <w:rPr>
          <w:rFonts w:ascii="Times New Roman" w:hAnsi="Times New Roman" w:cs="Times New Roman"/>
          <w:sz w:val="24"/>
          <w:szCs w:val="24"/>
        </w:rPr>
      </w:pPr>
    </w:p>
    <w:p w:rsidR="0035789A" w:rsidRPr="0032578C" w:rsidRDefault="0035789A" w:rsidP="0035789A">
      <w:pPr>
        <w:tabs>
          <w:tab w:val="left" w:pos="3360"/>
        </w:tabs>
        <w:spacing w:after="0" w:line="240" w:lineRule="auto"/>
        <w:rPr>
          <w:rFonts w:ascii="Times New Roman" w:hAnsi="Times New Roman" w:cs="Times New Roman"/>
          <w:sz w:val="24"/>
          <w:szCs w:val="24"/>
        </w:rPr>
      </w:pPr>
      <w:r w:rsidRPr="0032578C">
        <w:rPr>
          <w:rFonts w:ascii="Times New Roman" w:hAnsi="Times New Roman" w:cs="Times New Roman"/>
          <w:sz w:val="24"/>
          <w:szCs w:val="24"/>
        </w:rPr>
        <w:t>Точка 3</w:t>
      </w:r>
    </w:p>
    <w:p w:rsidR="0035789A" w:rsidRPr="0032578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578C">
        <w:rPr>
          <w:rFonts w:ascii="Times New Roman" w:hAnsi="Times New Roman" w:cs="Times New Roman"/>
          <w:sz w:val="24"/>
          <w:szCs w:val="24"/>
        </w:rPr>
        <w:t xml:space="preserve"> = -3040.856884 м</w:t>
      </w:r>
    </w:p>
    <w:p w:rsidR="0035789A" w:rsidRPr="0032578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578C">
        <w:rPr>
          <w:rFonts w:ascii="Times New Roman" w:hAnsi="Times New Roman" w:cs="Times New Roman"/>
          <w:sz w:val="24"/>
          <w:szCs w:val="24"/>
        </w:rPr>
        <w:t xml:space="preserve"> = -4376.999563 м</w:t>
      </w:r>
    </w:p>
    <w:p w:rsidR="0035789A" w:rsidRPr="0032578C" w:rsidRDefault="0035789A" w:rsidP="0035789A">
      <w:pPr>
        <w:tabs>
          <w:tab w:val="left" w:pos="3360"/>
        </w:tabs>
        <w:spacing w:after="0" w:line="240" w:lineRule="auto"/>
        <w:rPr>
          <w:rFonts w:ascii="Times New Roman" w:hAnsi="Times New Roman" w:cs="Times New Roman"/>
          <w:sz w:val="24"/>
          <w:szCs w:val="24"/>
        </w:rPr>
      </w:pPr>
    </w:p>
    <w:p w:rsidR="0035789A" w:rsidRPr="0032578C" w:rsidRDefault="0035789A" w:rsidP="0035789A">
      <w:pPr>
        <w:tabs>
          <w:tab w:val="left" w:pos="3360"/>
        </w:tabs>
        <w:spacing w:after="0" w:line="240" w:lineRule="auto"/>
        <w:rPr>
          <w:rFonts w:ascii="Times New Roman" w:hAnsi="Times New Roman" w:cs="Times New Roman"/>
          <w:sz w:val="24"/>
          <w:szCs w:val="24"/>
        </w:rPr>
      </w:pPr>
      <w:r w:rsidRPr="0032578C">
        <w:rPr>
          <w:rFonts w:ascii="Times New Roman" w:hAnsi="Times New Roman" w:cs="Times New Roman"/>
          <w:sz w:val="24"/>
          <w:szCs w:val="24"/>
        </w:rPr>
        <w:t>Точка 4</w:t>
      </w:r>
    </w:p>
    <w:p w:rsidR="0035789A" w:rsidRPr="0032578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578C">
        <w:rPr>
          <w:rFonts w:ascii="Times New Roman" w:hAnsi="Times New Roman" w:cs="Times New Roman"/>
          <w:sz w:val="24"/>
          <w:szCs w:val="24"/>
        </w:rPr>
        <w:t xml:space="preserve"> = -3034.952523 м</w:t>
      </w:r>
    </w:p>
    <w:p w:rsidR="0035789A" w:rsidRPr="0032578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578C">
        <w:rPr>
          <w:rFonts w:ascii="Times New Roman" w:hAnsi="Times New Roman" w:cs="Times New Roman"/>
          <w:sz w:val="24"/>
          <w:szCs w:val="24"/>
        </w:rPr>
        <w:t xml:space="preserve"> = -4383.526134 м</w:t>
      </w:r>
    </w:p>
    <w:p w:rsidR="0035789A" w:rsidRPr="0032578C" w:rsidRDefault="0035789A" w:rsidP="0035789A">
      <w:pPr>
        <w:tabs>
          <w:tab w:val="left" w:pos="3360"/>
        </w:tabs>
        <w:spacing w:after="0" w:line="240" w:lineRule="auto"/>
        <w:rPr>
          <w:rFonts w:ascii="Times New Roman" w:hAnsi="Times New Roman" w:cs="Times New Roman"/>
          <w:sz w:val="24"/>
          <w:szCs w:val="24"/>
        </w:rPr>
      </w:pPr>
    </w:p>
    <w:p w:rsidR="0035789A" w:rsidRPr="0032578C" w:rsidRDefault="0035789A" w:rsidP="0035789A">
      <w:pPr>
        <w:tabs>
          <w:tab w:val="left" w:pos="3360"/>
        </w:tabs>
        <w:spacing w:after="0" w:line="240" w:lineRule="auto"/>
        <w:rPr>
          <w:rFonts w:ascii="Times New Roman" w:hAnsi="Times New Roman" w:cs="Times New Roman"/>
          <w:sz w:val="24"/>
          <w:szCs w:val="24"/>
        </w:rPr>
      </w:pPr>
      <w:r w:rsidRPr="0032578C">
        <w:rPr>
          <w:rFonts w:ascii="Times New Roman" w:hAnsi="Times New Roman" w:cs="Times New Roman"/>
          <w:sz w:val="24"/>
          <w:szCs w:val="24"/>
        </w:rPr>
        <w:t>Точка 5</w:t>
      </w:r>
    </w:p>
    <w:p w:rsidR="0035789A" w:rsidRPr="0032578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578C">
        <w:rPr>
          <w:rFonts w:ascii="Times New Roman" w:hAnsi="Times New Roman" w:cs="Times New Roman"/>
          <w:sz w:val="24"/>
          <w:szCs w:val="24"/>
        </w:rPr>
        <w:t xml:space="preserve"> = -2988.558538 м</w:t>
      </w:r>
    </w:p>
    <w:p w:rsidR="0035789A" w:rsidRPr="0032578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578C">
        <w:rPr>
          <w:rFonts w:ascii="Times New Roman" w:hAnsi="Times New Roman" w:cs="Times New Roman"/>
          <w:sz w:val="24"/>
          <w:szCs w:val="24"/>
        </w:rPr>
        <w:t xml:space="preserve"> = -4352.670118 м</w:t>
      </w:r>
    </w:p>
    <w:p w:rsidR="0035789A" w:rsidRPr="0032578C" w:rsidRDefault="0035789A" w:rsidP="0035789A">
      <w:pPr>
        <w:tabs>
          <w:tab w:val="left" w:pos="3360"/>
        </w:tabs>
        <w:spacing w:after="0" w:line="240" w:lineRule="auto"/>
        <w:rPr>
          <w:rFonts w:ascii="Times New Roman" w:hAnsi="Times New Roman" w:cs="Times New Roman"/>
          <w:sz w:val="24"/>
          <w:szCs w:val="24"/>
        </w:rPr>
      </w:pPr>
    </w:p>
    <w:p w:rsidR="0035789A" w:rsidRPr="0032578C" w:rsidRDefault="0035789A" w:rsidP="0035789A">
      <w:pPr>
        <w:tabs>
          <w:tab w:val="left" w:pos="3360"/>
        </w:tabs>
        <w:spacing w:after="0" w:line="240" w:lineRule="auto"/>
        <w:rPr>
          <w:rFonts w:ascii="Times New Roman" w:hAnsi="Times New Roman" w:cs="Times New Roman"/>
          <w:sz w:val="24"/>
          <w:szCs w:val="24"/>
        </w:rPr>
      </w:pPr>
      <w:r w:rsidRPr="0032578C">
        <w:rPr>
          <w:rFonts w:ascii="Times New Roman" w:hAnsi="Times New Roman" w:cs="Times New Roman"/>
          <w:sz w:val="24"/>
          <w:szCs w:val="24"/>
        </w:rPr>
        <w:t>Точка 6</w:t>
      </w:r>
    </w:p>
    <w:p w:rsidR="0035789A" w:rsidRPr="0032578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578C">
        <w:rPr>
          <w:rFonts w:ascii="Times New Roman" w:hAnsi="Times New Roman" w:cs="Times New Roman"/>
          <w:sz w:val="24"/>
          <w:szCs w:val="24"/>
        </w:rPr>
        <w:t xml:space="preserve"> = -2953.275139 м</w:t>
      </w:r>
    </w:p>
    <w:p w:rsidR="0035789A" w:rsidRPr="0032578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32578C">
        <w:rPr>
          <w:rFonts w:ascii="Times New Roman" w:hAnsi="Times New Roman" w:cs="Times New Roman"/>
          <w:sz w:val="24"/>
          <w:szCs w:val="24"/>
        </w:rPr>
        <w:t xml:space="preserve"> = -4406.257036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Ж-55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2303B" w:rsidRDefault="0035789A" w:rsidP="0035789A">
      <w:pPr>
        <w:tabs>
          <w:tab w:val="left" w:pos="3360"/>
        </w:tabs>
        <w:spacing w:after="0" w:line="240" w:lineRule="auto"/>
        <w:rPr>
          <w:rFonts w:ascii="Times New Roman" w:hAnsi="Times New Roman" w:cs="Times New Roman"/>
          <w:sz w:val="24"/>
          <w:szCs w:val="24"/>
        </w:rPr>
      </w:pPr>
      <w:r w:rsidRPr="00B2303B">
        <w:rPr>
          <w:rFonts w:ascii="Times New Roman" w:hAnsi="Times New Roman" w:cs="Times New Roman"/>
          <w:sz w:val="24"/>
          <w:szCs w:val="24"/>
        </w:rPr>
        <w:t>Точка 1</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303B">
        <w:rPr>
          <w:rFonts w:ascii="Times New Roman" w:hAnsi="Times New Roman" w:cs="Times New Roman"/>
          <w:sz w:val="24"/>
          <w:szCs w:val="24"/>
        </w:rPr>
        <w:t xml:space="preserve"> = -2944.736315 м</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303B">
        <w:rPr>
          <w:rFonts w:ascii="Times New Roman" w:hAnsi="Times New Roman" w:cs="Times New Roman"/>
          <w:sz w:val="24"/>
          <w:szCs w:val="24"/>
        </w:rPr>
        <w:t xml:space="preserve"> = -4402.649868 м</w:t>
      </w:r>
    </w:p>
    <w:p w:rsidR="0035789A" w:rsidRPr="00B2303B" w:rsidRDefault="0035789A" w:rsidP="0035789A">
      <w:pPr>
        <w:tabs>
          <w:tab w:val="left" w:pos="3360"/>
        </w:tabs>
        <w:spacing w:after="0" w:line="240" w:lineRule="auto"/>
        <w:rPr>
          <w:rFonts w:ascii="Times New Roman" w:hAnsi="Times New Roman" w:cs="Times New Roman"/>
          <w:sz w:val="24"/>
          <w:szCs w:val="24"/>
        </w:rPr>
      </w:pPr>
    </w:p>
    <w:p w:rsidR="0035789A" w:rsidRPr="00B2303B" w:rsidRDefault="0035789A" w:rsidP="0035789A">
      <w:pPr>
        <w:tabs>
          <w:tab w:val="left" w:pos="3360"/>
        </w:tabs>
        <w:spacing w:after="0" w:line="240" w:lineRule="auto"/>
        <w:rPr>
          <w:rFonts w:ascii="Times New Roman" w:hAnsi="Times New Roman" w:cs="Times New Roman"/>
          <w:sz w:val="24"/>
          <w:szCs w:val="24"/>
        </w:rPr>
      </w:pPr>
      <w:r w:rsidRPr="00B2303B">
        <w:rPr>
          <w:rFonts w:ascii="Times New Roman" w:hAnsi="Times New Roman" w:cs="Times New Roman"/>
          <w:sz w:val="24"/>
          <w:szCs w:val="24"/>
        </w:rPr>
        <w:t>Точка 2</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303B">
        <w:rPr>
          <w:rFonts w:ascii="Times New Roman" w:hAnsi="Times New Roman" w:cs="Times New Roman"/>
          <w:sz w:val="24"/>
          <w:szCs w:val="24"/>
        </w:rPr>
        <w:t xml:space="preserve"> = -2985.444624 м</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303B">
        <w:rPr>
          <w:rFonts w:ascii="Times New Roman" w:hAnsi="Times New Roman" w:cs="Times New Roman"/>
          <w:sz w:val="24"/>
          <w:szCs w:val="24"/>
        </w:rPr>
        <w:t xml:space="preserve"> = -4344.118225 м</w:t>
      </w:r>
    </w:p>
    <w:p w:rsidR="0035789A" w:rsidRPr="00B2303B" w:rsidRDefault="0035789A" w:rsidP="0035789A">
      <w:pPr>
        <w:tabs>
          <w:tab w:val="left" w:pos="3360"/>
        </w:tabs>
        <w:spacing w:after="0" w:line="240" w:lineRule="auto"/>
        <w:rPr>
          <w:rFonts w:ascii="Times New Roman" w:hAnsi="Times New Roman" w:cs="Times New Roman"/>
          <w:sz w:val="24"/>
          <w:szCs w:val="24"/>
        </w:rPr>
      </w:pPr>
    </w:p>
    <w:p w:rsidR="0035789A" w:rsidRPr="00B2303B" w:rsidRDefault="0035789A" w:rsidP="0035789A">
      <w:pPr>
        <w:tabs>
          <w:tab w:val="left" w:pos="3360"/>
        </w:tabs>
        <w:spacing w:after="0" w:line="240" w:lineRule="auto"/>
        <w:rPr>
          <w:rFonts w:ascii="Times New Roman" w:hAnsi="Times New Roman" w:cs="Times New Roman"/>
          <w:sz w:val="24"/>
          <w:szCs w:val="24"/>
        </w:rPr>
      </w:pPr>
      <w:r w:rsidRPr="00B2303B">
        <w:rPr>
          <w:rFonts w:ascii="Times New Roman" w:hAnsi="Times New Roman" w:cs="Times New Roman"/>
          <w:sz w:val="24"/>
          <w:szCs w:val="24"/>
        </w:rPr>
        <w:t>Точка 3</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303B">
        <w:rPr>
          <w:rFonts w:ascii="Times New Roman" w:hAnsi="Times New Roman" w:cs="Times New Roman"/>
          <w:sz w:val="24"/>
          <w:szCs w:val="24"/>
        </w:rPr>
        <w:t xml:space="preserve"> = -2909.374350 м</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303B">
        <w:rPr>
          <w:rFonts w:ascii="Times New Roman" w:hAnsi="Times New Roman" w:cs="Times New Roman"/>
          <w:sz w:val="24"/>
          <w:szCs w:val="24"/>
        </w:rPr>
        <w:t xml:space="preserve"> = -4289.839918 м</w:t>
      </w:r>
    </w:p>
    <w:p w:rsidR="0035789A" w:rsidRPr="00B2303B" w:rsidRDefault="0035789A" w:rsidP="0035789A">
      <w:pPr>
        <w:tabs>
          <w:tab w:val="left" w:pos="3360"/>
        </w:tabs>
        <w:spacing w:after="0" w:line="240" w:lineRule="auto"/>
        <w:rPr>
          <w:rFonts w:ascii="Times New Roman" w:hAnsi="Times New Roman" w:cs="Times New Roman"/>
          <w:sz w:val="24"/>
          <w:szCs w:val="24"/>
        </w:rPr>
      </w:pPr>
    </w:p>
    <w:p w:rsidR="0035789A" w:rsidRPr="00B2303B" w:rsidRDefault="0035789A" w:rsidP="0035789A">
      <w:pPr>
        <w:tabs>
          <w:tab w:val="left" w:pos="3360"/>
        </w:tabs>
        <w:spacing w:after="0" w:line="240" w:lineRule="auto"/>
        <w:rPr>
          <w:rFonts w:ascii="Times New Roman" w:hAnsi="Times New Roman" w:cs="Times New Roman"/>
          <w:sz w:val="24"/>
          <w:szCs w:val="24"/>
        </w:rPr>
      </w:pPr>
      <w:r w:rsidRPr="00B2303B">
        <w:rPr>
          <w:rFonts w:ascii="Times New Roman" w:hAnsi="Times New Roman" w:cs="Times New Roman"/>
          <w:sz w:val="24"/>
          <w:szCs w:val="24"/>
        </w:rPr>
        <w:t>Точка 4</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303B">
        <w:rPr>
          <w:rFonts w:ascii="Times New Roman" w:hAnsi="Times New Roman" w:cs="Times New Roman"/>
          <w:sz w:val="24"/>
          <w:szCs w:val="24"/>
        </w:rPr>
        <w:t xml:space="preserve"> = -2871.820282 м</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303B">
        <w:rPr>
          <w:rFonts w:ascii="Times New Roman" w:hAnsi="Times New Roman" w:cs="Times New Roman"/>
          <w:sz w:val="24"/>
          <w:szCs w:val="24"/>
        </w:rPr>
        <w:t xml:space="preserve"> = -4348.881211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Ж-56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2303B" w:rsidRDefault="0035789A" w:rsidP="0035789A">
      <w:pPr>
        <w:tabs>
          <w:tab w:val="left" w:pos="3360"/>
        </w:tabs>
        <w:spacing w:after="0" w:line="240" w:lineRule="auto"/>
        <w:rPr>
          <w:rFonts w:ascii="Times New Roman" w:hAnsi="Times New Roman" w:cs="Times New Roman"/>
          <w:sz w:val="24"/>
          <w:szCs w:val="24"/>
        </w:rPr>
      </w:pPr>
      <w:r w:rsidRPr="00B2303B">
        <w:rPr>
          <w:rFonts w:ascii="Times New Roman" w:hAnsi="Times New Roman" w:cs="Times New Roman"/>
          <w:sz w:val="24"/>
          <w:szCs w:val="24"/>
        </w:rPr>
        <w:t>Точка 1</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303B">
        <w:rPr>
          <w:rFonts w:ascii="Times New Roman" w:hAnsi="Times New Roman" w:cs="Times New Roman"/>
          <w:sz w:val="24"/>
          <w:szCs w:val="24"/>
        </w:rPr>
        <w:t xml:space="preserve"> = -2860.013108 м</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303B">
        <w:rPr>
          <w:rFonts w:ascii="Times New Roman" w:hAnsi="Times New Roman" w:cs="Times New Roman"/>
          <w:sz w:val="24"/>
          <w:szCs w:val="24"/>
        </w:rPr>
        <w:t xml:space="preserve"> = -4335.390132 м</w:t>
      </w:r>
    </w:p>
    <w:p w:rsidR="0035789A" w:rsidRPr="00B2303B" w:rsidRDefault="0035789A" w:rsidP="0035789A">
      <w:pPr>
        <w:tabs>
          <w:tab w:val="left" w:pos="3360"/>
        </w:tabs>
        <w:spacing w:after="0" w:line="240" w:lineRule="auto"/>
        <w:rPr>
          <w:rFonts w:ascii="Times New Roman" w:hAnsi="Times New Roman" w:cs="Times New Roman"/>
          <w:sz w:val="24"/>
          <w:szCs w:val="24"/>
        </w:rPr>
      </w:pPr>
    </w:p>
    <w:p w:rsidR="0035789A" w:rsidRPr="00B2303B" w:rsidRDefault="0035789A" w:rsidP="0035789A">
      <w:pPr>
        <w:tabs>
          <w:tab w:val="left" w:pos="3360"/>
        </w:tabs>
        <w:spacing w:after="0" w:line="240" w:lineRule="auto"/>
        <w:rPr>
          <w:rFonts w:ascii="Times New Roman" w:hAnsi="Times New Roman" w:cs="Times New Roman"/>
          <w:sz w:val="24"/>
          <w:szCs w:val="24"/>
        </w:rPr>
      </w:pPr>
      <w:r w:rsidRPr="00B2303B">
        <w:rPr>
          <w:rFonts w:ascii="Times New Roman" w:hAnsi="Times New Roman" w:cs="Times New Roman"/>
          <w:sz w:val="24"/>
          <w:szCs w:val="24"/>
        </w:rPr>
        <w:t>Точка 2</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303B">
        <w:rPr>
          <w:rFonts w:ascii="Times New Roman" w:hAnsi="Times New Roman" w:cs="Times New Roman"/>
          <w:sz w:val="24"/>
          <w:szCs w:val="24"/>
        </w:rPr>
        <w:t xml:space="preserve"> = -2897.178496 м</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303B">
        <w:rPr>
          <w:rFonts w:ascii="Times New Roman" w:hAnsi="Times New Roman" w:cs="Times New Roman"/>
          <w:sz w:val="24"/>
          <w:szCs w:val="24"/>
        </w:rPr>
        <w:t xml:space="preserve"> = -4282.199621 м</w:t>
      </w:r>
    </w:p>
    <w:p w:rsidR="0035789A" w:rsidRPr="00B2303B" w:rsidRDefault="0035789A" w:rsidP="0035789A">
      <w:pPr>
        <w:tabs>
          <w:tab w:val="left" w:pos="3360"/>
        </w:tabs>
        <w:spacing w:after="0" w:line="240" w:lineRule="auto"/>
        <w:rPr>
          <w:rFonts w:ascii="Times New Roman" w:hAnsi="Times New Roman" w:cs="Times New Roman"/>
          <w:sz w:val="24"/>
          <w:szCs w:val="24"/>
        </w:rPr>
      </w:pPr>
    </w:p>
    <w:p w:rsidR="0035789A" w:rsidRPr="00B2303B" w:rsidRDefault="0035789A" w:rsidP="0035789A">
      <w:pPr>
        <w:tabs>
          <w:tab w:val="left" w:pos="3360"/>
        </w:tabs>
        <w:spacing w:after="0" w:line="240" w:lineRule="auto"/>
        <w:rPr>
          <w:rFonts w:ascii="Times New Roman" w:hAnsi="Times New Roman" w:cs="Times New Roman"/>
          <w:sz w:val="24"/>
          <w:szCs w:val="24"/>
        </w:rPr>
      </w:pPr>
      <w:r w:rsidRPr="00B2303B">
        <w:rPr>
          <w:rFonts w:ascii="Times New Roman" w:hAnsi="Times New Roman" w:cs="Times New Roman"/>
          <w:sz w:val="24"/>
          <w:szCs w:val="24"/>
        </w:rPr>
        <w:t>Точка 3</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303B">
        <w:rPr>
          <w:rFonts w:ascii="Times New Roman" w:hAnsi="Times New Roman" w:cs="Times New Roman"/>
          <w:sz w:val="24"/>
          <w:szCs w:val="24"/>
        </w:rPr>
        <w:t xml:space="preserve"> = -2757.654049 м</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303B">
        <w:rPr>
          <w:rFonts w:ascii="Times New Roman" w:hAnsi="Times New Roman" w:cs="Times New Roman"/>
          <w:sz w:val="24"/>
          <w:szCs w:val="24"/>
        </w:rPr>
        <w:t xml:space="preserve"> = -4187.844223 м</w:t>
      </w:r>
    </w:p>
    <w:p w:rsidR="0035789A" w:rsidRPr="00B2303B" w:rsidRDefault="0035789A" w:rsidP="0035789A">
      <w:pPr>
        <w:tabs>
          <w:tab w:val="left" w:pos="3360"/>
        </w:tabs>
        <w:spacing w:after="0" w:line="240" w:lineRule="auto"/>
        <w:rPr>
          <w:rFonts w:ascii="Times New Roman" w:hAnsi="Times New Roman" w:cs="Times New Roman"/>
          <w:sz w:val="24"/>
          <w:szCs w:val="24"/>
        </w:rPr>
      </w:pPr>
    </w:p>
    <w:p w:rsidR="0035789A" w:rsidRPr="00B2303B" w:rsidRDefault="0035789A" w:rsidP="0035789A">
      <w:pPr>
        <w:tabs>
          <w:tab w:val="left" w:pos="3360"/>
        </w:tabs>
        <w:spacing w:after="0" w:line="240" w:lineRule="auto"/>
        <w:rPr>
          <w:rFonts w:ascii="Times New Roman" w:hAnsi="Times New Roman" w:cs="Times New Roman"/>
          <w:sz w:val="24"/>
          <w:szCs w:val="24"/>
        </w:rPr>
      </w:pPr>
      <w:r w:rsidRPr="00B2303B">
        <w:rPr>
          <w:rFonts w:ascii="Times New Roman" w:hAnsi="Times New Roman" w:cs="Times New Roman"/>
          <w:sz w:val="24"/>
          <w:szCs w:val="24"/>
        </w:rPr>
        <w:t>Точка 4</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303B">
        <w:rPr>
          <w:rFonts w:ascii="Times New Roman" w:hAnsi="Times New Roman" w:cs="Times New Roman"/>
          <w:sz w:val="24"/>
          <w:szCs w:val="24"/>
        </w:rPr>
        <w:t xml:space="preserve"> = -2723.893023 м</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303B">
        <w:rPr>
          <w:rFonts w:ascii="Times New Roman" w:hAnsi="Times New Roman" w:cs="Times New Roman"/>
          <w:sz w:val="24"/>
          <w:szCs w:val="24"/>
        </w:rPr>
        <w:t xml:space="preserve"> = -4243.462449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Ж-57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2303B" w:rsidRDefault="0035789A" w:rsidP="0035789A">
      <w:pPr>
        <w:tabs>
          <w:tab w:val="left" w:pos="3360"/>
        </w:tabs>
        <w:spacing w:after="0" w:line="240" w:lineRule="auto"/>
        <w:rPr>
          <w:rFonts w:ascii="Times New Roman" w:hAnsi="Times New Roman" w:cs="Times New Roman"/>
          <w:sz w:val="24"/>
          <w:szCs w:val="24"/>
        </w:rPr>
      </w:pPr>
      <w:r w:rsidRPr="00B2303B">
        <w:rPr>
          <w:rFonts w:ascii="Times New Roman" w:hAnsi="Times New Roman" w:cs="Times New Roman"/>
          <w:sz w:val="24"/>
          <w:szCs w:val="24"/>
        </w:rPr>
        <w:t>Точка 1</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303B">
        <w:rPr>
          <w:rFonts w:ascii="Times New Roman" w:hAnsi="Times New Roman" w:cs="Times New Roman"/>
          <w:sz w:val="24"/>
          <w:szCs w:val="24"/>
        </w:rPr>
        <w:t xml:space="preserve"> = -2942.245764 м</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303B">
        <w:rPr>
          <w:rFonts w:ascii="Times New Roman" w:hAnsi="Times New Roman" w:cs="Times New Roman"/>
          <w:sz w:val="24"/>
          <w:szCs w:val="24"/>
        </w:rPr>
        <w:t xml:space="preserve"> = -4487.675494 м</w:t>
      </w:r>
    </w:p>
    <w:p w:rsidR="0035789A" w:rsidRPr="00B2303B" w:rsidRDefault="0035789A" w:rsidP="0035789A">
      <w:pPr>
        <w:tabs>
          <w:tab w:val="left" w:pos="3360"/>
        </w:tabs>
        <w:spacing w:after="0" w:line="240" w:lineRule="auto"/>
        <w:rPr>
          <w:rFonts w:ascii="Times New Roman" w:hAnsi="Times New Roman" w:cs="Times New Roman"/>
          <w:sz w:val="24"/>
          <w:szCs w:val="24"/>
        </w:rPr>
      </w:pPr>
    </w:p>
    <w:p w:rsidR="0035789A" w:rsidRPr="00B2303B" w:rsidRDefault="0035789A" w:rsidP="0035789A">
      <w:pPr>
        <w:tabs>
          <w:tab w:val="left" w:pos="3360"/>
        </w:tabs>
        <w:spacing w:after="0" w:line="240" w:lineRule="auto"/>
        <w:rPr>
          <w:rFonts w:ascii="Times New Roman" w:hAnsi="Times New Roman" w:cs="Times New Roman"/>
          <w:sz w:val="24"/>
          <w:szCs w:val="24"/>
        </w:rPr>
      </w:pPr>
      <w:r w:rsidRPr="00B2303B">
        <w:rPr>
          <w:rFonts w:ascii="Times New Roman" w:hAnsi="Times New Roman" w:cs="Times New Roman"/>
          <w:sz w:val="24"/>
          <w:szCs w:val="24"/>
        </w:rPr>
        <w:t>Точка 2</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303B">
        <w:rPr>
          <w:rFonts w:ascii="Times New Roman" w:hAnsi="Times New Roman" w:cs="Times New Roman"/>
          <w:sz w:val="24"/>
          <w:szCs w:val="24"/>
        </w:rPr>
        <w:t xml:space="preserve"> = -2981.664066 м</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303B">
        <w:rPr>
          <w:rFonts w:ascii="Times New Roman" w:hAnsi="Times New Roman" w:cs="Times New Roman"/>
          <w:sz w:val="24"/>
          <w:szCs w:val="24"/>
        </w:rPr>
        <w:t xml:space="preserve"> = -4441.831641 м</w:t>
      </w:r>
    </w:p>
    <w:p w:rsidR="0035789A" w:rsidRPr="00B2303B" w:rsidRDefault="0035789A" w:rsidP="0035789A">
      <w:pPr>
        <w:tabs>
          <w:tab w:val="left" w:pos="3360"/>
        </w:tabs>
        <w:spacing w:after="0" w:line="240" w:lineRule="auto"/>
        <w:rPr>
          <w:rFonts w:ascii="Times New Roman" w:hAnsi="Times New Roman" w:cs="Times New Roman"/>
          <w:sz w:val="24"/>
          <w:szCs w:val="24"/>
        </w:rPr>
      </w:pPr>
    </w:p>
    <w:p w:rsidR="0035789A" w:rsidRPr="00B2303B" w:rsidRDefault="0035789A" w:rsidP="0035789A">
      <w:pPr>
        <w:tabs>
          <w:tab w:val="left" w:pos="3360"/>
        </w:tabs>
        <w:spacing w:after="0" w:line="240" w:lineRule="auto"/>
        <w:rPr>
          <w:rFonts w:ascii="Times New Roman" w:hAnsi="Times New Roman" w:cs="Times New Roman"/>
          <w:sz w:val="24"/>
          <w:szCs w:val="24"/>
        </w:rPr>
      </w:pPr>
      <w:r w:rsidRPr="00B2303B">
        <w:rPr>
          <w:rFonts w:ascii="Times New Roman" w:hAnsi="Times New Roman" w:cs="Times New Roman"/>
          <w:sz w:val="24"/>
          <w:szCs w:val="24"/>
        </w:rPr>
        <w:t>Точка 3</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303B">
        <w:rPr>
          <w:rFonts w:ascii="Times New Roman" w:hAnsi="Times New Roman" w:cs="Times New Roman"/>
          <w:sz w:val="24"/>
          <w:szCs w:val="24"/>
        </w:rPr>
        <w:t xml:space="preserve"> = -2949.032888 м</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303B">
        <w:rPr>
          <w:rFonts w:ascii="Times New Roman" w:hAnsi="Times New Roman" w:cs="Times New Roman"/>
          <w:sz w:val="24"/>
          <w:szCs w:val="24"/>
        </w:rPr>
        <w:t xml:space="preserve"> = -4418.212883 м</w:t>
      </w:r>
    </w:p>
    <w:p w:rsidR="0035789A" w:rsidRPr="00B2303B" w:rsidRDefault="0035789A" w:rsidP="0035789A">
      <w:pPr>
        <w:tabs>
          <w:tab w:val="left" w:pos="3360"/>
        </w:tabs>
        <w:spacing w:after="0" w:line="240" w:lineRule="auto"/>
        <w:rPr>
          <w:rFonts w:ascii="Times New Roman" w:hAnsi="Times New Roman" w:cs="Times New Roman"/>
          <w:sz w:val="24"/>
          <w:szCs w:val="24"/>
        </w:rPr>
      </w:pPr>
    </w:p>
    <w:p w:rsidR="0035789A" w:rsidRPr="00B2303B" w:rsidRDefault="0035789A" w:rsidP="0035789A">
      <w:pPr>
        <w:tabs>
          <w:tab w:val="left" w:pos="3360"/>
        </w:tabs>
        <w:spacing w:after="0" w:line="240" w:lineRule="auto"/>
        <w:rPr>
          <w:rFonts w:ascii="Times New Roman" w:hAnsi="Times New Roman" w:cs="Times New Roman"/>
          <w:sz w:val="24"/>
          <w:szCs w:val="24"/>
        </w:rPr>
      </w:pPr>
      <w:r w:rsidRPr="00B2303B">
        <w:rPr>
          <w:rFonts w:ascii="Times New Roman" w:hAnsi="Times New Roman" w:cs="Times New Roman"/>
          <w:sz w:val="24"/>
          <w:szCs w:val="24"/>
        </w:rPr>
        <w:t>Точка 4</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303B">
        <w:rPr>
          <w:rFonts w:ascii="Times New Roman" w:hAnsi="Times New Roman" w:cs="Times New Roman"/>
          <w:sz w:val="24"/>
          <w:szCs w:val="24"/>
        </w:rPr>
        <w:t xml:space="preserve"> = -2916.154968 м</w:t>
      </w:r>
    </w:p>
    <w:p w:rsidR="0035789A" w:rsidRPr="00B2303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303B">
        <w:rPr>
          <w:rFonts w:ascii="Times New Roman" w:hAnsi="Times New Roman" w:cs="Times New Roman"/>
          <w:sz w:val="24"/>
          <w:szCs w:val="24"/>
        </w:rPr>
        <w:t xml:space="preserve"> = -4468.394577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Ж-58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20C03" w:rsidRDefault="0035789A" w:rsidP="0035789A">
      <w:pPr>
        <w:tabs>
          <w:tab w:val="left" w:pos="3360"/>
        </w:tabs>
        <w:spacing w:after="0" w:line="240" w:lineRule="auto"/>
        <w:rPr>
          <w:rFonts w:ascii="Times New Roman" w:hAnsi="Times New Roman" w:cs="Times New Roman"/>
          <w:sz w:val="24"/>
          <w:szCs w:val="24"/>
        </w:rPr>
      </w:pPr>
      <w:r w:rsidRPr="00B20C03">
        <w:rPr>
          <w:rFonts w:ascii="Times New Roman" w:hAnsi="Times New Roman" w:cs="Times New Roman"/>
          <w:sz w:val="24"/>
          <w:szCs w:val="24"/>
        </w:rPr>
        <w:t>Точка 1</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0C03">
        <w:rPr>
          <w:rFonts w:ascii="Times New Roman" w:hAnsi="Times New Roman" w:cs="Times New Roman"/>
          <w:sz w:val="24"/>
          <w:szCs w:val="24"/>
        </w:rPr>
        <w:t xml:space="preserve"> = -2905.998022 м</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0C03">
        <w:rPr>
          <w:rFonts w:ascii="Times New Roman" w:hAnsi="Times New Roman" w:cs="Times New Roman"/>
          <w:sz w:val="24"/>
          <w:szCs w:val="24"/>
        </w:rPr>
        <w:t xml:space="preserve"> = -4465.167304 м</w:t>
      </w:r>
    </w:p>
    <w:p w:rsidR="0035789A" w:rsidRPr="00B20C03" w:rsidRDefault="0035789A" w:rsidP="0035789A">
      <w:pPr>
        <w:tabs>
          <w:tab w:val="left" w:pos="3360"/>
        </w:tabs>
        <w:spacing w:after="0" w:line="240" w:lineRule="auto"/>
        <w:rPr>
          <w:rFonts w:ascii="Times New Roman" w:hAnsi="Times New Roman" w:cs="Times New Roman"/>
          <w:sz w:val="24"/>
          <w:szCs w:val="24"/>
        </w:rPr>
      </w:pPr>
    </w:p>
    <w:p w:rsidR="0035789A" w:rsidRPr="00B20C03" w:rsidRDefault="0035789A" w:rsidP="0035789A">
      <w:pPr>
        <w:tabs>
          <w:tab w:val="left" w:pos="3360"/>
        </w:tabs>
        <w:spacing w:after="0" w:line="240" w:lineRule="auto"/>
        <w:rPr>
          <w:rFonts w:ascii="Times New Roman" w:hAnsi="Times New Roman" w:cs="Times New Roman"/>
          <w:sz w:val="24"/>
          <w:szCs w:val="24"/>
        </w:rPr>
      </w:pPr>
      <w:r w:rsidRPr="00B20C03">
        <w:rPr>
          <w:rFonts w:ascii="Times New Roman" w:hAnsi="Times New Roman" w:cs="Times New Roman"/>
          <w:sz w:val="24"/>
          <w:szCs w:val="24"/>
        </w:rPr>
        <w:t>Точка 2</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0C03">
        <w:rPr>
          <w:rFonts w:ascii="Times New Roman" w:hAnsi="Times New Roman" w:cs="Times New Roman"/>
          <w:sz w:val="24"/>
          <w:szCs w:val="24"/>
        </w:rPr>
        <w:t xml:space="preserve"> = -2939.778003 м</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0C03">
        <w:rPr>
          <w:rFonts w:ascii="Times New Roman" w:hAnsi="Times New Roman" w:cs="Times New Roman"/>
          <w:sz w:val="24"/>
          <w:szCs w:val="24"/>
        </w:rPr>
        <w:t xml:space="preserve"> = -4413.461816 м</w:t>
      </w:r>
    </w:p>
    <w:p w:rsidR="0035789A" w:rsidRPr="00B20C03" w:rsidRDefault="0035789A" w:rsidP="0035789A">
      <w:pPr>
        <w:tabs>
          <w:tab w:val="left" w:pos="3360"/>
        </w:tabs>
        <w:spacing w:after="0" w:line="240" w:lineRule="auto"/>
        <w:rPr>
          <w:rFonts w:ascii="Times New Roman" w:hAnsi="Times New Roman" w:cs="Times New Roman"/>
          <w:sz w:val="24"/>
          <w:szCs w:val="24"/>
        </w:rPr>
      </w:pPr>
    </w:p>
    <w:p w:rsidR="0035789A" w:rsidRPr="00B20C03" w:rsidRDefault="0035789A" w:rsidP="0035789A">
      <w:pPr>
        <w:tabs>
          <w:tab w:val="left" w:pos="3360"/>
        </w:tabs>
        <w:spacing w:after="0" w:line="240" w:lineRule="auto"/>
        <w:rPr>
          <w:rFonts w:ascii="Times New Roman" w:hAnsi="Times New Roman" w:cs="Times New Roman"/>
          <w:sz w:val="24"/>
          <w:szCs w:val="24"/>
        </w:rPr>
      </w:pPr>
      <w:r w:rsidRPr="00B20C03">
        <w:rPr>
          <w:rFonts w:ascii="Times New Roman" w:hAnsi="Times New Roman" w:cs="Times New Roman"/>
          <w:sz w:val="24"/>
          <w:szCs w:val="24"/>
        </w:rPr>
        <w:t>Точка 3</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0C03">
        <w:rPr>
          <w:rFonts w:ascii="Times New Roman" w:hAnsi="Times New Roman" w:cs="Times New Roman"/>
          <w:sz w:val="24"/>
          <w:szCs w:val="24"/>
        </w:rPr>
        <w:t xml:space="preserve"> = -2868.182485 м</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0C03">
        <w:rPr>
          <w:rFonts w:ascii="Times New Roman" w:hAnsi="Times New Roman" w:cs="Times New Roman"/>
          <w:sz w:val="24"/>
          <w:szCs w:val="24"/>
        </w:rPr>
        <w:t xml:space="preserve"> = -4360.895559 м</w:t>
      </w:r>
    </w:p>
    <w:p w:rsidR="0035789A" w:rsidRPr="00B20C03" w:rsidRDefault="0035789A" w:rsidP="0035789A">
      <w:pPr>
        <w:tabs>
          <w:tab w:val="left" w:pos="3360"/>
        </w:tabs>
        <w:spacing w:after="0" w:line="240" w:lineRule="auto"/>
        <w:rPr>
          <w:rFonts w:ascii="Times New Roman" w:hAnsi="Times New Roman" w:cs="Times New Roman"/>
          <w:sz w:val="24"/>
          <w:szCs w:val="24"/>
        </w:rPr>
      </w:pPr>
    </w:p>
    <w:p w:rsidR="0035789A" w:rsidRPr="00B20C03" w:rsidRDefault="0035789A" w:rsidP="0035789A">
      <w:pPr>
        <w:tabs>
          <w:tab w:val="left" w:pos="3360"/>
        </w:tabs>
        <w:spacing w:after="0" w:line="240" w:lineRule="auto"/>
        <w:rPr>
          <w:rFonts w:ascii="Times New Roman" w:hAnsi="Times New Roman" w:cs="Times New Roman"/>
          <w:sz w:val="24"/>
          <w:szCs w:val="24"/>
        </w:rPr>
      </w:pPr>
      <w:r w:rsidRPr="00B20C03">
        <w:rPr>
          <w:rFonts w:ascii="Times New Roman" w:hAnsi="Times New Roman" w:cs="Times New Roman"/>
          <w:sz w:val="24"/>
          <w:szCs w:val="24"/>
        </w:rPr>
        <w:t>Точка 4</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0C03">
        <w:rPr>
          <w:rFonts w:ascii="Times New Roman" w:hAnsi="Times New Roman" w:cs="Times New Roman"/>
          <w:sz w:val="24"/>
          <w:szCs w:val="24"/>
        </w:rPr>
        <w:t xml:space="preserve"> = -2835.066495 м</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0C03">
        <w:rPr>
          <w:rFonts w:ascii="Times New Roman" w:hAnsi="Times New Roman" w:cs="Times New Roman"/>
          <w:sz w:val="24"/>
          <w:szCs w:val="24"/>
        </w:rPr>
        <w:t xml:space="preserve"> = -4413.031179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Ж-59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20C03" w:rsidRDefault="0035789A" w:rsidP="0035789A">
      <w:pPr>
        <w:tabs>
          <w:tab w:val="left" w:pos="3360"/>
        </w:tabs>
        <w:spacing w:after="0" w:line="240" w:lineRule="auto"/>
        <w:rPr>
          <w:rFonts w:ascii="Times New Roman" w:hAnsi="Times New Roman" w:cs="Times New Roman"/>
          <w:sz w:val="24"/>
          <w:szCs w:val="24"/>
        </w:rPr>
      </w:pPr>
      <w:r w:rsidRPr="00B20C03">
        <w:rPr>
          <w:rFonts w:ascii="Times New Roman" w:hAnsi="Times New Roman" w:cs="Times New Roman"/>
          <w:sz w:val="24"/>
          <w:szCs w:val="24"/>
        </w:rPr>
        <w:t>Точка 1</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B20C03">
        <w:rPr>
          <w:rFonts w:ascii="Times New Roman" w:hAnsi="Times New Roman" w:cs="Times New Roman"/>
          <w:sz w:val="24"/>
          <w:szCs w:val="24"/>
        </w:rPr>
        <w:t xml:space="preserve"> = -2821.502552 м</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0C03">
        <w:rPr>
          <w:rFonts w:ascii="Times New Roman" w:hAnsi="Times New Roman" w:cs="Times New Roman"/>
          <w:sz w:val="24"/>
          <w:szCs w:val="24"/>
        </w:rPr>
        <w:t xml:space="preserve"> = -4403.822923 м</w:t>
      </w:r>
    </w:p>
    <w:p w:rsidR="0035789A" w:rsidRPr="00B20C03" w:rsidRDefault="0035789A" w:rsidP="0035789A">
      <w:pPr>
        <w:tabs>
          <w:tab w:val="left" w:pos="3360"/>
        </w:tabs>
        <w:spacing w:after="0" w:line="240" w:lineRule="auto"/>
        <w:rPr>
          <w:rFonts w:ascii="Times New Roman" w:hAnsi="Times New Roman" w:cs="Times New Roman"/>
          <w:sz w:val="24"/>
          <w:szCs w:val="24"/>
        </w:rPr>
      </w:pPr>
    </w:p>
    <w:p w:rsidR="0035789A" w:rsidRPr="00B20C03" w:rsidRDefault="0035789A" w:rsidP="0035789A">
      <w:pPr>
        <w:tabs>
          <w:tab w:val="left" w:pos="3360"/>
        </w:tabs>
        <w:spacing w:after="0" w:line="240" w:lineRule="auto"/>
        <w:rPr>
          <w:rFonts w:ascii="Times New Roman" w:hAnsi="Times New Roman" w:cs="Times New Roman"/>
          <w:sz w:val="24"/>
          <w:szCs w:val="24"/>
        </w:rPr>
      </w:pPr>
      <w:r w:rsidRPr="00B20C03">
        <w:rPr>
          <w:rFonts w:ascii="Times New Roman" w:hAnsi="Times New Roman" w:cs="Times New Roman"/>
          <w:sz w:val="24"/>
          <w:szCs w:val="24"/>
        </w:rPr>
        <w:t>Точка 2</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0C03">
        <w:rPr>
          <w:rFonts w:ascii="Times New Roman" w:hAnsi="Times New Roman" w:cs="Times New Roman"/>
          <w:sz w:val="24"/>
          <w:szCs w:val="24"/>
        </w:rPr>
        <w:t xml:space="preserve"> = -2851.952397 м</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0C03">
        <w:rPr>
          <w:rFonts w:ascii="Times New Roman" w:hAnsi="Times New Roman" w:cs="Times New Roman"/>
          <w:sz w:val="24"/>
          <w:szCs w:val="24"/>
        </w:rPr>
        <w:t xml:space="preserve"> = -4353.171004 м</w:t>
      </w:r>
    </w:p>
    <w:p w:rsidR="0035789A" w:rsidRPr="00B20C03" w:rsidRDefault="0035789A" w:rsidP="0035789A">
      <w:pPr>
        <w:tabs>
          <w:tab w:val="left" w:pos="3360"/>
        </w:tabs>
        <w:spacing w:after="0" w:line="240" w:lineRule="auto"/>
        <w:rPr>
          <w:rFonts w:ascii="Times New Roman" w:hAnsi="Times New Roman" w:cs="Times New Roman"/>
          <w:sz w:val="24"/>
          <w:szCs w:val="24"/>
        </w:rPr>
      </w:pPr>
    </w:p>
    <w:p w:rsidR="0035789A" w:rsidRPr="00B20C03" w:rsidRDefault="0035789A" w:rsidP="0035789A">
      <w:pPr>
        <w:tabs>
          <w:tab w:val="left" w:pos="3360"/>
        </w:tabs>
        <w:spacing w:after="0" w:line="240" w:lineRule="auto"/>
        <w:rPr>
          <w:rFonts w:ascii="Times New Roman" w:hAnsi="Times New Roman" w:cs="Times New Roman"/>
          <w:sz w:val="24"/>
          <w:szCs w:val="24"/>
        </w:rPr>
      </w:pPr>
      <w:r w:rsidRPr="00B20C03">
        <w:rPr>
          <w:rFonts w:ascii="Times New Roman" w:hAnsi="Times New Roman" w:cs="Times New Roman"/>
          <w:sz w:val="24"/>
          <w:szCs w:val="24"/>
        </w:rPr>
        <w:t>Точка 3</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0C03">
        <w:rPr>
          <w:rFonts w:ascii="Times New Roman" w:hAnsi="Times New Roman" w:cs="Times New Roman"/>
          <w:sz w:val="24"/>
          <w:szCs w:val="24"/>
        </w:rPr>
        <w:t xml:space="preserve"> = -2712.058561 м</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0C03">
        <w:rPr>
          <w:rFonts w:ascii="Times New Roman" w:hAnsi="Times New Roman" w:cs="Times New Roman"/>
          <w:sz w:val="24"/>
          <w:szCs w:val="24"/>
        </w:rPr>
        <w:t xml:space="preserve"> = -4254.779245 м</w:t>
      </w:r>
    </w:p>
    <w:p w:rsidR="0035789A" w:rsidRPr="00B20C03" w:rsidRDefault="0035789A" w:rsidP="0035789A">
      <w:pPr>
        <w:tabs>
          <w:tab w:val="left" w:pos="3360"/>
        </w:tabs>
        <w:spacing w:after="0" w:line="240" w:lineRule="auto"/>
        <w:rPr>
          <w:rFonts w:ascii="Times New Roman" w:hAnsi="Times New Roman" w:cs="Times New Roman"/>
          <w:sz w:val="24"/>
          <w:szCs w:val="24"/>
        </w:rPr>
      </w:pPr>
    </w:p>
    <w:p w:rsidR="0035789A" w:rsidRPr="00B20C03" w:rsidRDefault="0035789A" w:rsidP="0035789A">
      <w:pPr>
        <w:tabs>
          <w:tab w:val="left" w:pos="3360"/>
        </w:tabs>
        <w:spacing w:after="0" w:line="240" w:lineRule="auto"/>
        <w:rPr>
          <w:rFonts w:ascii="Times New Roman" w:hAnsi="Times New Roman" w:cs="Times New Roman"/>
          <w:sz w:val="24"/>
          <w:szCs w:val="24"/>
        </w:rPr>
      </w:pPr>
      <w:r w:rsidRPr="00B20C03">
        <w:rPr>
          <w:rFonts w:ascii="Times New Roman" w:hAnsi="Times New Roman" w:cs="Times New Roman"/>
          <w:sz w:val="24"/>
          <w:szCs w:val="24"/>
        </w:rPr>
        <w:t>Точка 4</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0C03">
        <w:rPr>
          <w:rFonts w:ascii="Times New Roman" w:hAnsi="Times New Roman" w:cs="Times New Roman"/>
          <w:sz w:val="24"/>
          <w:szCs w:val="24"/>
        </w:rPr>
        <w:t xml:space="preserve"> = -2677.495370 м</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0C03">
        <w:rPr>
          <w:rFonts w:ascii="Times New Roman" w:hAnsi="Times New Roman" w:cs="Times New Roman"/>
          <w:sz w:val="24"/>
          <w:szCs w:val="24"/>
        </w:rPr>
        <w:t xml:space="preserve"> = -4309.264496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Ж-60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20C03" w:rsidRDefault="0035789A" w:rsidP="0035789A">
      <w:pPr>
        <w:tabs>
          <w:tab w:val="left" w:pos="3360"/>
        </w:tabs>
        <w:spacing w:after="0" w:line="240" w:lineRule="auto"/>
        <w:rPr>
          <w:rFonts w:ascii="Times New Roman" w:hAnsi="Times New Roman" w:cs="Times New Roman"/>
          <w:sz w:val="24"/>
          <w:szCs w:val="24"/>
        </w:rPr>
      </w:pPr>
      <w:r w:rsidRPr="00B20C03">
        <w:rPr>
          <w:rFonts w:ascii="Times New Roman" w:hAnsi="Times New Roman" w:cs="Times New Roman"/>
          <w:sz w:val="24"/>
          <w:szCs w:val="24"/>
        </w:rPr>
        <w:t>Точка 1</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0C03">
        <w:rPr>
          <w:rFonts w:ascii="Times New Roman" w:hAnsi="Times New Roman" w:cs="Times New Roman"/>
          <w:sz w:val="24"/>
          <w:szCs w:val="24"/>
        </w:rPr>
        <w:t xml:space="preserve"> = -2913.841292 м</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0C03">
        <w:rPr>
          <w:rFonts w:ascii="Times New Roman" w:hAnsi="Times New Roman" w:cs="Times New Roman"/>
          <w:sz w:val="24"/>
          <w:szCs w:val="24"/>
        </w:rPr>
        <w:t xml:space="preserve"> = -4549.775649 м</w:t>
      </w:r>
    </w:p>
    <w:p w:rsidR="0035789A" w:rsidRPr="00B20C03" w:rsidRDefault="0035789A" w:rsidP="0035789A">
      <w:pPr>
        <w:tabs>
          <w:tab w:val="left" w:pos="3360"/>
        </w:tabs>
        <w:spacing w:after="0" w:line="240" w:lineRule="auto"/>
        <w:rPr>
          <w:rFonts w:ascii="Times New Roman" w:hAnsi="Times New Roman" w:cs="Times New Roman"/>
          <w:sz w:val="24"/>
          <w:szCs w:val="24"/>
        </w:rPr>
      </w:pPr>
    </w:p>
    <w:p w:rsidR="0035789A" w:rsidRPr="00B20C03" w:rsidRDefault="0035789A" w:rsidP="0035789A">
      <w:pPr>
        <w:tabs>
          <w:tab w:val="left" w:pos="3360"/>
        </w:tabs>
        <w:spacing w:after="0" w:line="240" w:lineRule="auto"/>
        <w:rPr>
          <w:rFonts w:ascii="Times New Roman" w:hAnsi="Times New Roman" w:cs="Times New Roman"/>
          <w:sz w:val="24"/>
          <w:szCs w:val="24"/>
        </w:rPr>
      </w:pPr>
      <w:r w:rsidRPr="00B20C03">
        <w:rPr>
          <w:rFonts w:ascii="Times New Roman" w:hAnsi="Times New Roman" w:cs="Times New Roman"/>
          <w:sz w:val="24"/>
          <w:szCs w:val="24"/>
        </w:rPr>
        <w:t>Точка 2</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0C03">
        <w:rPr>
          <w:rFonts w:ascii="Times New Roman" w:hAnsi="Times New Roman" w:cs="Times New Roman"/>
          <w:sz w:val="24"/>
          <w:szCs w:val="24"/>
        </w:rPr>
        <w:t xml:space="preserve"> = -2943.484889 м</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0C03">
        <w:rPr>
          <w:rFonts w:ascii="Times New Roman" w:hAnsi="Times New Roman" w:cs="Times New Roman"/>
          <w:sz w:val="24"/>
          <w:szCs w:val="24"/>
        </w:rPr>
        <w:t xml:space="preserve"> = -4504.021536 м</w:t>
      </w:r>
    </w:p>
    <w:p w:rsidR="0035789A" w:rsidRPr="00B20C03" w:rsidRDefault="0035789A" w:rsidP="0035789A">
      <w:pPr>
        <w:tabs>
          <w:tab w:val="left" w:pos="3360"/>
        </w:tabs>
        <w:spacing w:after="0" w:line="240" w:lineRule="auto"/>
        <w:rPr>
          <w:rFonts w:ascii="Times New Roman" w:hAnsi="Times New Roman" w:cs="Times New Roman"/>
          <w:sz w:val="24"/>
          <w:szCs w:val="24"/>
        </w:rPr>
      </w:pPr>
    </w:p>
    <w:p w:rsidR="0035789A" w:rsidRPr="00B20C03" w:rsidRDefault="0035789A" w:rsidP="0035789A">
      <w:pPr>
        <w:tabs>
          <w:tab w:val="left" w:pos="3360"/>
        </w:tabs>
        <w:spacing w:after="0" w:line="240" w:lineRule="auto"/>
        <w:rPr>
          <w:rFonts w:ascii="Times New Roman" w:hAnsi="Times New Roman" w:cs="Times New Roman"/>
          <w:sz w:val="24"/>
          <w:szCs w:val="24"/>
        </w:rPr>
      </w:pPr>
      <w:r w:rsidRPr="00B20C03">
        <w:rPr>
          <w:rFonts w:ascii="Times New Roman" w:hAnsi="Times New Roman" w:cs="Times New Roman"/>
          <w:sz w:val="24"/>
          <w:szCs w:val="24"/>
        </w:rPr>
        <w:t>Точка 3</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0C03">
        <w:rPr>
          <w:rFonts w:ascii="Times New Roman" w:hAnsi="Times New Roman" w:cs="Times New Roman"/>
          <w:sz w:val="24"/>
          <w:szCs w:val="24"/>
        </w:rPr>
        <w:t xml:space="preserve"> = -2917.707696 м</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0C03">
        <w:rPr>
          <w:rFonts w:ascii="Times New Roman" w:hAnsi="Times New Roman" w:cs="Times New Roman"/>
          <w:sz w:val="24"/>
          <w:szCs w:val="24"/>
        </w:rPr>
        <w:t xml:space="preserve"> = -4486.621930 м</w:t>
      </w:r>
    </w:p>
    <w:p w:rsidR="0035789A" w:rsidRPr="00B20C03" w:rsidRDefault="0035789A" w:rsidP="0035789A">
      <w:pPr>
        <w:tabs>
          <w:tab w:val="left" w:pos="3360"/>
        </w:tabs>
        <w:spacing w:after="0" w:line="240" w:lineRule="auto"/>
        <w:rPr>
          <w:rFonts w:ascii="Times New Roman" w:hAnsi="Times New Roman" w:cs="Times New Roman"/>
          <w:sz w:val="24"/>
          <w:szCs w:val="24"/>
        </w:rPr>
      </w:pPr>
    </w:p>
    <w:p w:rsidR="0035789A" w:rsidRPr="00B20C03" w:rsidRDefault="0035789A" w:rsidP="0035789A">
      <w:pPr>
        <w:tabs>
          <w:tab w:val="left" w:pos="3360"/>
        </w:tabs>
        <w:spacing w:after="0" w:line="240" w:lineRule="auto"/>
        <w:rPr>
          <w:rFonts w:ascii="Times New Roman" w:hAnsi="Times New Roman" w:cs="Times New Roman"/>
          <w:sz w:val="24"/>
          <w:szCs w:val="24"/>
        </w:rPr>
      </w:pPr>
      <w:r w:rsidRPr="00B20C03">
        <w:rPr>
          <w:rFonts w:ascii="Times New Roman" w:hAnsi="Times New Roman" w:cs="Times New Roman"/>
          <w:sz w:val="24"/>
          <w:szCs w:val="24"/>
        </w:rPr>
        <w:t>Точка 4</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0C03">
        <w:rPr>
          <w:rFonts w:ascii="Times New Roman" w:hAnsi="Times New Roman" w:cs="Times New Roman"/>
          <w:sz w:val="24"/>
          <w:szCs w:val="24"/>
        </w:rPr>
        <w:t xml:space="preserve"> = -2889.675473 м</w:t>
      </w:r>
    </w:p>
    <w:p w:rsidR="0035789A" w:rsidRPr="00B20C0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0C03">
        <w:rPr>
          <w:rFonts w:ascii="Times New Roman" w:hAnsi="Times New Roman" w:cs="Times New Roman"/>
          <w:sz w:val="24"/>
          <w:szCs w:val="24"/>
        </w:rPr>
        <w:t xml:space="preserve"> = -4531.087294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Ж-61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761E55" w:rsidRDefault="0035789A" w:rsidP="0035789A">
      <w:pPr>
        <w:tabs>
          <w:tab w:val="left" w:pos="3360"/>
        </w:tabs>
        <w:spacing w:after="0" w:line="240" w:lineRule="auto"/>
        <w:rPr>
          <w:rFonts w:ascii="Times New Roman" w:hAnsi="Times New Roman" w:cs="Times New Roman"/>
          <w:sz w:val="24"/>
          <w:szCs w:val="24"/>
        </w:rPr>
      </w:pPr>
      <w:r w:rsidRPr="00761E55">
        <w:rPr>
          <w:rFonts w:ascii="Times New Roman" w:hAnsi="Times New Roman" w:cs="Times New Roman"/>
          <w:sz w:val="24"/>
          <w:szCs w:val="24"/>
        </w:rPr>
        <w:t>Точка 1</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61E55">
        <w:rPr>
          <w:rFonts w:ascii="Times New Roman" w:hAnsi="Times New Roman" w:cs="Times New Roman"/>
          <w:sz w:val="24"/>
          <w:szCs w:val="24"/>
        </w:rPr>
        <w:t xml:space="preserve"> = -2873.256772 м</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61E55">
        <w:rPr>
          <w:rFonts w:ascii="Times New Roman" w:hAnsi="Times New Roman" w:cs="Times New Roman"/>
          <w:sz w:val="24"/>
          <w:szCs w:val="24"/>
        </w:rPr>
        <w:t xml:space="preserve"> = -4543.072294 м</w:t>
      </w:r>
    </w:p>
    <w:p w:rsidR="0035789A" w:rsidRPr="00761E55" w:rsidRDefault="0035789A" w:rsidP="0035789A">
      <w:pPr>
        <w:tabs>
          <w:tab w:val="left" w:pos="3360"/>
        </w:tabs>
        <w:spacing w:after="0" w:line="240" w:lineRule="auto"/>
        <w:rPr>
          <w:rFonts w:ascii="Times New Roman" w:hAnsi="Times New Roman" w:cs="Times New Roman"/>
          <w:sz w:val="24"/>
          <w:szCs w:val="24"/>
        </w:rPr>
      </w:pPr>
    </w:p>
    <w:p w:rsidR="0035789A" w:rsidRPr="00761E55" w:rsidRDefault="0035789A" w:rsidP="0035789A">
      <w:pPr>
        <w:tabs>
          <w:tab w:val="left" w:pos="3360"/>
        </w:tabs>
        <w:spacing w:after="0" w:line="240" w:lineRule="auto"/>
        <w:rPr>
          <w:rFonts w:ascii="Times New Roman" w:hAnsi="Times New Roman" w:cs="Times New Roman"/>
          <w:sz w:val="24"/>
          <w:szCs w:val="24"/>
        </w:rPr>
      </w:pPr>
      <w:r w:rsidRPr="00761E55">
        <w:rPr>
          <w:rFonts w:ascii="Times New Roman" w:hAnsi="Times New Roman" w:cs="Times New Roman"/>
          <w:sz w:val="24"/>
          <w:szCs w:val="24"/>
        </w:rPr>
        <w:t>Точка 2</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61E55">
        <w:rPr>
          <w:rFonts w:ascii="Times New Roman" w:hAnsi="Times New Roman" w:cs="Times New Roman"/>
          <w:sz w:val="24"/>
          <w:szCs w:val="24"/>
        </w:rPr>
        <w:t xml:space="preserve"> = -2908.069881 м</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61E55">
        <w:rPr>
          <w:rFonts w:ascii="Times New Roman" w:hAnsi="Times New Roman" w:cs="Times New Roman"/>
          <w:sz w:val="24"/>
          <w:szCs w:val="24"/>
        </w:rPr>
        <w:t xml:space="preserve"> = -4488.506104 м</w:t>
      </w:r>
    </w:p>
    <w:p w:rsidR="0035789A" w:rsidRPr="00761E55" w:rsidRDefault="0035789A" w:rsidP="0035789A">
      <w:pPr>
        <w:tabs>
          <w:tab w:val="left" w:pos="3360"/>
        </w:tabs>
        <w:spacing w:after="0" w:line="240" w:lineRule="auto"/>
        <w:rPr>
          <w:rFonts w:ascii="Times New Roman" w:hAnsi="Times New Roman" w:cs="Times New Roman"/>
          <w:sz w:val="24"/>
          <w:szCs w:val="24"/>
        </w:rPr>
      </w:pPr>
    </w:p>
    <w:p w:rsidR="0035789A" w:rsidRPr="00761E55" w:rsidRDefault="0035789A" w:rsidP="0035789A">
      <w:pPr>
        <w:tabs>
          <w:tab w:val="left" w:pos="3360"/>
        </w:tabs>
        <w:spacing w:after="0" w:line="240" w:lineRule="auto"/>
        <w:rPr>
          <w:rFonts w:ascii="Times New Roman" w:hAnsi="Times New Roman" w:cs="Times New Roman"/>
          <w:sz w:val="24"/>
          <w:szCs w:val="24"/>
        </w:rPr>
      </w:pPr>
      <w:r w:rsidRPr="00761E55">
        <w:rPr>
          <w:rFonts w:ascii="Times New Roman" w:hAnsi="Times New Roman" w:cs="Times New Roman"/>
          <w:sz w:val="24"/>
          <w:szCs w:val="24"/>
        </w:rPr>
        <w:t>Точка 3</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61E55">
        <w:rPr>
          <w:rFonts w:ascii="Times New Roman" w:hAnsi="Times New Roman" w:cs="Times New Roman"/>
          <w:sz w:val="24"/>
          <w:szCs w:val="24"/>
        </w:rPr>
        <w:t xml:space="preserve"> = -2888.677448 м</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61E55">
        <w:rPr>
          <w:rFonts w:ascii="Times New Roman" w:hAnsi="Times New Roman" w:cs="Times New Roman"/>
          <w:sz w:val="24"/>
          <w:szCs w:val="24"/>
        </w:rPr>
        <w:t xml:space="preserve"> = -4468.740739 м</w:t>
      </w:r>
    </w:p>
    <w:p w:rsidR="0035789A" w:rsidRPr="00761E55" w:rsidRDefault="0035789A" w:rsidP="0035789A">
      <w:pPr>
        <w:tabs>
          <w:tab w:val="left" w:pos="3360"/>
        </w:tabs>
        <w:spacing w:after="0" w:line="240" w:lineRule="auto"/>
        <w:rPr>
          <w:rFonts w:ascii="Times New Roman" w:hAnsi="Times New Roman" w:cs="Times New Roman"/>
          <w:sz w:val="24"/>
          <w:szCs w:val="24"/>
        </w:rPr>
      </w:pPr>
    </w:p>
    <w:p w:rsidR="0035789A" w:rsidRPr="00761E55" w:rsidRDefault="0035789A" w:rsidP="0035789A">
      <w:pPr>
        <w:tabs>
          <w:tab w:val="left" w:pos="3360"/>
        </w:tabs>
        <w:spacing w:after="0" w:line="240" w:lineRule="auto"/>
        <w:rPr>
          <w:rFonts w:ascii="Times New Roman" w:hAnsi="Times New Roman" w:cs="Times New Roman"/>
          <w:sz w:val="24"/>
          <w:szCs w:val="24"/>
        </w:rPr>
      </w:pPr>
      <w:r w:rsidRPr="00761E55">
        <w:rPr>
          <w:rFonts w:ascii="Times New Roman" w:hAnsi="Times New Roman" w:cs="Times New Roman"/>
          <w:sz w:val="24"/>
          <w:szCs w:val="24"/>
        </w:rPr>
        <w:t>Точка 4</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61E55">
        <w:rPr>
          <w:rFonts w:ascii="Times New Roman" w:hAnsi="Times New Roman" w:cs="Times New Roman"/>
          <w:sz w:val="24"/>
          <w:szCs w:val="24"/>
        </w:rPr>
        <w:t xml:space="preserve"> = -2830.230789 м</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61E55">
        <w:rPr>
          <w:rFonts w:ascii="Times New Roman" w:hAnsi="Times New Roman" w:cs="Times New Roman"/>
          <w:sz w:val="24"/>
          <w:szCs w:val="24"/>
        </w:rPr>
        <w:t xml:space="preserve"> = -4428.824107 м</w:t>
      </w:r>
    </w:p>
    <w:p w:rsidR="0035789A" w:rsidRPr="00761E55" w:rsidRDefault="0035789A" w:rsidP="0035789A">
      <w:pPr>
        <w:tabs>
          <w:tab w:val="left" w:pos="3360"/>
        </w:tabs>
        <w:spacing w:after="0" w:line="240" w:lineRule="auto"/>
        <w:rPr>
          <w:rFonts w:ascii="Times New Roman" w:hAnsi="Times New Roman" w:cs="Times New Roman"/>
          <w:sz w:val="24"/>
          <w:szCs w:val="24"/>
        </w:rPr>
      </w:pPr>
    </w:p>
    <w:p w:rsidR="0035789A" w:rsidRPr="00761E55" w:rsidRDefault="0035789A" w:rsidP="0035789A">
      <w:pPr>
        <w:tabs>
          <w:tab w:val="left" w:pos="3360"/>
        </w:tabs>
        <w:spacing w:after="0" w:line="240" w:lineRule="auto"/>
        <w:rPr>
          <w:rFonts w:ascii="Times New Roman" w:hAnsi="Times New Roman" w:cs="Times New Roman"/>
          <w:sz w:val="24"/>
          <w:szCs w:val="24"/>
        </w:rPr>
      </w:pPr>
      <w:r w:rsidRPr="00761E55">
        <w:rPr>
          <w:rFonts w:ascii="Times New Roman" w:hAnsi="Times New Roman" w:cs="Times New Roman"/>
          <w:sz w:val="24"/>
          <w:szCs w:val="24"/>
        </w:rPr>
        <w:t>Точка 5</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61E55">
        <w:rPr>
          <w:rFonts w:ascii="Times New Roman" w:hAnsi="Times New Roman" w:cs="Times New Roman"/>
          <w:sz w:val="24"/>
          <w:szCs w:val="24"/>
        </w:rPr>
        <w:t xml:space="preserve"> = -2817.689667 м</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61E55">
        <w:rPr>
          <w:rFonts w:ascii="Times New Roman" w:hAnsi="Times New Roman" w:cs="Times New Roman"/>
          <w:sz w:val="24"/>
          <w:szCs w:val="24"/>
        </w:rPr>
        <w:t xml:space="preserve"> = -4444.711786 м</w:t>
      </w:r>
    </w:p>
    <w:p w:rsidR="0035789A" w:rsidRPr="00761E55" w:rsidRDefault="0035789A" w:rsidP="0035789A">
      <w:pPr>
        <w:tabs>
          <w:tab w:val="left" w:pos="3360"/>
        </w:tabs>
        <w:spacing w:after="0" w:line="240" w:lineRule="auto"/>
        <w:rPr>
          <w:rFonts w:ascii="Times New Roman" w:hAnsi="Times New Roman" w:cs="Times New Roman"/>
          <w:sz w:val="24"/>
          <w:szCs w:val="24"/>
        </w:rPr>
      </w:pPr>
    </w:p>
    <w:p w:rsidR="0035789A" w:rsidRPr="00761E55" w:rsidRDefault="0035789A" w:rsidP="0035789A">
      <w:pPr>
        <w:tabs>
          <w:tab w:val="left" w:pos="3360"/>
        </w:tabs>
        <w:spacing w:after="0" w:line="240" w:lineRule="auto"/>
        <w:rPr>
          <w:rFonts w:ascii="Times New Roman" w:hAnsi="Times New Roman" w:cs="Times New Roman"/>
          <w:sz w:val="24"/>
          <w:szCs w:val="24"/>
        </w:rPr>
      </w:pPr>
      <w:r w:rsidRPr="00761E55">
        <w:rPr>
          <w:rFonts w:ascii="Times New Roman" w:hAnsi="Times New Roman" w:cs="Times New Roman"/>
          <w:sz w:val="24"/>
          <w:szCs w:val="24"/>
        </w:rPr>
        <w:t>Точка 6</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61E55">
        <w:rPr>
          <w:rFonts w:ascii="Times New Roman" w:hAnsi="Times New Roman" w:cs="Times New Roman"/>
          <w:sz w:val="24"/>
          <w:szCs w:val="24"/>
        </w:rPr>
        <w:t xml:space="preserve"> = -2790.434812 м</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61E55">
        <w:rPr>
          <w:rFonts w:ascii="Times New Roman" w:hAnsi="Times New Roman" w:cs="Times New Roman"/>
          <w:sz w:val="24"/>
          <w:szCs w:val="24"/>
        </w:rPr>
        <w:t xml:space="preserve"> = -4486.510892 м</w:t>
      </w:r>
    </w:p>
    <w:p w:rsidR="0035789A" w:rsidRPr="00761E55" w:rsidRDefault="0035789A" w:rsidP="0035789A">
      <w:pPr>
        <w:tabs>
          <w:tab w:val="left" w:pos="3360"/>
        </w:tabs>
        <w:spacing w:after="0" w:line="240" w:lineRule="auto"/>
        <w:rPr>
          <w:rFonts w:ascii="Times New Roman" w:hAnsi="Times New Roman" w:cs="Times New Roman"/>
          <w:sz w:val="24"/>
          <w:szCs w:val="24"/>
        </w:rPr>
      </w:pPr>
    </w:p>
    <w:p w:rsidR="0035789A" w:rsidRPr="00761E55" w:rsidRDefault="0035789A" w:rsidP="0035789A">
      <w:pPr>
        <w:tabs>
          <w:tab w:val="left" w:pos="3360"/>
        </w:tabs>
        <w:spacing w:after="0" w:line="240" w:lineRule="auto"/>
        <w:rPr>
          <w:rFonts w:ascii="Times New Roman" w:hAnsi="Times New Roman" w:cs="Times New Roman"/>
          <w:sz w:val="24"/>
          <w:szCs w:val="24"/>
        </w:rPr>
      </w:pPr>
      <w:r w:rsidRPr="00761E55">
        <w:rPr>
          <w:rFonts w:ascii="Times New Roman" w:hAnsi="Times New Roman" w:cs="Times New Roman"/>
          <w:sz w:val="24"/>
          <w:szCs w:val="24"/>
        </w:rPr>
        <w:t>Точка 7</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61E55">
        <w:rPr>
          <w:rFonts w:ascii="Times New Roman" w:hAnsi="Times New Roman" w:cs="Times New Roman"/>
          <w:sz w:val="24"/>
          <w:szCs w:val="24"/>
        </w:rPr>
        <w:t xml:space="preserve"> = -2838.449814 м</w:t>
      </w:r>
    </w:p>
    <w:p w:rsidR="0035789A" w:rsidRPr="00761E5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61E55">
        <w:rPr>
          <w:rFonts w:ascii="Times New Roman" w:hAnsi="Times New Roman" w:cs="Times New Roman"/>
          <w:sz w:val="24"/>
          <w:szCs w:val="24"/>
        </w:rPr>
        <w:t xml:space="preserve"> = -4521.939522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Ж-62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896B49" w:rsidRDefault="0035789A" w:rsidP="0035789A">
      <w:pPr>
        <w:tabs>
          <w:tab w:val="left" w:pos="3360"/>
        </w:tabs>
        <w:spacing w:after="0" w:line="240" w:lineRule="auto"/>
        <w:rPr>
          <w:rFonts w:ascii="Times New Roman" w:hAnsi="Times New Roman" w:cs="Times New Roman"/>
          <w:sz w:val="24"/>
          <w:szCs w:val="24"/>
        </w:rPr>
      </w:pPr>
      <w:r w:rsidRPr="00896B49">
        <w:rPr>
          <w:rFonts w:ascii="Times New Roman" w:hAnsi="Times New Roman" w:cs="Times New Roman"/>
          <w:sz w:val="24"/>
          <w:szCs w:val="24"/>
        </w:rPr>
        <w:t>Точка 1</w:t>
      </w:r>
    </w:p>
    <w:p w:rsidR="0035789A" w:rsidRPr="00896B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96B49">
        <w:rPr>
          <w:rFonts w:ascii="Times New Roman" w:hAnsi="Times New Roman" w:cs="Times New Roman"/>
          <w:sz w:val="24"/>
          <w:szCs w:val="24"/>
        </w:rPr>
        <w:t xml:space="preserve"> = -2773.360402 м</w:t>
      </w:r>
    </w:p>
    <w:p w:rsidR="0035789A" w:rsidRPr="00896B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96B49">
        <w:rPr>
          <w:rFonts w:ascii="Times New Roman" w:hAnsi="Times New Roman" w:cs="Times New Roman"/>
          <w:sz w:val="24"/>
          <w:szCs w:val="24"/>
        </w:rPr>
        <w:t xml:space="preserve"> = -4471.295720 м</w:t>
      </w:r>
    </w:p>
    <w:p w:rsidR="0035789A" w:rsidRPr="00896B49" w:rsidRDefault="0035789A" w:rsidP="0035789A">
      <w:pPr>
        <w:tabs>
          <w:tab w:val="left" w:pos="3360"/>
        </w:tabs>
        <w:spacing w:after="0" w:line="240" w:lineRule="auto"/>
        <w:rPr>
          <w:rFonts w:ascii="Times New Roman" w:hAnsi="Times New Roman" w:cs="Times New Roman"/>
          <w:sz w:val="24"/>
          <w:szCs w:val="24"/>
        </w:rPr>
      </w:pPr>
    </w:p>
    <w:p w:rsidR="0035789A" w:rsidRPr="00896B49" w:rsidRDefault="0035789A" w:rsidP="0035789A">
      <w:pPr>
        <w:tabs>
          <w:tab w:val="left" w:pos="3360"/>
        </w:tabs>
        <w:spacing w:after="0" w:line="240" w:lineRule="auto"/>
        <w:rPr>
          <w:rFonts w:ascii="Times New Roman" w:hAnsi="Times New Roman" w:cs="Times New Roman"/>
          <w:sz w:val="24"/>
          <w:szCs w:val="24"/>
        </w:rPr>
      </w:pPr>
      <w:r w:rsidRPr="00896B49">
        <w:rPr>
          <w:rFonts w:ascii="Times New Roman" w:hAnsi="Times New Roman" w:cs="Times New Roman"/>
          <w:sz w:val="24"/>
          <w:szCs w:val="24"/>
        </w:rPr>
        <w:t>Точка 2</w:t>
      </w:r>
    </w:p>
    <w:p w:rsidR="0035789A" w:rsidRPr="00896B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96B49">
        <w:rPr>
          <w:rFonts w:ascii="Times New Roman" w:hAnsi="Times New Roman" w:cs="Times New Roman"/>
          <w:sz w:val="24"/>
          <w:szCs w:val="24"/>
        </w:rPr>
        <w:t xml:space="preserve"> = -2810.056696 м</w:t>
      </w:r>
    </w:p>
    <w:p w:rsidR="0035789A" w:rsidRPr="00896B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96B49">
        <w:rPr>
          <w:rFonts w:ascii="Times New Roman" w:hAnsi="Times New Roman" w:cs="Times New Roman"/>
          <w:sz w:val="24"/>
          <w:szCs w:val="24"/>
        </w:rPr>
        <w:t xml:space="preserve"> = -4420.950194 м</w:t>
      </w:r>
    </w:p>
    <w:p w:rsidR="0035789A" w:rsidRPr="00896B49" w:rsidRDefault="0035789A" w:rsidP="0035789A">
      <w:pPr>
        <w:tabs>
          <w:tab w:val="left" w:pos="3360"/>
        </w:tabs>
        <w:spacing w:after="0" w:line="240" w:lineRule="auto"/>
        <w:rPr>
          <w:rFonts w:ascii="Times New Roman" w:hAnsi="Times New Roman" w:cs="Times New Roman"/>
          <w:sz w:val="24"/>
          <w:szCs w:val="24"/>
        </w:rPr>
      </w:pPr>
    </w:p>
    <w:p w:rsidR="0035789A" w:rsidRPr="00896B49" w:rsidRDefault="0035789A" w:rsidP="0035789A">
      <w:pPr>
        <w:tabs>
          <w:tab w:val="left" w:pos="3360"/>
        </w:tabs>
        <w:spacing w:after="0" w:line="240" w:lineRule="auto"/>
        <w:rPr>
          <w:rFonts w:ascii="Times New Roman" w:hAnsi="Times New Roman" w:cs="Times New Roman"/>
          <w:sz w:val="24"/>
          <w:szCs w:val="24"/>
        </w:rPr>
      </w:pPr>
      <w:r w:rsidRPr="00896B49">
        <w:rPr>
          <w:rFonts w:ascii="Times New Roman" w:hAnsi="Times New Roman" w:cs="Times New Roman"/>
          <w:sz w:val="24"/>
          <w:szCs w:val="24"/>
        </w:rPr>
        <w:t>Точка 3</w:t>
      </w:r>
    </w:p>
    <w:p w:rsidR="0035789A" w:rsidRPr="00896B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96B49">
        <w:rPr>
          <w:rFonts w:ascii="Times New Roman" w:hAnsi="Times New Roman" w:cs="Times New Roman"/>
          <w:sz w:val="24"/>
          <w:szCs w:val="24"/>
        </w:rPr>
        <w:t xml:space="preserve"> = -2673.950563 м</w:t>
      </w:r>
    </w:p>
    <w:p w:rsidR="0035789A" w:rsidRPr="00896B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96B49">
        <w:rPr>
          <w:rFonts w:ascii="Times New Roman" w:hAnsi="Times New Roman" w:cs="Times New Roman"/>
          <w:sz w:val="24"/>
          <w:szCs w:val="24"/>
        </w:rPr>
        <w:t xml:space="preserve"> = -4322.016407 м</w:t>
      </w:r>
    </w:p>
    <w:p w:rsidR="0035789A" w:rsidRPr="00896B49" w:rsidRDefault="0035789A" w:rsidP="0035789A">
      <w:pPr>
        <w:tabs>
          <w:tab w:val="left" w:pos="3360"/>
        </w:tabs>
        <w:spacing w:after="0" w:line="240" w:lineRule="auto"/>
        <w:rPr>
          <w:rFonts w:ascii="Times New Roman" w:hAnsi="Times New Roman" w:cs="Times New Roman"/>
          <w:sz w:val="24"/>
          <w:szCs w:val="24"/>
        </w:rPr>
      </w:pPr>
    </w:p>
    <w:p w:rsidR="0035789A" w:rsidRPr="00896B49" w:rsidRDefault="0035789A" w:rsidP="0035789A">
      <w:pPr>
        <w:tabs>
          <w:tab w:val="left" w:pos="3360"/>
        </w:tabs>
        <w:spacing w:after="0" w:line="240" w:lineRule="auto"/>
        <w:rPr>
          <w:rFonts w:ascii="Times New Roman" w:hAnsi="Times New Roman" w:cs="Times New Roman"/>
          <w:sz w:val="24"/>
          <w:szCs w:val="24"/>
        </w:rPr>
      </w:pPr>
      <w:r w:rsidRPr="00896B49">
        <w:rPr>
          <w:rFonts w:ascii="Times New Roman" w:hAnsi="Times New Roman" w:cs="Times New Roman"/>
          <w:sz w:val="24"/>
          <w:szCs w:val="24"/>
        </w:rPr>
        <w:lastRenderedPageBreak/>
        <w:t>Точка 4</w:t>
      </w:r>
    </w:p>
    <w:p w:rsidR="0035789A" w:rsidRPr="00896B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96B49">
        <w:rPr>
          <w:rFonts w:ascii="Times New Roman" w:hAnsi="Times New Roman" w:cs="Times New Roman"/>
          <w:sz w:val="24"/>
          <w:szCs w:val="24"/>
        </w:rPr>
        <w:t xml:space="preserve"> = -2632.331610 м</w:t>
      </w:r>
    </w:p>
    <w:p w:rsidR="0035789A" w:rsidRPr="00896B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96B49">
        <w:rPr>
          <w:rFonts w:ascii="Times New Roman" w:hAnsi="Times New Roman" w:cs="Times New Roman"/>
          <w:sz w:val="24"/>
          <w:szCs w:val="24"/>
        </w:rPr>
        <w:t xml:space="preserve"> = -4379.209238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Ж-63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1459F" w:rsidRDefault="0035789A" w:rsidP="0035789A">
      <w:pPr>
        <w:tabs>
          <w:tab w:val="left" w:pos="3360"/>
        </w:tabs>
        <w:spacing w:after="0" w:line="240" w:lineRule="auto"/>
        <w:rPr>
          <w:rFonts w:ascii="Times New Roman" w:hAnsi="Times New Roman" w:cs="Times New Roman"/>
          <w:sz w:val="24"/>
          <w:szCs w:val="24"/>
        </w:rPr>
      </w:pPr>
      <w:r w:rsidRPr="00B1459F">
        <w:rPr>
          <w:rFonts w:ascii="Times New Roman" w:hAnsi="Times New Roman" w:cs="Times New Roman"/>
          <w:sz w:val="24"/>
          <w:szCs w:val="24"/>
        </w:rPr>
        <w:t>Точка 1</w:t>
      </w:r>
    </w:p>
    <w:p w:rsidR="0035789A" w:rsidRPr="00B14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1459F">
        <w:rPr>
          <w:rFonts w:ascii="Times New Roman" w:hAnsi="Times New Roman" w:cs="Times New Roman"/>
          <w:sz w:val="24"/>
          <w:szCs w:val="24"/>
        </w:rPr>
        <w:t xml:space="preserve"> = -2620.196063 м</w:t>
      </w:r>
    </w:p>
    <w:p w:rsidR="0035789A" w:rsidRPr="00B14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1459F">
        <w:rPr>
          <w:rFonts w:ascii="Times New Roman" w:hAnsi="Times New Roman" w:cs="Times New Roman"/>
          <w:sz w:val="24"/>
          <w:szCs w:val="24"/>
        </w:rPr>
        <w:t xml:space="preserve"> = -4372.668914 м</w:t>
      </w:r>
    </w:p>
    <w:p w:rsidR="0035789A" w:rsidRPr="00B1459F" w:rsidRDefault="0035789A" w:rsidP="0035789A">
      <w:pPr>
        <w:tabs>
          <w:tab w:val="left" w:pos="3360"/>
        </w:tabs>
        <w:spacing w:after="0" w:line="240" w:lineRule="auto"/>
        <w:rPr>
          <w:rFonts w:ascii="Times New Roman" w:hAnsi="Times New Roman" w:cs="Times New Roman"/>
          <w:sz w:val="24"/>
          <w:szCs w:val="24"/>
        </w:rPr>
      </w:pPr>
    </w:p>
    <w:p w:rsidR="0035789A" w:rsidRPr="00B1459F" w:rsidRDefault="0035789A" w:rsidP="0035789A">
      <w:pPr>
        <w:tabs>
          <w:tab w:val="left" w:pos="3360"/>
        </w:tabs>
        <w:spacing w:after="0" w:line="240" w:lineRule="auto"/>
        <w:rPr>
          <w:rFonts w:ascii="Times New Roman" w:hAnsi="Times New Roman" w:cs="Times New Roman"/>
          <w:sz w:val="24"/>
          <w:szCs w:val="24"/>
        </w:rPr>
      </w:pPr>
      <w:r w:rsidRPr="00B1459F">
        <w:rPr>
          <w:rFonts w:ascii="Times New Roman" w:hAnsi="Times New Roman" w:cs="Times New Roman"/>
          <w:sz w:val="24"/>
          <w:szCs w:val="24"/>
        </w:rPr>
        <w:t>Точка 2</w:t>
      </w:r>
    </w:p>
    <w:p w:rsidR="0035789A" w:rsidRPr="00B14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1459F">
        <w:rPr>
          <w:rFonts w:ascii="Times New Roman" w:hAnsi="Times New Roman" w:cs="Times New Roman"/>
          <w:sz w:val="24"/>
          <w:szCs w:val="24"/>
        </w:rPr>
        <w:t xml:space="preserve"> = -2654.311543 м</w:t>
      </w:r>
    </w:p>
    <w:p w:rsidR="0035789A" w:rsidRPr="00B14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1459F">
        <w:rPr>
          <w:rFonts w:ascii="Times New Roman" w:hAnsi="Times New Roman" w:cs="Times New Roman"/>
          <w:sz w:val="24"/>
          <w:szCs w:val="24"/>
        </w:rPr>
        <w:t xml:space="preserve"> = -4316.489829 м</w:t>
      </w:r>
    </w:p>
    <w:p w:rsidR="0035789A" w:rsidRPr="00B1459F" w:rsidRDefault="0035789A" w:rsidP="0035789A">
      <w:pPr>
        <w:tabs>
          <w:tab w:val="left" w:pos="3360"/>
        </w:tabs>
        <w:spacing w:after="0" w:line="240" w:lineRule="auto"/>
        <w:rPr>
          <w:rFonts w:ascii="Times New Roman" w:hAnsi="Times New Roman" w:cs="Times New Roman"/>
          <w:sz w:val="24"/>
          <w:szCs w:val="24"/>
        </w:rPr>
      </w:pPr>
    </w:p>
    <w:p w:rsidR="0035789A" w:rsidRPr="00B1459F" w:rsidRDefault="0035789A" w:rsidP="0035789A">
      <w:pPr>
        <w:tabs>
          <w:tab w:val="left" w:pos="3360"/>
        </w:tabs>
        <w:spacing w:after="0" w:line="240" w:lineRule="auto"/>
        <w:rPr>
          <w:rFonts w:ascii="Times New Roman" w:hAnsi="Times New Roman" w:cs="Times New Roman"/>
          <w:sz w:val="24"/>
          <w:szCs w:val="24"/>
        </w:rPr>
      </w:pPr>
      <w:r w:rsidRPr="00B1459F">
        <w:rPr>
          <w:rFonts w:ascii="Times New Roman" w:hAnsi="Times New Roman" w:cs="Times New Roman"/>
          <w:sz w:val="24"/>
          <w:szCs w:val="24"/>
        </w:rPr>
        <w:t>Точка 3</w:t>
      </w:r>
    </w:p>
    <w:p w:rsidR="0035789A" w:rsidRPr="00B14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1459F">
        <w:rPr>
          <w:rFonts w:ascii="Times New Roman" w:hAnsi="Times New Roman" w:cs="Times New Roman"/>
          <w:sz w:val="24"/>
          <w:szCs w:val="24"/>
        </w:rPr>
        <w:t xml:space="preserve"> = -2524.355147 м</w:t>
      </w:r>
    </w:p>
    <w:p w:rsidR="0035789A" w:rsidRPr="00B14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1459F">
        <w:rPr>
          <w:rFonts w:ascii="Times New Roman" w:hAnsi="Times New Roman" w:cs="Times New Roman"/>
          <w:sz w:val="24"/>
          <w:szCs w:val="24"/>
        </w:rPr>
        <w:t xml:space="preserve"> = -4228.005312 м</w:t>
      </w:r>
    </w:p>
    <w:p w:rsidR="0035789A" w:rsidRPr="00B1459F" w:rsidRDefault="0035789A" w:rsidP="0035789A">
      <w:pPr>
        <w:tabs>
          <w:tab w:val="left" w:pos="3360"/>
        </w:tabs>
        <w:spacing w:after="0" w:line="240" w:lineRule="auto"/>
        <w:rPr>
          <w:rFonts w:ascii="Times New Roman" w:hAnsi="Times New Roman" w:cs="Times New Roman"/>
          <w:sz w:val="24"/>
          <w:szCs w:val="24"/>
        </w:rPr>
      </w:pPr>
    </w:p>
    <w:p w:rsidR="0035789A" w:rsidRPr="00B1459F" w:rsidRDefault="0035789A" w:rsidP="0035789A">
      <w:pPr>
        <w:tabs>
          <w:tab w:val="left" w:pos="3360"/>
        </w:tabs>
        <w:spacing w:after="0" w:line="240" w:lineRule="auto"/>
        <w:rPr>
          <w:rFonts w:ascii="Times New Roman" w:hAnsi="Times New Roman" w:cs="Times New Roman"/>
          <w:sz w:val="24"/>
          <w:szCs w:val="24"/>
        </w:rPr>
      </w:pPr>
      <w:r w:rsidRPr="00B1459F">
        <w:rPr>
          <w:rFonts w:ascii="Times New Roman" w:hAnsi="Times New Roman" w:cs="Times New Roman"/>
          <w:sz w:val="24"/>
          <w:szCs w:val="24"/>
        </w:rPr>
        <w:t>Точка 4</w:t>
      </w:r>
    </w:p>
    <w:p w:rsidR="0035789A" w:rsidRPr="00B14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1459F">
        <w:rPr>
          <w:rFonts w:ascii="Times New Roman" w:hAnsi="Times New Roman" w:cs="Times New Roman"/>
          <w:sz w:val="24"/>
          <w:szCs w:val="24"/>
        </w:rPr>
        <w:t xml:space="preserve"> = -2484.750254 м</w:t>
      </w:r>
    </w:p>
    <w:p w:rsidR="0035789A" w:rsidRPr="00B14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1459F">
        <w:rPr>
          <w:rFonts w:ascii="Times New Roman" w:hAnsi="Times New Roman" w:cs="Times New Roman"/>
          <w:sz w:val="24"/>
          <w:szCs w:val="24"/>
        </w:rPr>
        <w:t xml:space="preserve"> = -4280.901615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Ж-64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02F0F" w:rsidRDefault="0035789A" w:rsidP="0035789A">
      <w:pPr>
        <w:tabs>
          <w:tab w:val="left" w:pos="3360"/>
        </w:tabs>
        <w:spacing w:after="0" w:line="240" w:lineRule="auto"/>
        <w:rPr>
          <w:rFonts w:ascii="Times New Roman" w:hAnsi="Times New Roman" w:cs="Times New Roman"/>
          <w:sz w:val="24"/>
          <w:szCs w:val="24"/>
        </w:rPr>
      </w:pPr>
      <w:r w:rsidRPr="00402F0F">
        <w:rPr>
          <w:rFonts w:ascii="Times New Roman" w:hAnsi="Times New Roman" w:cs="Times New Roman"/>
          <w:sz w:val="24"/>
          <w:szCs w:val="24"/>
        </w:rPr>
        <w:t>Точка 1</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02F0F">
        <w:rPr>
          <w:rFonts w:ascii="Times New Roman" w:hAnsi="Times New Roman" w:cs="Times New Roman"/>
          <w:sz w:val="24"/>
          <w:szCs w:val="24"/>
        </w:rPr>
        <w:t xml:space="preserve"> = -2853.498415 м</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02F0F">
        <w:rPr>
          <w:rFonts w:ascii="Times New Roman" w:hAnsi="Times New Roman" w:cs="Times New Roman"/>
          <w:sz w:val="24"/>
          <w:szCs w:val="24"/>
        </w:rPr>
        <w:t xml:space="preserve"> = -4632.523983 м</w:t>
      </w:r>
    </w:p>
    <w:p w:rsidR="0035789A" w:rsidRPr="00402F0F" w:rsidRDefault="0035789A" w:rsidP="0035789A">
      <w:pPr>
        <w:tabs>
          <w:tab w:val="left" w:pos="3360"/>
        </w:tabs>
        <w:spacing w:after="0" w:line="240" w:lineRule="auto"/>
        <w:rPr>
          <w:rFonts w:ascii="Times New Roman" w:hAnsi="Times New Roman" w:cs="Times New Roman"/>
          <w:sz w:val="24"/>
          <w:szCs w:val="24"/>
        </w:rPr>
      </w:pPr>
    </w:p>
    <w:p w:rsidR="0035789A" w:rsidRPr="00402F0F" w:rsidRDefault="0035789A" w:rsidP="0035789A">
      <w:pPr>
        <w:tabs>
          <w:tab w:val="left" w:pos="3360"/>
        </w:tabs>
        <w:spacing w:after="0" w:line="240" w:lineRule="auto"/>
        <w:rPr>
          <w:rFonts w:ascii="Times New Roman" w:hAnsi="Times New Roman" w:cs="Times New Roman"/>
          <w:sz w:val="24"/>
          <w:szCs w:val="24"/>
        </w:rPr>
      </w:pPr>
      <w:r w:rsidRPr="00402F0F">
        <w:rPr>
          <w:rFonts w:ascii="Times New Roman" w:hAnsi="Times New Roman" w:cs="Times New Roman"/>
          <w:sz w:val="24"/>
          <w:szCs w:val="24"/>
        </w:rPr>
        <w:t>Точка 2</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02F0F">
        <w:rPr>
          <w:rFonts w:ascii="Times New Roman" w:hAnsi="Times New Roman" w:cs="Times New Roman"/>
          <w:sz w:val="24"/>
          <w:szCs w:val="24"/>
        </w:rPr>
        <w:t xml:space="preserve"> = -2853.498415 м</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02F0F">
        <w:rPr>
          <w:rFonts w:ascii="Times New Roman" w:hAnsi="Times New Roman" w:cs="Times New Roman"/>
          <w:sz w:val="24"/>
          <w:szCs w:val="24"/>
        </w:rPr>
        <w:t xml:space="preserve"> = -4632.523983 м</w:t>
      </w:r>
    </w:p>
    <w:p w:rsidR="0035789A" w:rsidRPr="00402F0F" w:rsidRDefault="0035789A" w:rsidP="0035789A">
      <w:pPr>
        <w:tabs>
          <w:tab w:val="left" w:pos="3360"/>
        </w:tabs>
        <w:spacing w:after="0" w:line="240" w:lineRule="auto"/>
        <w:rPr>
          <w:rFonts w:ascii="Times New Roman" w:hAnsi="Times New Roman" w:cs="Times New Roman"/>
          <w:sz w:val="24"/>
          <w:szCs w:val="24"/>
        </w:rPr>
      </w:pPr>
    </w:p>
    <w:p w:rsidR="0035789A" w:rsidRPr="00402F0F" w:rsidRDefault="0035789A" w:rsidP="0035789A">
      <w:pPr>
        <w:tabs>
          <w:tab w:val="left" w:pos="3360"/>
        </w:tabs>
        <w:spacing w:after="0" w:line="240" w:lineRule="auto"/>
        <w:rPr>
          <w:rFonts w:ascii="Times New Roman" w:hAnsi="Times New Roman" w:cs="Times New Roman"/>
          <w:sz w:val="24"/>
          <w:szCs w:val="24"/>
        </w:rPr>
      </w:pPr>
      <w:r w:rsidRPr="00402F0F">
        <w:rPr>
          <w:rFonts w:ascii="Times New Roman" w:hAnsi="Times New Roman" w:cs="Times New Roman"/>
          <w:sz w:val="24"/>
          <w:szCs w:val="24"/>
        </w:rPr>
        <w:t>Точка 3</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02F0F">
        <w:rPr>
          <w:rFonts w:ascii="Times New Roman" w:hAnsi="Times New Roman" w:cs="Times New Roman"/>
          <w:sz w:val="24"/>
          <w:szCs w:val="24"/>
        </w:rPr>
        <w:t xml:space="preserve"> = -2873.904951 м</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02F0F">
        <w:rPr>
          <w:rFonts w:ascii="Times New Roman" w:hAnsi="Times New Roman" w:cs="Times New Roman"/>
          <w:sz w:val="24"/>
          <w:szCs w:val="24"/>
        </w:rPr>
        <w:t xml:space="preserve"> = -4610.237197 м</w:t>
      </w:r>
    </w:p>
    <w:p w:rsidR="0035789A" w:rsidRPr="00402F0F" w:rsidRDefault="0035789A" w:rsidP="0035789A">
      <w:pPr>
        <w:tabs>
          <w:tab w:val="left" w:pos="3360"/>
        </w:tabs>
        <w:spacing w:after="0" w:line="240" w:lineRule="auto"/>
        <w:rPr>
          <w:rFonts w:ascii="Times New Roman" w:hAnsi="Times New Roman" w:cs="Times New Roman"/>
          <w:sz w:val="24"/>
          <w:szCs w:val="24"/>
        </w:rPr>
      </w:pPr>
    </w:p>
    <w:p w:rsidR="0035789A" w:rsidRPr="00402F0F" w:rsidRDefault="0035789A" w:rsidP="0035789A">
      <w:pPr>
        <w:tabs>
          <w:tab w:val="left" w:pos="3360"/>
        </w:tabs>
        <w:spacing w:after="0" w:line="240" w:lineRule="auto"/>
        <w:rPr>
          <w:rFonts w:ascii="Times New Roman" w:hAnsi="Times New Roman" w:cs="Times New Roman"/>
          <w:sz w:val="24"/>
          <w:szCs w:val="24"/>
        </w:rPr>
      </w:pPr>
      <w:r w:rsidRPr="00402F0F">
        <w:rPr>
          <w:rFonts w:ascii="Times New Roman" w:hAnsi="Times New Roman" w:cs="Times New Roman"/>
          <w:sz w:val="24"/>
          <w:szCs w:val="24"/>
        </w:rPr>
        <w:t>Точка 4</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02F0F">
        <w:rPr>
          <w:rFonts w:ascii="Times New Roman" w:hAnsi="Times New Roman" w:cs="Times New Roman"/>
          <w:sz w:val="24"/>
          <w:szCs w:val="24"/>
        </w:rPr>
        <w:t xml:space="preserve"> = -2891.044504 м</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02F0F">
        <w:rPr>
          <w:rFonts w:ascii="Times New Roman" w:hAnsi="Times New Roman" w:cs="Times New Roman"/>
          <w:sz w:val="24"/>
          <w:szCs w:val="24"/>
        </w:rPr>
        <w:t xml:space="preserve"> = -4577.747984 м</w:t>
      </w:r>
    </w:p>
    <w:p w:rsidR="0035789A" w:rsidRPr="00402F0F" w:rsidRDefault="0035789A" w:rsidP="0035789A">
      <w:pPr>
        <w:tabs>
          <w:tab w:val="left" w:pos="3360"/>
        </w:tabs>
        <w:spacing w:after="0" w:line="240" w:lineRule="auto"/>
        <w:rPr>
          <w:rFonts w:ascii="Times New Roman" w:hAnsi="Times New Roman" w:cs="Times New Roman"/>
          <w:sz w:val="24"/>
          <w:szCs w:val="24"/>
        </w:rPr>
      </w:pPr>
    </w:p>
    <w:p w:rsidR="0035789A" w:rsidRPr="00402F0F" w:rsidRDefault="0035789A" w:rsidP="0035789A">
      <w:pPr>
        <w:tabs>
          <w:tab w:val="left" w:pos="3360"/>
        </w:tabs>
        <w:spacing w:after="0" w:line="240" w:lineRule="auto"/>
        <w:rPr>
          <w:rFonts w:ascii="Times New Roman" w:hAnsi="Times New Roman" w:cs="Times New Roman"/>
          <w:sz w:val="24"/>
          <w:szCs w:val="24"/>
        </w:rPr>
      </w:pPr>
      <w:r w:rsidRPr="00402F0F">
        <w:rPr>
          <w:rFonts w:ascii="Times New Roman" w:hAnsi="Times New Roman" w:cs="Times New Roman"/>
          <w:sz w:val="24"/>
          <w:szCs w:val="24"/>
        </w:rPr>
        <w:t>Точка 5</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02F0F">
        <w:rPr>
          <w:rFonts w:ascii="Times New Roman" w:hAnsi="Times New Roman" w:cs="Times New Roman"/>
          <w:sz w:val="24"/>
          <w:szCs w:val="24"/>
        </w:rPr>
        <w:t xml:space="preserve"> = -2894.699104 м</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02F0F">
        <w:rPr>
          <w:rFonts w:ascii="Times New Roman" w:hAnsi="Times New Roman" w:cs="Times New Roman"/>
          <w:sz w:val="24"/>
          <w:szCs w:val="24"/>
        </w:rPr>
        <w:t xml:space="preserve"> = -4564.742797 м</w:t>
      </w:r>
    </w:p>
    <w:p w:rsidR="0035789A" w:rsidRPr="00402F0F" w:rsidRDefault="0035789A" w:rsidP="0035789A">
      <w:pPr>
        <w:tabs>
          <w:tab w:val="left" w:pos="3360"/>
        </w:tabs>
        <w:spacing w:after="0" w:line="240" w:lineRule="auto"/>
        <w:rPr>
          <w:rFonts w:ascii="Times New Roman" w:hAnsi="Times New Roman" w:cs="Times New Roman"/>
          <w:sz w:val="24"/>
          <w:szCs w:val="24"/>
        </w:rPr>
      </w:pPr>
    </w:p>
    <w:p w:rsidR="0035789A" w:rsidRPr="00402F0F" w:rsidRDefault="0035789A" w:rsidP="0035789A">
      <w:pPr>
        <w:tabs>
          <w:tab w:val="left" w:pos="3360"/>
        </w:tabs>
        <w:spacing w:after="0" w:line="240" w:lineRule="auto"/>
        <w:rPr>
          <w:rFonts w:ascii="Times New Roman" w:hAnsi="Times New Roman" w:cs="Times New Roman"/>
          <w:sz w:val="24"/>
          <w:szCs w:val="24"/>
        </w:rPr>
      </w:pPr>
      <w:r w:rsidRPr="00402F0F">
        <w:rPr>
          <w:rFonts w:ascii="Times New Roman" w:hAnsi="Times New Roman" w:cs="Times New Roman"/>
          <w:sz w:val="24"/>
          <w:szCs w:val="24"/>
        </w:rPr>
        <w:t>Точка 6</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02F0F">
        <w:rPr>
          <w:rFonts w:ascii="Times New Roman" w:hAnsi="Times New Roman" w:cs="Times New Roman"/>
          <w:sz w:val="24"/>
          <w:szCs w:val="24"/>
        </w:rPr>
        <w:t xml:space="preserve"> = -2889.850849 м</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02F0F">
        <w:rPr>
          <w:rFonts w:ascii="Times New Roman" w:hAnsi="Times New Roman" w:cs="Times New Roman"/>
          <w:sz w:val="24"/>
          <w:szCs w:val="24"/>
        </w:rPr>
        <w:t xml:space="preserve"> = -4560.453956 м</w:t>
      </w:r>
    </w:p>
    <w:p w:rsidR="0035789A" w:rsidRPr="00402F0F" w:rsidRDefault="0035789A" w:rsidP="0035789A">
      <w:pPr>
        <w:tabs>
          <w:tab w:val="left" w:pos="3360"/>
        </w:tabs>
        <w:spacing w:after="0" w:line="240" w:lineRule="auto"/>
        <w:rPr>
          <w:rFonts w:ascii="Times New Roman" w:hAnsi="Times New Roman" w:cs="Times New Roman"/>
          <w:sz w:val="24"/>
          <w:szCs w:val="24"/>
        </w:rPr>
      </w:pPr>
    </w:p>
    <w:p w:rsidR="0035789A" w:rsidRPr="00402F0F" w:rsidRDefault="0035789A" w:rsidP="0035789A">
      <w:pPr>
        <w:tabs>
          <w:tab w:val="left" w:pos="3360"/>
        </w:tabs>
        <w:spacing w:after="0" w:line="240" w:lineRule="auto"/>
        <w:rPr>
          <w:rFonts w:ascii="Times New Roman" w:hAnsi="Times New Roman" w:cs="Times New Roman"/>
          <w:sz w:val="24"/>
          <w:szCs w:val="24"/>
        </w:rPr>
      </w:pPr>
      <w:r w:rsidRPr="00402F0F">
        <w:rPr>
          <w:rFonts w:ascii="Times New Roman" w:hAnsi="Times New Roman" w:cs="Times New Roman"/>
          <w:sz w:val="24"/>
          <w:szCs w:val="24"/>
        </w:rPr>
        <w:t>Точка 7</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02F0F">
        <w:rPr>
          <w:rFonts w:ascii="Times New Roman" w:hAnsi="Times New Roman" w:cs="Times New Roman"/>
          <w:sz w:val="24"/>
          <w:szCs w:val="24"/>
        </w:rPr>
        <w:t xml:space="preserve"> = -2873.442081 м</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02F0F">
        <w:rPr>
          <w:rFonts w:ascii="Times New Roman" w:hAnsi="Times New Roman" w:cs="Times New Roman"/>
          <w:sz w:val="24"/>
          <w:szCs w:val="24"/>
        </w:rPr>
        <w:t xml:space="preserve"> = -4551.503771 м</w:t>
      </w:r>
    </w:p>
    <w:p w:rsidR="0035789A" w:rsidRPr="00402F0F" w:rsidRDefault="0035789A" w:rsidP="0035789A">
      <w:pPr>
        <w:tabs>
          <w:tab w:val="left" w:pos="3360"/>
        </w:tabs>
        <w:spacing w:after="0" w:line="240" w:lineRule="auto"/>
        <w:rPr>
          <w:rFonts w:ascii="Times New Roman" w:hAnsi="Times New Roman" w:cs="Times New Roman"/>
          <w:sz w:val="24"/>
          <w:szCs w:val="24"/>
        </w:rPr>
      </w:pPr>
    </w:p>
    <w:p w:rsidR="0035789A" w:rsidRPr="00402F0F" w:rsidRDefault="0035789A" w:rsidP="0035789A">
      <w:pPr>
        <w:tabs>
          <w:tab w:val="left" w:pos="3360"/>
        </w:tabs>
        <w:spacing w:after="0" w:line="240" w:lineRule="auto"/>
        <w:rPr>
          <w:rFonts w:ascii="Times New Roman" w:hAnsi="Times New Roman" w:cs="Times New Roman"/>
          <w:sz w:val="24"/>
          <w:szCs w:val="24"/>
        </w:rPr>
      </w:pPr>
      <w:r w:rsidRPr="00402F0F">
        <w:rPr>
          <w:rFonts w:ascii="Times New Roman" w:hAnsi="Times New Roman" w:cs="Times New Roman"/>
          <w:sz w:val="24"/>
          <w:szCs w:val="24"/>
        </w:rPr>
        <w:t>Точка 8</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02F0F">
        <w:rPr>
          <w:rFonts w:ascii="Times New Roman" w:hAnsi="Times New Roman" w:cs="Times New Roman"/>
          <w:sz w:val="24"/>
          <w:szCs w:val="24"/>
        </w:rPr>
        <w:t xml:space="preserve"> = -2835.649100 м</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02F0F">
        <w:rPr>
          <w:rFonts w:ascii="Times New Roman" w:hAnsi="Times New Roman" w:cs="Times New Roman"/>
          <w:sz w:val="24"/>
          <w:szCs w:val="24"/>
        </w:rPr>
        <w:t xml:space="preserve"> = -4608.465393 м</w:t>
      </w:r>
    </w:p>
    <w:p w:rsidR="0035789A" w:rsidRPr="00402F0F" w:rsidRDefault="0035789A" w:rsidP="0035789A">
      <w:pPr>
        <w:tabs>
          <w:tab w:val="left" w:pos="3360"/>
        </w:tabs>
        <w:spacing w:after="0" w:line="240" w:lineRule="auto"/>
        <w:rPr>
          <w:rFonts w:ascii="Times New Roman" w:hAnsi="Times New Roman" w:cs="Times New Roman"/>
          <w:sz w:val="24"/>
          <w:szCs w:val="24"/>
        </w:rPr>
      </w:pPr>
    </w:p>
    <w:p w:rsidR="0035789A" w:rsidRPr="00402F0F" w:rsidRDefault="0035789A" w:rsidP="0035789A">
      <w:pPr>
        <w:tabs>
          <w:tab w:val="left" w:pos="3360"/>
        </w:tabs>
        <w:spacing w:after="0" w:line="240" w:lineRule="auto"/>
        <w:rPr>
          <w:rFonts w:ascii="Times New Roman" w:hAnsi="Times New Roman" w:cs="Times New Roman"/>
          <w:sz w:val="24"/>
          <w:szCs w:val="24"/>
        </w:rPr>
      </w:pPr>
      <w:r w:rsidRPr="00402F0F">
        <w:rPr>
          <w:rFonts w:ascii="Times New Roman" w:hAnsi="Times New Roman" w:cs="Times New Roman"/>
          <w:sz w:val="24"/>
          <w:szCs w:val="24"/>
        </w:rPr>
        <w:t>Точка 9</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02F0F">
        <w:rPr>
          <w:rFonts w:ascii="Times New Roman" w:hAnsi="Times New Roman" w:cs="Times New Roman"/>
          <w:sz w:val="24"/>
          <w:szCs w:val="24"/>
        </w:rPr>
        <w:t xml:space="preserve"> = -2826.519616 м</w:t>
      </w:r>
    </w:p>
    <w:p w:rsidR="0035789A" w:rsidRPr="00402F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02F0F">
        <w:rPr>
          <w:rFonts w:ascii="Times New Roman" w:hAnsi="Times New Roman" w:cs="Times New Roman"/>
          <w:sz w:val="24"/>
          <w:szCs w:val="24"/>
        </w:rPr>
        <w:t xml:space="preserve"> = -4617.594820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Ж-65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-2821.055620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-4612.590836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2</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-2831.026582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-4603.526866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3</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-2841.932185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-4588.237778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4</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-2861.200648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-4553.119555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5</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-2808.679438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-4518.002110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6</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-2781.120960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-4501.952624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7</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-2743.119095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-4555.804145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8</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-2774.908445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-4581.323205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9</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-2766.318877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-4597.391068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10</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-2728.653377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-4570.353626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11</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-2670.595328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-4659.170194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12</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-2742.168358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-4719.540943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13</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-2782.817197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-4660.058560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14</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-2809.621646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-4626.453237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15</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-2789.939206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-4609.878034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16</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-2796.324188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-4596.738213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Ж-66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-2728.301555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-4543.821530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2</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-2756.315125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-4504.196922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3</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-2763.152318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-4487.706575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4</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-2674.052939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-4425.565121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5</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-2672.188301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-4429.667213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6</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-2625.913361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-4399.615071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7</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-2588.515618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D42587">
        <w:rPr>
          <w:rFonts w:ascii="Times New Roman" w:hAnsi="Times New Roman" w:cs="Times New Roman"/>
          <w:sz w:val="24"/>
          <w:szCs w:val="24"/>
        </w:rPr>
        <w:t xml:space="preserve"> = -4453.609539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Ж-67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-2579.686549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-4446.179061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2</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-2616.127166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-4390.092658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3</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-2616.764909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-4383.966895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4</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-2472.171098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-4288.243128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5</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-2424.920388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-4351.827877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6</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-2520.018277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-4413.548012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Ж-68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-2763.397980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-4758.156120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2</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-2825.695526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-4706.201255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3</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-2855.901751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-4666.788039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4</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-2867.868202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-4645.948669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5</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-2822.768494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-4619.089287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6</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-2741.028393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-4745.408195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Ж-69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-2662.688657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-4653.594148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2</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-2721.217928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-4555.778700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3</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-2581.710132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-4464.777925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4</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-2551.042873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-4510.879510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5</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-2528.793635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-4550.968189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6</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D42587">
        <w:rPr>
          <w:rFonts w:ascii="Times New Roman" w:hAnsi="Times New Roman" w:cs="Times New Roman"/>
          <w:sz w:val="24"/>
          <w:szCs w:val="24"/>
        </w:rPr>
        <w:t xml:space="preserve"> = -2571.888583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-4579.029886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7</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-2617.188650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-4612.904703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Ж-70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-2510.478868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-4548.474314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2</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-2570.514922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-4455.821766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3</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-2444.350202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-4372.664178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4</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-2428.424743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-4363.770632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5</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-2423.692006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-4364.745019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6</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-2417.289390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-4372.678778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7</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-2416.314689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-4381.031097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8</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-2403.647951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-4397.873521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9</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-2399.889905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-4395.785821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10</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-2337.881934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-4472.303124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11</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-2344.145145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-4480.500199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12</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-2427.369022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-4532.936172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13</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-2464.873483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-4547.319620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Ж-71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1</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-2713.098752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-4754.026945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2</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-2736.091298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-4722.243957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3</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-2728.435840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-4713.614168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4</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-2704.076650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D42587">
        <w:rPr>
          <w:rFonts w:ascii="Times New Roman" w:hAnsi="Times New Roman" w:cs="Times New Roman"/>
          <w:sz w:val="24"/>
          <w:szCs w:val="24"/>
        </w:rPr>
        <w:t xml:space="preserve"> = -4692.734782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5</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-2668.360003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-4666.569982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6</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-2620.158153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-4734.399316 м</w:t>
      </w:r>
    </w:p>
    <w:p w:rsidR="0035789A" w:rsidRPr="00D42587" w:rsidRDefault="0035789A" w:rsidP="0035789A">
      <w:pPr>
        <w:tabs>
          <w:tab w:val="left" w:pos="3360"/>
        </w:tabs>
        <w:spacing w:after="0" w:line="240" w:lineRule="auto"/>
        <w:rPr>
          <w:rFonts w:ascii="Times New Roman" w:hAnsi="Times New Roman" w:cs="Times New Roman"/>
          <w:sz w:val="24"/>
          <w:szCs w:val="24"/>
        </w:rPr>
      </w:pPr>
    </w:p>
    <w:p w:rsidR="0035789A" w:rsidRPr="00D42587" w:rsidRDefault="0035789A" w:rsidP="0035789A">
      <w:pPr>
        <w:tabs>
          <w:tab w:val="left" w:pos="3360"/>
        </w:tabs>
        <w:spacing w:after="0" w:line="240" w:lineRule="auto"/>
        <w:rPr>
          <w:rFonts w:ascii="Times New Roman" w:hAnsi="Times New Roman" w:cs="Times New Roman"/>
          <w:sz w:val="24"/>
          <w:szCs w:val="24"/>
        </w:rPr>
      </w:pPr>
      <w:r w:rsidRPr="00D42587">
        <w:rPr>
          <w:rFonts w:ascii="Times New Roman" w:hAnsi="Times New Roman" w:cs="Times New Roman"/>
          <w:sz w:val="24"/>
          <w:szCs w:val="24"/>
        </w:rPr>
        <w:t>Точка 7</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42587">
        <w:rPr>
          <w:rFonts w:ascii="Times New Roman" w:hAnsi="Times New Roman" w:cs="Times New Roman"/>
          <w:sz w:val="24"/>
          <w:szCs w:val="24"/>
        </w:rPr>
        <w:t xml:space="preserve"> = -2655.948915 м</w:t>
      </w:r>
    </w:p>
    <w:p w:rsidR="0035789A" w:rsidRPr="00D425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42587">
        <w:rPr>
          <w:rFonts w:ascii="Times New Roman" w:hAnsi="Times New Roman" w:cs="Times New Roman"/>
          <w:sz w:val="24"/>
          <w:szCs w:val="24"/>
        </w:rPr>
        <w:t xml:space="preserve"> = -4759.655462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Ж-72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1</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-2613.627308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-4726.050121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2</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-2657.251382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-4662.191279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3</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-2603.789501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-4613.697414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4</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-2524.818778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-4561.050260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5</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-2507.500296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-4585.642053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6</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-2507.500296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-4585.642053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7</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-2477.399622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-4638.891219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Ж-73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1</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-2462.633096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-4629.757845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2</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-2501.278130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-4562.441979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3</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-2434.645049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-4557.822745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4</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-2324.123837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-4488.085794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5</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-2304.136935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-4516.912300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Ж-74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1</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-2626.519219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-4849.644692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2</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-2681.848293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-4797.183791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3</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DF7C65">
        <w:rPr>
          <w:rFonts w:ascii="Times New Roman" w:hAnsi="Times New Roman" w:cs="Times New Roman"/>
          <w:sz w:val="24"/>
          <w:szCs w:val="24"/>
        </w:rPr>
        <w:t xml:space="preserve"> = -2642.974472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-4766.825096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4</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-2610.799698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-4746.765012 м</w:t>
      </w:r>
    </w:p>
    <w:p w:rsidR="0035789A" w:rsidRPr="00DF7C65" w:rsidRDefault="0035789A" w:rsidP="0035789A">
      <w:pPr>
        <w:tabs>
          <w:tab w:val="left" w:pos="3360"/>
        </w:tabs>
        <w:spacing w:after="0" w:line="240" w:lineRule="auto"/>
        <w:rPr>
          <w:rFonts w:ascii="Times New Roman" w:hAnsi="Times New Roman" w:cs="Times New Roman"/>
          <w:sz w:val="24"/>
          <w:szCs w:val="24"/>
        </w:rPr>
      </w:pPr>
    </w:p>
    <w:p w:rsidR="0035789A" w:rsidRPr="00DF7C65" w:rsidRDefault="0035789A" w:rsidP="0035789A">
      <w:pPr>
        <w:tabs>
          <w:tab w:val="left" w:pos="3360"/>
        </w:tabs>
        <w:spacing w:after="0" w:line="240" w:lineRule="auto"/>
        <w:rPr>
          <w:rFonts w:ascii="Times New Roman" w:hAnsi="Times New Roman" w:cs="Times New Roman"/>
          <w:sz w:val="24"/>
          <w:szCs w:val="24"/>
        </w:rPr>
      </w:pPr>
      <w:r w:rsidRPr="00DF7C65">
        <w:rPr>
          <w:rFonts w:ascii="Times New Roman" w:hAnsi="Times New Roman" w:cs="Times New Roman"/>
          <w:sz w:val="24"/>
          <w:szCs w:val="24"/>
        </w:rPr>
        <w:t>Точка 5</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F7C65">
        <w:rPr>
          <w:rFonts w:ascii="Times New Roman" w:hAnsi="Times New Roman" w:cs="Times New Roman"/>
          <w:sz w:val="24"/>
          <w:szCs w:val="24"/>
        </w:rPr>
        <w:t xml:space="preserve"> = -2571.101423 м</w:t>
      </w:r>
    </w:p>
    <w:p w:rsidR="0035789A" w:rsidRPr="00DF7C6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F7C65">
        <w:rPr>
          <w:rFonts w:ascii="Times New Roman" w:hAnsi="Times New Roman" w:cs="Times New Roman"/>
          <w:sz w:val="24"/>
          <w:szCs w:val="24"/>
        </w:rPr>
        <w:t xml:space="preserve"> = -4810.158922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Ж-75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71406" w:rsidRDefault="0035789A" w:rsidP="0035789A">
      <w:pPr>
        <w:tabs>
          <w:tab w:val="left" w:pos="3360"/>
        </w:tabs>
        <w:spacing w:after="0" w:line="240" w:lineRule="auto"/>
        <w:rPr>
          <w:rFonts w:ascii="Times New Roman" w:hAnsi="Times New Roman" w:cs="Times New Roman"/>
          <w:sz w:val="24"/>
          <w:szCs w:val="24"/>
        </w:rPr>
      </w:pPr>
      <w:r w:rsidRPr="00F71406">
        <w:rPr>
          <w:rFonts w:ascii="Times New Roman" w:hAnsi="Times New Roman" w:cs="Times New Roman"/>
          <w:sz w:val="24"/>
          <w:szCs w:val="24"/>
        </w:rPr>
        <w:t>Точка 1</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71406">
        <w:rPr>
          <w:rFonts w:ascii="Times New Roman" w:hAnsi="Times New Roman" w:cs="Times New Roman"/>
          <w:sz w:val="24"/>
          <w:szCs w:val="24"/>
        </w:rPr>
        <w:t xml:space="preserve"> = -2565.315664 м</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71406">
        <w:rPr>
          <w:rFonts w:ascii="Times New Roman" w:hAnsi="Times New Roman" w:cs="Times New Roman"/>
          <w:sz w:val="24"/>
          <w:szCs w:val="24"/>
        </w:rPr>
        <w:t xml:space="preserve"> = -4805.086272 м</w:t>
      </w:r>
    </w:p>
    <w:p w:rsidR="0035789A" w:rsidRPr="00F71406" w:rsidRDefault="0035789A" w:rsidP="0035789A">
      <w:pPr>
        <w:tabs>
          <w:tab w:val="left" w:pos="3360"/>
        </w:tabs>
        <w:spacing w:after="0" w:line="240" w:lineRule="auto"/>
        <w:rPr>
          <w:rFonts w:ascii="Times New Roman" w:hAnsi="Times New Roman" w:cs="Times New Roman"/>
          <w:sz w:val="24"/>
          <w:szCs w:val="24"/>
        </w:rPr>
      </w:pPr>
    </w:p>
    <w:p w:rsidR="0035789A" w:rsidRPr="00F71406" w:rsidRDefault="0035789A" w:rsidP="0035789A">
      <w:pPr>
        <w:tabs>
          <w:tab w:val="left" w:pos="3360"/>
        </w:tabs>
        <w:spacing w:after="0" w:line="240" w:lineRule="auto"/>
        <w:rPr>
          <w:rFonts w:ascii="Times New Roman" w:hAnsi="Times New Roman" w:cs="Times New Roman"/>
          <w:sz w:val="24"/>
          <w:szCs w:val="24"/>
        </w:rPr>
      </w:pPr>
      <w:r w:rsidRPr="00F71406">
        <w:rPr>
          <w:rFonts w:ascii="Times New Roman" w:hAnsi="Times New Roman" w:cs="Times New Roman"/>
          <w:sz w:val="24"/>
          <w:szCs w:val="24"/>
        </w:rPr>
        <w:t>Точка 2</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71406">
        <w:rPr>
          <w:rFonts w:ascii="Times New Roman" w:hAnsi="Times New Roman" w:cs="Times New Roman"/>
          <w:sz w:val="24"/>
          <w:szCs w:val="24"/>
        </w:rPr>
        <w:t xml:space="preserve"> = -2600.613800 м</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71406">
        <w:rPr>
          <w:rFonts w:ascii="Times New Roman" w:hAnsi="Times New Roman" w:cs="Times New Roman"/>
          <w:sz w:val="24"/>
          <w:szCs w:val="24"/>
        </w:rPr>
        <w:t xml:space="preserve"> = -4742.780692 м</w:t>
      </w:r>
    </w:p>
    <w:p w:rsidR="0035789A" w:rsidRPr="00F71406" w:rsidRDefault="0035789A" w:rsidP="0035789A">
      <w:pPr>
        <w:tabs>
          <w:tab w:val="left" w:pos="3360"/>
        </w:tabs>
        <w:spacing w:after="0" w:line="240" w:lineRule="auto"/>
        <w:rPr>
          <w:rFonts w:ascii="Times New Roman" w:hAnsi="Times New Roman" w:cs="Times New Roman"/>
          <w:sz w:val="24"/>
          <w:szCs w:val="24"/>
        </w:rPr>
      </w:pPr>
    </w:p>
    <w:p w:rsidR="0035789A" w:rsidRPr="00F71406" w:rsidRDefault="0035789A" w:rsidP="0035789A">
      <w:pPr>
        <w:tabs>
          <w:tab w:val="left" w:pos="3360"/>
        </w:tabs>
        <w:spacing w:after="0" w:line="240" w:lineRule="auto"/>
        <w:rPr>
          <w:rFonts w:ascii="Times New Roman" w:hAnsi="Times New Roman" w:cs="Times New Roman"/>
          <w:sz w:val="24"/>
          <w:szCs w:val="24"/>
        </w:rPr>
      </w:pPr>
      <w:r w:rsidRPr="00F71406">
        <w:rPr>
          <w:rFonts w:ascii="Times New Roman" w:hAnsi="Times New Roman" w:cs="Times New Roman"/>
          <w:sz w:val="24"/>
          <w:szCs w:val="24"/>
        </w:rPr>
        <w:t>Точка 3</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71406">
        <w:rPr>
          <w:rFonts w:ascii="Times New Roman" w:hAnsi="Times New Roman" w:cs="Times New Roman"/>
          <w:sz w:val="24"/>
          <w:szCs w:val="24"/>
        </w:rPr>
        <w:t xml:space="preserve"> = -2572.532096 м</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71406">
        <w:rPr>
          <w:rFonts w:ascii="Times New Roman" w:hAnsi="Times New Roman" w:cs="Times New Roman"/>
          <w:sz w:val="24"/>
          <w:szCs w:val="24"/>
        </w:rPr>
        <w:t xml:space="preserve"> = -4722.536664 м</w:t>
      </w:r>
    </w:p>
    <w:p w:rsidR="0035789A" w:rsidRPr="00F71406" w:rsidRDefault="0035789A" w:rsidP="0035789A">
      <w:pPr>
        <w:tabs>
          <w:tab w:val="left" w:pos="3360"/>
        </w:tabs>
        <w:spacing w:after="0" w:line="240" w:lineRule="auto"/>
        <w:rPr>
          <w:rFonts w:ascii="Times New Roman" w:hAnsi="Times New Roman" w:cs="Times New Roman"/>
          <w:sz w:val="24"/>
          <w:szCs w:val="24"/>
        </w:rPr>
      </w:pPr>
    </w:p>
    <w:p w:rsidR="0035789A" w:rsidRPr="00F71406" w:rsidRDefault="0035789A" w:rsidP="0035789A">
      <w:pPr>
        <w:tabs>
          <w:tab w:val="left" w:pos="3360"/>
        </w:tabs>
        <w:spacing w:after="0" w:line="240" w:lineRule="auto"/>
        <w:rPr>
          <w:rFonts w:ascii="Times New Roman" w:hAnsi="Times New Roman" w:cs="Times New Roman"/>
          <w:sz w:val="24"/>
          <w:szCs w:val="24"/>
        </w:rPr>
      </w:pPr>
      <w:r w:rsidRPr="00F71406">
        <w:rPr>
          <w:rFonts w:ascii="Times New Roman" w:hAnsi="Times New Roman" w:cs="Times New Roman"/>
          <w:sz w:val="24"/>
          <w:szCs w:val="24"/>
        </w:rPr>
        <w:t>Точка 4</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71406">
        <w:rPr>
          <w:rFonts w:ascii="Times New Roman" w:hAnsi="Times New Roman" w:cs="Times New Roman"/>
          <w:sz w:val="24"/>
          <w:szCs w:val="24"/>
        </w:rPr>
        <w:t xml:space="preserve"> = -2532.411413 м</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71406">
        <w:rPr>
          <w:rFonts w:ascii="Times New Roman" w:hAnsi="Times New Roman" w:cs="Times New Roman"/>
          <w:sz w:val="24"/>
          <w:szCs w:val="24"/>
        </w:rPr>
        <w:t xml:space="preserve"> = -4782.861149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Ж-76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71406" w:rsidRDefault="0035789A" w:rsidP="0035789A">
      <w:pPr>
        <w:tabs>
          <w:tab w:val="left" w:pos="3360"/>
        </w:tabs>
        <w:spacing w:after="0" w:line="240" w:lineRule="auto"/>
        <w:rPr>
          <w:rFonts w:ascii="Times New Roman" w:hAnsi="Times New Roman" w:cs="Times New Roman"/>
          <w:sz w:val="24"/>
          <w:szCs w:val="24"/>
        </w:rPr>
      </w:pPr>
      <w:r w:rsidRPr="00F71406">
        <w:rPr>
          <w:rFonts w:ascii="Times New Roman" w:hAnsi="Times New Roman" w:cs="Times New Roman"/>
          <w:sz w:val="24"/>
          <w:szCs w:val="24"/>
        </w:rPr>
        <w:t>Точка 1</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71406">
        <w:rPr>
          <w:rFonts w:ascii="Times New Roman" w:hAnsi="Times New Roman" w:cs="Times New Roman"/>
          <w:sz w:val="24"/>
          <w:szCs w:val="24"/>
        </w:rPr>
        <w:t xml:space="preserve"> = -2293.129250 м</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71406">
        <w:rPr>
          <w:rFonts w:ascii="Times New Roman" w:hAnsi="Times New Roman" w:cs="Times New Roman"/>
          <w:sz w:val="24"/>
          <w:szCs w:val="24"/>
        </w:rPr>
        <w:t xml:space="preserve"> = -4418.337477 м</w:t>
      </w:r>
    </w:p>
    <w:p w:rsidR="0035789A" w:rsidRPr="00F71406" w:rsidRDefault="0035789A" w:rsidP="0035789A">
      <w:pPr>
        <w:tabs>
          <w:tab w:val="left" w:pos="3360"/>
        </w:tabs>
        <w:spacing w:after="0" w:line="240" w:lineRule="auto"/>
        <w:rPr>
          <w:rFonts w:ascii="Times New Roman" w:hAnsi="Times New Roman" w:cs="Times New Roman"/>
          <w:sz w:val="24"/>
          <w:szCs w:val="24"/>
        </w:rPr>
      </w:pPr>
    </w:p>
    <w:p w:rsidR="0035789A" w:rsidRPr="00F71406" w:rsidRDefault="0035789A" w:rsidP="0035789A">
      <w:pPr>
        <w:tabs>
          <w:tab w:val="left" w:pos="3360"/>
        </w:tabs>
        <w:spacing w:after="0" w:line="240" w:lineRule="auto"/>
        <w:rPr>
          <w:rFonts w:ascii="Times New Roman" w:hAnsi="Times New Roman" w:cs="Times New Roman"/>
          <w:sz w:val="24"/>
          <w:szCs w:val="24"/>
        </w:rPr>
      </w:pPr>
      <w:r w:rsidRPr="00F71406">
        <w:rPr>
          <w:rFonts w:ascii="Times New Roman" w:hAnsi="Times New Roman" w:cs="Times New Roman"/>
          <w:sz w:val="24"/>
          <w:szCs w:val="24"/>
        </w:rPr>
        <w:t>Точка 2</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71406">
        <w:rPr>
          <w:rFonts w:ascii="Times New Roman" w:hAnsi="Times New Roman" w:cs="Times New Roman"/>
          <w:sz w:val="24"/>
          <w:szCs w:val="24"/>
        </w:rPr>
        <w:t xml:space="preserve"> = -2296.613648 м</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71406">
        <w:rPr>
          <w:rFonts w:ascii="Times New Roman" w:hAnsi="Times New Roman" w:cs="Times New Roman"/>
          <w:sz w:val="24"/>
          <w:szCs w:val="24"/>
        </w:rPr>
        <w:t xml:space="preserve"> = -4404.120234 м</w:t>
      </w:r>
    </w:p>
    <w:p w:rsidR="0035789A" w:rsidRPr="00F71406" w:rsidRDefault="0035789A" w:rsidP="0035789A">
      <w:pPr>
        <w:tabs>
          <w:tab w:val="left" w:pos="3360"/>
        </w:tabs>
        <w:spacing w:after="0" w:line="240" w:lineRule="auto"/>
        <w:rPr>
          <w:rFonts w:ascii="Times New Roman" w:hAnsi="Times New Roman" w:cs="Times New Roman"/>
          <w:sz w:val="24"/>
          <w:szCs w:val="24"/>
        </w:rPr>
      </w:pPr>
    </w:p>
    <w:p w:rsidR="0035789A" w:rsidRPr="00F71406" w:rsidRDefault="0035789A" w:rsidP="0035789A">
      <w:pPr>
        <w:tabs>
          <w:tab w:val="left" w:pos="3360"/>
        </w:tabs>
        <w:spacing w:after="0" w:line="240" w:lineRule="auto"/>
        <w:rPr>
          <w:rFonts w:ascii="Times New Roman" w:hAnsi="Times New Roman" w:cs="Times New Roman"/>
          <w:sz w:val="24"/>
          <w:szCs w:val="24"/>
        </w:rPr>
      </w:pPr>
      <w:r w:rsidRPr="00F71406">
        <w:rPr>
          <w:rFonts w:ascii="Times New Roman" w:hAnsi="Times New Roman" w:cs="Times New Roman"/>
          <w:sz w:val="24"/>
          <w:szCs w:val="24"/>
        </w:rPr>
        <w:t>Точка 3</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71406">
        <w:rPr>
          <w:rFonts w:ascii="Times New Roman" w:hAnsi="Times New Roman" w:cs="Times New Roman"/>
          <w:sz w:val="24"/>
          <w:szCs w:val="24"/>
        </w:rPr>
        <w:t xml:space="preserve"> = -2263.545374 м</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71406">
        <w:rPr>
          <w:rFonts w:ascii="Times New Roman" w:hAnsi="Times New Roman" w:cs="Times New Roman"/>
          <w:sz w:val="24"/>
          <w:szCs w:val="24"/>
        </w:rPr>
        <w:t xml:space="preserve"> = -4371.501239 м</w:t>
      </w:r>
    </w:p>
    <w:p w:rsidR="0035789A" w:rsidRPr="00F71406" w:rsidRDefault="0035789A" w:rsidP="0035789A">
      <w:pPr>
        <w:tabs>
          <w:tab w:val="left" w:pos="3360"/>
        </w:tabs>
        <w:spacing w:after="0" w:line="240" w:lineRule="auto"/>
        <w:rPr>
          <w:rFonts w:ascii="Times New Roman" w:hAnsi="Times New Roman" w:cs="Times New Roman"/>
          <w:sz w:val="24"/>
          <w:szCs w:val="24"/>
        </w:rPr>
      </w:pPr>
    </w:p>
    <w:p w:rsidR="0035789A" w:rsidRPr="00F71406" w:rsidRDefault="0035789A" w:rsidP="0035789A">
      <w:pPr>
        <w:tabs>
          <w:tab w:val="left" w:pos="3360"/>
        </w:tabs>
        <w:spacing w:after="0" w:line="240" w:lineRule="auto"/>
        <w:rPr>
          <w:rFonts w:ascii="Times New Roman" w:hAnsi="Times New Roman" w:cs="Times New Roman"/>
          <w:sz w:val="24"/>
          <w:szCs w:val="24"/>
        </w:rPr>
      </w:pPr>
      <w:r w:rsidRPr="00F71406">
        <w:rPr>
          <w:rFonts w:ascii="Times New Roman" w:hAnsi="Times New Roman" w:cs="Times New Roman"/>
          <w:sz w:val="24"/>
          <w:szCs w:val="24"/>
        </w:rPr>
        <w:t>Точка 4</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71406">
        <w:rPr>
          <w:rFonts w:ascii="Times New Roman" w:hAnsi="Times New Roman" w:cs="Times New Roman"/>
          <w:sz w:val="24"/>
          <w:szCs w:val="24"/>
        </w:rPr>
        <w:t xml:space="preserve"> = -2223.423652 м</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71406">
        <w:rPr>
          <w:rFonts w:ascii="Times New Roman" w:hAnsi="Times New Roman" w:cs="Times New Roman"/>
          <w:sz w:val="24"/>
          <w:szCs w:val="24"/>
        </w:rPr>
        <w:t xml:space="preserve"> = -4339.855715 м</w:t>
      </w:r>
    </w:p>
    <w:p w:rsidR="0035789A" w:rsidRPr="00F71406" w:rsidRDefault="0035789A" w:rsidP="0035789A">
      <w:pPr>
        <w:tabs>
          <w:tab w:val="left" w:pos="3360"/>
        </w:tabs>
        <w:spacing w:after="0" w:line="240" w:lineRule="auto"/>
        <w:rPr>
          <w:rFonts w:ascii="Times New Roman" w:hAnsi="Times New Roman" w:cs="Times New Roman"/>
          <w:sz w:val="24"/>
          <w:szCs w:val="24"/>
        </w:rPr>
      </w:pPr>
    </w:p>
    <w:p w:rsidR="0035789A" w:rsidRPr="00F71406" w:rsidRDefault="0035789A" w:rsidP="0035789A">
      <w:pPr>
        <w:tabs>
          <w:tab w:val="left" w:pos="3360"/>
        </w:tabs>
        <w:spacing w:after="0" w:line="240" w:lineRule="auto"/>
        <w:rPr>
          <w:rFonts w:ascii="Times New Roman" w:hAnsi="Times New Roman" w:cs="Times New Roman"/>
          <w:sz w:val="24"/>
          <w:szCs w:val="24"/>
        </w:rPr>
      </w:pPr>
      <w:r w:rsidRPr="00F71406">
        <w:rPr>
          <w:rFonts w:ascii="Times New Roman" w:hAnsi="Times New Roman" w:cs="Times New Roman"/>
          <w:sz w:val="24"/>
          <w:szCs w:val="24"/>
        </w:rPr>
        <w:t>Точка 5</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71406">
        <w:rPr>
          <w:rFonts w:ascii="Times New Roman" w:hAnsi="Times New Roman" w:cs="Times New Roman"/>
          <w:sz w:val="24"/>
          <w:szCs w:val="24"/>
        </w:rPr>
        <w:t xml:space="preserve"> = -2104.550472 м</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71406">
        <w:rPr>
          <w:rFonts w:ascii="Times New Roman" w:hAnsi="Times New Roman" w:cs="Times New Roman"/>
          <w:sz w:val="24"/>
          <w:szCs w:val="24"/>
        </w:rPr>
        <w:t xml:space="preserve"> = -4483.647367 м</w:t>
      </w:r>
    </w:p>
    <w:p w:rsidR="0035789A" w:rsidRPr="00F71406" w:rsidRDefault="0035789A" w:rsidP="0035789A">
      <w:pPr>
        <w:tabs>
          <w:tab w:val="left" w:pos="3360"/>
        </w:tabs>
        <w:spacing w:after="0" w:line="240" w:lineRule="auto"/>
        <w:rPr>
          <w:rFonts w:ascii="Times New Roman" w:hAnsi="Times New Roman" w:cs="Times New Roman"/>
          <w:sz w:val="24"/>
          <w:szCs w:val="24"/>
        </w:rPr>
      </w:pPr>
    </w:p>
    <w:p w:rsidR="0035789A" w:rsidRPr="00F71406" w:rsidRDefault="0035789A" w:rsidP="0035789A">
      <w:pPr>
        <w:tabs>
          <w:tab w:val="left" w:pos="3360"/>
        </w:tabs>
        <w:spacing w:after="0" w:line="240" w:lineRule="auto"/>
        <w:rPr>
          <w:rFonts w:ascii="Times New Roman" w:hAnsi="Times New Roman" w:cs="Times New Roman"/>
          <w:sz w:val="24"/>
          <w:szCs w:val="24"/>
        </w:rPr>
      </w:pPr>
      <w:r w:rsidRPr="00F71406">
        <w:rPr>
          <w:rFonts w:ascii="Times New Roman" w:hAnsi="Times New Roman" w:cs="Times New Roman"/>
          <w:sz w:val="24"/>
          <w:szCs w:val="24"/>
        </w:rPr>
        <w:t>Точка 6</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71406">
        <w:rPr>
          <w:rFonts w:ascii="Times New Roman" w:hAnsi="Times New Roman" w:cs="Times New Roman"/>
          <w:sz w:val="24"/>
          <w:szCs w:val="24"/>
        </w:rPr>
        <w:t xml:space="preserve"> = -2171.321065 м</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71406">
        <w:rPr>
          <w:rFonts w:ascii="Times New Roman" w:hAnsi="Times New Roman" w:cs="Times New Roman"/>
          <w:sz w:val="24"/>
          <w:szCs w:val="24"/>
        </w:rPr>
        <w:t xml:space="preserve"> = -4533.803204 м</w:t>
      </w:r>
    </w:p>
    <w:p w:rsidR="0035789A" w:rsidRPr="00F71406" w:rsidRDefault="0035789A" w:rsidP="0035789A">
      <w:pPr>
        <w:tabs>
          <w:tab w:val="left" w:pos="3360"/>
        </w:tabs>
        <w:spacing w:after="0" w:line="240" w:lineRule="auto"/>
        <w:rPr>
          <w:rFonts w:ascii="Times New Roman" w:hAnsi="Times New Roman" w:cs="Times New Roman"/>
          <w:sz w:val="24"/>
          <w:szCs w:val="24"/>
        </w:rPr>
      </w:pPr>
    </w:p>
    <w:p w:rsidR="0035789A" w:rsidRPr="00F71406" w:rsidRDefault="0035789A" w:rsidP="0035789A">
      <w:pPr>
        <w:tabs>
          <w:tab w:val="left" w:pos="3360"/>
        </w:tabs>
        <w:spacing w:after="0" w:line="240" w:lineRule="auto"/>
        <w:rPr>
          <w:rFonts w:ascii="Times New Roman" w:hAnsi="Times New Roman" w:cs="Times New Roman"/>
          <w:sz w:val="24"/>
          <w:szCs w:val="24"/>
        </w:rPr>
      </w:pPr>
      <w:r w:rsidRPr="00F71406">
        <w:rPr>
          <w:rFonts w:ascii="Times New Roman" w:hAnsi="Times New Roman" w:cs="Times New Roman"/>
          <w:sz w:val="24"/>
          <w:szCs w:val="24"/>
        </w:rPr>
        <w:t>Точка 7</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71406">
        <w:rPr>
          <w:rFonts w:ascii="Times New Roman" w:hAnsi="Times New Roman" w:cs="Times New Roman"/>
          <w:sz w:val="24"/>
          <w:szCs w:val="24"/>
        </w:rPr>
        <w:t xml:space="preserve"> = -2171.321065 м</w:t>
      </w:r>
    </w:p>
    <w:p w:rsidR="0035789A" w:rsidRPr="00F7140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71406">
        <w:rPr>
          <w:rFonts w:ascii="Times New Roman" w:hAnsi="Times New Roman" w:cs="Times New Roman"/>
          <w:sz w:val="24"/>
          <w:szCs w:val="24"/>
        </w:rPr>
        <w:t xml:space="preserve"> = -4533.803204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Ж-77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1</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-2153.375866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-4545.483111 м</w:t>
      </w:r>
    </w:p>
    <w:p w:rsidR="0035789A" w:rsidRPr="00601987"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2</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-2097.174908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-4497.541719 м</w:t>
      </w:r>
    </w:p>
    <w:p w:rsidR="0035789A" w:rsidRPr="00601987"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3</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-2061.782616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-4543.665781 м</w:t>
      </w:r>
    </w:p>
    <w:p w:rsidR="0035789A" w:rsidRPr="00601987"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4</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-2064.176629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-4547.854973 м</w:t>
      </w:r>
    </w:p>
    <w:p w:rsidR="0035789A" w:rsidRPr="00601987"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5</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-2016.798227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-4607.353766 м</w:t>
      </w: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6</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-2067.001615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-4650.015902 м</w:t>
      </w:r>
    </w:p>
    <w:p w:rsidR="0035789A" w:rsidRPr="00601987"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7</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-2104.678136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-4602.452266 м</w:t>
      </w:r>
    </w:p>
    <w:p w:rsidR="0035789A" w:rsidRPr="00601987"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8</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-2108.269451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-4604.247450 м</w:t>
      </w:r>
    </w:p>
    <w:p w:rsidR="0035789A" w:rsidRPr="00601987"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9</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-2134.155563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-4573.722874 м</w:t>
      </w:r>
    </w:p>
    <w:p w:rsidR="0035789A" w:rsidRPr="00601987"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10</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-2131.162591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-4570.431109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Ж-78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1</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-2017.309876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-4709.258773 м</w:t>
      </w:r>
    </w:p>
    <w:p w:rsidR="0035789A" w:rsidRPr="00601987"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2</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-2053.656275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-4664.544545 м</w:t>
      </w:r>
    </w:p>
    <w:p w:rsidR="0035789A" w:rsidRPr="00601987"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3</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-2002.482767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-4623.246626 м</w:t>
      </w:r>
    </w:p>
    <w:p w:rsidR="0035789A" w:rsidRPr="00601987" w:rsidRDefault="0035789A" w:rsidP="0035789A">
      <w:pPr>
        <w:tabs>
          <w:tab w:val="left" w:pos="3360"/>
        </w:tabs>
        <w:spacing w:after="0" w:line="240" w:lineRule="auto"/>
        <w:rPr>
          <w:rFonts w:ascii="Times New Roman" w:hAnsi="Times New Roman" w:cs="Times New Roman"/>
          <w:sz w:val="24"/>
          <w:szCs w:val="24"/>
        </w:rPr>
      </w:pPr>
    </w:p>
    <w:p w:rsidR="0035789A" w:rsidRPr="00601987" w:rsidRDefault="0035789A" w:rsidP="0035789A">
      <w:pPr>
        <w:tabs>
          <w:tab w:val="left" w:pos="3360"/>
        </w:tabs>
        <w:spacing w:after="0" w:line="240" w:lineRule="auto"/>
        <w:rPr>
          <w:rFonts w:ascii="Times New Roman" w:hAnsi="Times New Roman" w:cs="Times New Roman"/>
          <w:sz w:val="24"/>
          <w:szCs w:val="24"/>
        </w:rPr>
      </w:pPr>
      <w:r w:rsidRPr="00601987">
        <w:rPr>
          <w:rFonts w:ascii="Times New Roman" w:hAnsi="Times New Roman" w:cs="Times New Roman"/>
          <w:sz w:val="24"/>
          <w:szCs w:val="24"/>
        </w:rPr>
        <w:t>Точка 4</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01987">
        <w:rPr>
          <w:rFonts w:ascii="Times New Roman" w:hAnsi="Times New Roman" w:cs="Times New Roman"/>
          <w:sz w:val="24"/>
          <w:szCs w:val="24"/>
        </w:rPr>
        <w:t xml:space="preserve"> = -1969.619717 м</w:t>
      </w:r>
    </w:p>
    <w:p w:rsidR="0035789A" w:rsidRPr="006019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01987">
        <w:rPr>
          <w:rFonts w:ascii="Times New Roman" w:hAnsi="Times New Roman" w:cs="Times New Roman"/>
          <w:sz w:val="24"/>
          <w:szCs w:val="24"/>
        </w:rPr>
        <w:t xml:space="preserve"> = -4670.015050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Ж-79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14387" w:rsidRDefault="0035789A" w:rsidP="0035789A">
      <w:pPr>
        <w:tabs>
          <w:tab w:val="left" w:pos="3360"/>
        </w:tabs>
        <w:spacing w:after="0" w:line="240" w:lineRule="auto"/>
        <w:rPr>
          <w:rFonts w:ascii="Times New Roman" w:hAnsi="Times New Roman" w:cs="Times New Roman"/>
          <w:sz w:val="24"/>
          <w:szCs w:val="24"/>
        </w:rPr>
      </w:pPr>
      <w:r w:rsidRPr="00114387">
        <w:rPr>
          <w:rFonts w:ascii="Times New Roman" w:hAnsi="Times New Roman" w:cs="Times New Roman"/>
          <w:sz w:val="24"/>
          <w:szCs w:val="24"/>
        </w:rPr>
        <w:t>Точка 1</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14387">
        <w:rPr>
          <w:rFonts w:ascii="Times New Roman" w:hAnsi="Times New Roman" w:cs="Times New Roman"/>
          <w:sz w:val="24"/>
          <w:szCs w:val="24"/>
        </w:rPr>
        <w:t xml:space="preserve"> = -1985.083387 м</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14387">
        <w:rPr>
          <w:rFonts w:ascii="Times New Roman" w:hAnsi="Times New Roman" w:cs="Times New Roman"/>
          <w:sz w:val="24"/>
          <w:szCs w:val="24"/>
        </w:rPr>
        <w:t xml:space="preserve"> = -4606.335560 м</w:t>
      </w:r>
    </w:p>
    <w:p w:rsidR="0035789A" w:rsidRPr="00114387" w:rsidRDefault="0035789A" w:rsidP="0035789A">
      <w:pPr>
        <w:tabs>
          <w:tab w:val="left" w:pos="3360"/>
        </w:tabs>
        <w:spacing w:after="0" w:line="240" w:lineRule="auto"/>
        <w:rPr>
          <w:rFonts w:ascii="Times New Roman" w:hAnsi="Times New Roman" w:cs="Times New Roman"/>
          <w:sz w:val="24"/>
          <w:szCs w:val="24"/>
        </w:rPr>
      </w:pPr>
    </w:p>
    <w:p w:rsidR="0035789A" w:rsidRPr="00114387" w:rsidRDefault="0035789A" w:rsidP="0035789A">
      <w:pPr>
        <w:tabs>
          <w:tab w:val="left" w:pos="3360"/>
        </w:tabs>
        <w:spacing w:after="0" w:line="240" w:lineRule="auto"/>
        <w:rPr>
          <w:rFonts w:ascii="Times New Roman" w:hAnsi="Times New Roman" w:cs="Times New Roman"/>
          <w:sz w:val="24"/>
          <w:szCs w:val="24"/>
        </w:rPr>
      </w:pPr>
      <w:r w:rsidRPr="00114387">
        <w:rPr>
          <w:rFonts w:ascii="Times New Roman" w:hAnsi="Times New Roman" w:cs="Times New Roman"/>
          <w:sz w:val="24"/>
          <w:szCs w:val="24"/>
        </w:rPr>
        <w:t>Точка 2</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14387">
        <w:rPr>
          <w:rFonts w:ascii="Times New Roman" w:hAnsi="Times New Roman" w:cs="Times New Roman"/>
          <w:sz w:val="24"/>
          <w:szCs w:val="24"/>
        </w:rPr>
        <w:t xml:space="preserve"> = -1950.873522 м</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14387">
        <w:rPr>
          <w:rFonts w:ascii="Times New Roman" w:hAnsi="Times New Roman" w:cs="Times New Roman"/>
          <w:sz w:val="24"/>
          <w:szCs w:val="24"/>
        </w:rPr>
        <w:t xml:space="preserve"> = -4580.040409 м</w:t>
      </w:r>
    </w:p>
    <w:p w:rsidR="0035789A" w:rsidRPr="00114387" w:rsidRDefault="0035789A" w:rsidP="0035789A">
      <w:pPr>
        <w:tabs>
          <w:tab w:val="left" w:pos="3360"/>
        </w:tabs>
        <w:spacing w:after="0" w:line="240" w:lineRule="auto"/>
        <w:rPr>
          <w:rFonts w:ascii="Times New Roman" w:hAnsi="Times New Roman" w:cs="Times New Roman"/>
          <w:sz w:val="24"/>
          <w:szCs w:val="24"/>
        </w:rPr>
      </w:pPr>
    </w:p>
    <w:p w:rsidR="0035789A" w:rsidRPr="00114387" w:rsidRDefault="0035789A" w:rsidP="0035789A">
      <w:pPr>
        <w:tabs>
          <w:tab w:val="left" w:pos="3360"/>
        </w:tabs>
        <w:spacing w:after="0" w:line="240" w:lineRule="auto"/>
        <w:rPr>
          <w:rFonts w:ascii="Times New Roman" w:hAnsi="Times New Roman" w:cs="Times New Roman"/>
          <w:sz w:val="24"/>
          <w:szCs w:val="24"/>
        </w:rPr>
      </w:pPr>
      <w:r w:rsidRPr="00114387">
        <w:rPr>
          <w:rFonts w:ascii="Times New Roman" w:hAnsi="Times New Roman" w:cs="Times New Roman"/>
          <w:sz w:val="24"/>
          <w:szCs w:val="24"/>
        </w:rPr>
        <w:t>Точка 3</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14387">
        <w:rPr>
          <w:rFonts w:ascii="Times New Roman" w:hAnsi="Times New Roman" w:cs="Times New Roman"/>
          <w:sz w:val="24"/>
          <w:szCs w:val="24"/>
        </w:rPr>
        <w:t xml:space="preserve"> = -1947.886317 м</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14387">
        <w:rPr>
          <w:rFonts w:ascii="Times New Roman" w:hAnsi="Times New Roman" w:cs="Times New Roman"/>
          <w:sz w:val="24"/>
          <w:szCs w:val="24"/>
        </w:rPr>
        <w:t xml:space="preserve"> = -4583.676759 м</w:t>
      </w:r>
    </w:p>
    <w:p w:rsidR="0035789A" w:rsidRPr="00114387" w:rsidRDefault="0035789A" w:rsidP="0035789A">
      <w:pPr>
        <w:tabs>
          <w:tab w:val="left" w:pos="3360"/>
        </w:tabs>
        <w:spacing w:after="0" w:line="240" w:lineRule="auto"/>
        <w:rPr>
          <w:rFonts w:ascii="Times New Roman" w:hAnsi="Times New Roman" w:cs="Times New Roman"/>
          <w:sz w:val="24"/>
          <w:szCs w:val="24"/>
        </w:rPr>
      </w:pPr>
    </w:p>
    <w:p w:rsidR="0035789A" w:rsidRPr="00114387" w:rsidRDefault="0035789A" w:rsidP="0035789A">
      <w:pPr>
        <w:tabs>
          <w:tab w:val="left" w:pos="3360"/>
        </w:tabs>
        <w:spacing w:after="0" w:line="240" w:lineRule="auto"/>
        <w:rPr>
          <w:rFonts w:ascii="Times New Roman" w:hAnsi="Times New Roman" w:cs="Times New Roman"/>
          <w:sz w:val="24"/>
          <w:szCs w:val="24"/>
        </w:rPr>
      </w:pPr>
      <w:r w:rsidRPr="00114387">
        <w:rPr>
          <w:rFonts w:ascii="Times New Roman" w:hAnsi="Times New Roman" w:cs="Times New Roman"/>
          <w:sz w:val="24"/>
          <w:szCs w:val="24"/>
        </w:rPr>
        <w:t>Точка 4</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14387">
        <w:rPr>
          <w:rFonts w:ascii="Times New Roman" w:hAnsi="Times New Roman" w:cs="Times New Roman"/>
          <w:sz w:val="24"/>
          <w:szCs w:val="24"/>
        </w:rPr>
        <w:t xml:space="preserve"> = -1915.024571 м</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14387">
        <w:rPr>
          <w:rFonts w:ascii="Times New Roman" w:hAnsi="Times New Roman" w:cs="Times New Roman"/>
          <w:sz w:val="24"/>
          <w:szCs w:val="24"/>
        </w:rPr>
        <w:t xml:space="preserve"> = -4561.076774 м</w:t>
      </w:r>
    </w:p>
    <w:p w:rsidR="0035789A" w:rsidRPr="00114387" w:rsidRDefault="0035789A" w:rsidP="0035789A">
      <w:pPr>
        <w:tabs>
          <w:tab w:val="left" w:pos="3360"/>
        </w:tabs>
        <w:spacing w:after="0" w:line="240" w:lineRule="auto"/>
        <w:rPr>
          <w:rFonts w:ascii="Times New Roman" w:hAnsi="Times New Roman" w:cs="Times New Roman"/>
          <w:sz w:val="24"/>
          <w:szCs w:val="24"/>
        </w:rPr>
      </w:pPr>
    </w:p>
    <w:p w:rsidR="0035789A" w:rsidRPr="00114387" w:rsidRDefault="0035789A" w:rsidP="0035789A">
      <w:pPr>
        <w:tabs>
          <w:tab w:val="left" w:pos="3360"/>
        </w:tabs>
        <w:spacing w:after="0" w:line="240" w:lineRule="auto"/>
        <w:rPr>
          <w:rFonts w:ascii="Times New Roman" w:hAnsi="Times New Roman" w:cs="Times New Roman"/>
          <w:sz w:val="24"/>
          <w:szCs w:val="24"/>
        </w:rPr>
      </w:pPr>
      <w:r w:rsidRPr="00114387">
        <w:rPr>
          <w:rFonts w:ascii="Times New Roman" w:hAnsi="Times New Roman" w:cs="Times New Roman"/>
          <w:sz w:val="24"/>
          <w:szCs w:val="24"/>
        </w:rPr>
        <w:t>Точка 5</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14387">
        <w:rPr>
          <w:rFonts w:ascii="Times New Roman" w:hAnsi="Times New Roman" w:cs="Times New Roman"/>
          <w:sz w:val="24"/>
          <w:szCs w:val="24"/>
        </w:rPr>
        <w:t xml:space="preserve"> = -1836.246035 м</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14387">
        <w:rPr>
          <w:rFonts w:ascii="Times New Roman" w:hAnsi="Times New Roman" w:cs="Times New Roman"/>
          <w:sz w:val="24"/>
          <w:szCs w:val="24"/>
        </w:rPr>
        <w:t xml:space="preserve"> = -4530.080807 м</w:t>
      </w:r>
    </w:p>
    <w:p w:rsidR="0035789A" w:rsidRPr="00114387" w:rsidRDefault="0035789A" w:rsidP="0035789A">
      <w:pPr>
        <w:tabs>
          <w:tab w:val="left" w:pos="3360"/>
        </w:tabs>
        <w:spacing w:after="0" w:line="240" w:lineRule="auto"/>
        <w:rPr>
          <w:rFonts w:ascii="Times New Roman" w:hAnsi="Times New Roman" w:cs="Times New Roman"/>
          <w:sz w:val="24"/>
          <w:szCs w:val="24"/>
        </w:rPr>
      </w:pPr>
    </w:p>
    <w:p w:rsidR="0035789A" w:rsidRPr="00114387" w:rsidRDefault="0035789A" w:rsidP="0035789A">
      <w:pPr>
        <w:tabs>
          <w:tab w:val="left" w:pos="3360"/>
        </w:tabs>
        <w:spacing w:after="0" w:line="240" w:lineRule="auto"/>
        <w:rPr>
          <w:rFonts w:ascii="Times New Roman" w:hAnsi="Times New Roman" w:cs="Times New Roman"/>
          <w:sz w:val="24"/>
          <w:szCs w:val="24"/>
        </w:rPr>
      </w:pPr>
      <w:r w:rsidRPr="00114387">
        <w:rPr>
          <w:rFonts w:ascii="Times New Roman" w:hAnsi="Times New Roman" w:cs="Times New Roman"/>
          <w:sz w:val="24"/>
          <w:szCs w:val="24"/>
        </w:rPr>
        <w:t>Точка 6</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14387">
        <w:rPr>
          <w:rFonts w:ascii="Times New Roman" w:hAnsi="Times New Roman" w:cs="Times New Roman"/>
          <w:sz w:val="24"/>
          <w:szCs w:val="24"/>
        </w:rPr>
        <w:t xml:space="preserve"> = -1823.148050 м</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14387">
        <w:rPr>
          <w:rFonts w:ascii="Times New Roman" w:hAnsi="Times New Roman" w:cs="Times New Roman"/>
          <w:sz w:val="24"/>
          <w:szCs w:val="24"/>
        </w:rPr>
        <w:t xml:space="preserve"> = -4569.084288 м</w:t>
      </w:r>
    </w:p>
    <w:p w:rsidR="0035789A" w:rsidRPr="00114387" w:rsidRDefault="0035789A" w:rsidP="0035789A">
      <w:pPr>
        <w:tabs>
          <w:tab w:val="left" w:pos="3360"/>
        </w:tabs>
        <w:spacing w:after="0" w:line="240" w:lineRule="auto"/>
        <w:rPr>
          <w:rFonts w:ascii="Times New Roman" w:hAnsi="Times New Roman" w:cs="Times New Roman"/>
          <w:sz w:val="24"/>
          <w:szCs w:val="24"/>
        </w:rPr>
      </w:pPr>
    </w:p>
    <w:p w:rsidR="0035789A" w:rsidRPr="00114387" w:rsidRDefault="0035789A" w:rsidP="0035789A">
      <w:pPr>
        <w:tabs>
          <w:tab w:val="left" w:pos="3360"/>
        </w:tabs>
        <w:spacing w:after="0" w:line="240" w:lineRule="auto"/>
        <w:rPr>
          <w:rFonts w:ascii="Times New Roman" w:hAnsi="Times New Roman" w:cs="Times New Roman"/>
          <w:sz w:val="24"/>
          <w:szCs w:val="24"/>
        </w:rPr>
      </w:pPr>
      <w:r w:rsidRPr="00114387">
        <w:rPr>
          <w:rFonts w:ascii="Times New Roman" w:hAnsi="Times New Roman" w:cs="Times New Roman"/>
          <w:sz w:val="24"/>
          <w:szCs w:val="24"/>
        </w:rPr>
        <w:t>Точка 7</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14387">
        <w:rPr>
          <w:rFonts w:ascii="Times New Roman" w:hAnsi="Times New Roman" w:cs="Times New Roman"/>
          <w:sz w:val="24"/>
          <w:szCs w:val="24"/>
        </w:rPr>
        <w:t xml:space="preserve"> = -1855.763566 м</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14387">
        <w:rPr>
          <w:rFonts w:ascii="Times New Roman" w:hAnsi="Times New Roman" w:cs="Times New Roman"/>
          <w:sz w:val="24"/>
          <w:szCs w:val="24"/>
        </w:rPr>
        <w:t xml:space="preserve"> = -4583.204869 м</w:t>
      </w:r>
    </w:p>
    <w:p w:rsidR="0035789A" w:rsidRPr="00114387" w:rsidRDefault="0035789A" w:rsidP="0035789A">
      <w:pPr>
        <w:tabs>
          <w:tab w:val="left" w:pos="3360"/>
        </w:tabs>
        <w:spacing w:after="0" w:line="240" w:lineRule="auto"/>
        <w:rPr>
          <w:rFonts w:ascii="Times New Roman" w:hAnsi="Times New Roman" w:cs="Times New Roman"/>
          <w:sz w:val="24"/>
          <w:szCs w:val="24"/>
        </w:rPr>
      </w:pPr>
    </w:p>
    <w:p w:rsidR="0035789A" w:rsidRPr="00114387" w:rsidRDefault="0035789A" w:rsidP="0035789A">
      <w:pPr>
        <w:tabs>
          <w:tab w:val="left" w:pos="3360"/>
        </w:tabs>
        <w:spacing w:after="0" w:line="240" w:lineRule="auto"/>
        <w:rPr>
          <w:rFonts w:ascii="Times New Roman" w:hAnsi="Times New Roman" w:cs="Times New Roman"/>
          <w:sz w:val="24"/>
          <w:szCs w:val="24"/>
        </w:rPr>
      </w:pPr>
      <w:r w:rsidRPr="00114387">
        <w:rPr>
          <w:rFonts w:ascii="Times New Roman" w:hAnsi="Times New Roman" w:cs="Times New Roman"/>
          <w:sz w:val="24"/>
          <w:szCs w:val="24"/>
        </w:rPr>
        <w:t>Точка 8</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14387">
        <w:rPr>
          <w:rFonts w:ascii="Times New Roman" w:hAnsi="Times New Roman" w:cs="Times New Roman"/>
          <w:sz w:val="24"/>
          <w:szCs w:val="24"/>
        </w:rPr>
        <w:t xml:space="preserve"> = -1958.891116 м</w:t>
      </w:r>
    </w:p>
    <w:p w:rsidR="0035789A" w:rsidRPr="0011438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14387">
        <w:rPr>
          <w:rFonts w:ascii="Times New Roman" w:hAnsi="Times New Roman" w:cs="Times New Roman"/>
          <w:sz w:val="24"/>
          <w:szCs w:val="24"/>
        </w:rPr>
        <w:t xml:space="preserve"> = -4646.719914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Ж-80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D7F93" w:rsidRDefault="0035789A" w:rsidP="0035789A">
      <w:pPr>
        <w:tabs>
          <w:tab w:val="left" w:pos="3360"/>
        </w:tabs>
        <w:spacing w:after="0" w:line="240" w:lineRule="auto"/>
        <w:rPr>
          <w:rFonts w:ascii="Times New Roman" w:hAnsi="Times New Roman" w:cs="Times New Roman"/>
          <w:sz w:val="24"/>
          <w:szCs w:val="24"/>
        </w:rPr>
      </w:pPr>
      <w:r w:rsidRPr="00FD7F93">
        <w:rPr>
          <w:rFonts w:ascii="Times New Roman" w:hAnsi="Times New Roman" w:cs="Times New Roman"/>
          <w:sz w:val="24"/>
          <w:szCs w:val="24"/>
        </w:rPr>
        <w:t>Точка 1</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D7F93">
        <w:rPr>
          <w:rFonts w:ascii="Times New Roman" w:hAnsi="Times New Roman" w:cs="Times New Roman"/>
          <w:sz w:val="24"/>
          <w:szCs w:val="24"/>
        </w:rPr>
        <w:t xml:space="preserve"> = -2003.75 м</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D7F93">
        <w:rPr>
          <w:rFonts w:ascii="Times New Roman" w:hAnsi="Times New Roman" w:cs="Times New Roman"/>
          <w:sz w:val="24"/>
          <w:szCs w:val="24"/>
        </w:rPr>
        <w:t xml:space="preserve"> = -4592.43 м</w:t>
      </w:r>
    </w:p>
    <w:p w:rsidR="0035789A" w:rsidRPr="00FD7F93" w:rsidRDefault="0035789A" w:rsidP="0035789A">
      <w:pPr>
        <w:tabs>
          <w:tab w:val="left" w:pos="3360"/>
        </w:tabs>
        <w:spacing w:after="0" w:line="240" w:lineRule="auto"/>
        <w:rPr>
          <w:rFonts w:ascii="Times New Roman" w:hAnsi="Times New Roman" w:cs="Times New Roman"/>
          <w:sz w:val="24"/>
          <w:szCs w:val="24"/>
        </w:rPr>
      </w:pPr>
    </w:p>
    <w:p w:rsidR="0035789A" w:rsidRPr="00FD7F93" w:rsidRDefault="0035789A" w:rsidP="0035789A">
      <w:pPr>
        <w:tabs>
          <w:tab w:val="left" w:pos="3360"/>
        </w:tabs>
        <w:spacing w:after="0" w:line="240" w:lineRule="auto"/>
        <w:rPr>
          <w:rFonts w:ascii="Times New Roman" w:hAnsi="Times New Roman" w:cs="Times New Roman"/>
          <w:sz w:val="24"/>
          <w:szCs w:val="24"/>
        </w:rPr>
      </w:pPr>
      <w:r w:rsidRPr="00FD7F93">
        <w:rPr>
          <w:rFonts w:ascii="Times New Roman" w:hAnsi="Times New Roman" w:cs="Times New Roman"/>
          <w:sz w:val="24"/>
          <w:szCs w:val="24"/>
        </w:rPr>
        <w:t>Точка 2</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D7F93">
        <w:rPr>
          <w:rFonts w:ascii="Times New Roman" w:hAnsi="Times New Roman" w:cs="Times New Roman"/>
          <w:sz w:val="24"/>
          <w:szCs w:val="24"/>
        </w:rPr>
        <w:t xml:space="preserve"> = -2075.78 м</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D7F93">
        <w:rPr>
          <w:rFonts w:ascii="Times New Roman" w:hAnsi="Times New Roman" w:cs="Times New Roman"/>
          <w:sz w:val="24"/>
          <w:szCs w:val="24"/>
        </w:rPr>
        <w:t xml:space="preserve"> = -4490.43 м</w:t>
      </w:r>
    </w:p>
    <w:p w:rsidR="0035789A" w:rsidRPr="00FD7F93" w:rsidRDefault="0035789A" w:rsidP="0035789A">
      <w:pPr>
        <w:tabs>
          <w:tab w:val="left" w:pos="3360"/>
        </w:tabs>
        <w:spacing w:after="0" w:line="240" w:lineRule="auto"/>
        <w:rPr>
          <w:rFonts w:ascii="Times New Roman" w:hAnsi="Times New Roman" w:cs="Times New Roman"/>
          <w:sz w:val="24"/>
          <w:szCs w:val="24"/>
        </w:rPr>
      </w:pPr>
    </w:p>
    <w:p w:rsidR="0035789A" w:rsidRPr="00FD7F93" w:rsidRDefault="0035789A" w:rsidP="0035789A">
      <w:pPr>
        <w:tabs>
          <w:tab w:val="left" w:pos="3360"/>
        </w:tabs>
        <w:spacing w:after="0" w:line="240" w:lineRule="auto"/>
        <w:rPr>
          <w:rFonts w:ascii="Times New Roman" w:hAnsi="Times New Roman" w:cs="Times New Roman"/>
          <w:sz w:val="24"/>
          <w:szCs w:val="24"/>
        </w:rPr>
      </w:pPr>
      <w:r w:rsidRPr="00FD7F93">
        <w:rPr>
          <w:rFonts w:ascii="Times New Roman" w:hAnsi="Times New Roman" w:cs="Times New Roman"/>
          <w:sz w:val="24"/>
          <w:szCs w:val="24"/>
        </w:rPr>
        <w:t>Точка 3</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D7F93">
        <w:rPr>
          <w:rFonts w:ascii="Times New Roman" w:hAnsi="Times New Roman" w:cs="Times New Roman"/>
          <w:sz w:val="24"/>
          <w:szCs w:val="24"/>
        </w:rPr>
        <w:t xml:space="preserve"> = -1945.06 м</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D7F93">
        <w:rPr>
          <w:rFonts w:ascii="Times New Roman" w:hAnsi="Times New Roman" w:cs="Times New Roman"/>
          <w:sz w:val="24"/>
          <w:szCs w:val="24"/>
        </w:rPr>
        <w:t xml:space="preserve"> = -4391.74 м</w:t>
      </w:r>
    </w:p>
    <w:p w:rsidR="0035789A" w:rsidRPr="00FD7F93" w:rsidRDefault="0035789A" w:rsidP="0035789A">
      <w:pPr>
        <w:tabs>
          <w:tab w:val="left" w:pos="3360"/>
        </w:tabs>
        <w:spacing w:after="0" w:line="240" w:lineRule="auto"/>
        <w:rPr>
          <w:rFonts w:ascii="Times New Roman" w:hAnsi="Times New Roman" w:cs="Times New Roman"/>
          <w:sz w:val="24"/>
          <w:szCs w:val="24"/>
        </w:rPr>
      </w:pPr>
    </w:p>
    <w:p w:rsidR="0035789A" w:rsidRPr="00FD7F93" w:rsidRDefault="0035789A" w:rsidP="0035789A">
      <w:pPr>
        <w:tabs>
          <w:tab w:val="left" w:pos="3360"/>
        </w:tabs>
        <w:spacing w:after="0" w:line="240" w:lineRule="auto"/>
        <w:rPr>
          <w:rFonts w:ascii="Times New Roman" w:hAnsi="Times New Roman" w:cs="Times New Roman"/>
          <w:sz w:val="24"/>
          <w:szCs w:val="24"/>
        </w:rPr>
      </w:pPr>
      <w:r w:rsidRPr="00FD7F93">
        <w:rPr>
          <w:rFonts w:ascii="Times New Roman" w:hAnsi="Times New Roman" w:cs="Times New Roman"/>
          <w:sz w:val="24"/>
          <w:szCs w:val="24"/>
        </w:rPr>
        <w:t>Точка 4</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D7F93">
        <w:rPr>
          <w:rFonts w:ascii="Times New Roman" w:hAnsi="Times New Roman" w:cs="Times New Roman"/>
          <w:sz w:val="24"/>
          <w:szCs w:val="24"/>
        </w:rPr>
        <w:t xml:space="preserve"> = -1869.54 м</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D7F93">
        <w:rPr>
          <w:rFonts w:ascii="Times New Roman" w:hAnsi="Times New Roman" w:cs="Times New Roman"/>
          <w:sz w:val="24"/>
          <w:szCs w:val="24"/>
        </w:rPr>
        <w:t xml:space="preserve"> = -4492.47 м</w:t>
      </w:r>
    </w:p>
    <w:p w:rsidR="0035789A" w:rsidRPr="00FD7F93" w:rsidRDefault="0035789A" w:rsidP="0035789A">
      <w:pPr>
        <w:tabs>
          <w:tab w:val="left" w:pos="3360"/>
        </w:tabs>
        <w:spacing w:after="0" w:line="240" w:lineRule="auto"/>
        <w:rPr>
          <w:rFonts w:ascii="Times New Roman" w:hAnsi="Times New Roman" w:cs="Times New Roman"/>
          <w:sz w:val="24"/>
          <w:szCs w:val="24"/>
        </w:rPr>
      </w:pPr>
    </w:p>
    <w:p w:rsidR="0035789A" w:rsidRPr="00FD7F93" w:rsidRDefault="0035789A" w:rsidP="0035789A">
      <w:pPr>
        <w:tabs>
          <w:tab w:val="left" w:pos="3360"/>
        </w:tabs>
        <w:spacing w:after="0" w:line="240" w:lineRule="auto"/>
        <w:rPr>
          <w:rFonts w:ascii="Times New Roman" w:hAnsi="Times New Roman" w:cs="Times New Roman"/>
          <w:sz w:val="24"/>
          <w:szCs w:val="24"/>
        </w:rPr>
      </w:pPr>
      <w:r w:rsidRPr="00FD7F93">
        <w:rPr>
          <w:rFonts w:ascii="Times New Roman" w:hAnsi="Times New Roman" w:cs="Times New Roman"/>
          <w:sz w:val="24"/>
          <w:szCs w:val="24"/>
        </w:rPr>
        <w:t>Точка 5</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D7F93">
        <w:rPr>
          <w:rFonts w:ascii="Times New Roman" w:hAnsi="Times New Roman" w:cs="Times New Roman"/>
          <w:sz w:val="24"/>
          <w:szCs w:val="24"/>
        </w:rPr>
        <w:t xml:space="preserve"> = -1899.35 м</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D7F93">
        <w:rPr>
          <w:rFonts w:ascii="Times New Roman" w:hAnsi="Times New Roman" w:cs="Times New Roman"/>
          <w:sz w:val="24"/>
          <w:szCs w:val="24"/>
        </w:rPr>
        <w:t xml:space="preserve"> = -4512.32 м</w:t>
      </w:r>
    </w:p>
    <w:p w:rsidR="0035789A" w:rsidRPr="00FD7F93" w:rsidRDefault="0035789A" w:rsidP="0035789A">
      <w:pPr>
        <w:tabs>
          <w:tab w:val="left" w:pos="3360"/>
        </w:tabs>
        <w:spacing w:after="0" w:line="240" w:lineRule="auto"/>
        <w:rPr>
          <w:rFonts w:ascii="Times New Roman" w:hAnsi="Times New Roman" w:cs="Times New Roman"/>
          <w:sz w:val="24"/>
          <w:szCs w:val="24"/>
        </w:rPr>
      </w:pPr>
    </w:p>
    <w:p w:rsidR="0035789A" w:rsidRPr="00FD7F93" w:rsidRDefault="0035789A" w:rsidP="0035789A">
      <w:pPr>
        <w:tabs>
          <w:tab w:val="left" w:pos="3360"/>
        </w:tabs>
        <w:spacing w:after="0" w:line="240" w:lineRule="auto"/>
        <w:rPr>
          <w:rFonts w:ascii="Times New Roman" w:hAnsi="Times New Roman" w:cs="Times New Roman"/>
          <w:sz w:val="24"/>
          <w:szCs w:val="24"/>
        </w:rPr>
      </w:pPr>
      <w:r w:rsidRPr="00FD7F93">
        <w:rPr>
          <w:rFonts w:ascii="Times New Roman" w:hAnsi="Times New Roman" w:cs="Times New Roman"/>
          <w:sz w:val="24"/>
          <w:szCs w:val="24"/>
        </w:rPr>
        <w:t>Точка 6</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D7F93">
        <w:rPr>
          <w:rFonts w:ascii="Times New Roman" w:hAnsi="Times New Roman" w:cs="Times New Roman"/>
          <w:sz w:val="24"/>
          <w:szCs w:val="24"/>
        </w:rPr>
        <w:t xml:space="preserve"> = -1898.19 м</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D7F93">
        <w:rPr>
          <w:rFonts w:ascii="Times New Roman" w:hAnsi="Times New Roman" w:cs="Times New Roman"/>
          <w:sz w:val="24"/>
          <w:szCs w:val="24"/>
        </w:rPr>
        <w:t xml:space="preserve"> = -4514.18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Ж-81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D7F93" w:rsidRDefault="0035789A" w:rsidP="0035789A">
      <w:pPr>
        <w:tabs>
          <w:tab w:val="left" w:pos="3360"/>
        </w:tabs>
        <w:spacing w:after="0" w:line="240" w:lineRule="auto"/>
        <w:rPr>
          <w:rFonts w:ascii="Times New Roman" w:hAnsi="Times New Roman" w:cs="Times New Roman"/>
          <w:sz w:val="24"/>
          <w:szCs w:val="24"/>
        </w:rPr>
      </w:pPr>
      <w:r w:rsidRPr="00FD7F93">
        <w:rPr>
          <w:rFonts w:ascii="Times New Roman" w:hAnsi="Times New Roman" w:cs="Times New Roman"/>
          <w:sz w:val="24"/>
          <w:szCs w:val="24"/>
        </w:rPr>
        <w:t>Точка 1</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D7F93">
        <w:rPr>
          <w:rFonts w:ascii="Times New Roman" w:hAnsi="Times New Roman" w:cs="Times New Roman"/>
          <w:sz w:val="24"/>
          <w:szCs w:val="24"/>
        </w:rPr>
        <w:t xml:space="preserve"> = -2094.86 м</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D7F93">
        <w:rPr>
          <w:rFonts w:ascii="Times New Roman" w:hAnsi="Times New Roman" w:cs="Times New Roman"/>
          <w:sz w:val="24"/>
          <w:szCs w:val="24"/>
        </w:rPr>
        <w:t xml:space="preserve"> = -4468.32 м</w:t>
      </w:r>
    </w:p>
    <w:p w:rsidR="0035789A" w:rsidRPr="00FD7F93" w:rsidRDefault="0035789A" w:rsidP="0035789A">
      <w:pPr>
        <w:tabs>
          <w:tab w:val="left" w:pos="3360"/>
        </w:tabs>
        <w:spacing w:after="0" w:line="240" w:lineRule="auto"/>
        <w:rPr>
          <w:rFonts w:ascii="Times New Roman" w:hAnsi="Times New Roman" w:cs="Times New Roman"/>
          <w:sz w:val="24"/>
          <w:szCs w:val="24"/>
        </w:rPr>
      </w:pPr>
    </w:p>
    <w:p w:rsidR="0035789A" w:rsidRPr="00FD7F93" w:rsidRDefault="0035789A" w:rsidP="0035789A">
      <w:pPr>
        <w:tabs>
          <w:tab w:val="left" w:pos="3360"/>
        </w:tabs>
        <w:spacing w:after="0" w:line="240" w:lineRule="auto"/>
        <w:rPr>
          <w:rFonts w:ascii="Times New Roman" w:hAnsi="Times New Roman" w:cs="Times New Roman"/>
          <w:sz w:val="24"/>
          <w:szCs w:val="24"/>
        </w:rPr>
      </w:pPr>
      <w:r w:rsidRPr="00FD7F93">
        <w:rPr>
          <w:rFonts w:ascii="Times New Roman" w:hAnsi="Times New Roman" w:cs="Times New Roman"/>
          <w:sz w:val="24"/>
          <w:szCs w:val="24"/>
        </w:rPr>
        <w:t>Точка 2</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D7F93">
        <w:rPr>
          <w:rFonts w:ascii="Times New Roman" w:hAnsi="Times New Roman" w:cs="Times New Roman"/>
          <w:sz w:val="24"/>
          <w:szCs w:val="24"/>
        </w:rPr>
        <w:t xml:space="preserve"> = -2192.44 м</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D7F93">
        <w:rPr>
          <w:rFonts w:ascii="Times New Roman" w:hAnsi="Times New Roman" w:cs="Times New Roman"/>
          <w:sz w:val="24"/>
          <w:szCs w:val="24"/>
        </w:rPr>
        <w:t xml:space="preserve"> = -4345.22 м</w:t>
      </w:r>
    </w:p>
    <w:p w:rsidR="0035789A" w:rsidRPr="00FD7F93" w:rsidRDefault="0035789A" w:rsidP="0035789A">
      <w:pPr>
        <w:tabs>
          <w:tab w:val="left" w:pos="3360"/>
        </w:tabs>
        <w:spacing w:after="0" w:line="240" w:lineRule="auto"/>
        <w:rPr>
          <w:rFonts w:ascii="Times New Roman" w:hAnsi="Times New Roman" w:cs="Times New Roman"/>
          <w:sz w:val="24"/>
          <w:szCs w:val="24"/>
        </w:rPr>
      </w:pPr>
    </w:p>
    <w:p w:rsidR="0035789A" w:rsidRPr="00FD7F93" w:rsidRDefault="0035789A" w:rsidP="0035789A">
      <w:pPr>
        <w:tabs>
          <w:tab w:val="left" w:pos="3360"/>
        </w:tabs>
        <w:spacing w:after="0" w:line="240" w:lineRule="auto"/>
        <w:rPr>
          <w:rFonts w:ascii="Times New Roman" w:hAnsi="Times New Roman" w:cs="Times New Roman"/>
          <w:sz w:val="24"/>
          <w:szCs w:val="24"/>
        </w:rPr>
      </w:pPr>
      <w:r w:rsidRPr="00FD7F93">
        <w:rPr>
          <w:rFonts w:ascii="Times New Roman" w:hAnsi="Times New Roman" w:cs="Times New Roman"/>
          <w:sz w:val="24"/>
          <w:szCs w:val="24"/>
        </w:rPr>
        <w:t>Точка 3</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D7F93">
        <w:rPr>
          <w:rFonts w:ascii="Times New Roman" w:hAnsi="Times New Roman" w:cs="Times New Roman"/>
          <w:sz w:val="24"/>
          <w:szCs w:val="24"/>
        </w:rPr>
        <w:t xml:space="preserve"> = -2193.35 м</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D7F93">
        <w:rPr>
          <w:rFonts w:ascii="Times New Roman" w:hAnsi="Times New Roman" w:cs="Times New Roman"/>
          <w:sz w:val="24"/>
          <w:szCs w:val="24"/>
        </w:rPr>
        <w:t xml:space="preserve"> = -4333.48 м</w:t>
      </w:r>
    </w:p>
    <w:p w:rsidR="0035789A" w:rsidRPr="00FD7F93" w:rsidRDefault="0035789A" w:rsidP="0035789A">
      <w:pPr>
        <w:tabs>
          <w:tab w:val="left" w:pos="3360"/>
        </w:tabs>
        <w:spacing w:after="0" w:line="240" w:lineRule="auto"/>
        <w:rPr>
          <w:rFonts w:ascii="Times New Roman" w:hAnsi="Times New Roman" w:cs="Times New Roman"/>
          <w:sz w:val="24"/>
          <w:szCs w:val="24"/>
        </w:rPr>
      </w:pPr>
    </w:p>
    <w:p w:rsidR="0035789A" w:rsidRPr="00FD7F93" w:rsidRDefault="0035789A" w:rsidP="0035789A">
      <w:pPr>
        <w:tabs>
          <w:tab w:val="left" w:pos="3360"/>
        </w:tabs>
        <w:spacing w:after="0" w:line="240" w:lineRule="auto"/>
        <w:rPr>
          <w:rFonts w:ascii="Times New Roman" w:hAnsi="Times New Roman" w:cs="Times New Roman"/>
          <w:sz w:val="24"/>
          <w:szCs w:val="24"/>
        </w:rPr>
      </w:pPr>
      <w:r w:rsidRPr="00FD7F93">
        <w:rPr>
          <w:rFonts w:ascii="Times New Roman" w:hAnsi="Times New Roman" w:cs="Times New Roman"/>
          <w:sz w:val="24"/>
          <w:szCs w:val="24"/>
        </w:rPr>
        <w:t>Точка 4</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D7F93">
        <w:rPr>
          <w:rFonts w:ascii="Times New Roman" w:hAnsi="Times New Roman" w:cs="Times New Roman"/>
          <w:sz w:val="24"/>
          <w:szCs w:val="24"/>
        </w:rPr>
        <w:t xml:space="preserve"> = -2154.27 м</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D7F93">
        <w:rPr>
          <w:rFonts w:ascii="Times New Roman" w:hAnsi="Times New Roman" w:cs="Times New Roman"/>
          <w:sz w:val="24"/>
          <w:szCs w:val="24"/>
        </w:rPr>
        <w:t xml:space="preserve"> = -4305.70 м</w:t>
      </w:r>
    </w:p>
    <w:p w:rsidR="0035789A" w:rsidRPr="00FD7F93" w:rsidRDefault="0035789A" w:rsidP="0035789A">
      <w:pPr>
        <w:tabs>
          <w:tab w:val="left" w:pos="3360"/>
        </w:tabs>
        <w:spacing w:after="0" w:line="240" w:lineRule="auto"/>
        <w:rPr>
          <w:rFonts w:ascii="Times New Roman" w:hAnsi="Times New Roman" w:cs="Times New Roman"/>
          <w:sz w:val="24"/>
          <w:szCs w:val="24"/>
        </w:rPr>
      </w:pPr>
    </w:p>
    <w:p w:rsidR="0035789A" w:rsidRPr="00FD7F93" w:rsidRDefault="0035789A" w:rsidP="0035789A">
      <w:pPr>
        <w:tabs>
          <w:tab w:val="left" w:pos="3360"/>
        </w:tabs>
        <w:spacing w:after="0" w:line="240" w:lineRule="auto"/>
        <w:rPr>
          <w:rFonts w:ascii="Times New Roman" w:hAnsi="Times New Roman" w:cs="Times New Roman"/>
          <w:sz w:val="24"/>
          <w:szCs w:val="24"/>
        </w:rPr>
      </w:pPr>
      <w:r w:rsidRPr="00FD7F93">
        <w:rPr>
          <w:rFonts w:ascii="Times New Roman" w:hAnsi="Times New Roman" w:cs="Times New Roman"/>
          <w:sz w:val="24"/>
          <w:szCs w:val="24"/>
        </w:rPr>
        <w:t>Точка 5</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D7F93">
        <w:rPr>
          <w:rFonts w:ascii="Times New Roman" w:hAnsi="Times New Roman" w:cs="Times New Roman"/>
          <w:sz w:val="24"/>
          <w:szCs w:val="24"/>
        </w:rPr>
        <w:t xml:space="preserve"> = -2057.14 м</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D7F93">
        <w:rPr>
          <w:rFonts w:ascii="Times New Roman" w:hAnsi="Times New Roman" w:cs="Times New Roman"/>
          <w:sz w:val="24"/>
          <w:szCs w:val="24"/>
        </w:rPr>
        <w:t xml:space="preserve"> = -4404.09 м</w:t>
      </w:r>
    </w:p>
    <w:p w:rsidR="0035789A" w:rsidRPr="00FD7F93" w:rsidRDefault="0035789A" w:rsidP="0035789A">
      <w:pPr>
        <w:tabs>
          <w:tab w:val="left" w:pos="3360"/>
        </w:tabs>
        <w:spacing w:after="0" w:line="240" w:lineRule="auto"/>
        <w:rPr>
          <w:rFonts w:ascii="Times New Roman" w:hAnsi="Times New Roman" w:cs="Times New Roman"/>
          <w:sz w:val="24"/>
          <w:szCs w:val="24"/>
        </w:rPr>
      </w:pPr>
    </w:p>
    <w:p w:rsidR="0035789A" w:rsidRPr="00FD7F93" w:rsidRDefault="0035789A" w:rsidP="0035789A">
      <w:pPr>
        <w:tabs>
          <w:tab w:val="left" w:pos="3360"/>
        </w:tabs>
        <w:spacing w:after="0" w:line="240" w:lineRule="auto"/>
        <w:rPr>
          <w:rFonts w:ascii="Times New Roman" w:hAnsi="Times New Roman" w:cs="Times New Roman"/>
          <w:sz w:val="24"/>
          <w:szCs w:val="24"/>
        </w:rPr>
      </w:pPr>
      <w:r w:rsidRPr="00FD7F93">
        <w:rPr>
          <w:rFonts w:ascii="Times New Roman" w:hAnsi="Times New Roman" w:cs="Times New Roman"/>
          <w:sz w:val="24"/>
          <w:szCs w:val="24"/>
        </w:rPr>
        <w:t>Точка 6</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D7F93">
        <w:rPr>
          <w:rFonts w:ascii="Times New Roman" w:hAnsi="Times New Roman" w:cs="Times New Roman"/>
          <w:sz w:val="24"/>
          <w:szCs w:val="24"/>
        </w:rPr>
        <w:t xml:space="preserve"> = -2037.87 м</w:t>
      </w:r>
    </w:p>
    <w:p w:rsidR="0035789A" w:rsidRPr="00FD7F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D7F93">
        <w:rPr>
          <w:rFonts w:ascii="Times New Roman" w:hAnsi="Times New Roman" w:cs="Times New Roman"/>
          <w:sz w:val="24"/>
          <w:szCs w:val="24"/>
        </w:rPr>
        <w:t xml:space="preserve"> = -4427.22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Ж-82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1</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-1832.41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-4467.76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2</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-1845.25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-4449.41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3</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-1837.65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-4407.68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4</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-1796.83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-4415.00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5</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-1805.03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-4448.67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Ж-83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1</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-1851.05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1B20A4">
        <w:rPr>
          <w:rFonts w:ascii="Times New Roman" w:hAnsi="Times New Roman" w:cs="Times New Roman"/>
          <w:sz w:val="24"/>
          <w:szCs w:val="24"/>
        </w:rPr>
        <w:t xml:space="preserve"> = -4313.95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2</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-1883.38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-4280.26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3</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-1937.81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-4216.69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4</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-1852.82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-4155.88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5</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-1792.27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-4237.14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6</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-1814.99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-4259.02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7</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-1810.50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-4264.63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8</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-1824.88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-4285.79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9</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-1829.67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-4297.45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Ж-84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1</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-1792.74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-4197.79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2</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-1836.51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-4141.25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3</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-1770.77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-4091.49 м</w:t>
      </w:r>
    </w:p>
    <w:p w:rsidR="0035789A" w:rsidRPr="001B20A4"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4</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-1738.50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-4130.39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B20A4" w:rsidRDefault="0035789A" w:rsidP="0035789A">
      <w:pPr>
        <w:tabs>
          <w:tab w:val="left" w:pos="3360"/>
        </w:tabs>
        <w:spacing w:after="0" w:line="240" w:lineRule="auto"/>
        <w:rPr>
          <w:rFonts w:ascii="Times New Roman" w:hAnsi="Times New Roman" w:cs="Times New Roman"/>
          <w:sz w:val="24"/>
          <w:szCs w:val="24"/>
        </w:rPr>
      </w:pPr>
      <w:r w:rsidRPr="001B20A4">
        <w:rPr>
          <w:rFonts w:ascii="Times New Roman" w:hAnsi="Times New Roman" w:cs="Times New Roman"/>
          <w:sz w:val="24"/>
          <w:szCs w:val="24"/>
        </w:rPr>
        <w:t>Точка 5</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B20A4">
        <w:rPr>
          <w:rFonts w:ascii="Times New Roman" w:hAnsi="Times New Roman" w:cs="Times New Roman"/>
          <w:sz w:val="24"/>
          <w:szCs w:val="24"/>
        </w:rPr>
        <w:t xml:space="preserve"> = -1730.66 м</w:t>
      </w:r>
    </w:p>
    <w:p w:rsidR="0035789A" w:rsidRPr="001B20A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B20A4">
        <w:rPr>
          <w:rFonts w:ascii="Times New Roman" w:hAnsi="Times New Roman" w:cs="Times New Roman"/>
          <w:sz w:val="24"/>
          <w:szCs w:val="24"/>
        </w:rPr>
        <w:t xml:space="preserve"> = -4148.49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Ж-85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6380F" w:rsidRDefault="0035789A" w:rsidP="0035789A">
      <w:pPr>
        <w:tabs>
          <w:tab w:val="left" w:pos="3360"/>
        </w:tabs>
        <w:spacing w:after="0" w:line="240" w:lineRule="auto"/>
        <w:rPr>
          <w:rFonts w:ascii="Times New Roman" w:hAnsi="Times New Roman" w:cs="Times New Roman"/>
          <w:sz w:val="24"/>
          <w:szCs w:val="24"/>
        </w:rPr>
      </w:pPr>
      <w:r w:rsidRPr="00E6380F">
        <w:rPr>
          <w:rFonts w:ascii="Times New Roman" w:hAnsi="Times New Roman" w:cs="Times New Roman"/>
          <w:sz w:val="24"/>
          <w:szCs w:val="24"/>
        </w:rPr>
        <w:t>Точка 1</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80F">
        <w:rPr>
          <w:rFonts w:ascii="Times New Roman" w:hAnsi="Times New Roman" w:cs="Times New Roman"/>
          <w:sz w:val="24"/>
          <w:szCs w:val="24"/>
        </w:rPr>
        <w:t xml:space="preserve"> = -1954.56 м</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80F">
        <w:rPr>
          <w:rFonts w:ascii="Times New Roman" w:hAnsi="Times New Roman" w:cs="Times New Roman"/>
          <w:sz w:val="24"/>
          <w:szCs w:val="24"/>
        </w:rPr>
        <w:t xml:space="preserve"> = -4209.61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6380F" w:rsidRDefault="0035789A" w:rsidP="0035789A">
      <w:pPr>
        <w:tabs>
          <w:tab w:val="left" w:pos="3360"/>
        </w:tabs>
        <w:spacing w:after="0" w:line="240" w:lineRule="auto"/>
        <w:rPr>
          <w:rFonts w:ascii="Times New Roman" w:hAnsi="Times New Roman" w:cs="Times New Roman"/>
          <w:sz w:val="24"/>
          <w:szCs w:val="24"/>
        </w:rPr>
      </w:pPr>
      <w:r w:rsidRPr="00E6380F">
        <w:rPr>
          <w:rFonts w:ascii="Times New Roman" w:hAnsi="Times New Roman" w:cs="Times New Roman"/>
          <w:sz w:val="24"/>
          <w:szCs w:val="24"/>
        </w:rPr>
        <w:t>Точка 2</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80F">
        <w:rPr>
          <w:rFonts w:ascii="Times New Roman" w:hAnsi="Times New Roman" w:cs="Times New Roman"/>
          <w:sz w:val="24"/>
          <w:szCs w:val="24"/>
        </w:rPr>
        <w:t xml:space="preserve"> = -1984.35 м</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80F">
        <w:rPr>
          <w:rFonts w:ascii="Times New Roman" w:hAnsi="Times New Roman" w:cs="Times New Roman"/>
          <w:sz w:val="24"/>
          <w:szCs w:val="24"/>
        </w:rPr>
        <w:t xml:space="preserve"> = -4175.10 м</w:t>
      </w:r>
    </w:p>
    <w:p w:rsidR="0035789A" w:rsidRPr="00E6380F" w:rsidRDefault="0035789A" w:rsidP="0035789A">
      <w:pPr>
        <w:tabs>
          <w:tab w:val="left" w:pos="3360"/>
        </w:tabs>
        <w:spacing w:after="0" w:line="240" w:lineRule="auto"/>
        <w:rPr>
          <w:rFonts w:ascii="Times New Roman" w:hAnsi="Times New Roman" w:cs="Times New Roman"/>
          <w:sz w:val="24"/>
          <w:szCs w:val="24"/>
        </w:rPr>
      </w:pPr>
    </w:p>
    <w:p w:rsidR="0035789A" w:rsidRPr="00E6380F" w:rsidRDefault="0035789A" w:rsidP="0035789A">
      <w:pPr>
        <w:tabs>
          <w:tab w:val="left" w:pos="3360"/>
        </w:tabs>
        <w:spacing w:after="0" w:line="240" w:lineRule="auto"/>
        <w:rPr>
          <w:rFonts w:ascii="Times New Roman" w:hAnsi="Times New Roman" w:cs="Times New Roman"/>
          <w:sz w:val="24"/>
          <w:szCs w:val="24"/>
        </w:rPr>
      </w:pPr>
      <w:r w:rsidRPr="00E6380F">
        <w:rPr>
          <w:rFonts w:ascii="Times New Roman" w:hAnsi="Times New Roman" w:cs="Times New Roman"/>
          <w:sz w:val="24"/>
          <w:szCs w:val="24"/>
        </w:rPr>
        <w:t>Точка 3</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80F">
        <w:rPr>
          <w:rFonts w:ascii="Times New Roman" w:hAnsi="Times New Roman" w:cs="Times New Roman"/>
          <w:sz w:val="24"/>
          <w:szCs w:val="24"/>
        </w:rPr>
        <w:t xml:space="preserve"> = -2011.96 м</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80F">
        <w:rPr>
          <w:rFonts w:ascii="Times New Roman" w:hAnsi="Times New Roman" w:cs="Times New Roman"/>
          <w:sz w:val="24"/>
          <w:szCs w:val="24"/>
        </w:rPr>
        <w:t xml:space="preserve"> = -4199.55 м</w:t>
      </w:r>
    </w:p>
    <w:p w:rsidR="0035789A" w:rsidRPr="00E6380F" w:rsidRDefault="0035789A" w:rsidP="0035789A">
      <w:pPr>
        <w:tabs>
          <w:tab w:val="left" w:pos="3360"/>
        </w:tabs>
        <w:spacing w:after="0" w:line="240" w:lineRule="auto"/>
        <w:rPr>
          <w:rFonts w:ascii="Times New Roman" w:hAnsi="Times New Roman" w:cs="Times New Roman"/>
          <w:sz w:val="24"/>
          <w:szCs w:val="24"/>
        </w:rPr>
      </w:pPr>
    </w:p>
    <w:p w:rsidR="0035789A" w:rsidRPr="00E6380F" w:rsidRDefault="0035789A" w:rsidP="0035789A">
      <w:pPr>
        <w:tabs>
          <w:tab w:val="left" w:pos="3360"/>
        </w:tabs>
        <w:spacing w:after="0" w:line="240" w:lineRule="auto"/>
        <w:rPr>
          <w:rFonts w:ascii="Times New Roman" w:hAnsi="Times New Roman" w:cs="Times New Roman"/>
          <w:sz w:val="24"/>
          <w:szCs w:val="24"/>
        </w:rPr>
      </w:pPr>
      <w:r w:rsidRPr="00E6380F">
        <w:rPr>
          <w:rFonts w:ascii="Times New Roman" w:hAnsi="Times New Roman" w:cs="Times New Roman"/>
          <w:sz w:val="24"/>
          <w:szCs w:val="24"/>
        </w:rPr>
        <w:t>Точка 4</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80F">
        <w:rPr>
          <w:rFonts w:ascii="Times New Roman" w:hAnsi="Times New Roman" w:cs="Times New Roman"/>
          <w:sz w:val="24"/>
          <w:szCs w:val="24"/>
        </w:rPr>
        <w:t xml:space="preserve"> = -2043.88 м</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80F">
        <w:rPr>
          <w:rFonts w:ascii="Times New Roman" w:hAnsi="Times New Roman" w:cs="Times New Roman"/>
          <w:sz w:val="24"/>
          <w:szCs w:val="24"/>
        </w:rPr>
        <w:t xml:space="preserve"> = -4155.90 м</w:t>
      </w:r>
    </w:p>
    <w:p w:rsidR="0035789A" w:rsidRPr="00E6380F" w:rsidRDefault="0035789A" w:rsidP="0035789A">
      <w:pPr>
        <w:tabs>
          <w:tab w:val="left" w:pos="3360"/>
        </w:tabs>
        <w:spacing w:after="0" w:line="240" w:lineRule="auto"/>
        <w:rPr>
          <w:rFonts w:ascii="Times New Roman" w:hAnsi="Times New Roman" w:cs="Times New Roman"/>
          <w:sz w:val="24"/>
          <w:szCs w:val="24"/>
        </w:rPr>
      </w:pPr>
    </w:p>
    <w:p w:rsidR="0035789A" w:rsidRPr="00E6380F" w:rsidRDefault="0035789A" w:rsidP="0035789A">
      <w:pPr>
        <w:tabs>
          <w:tab w:val="left" w:pos="3360"/>
        </w:tabs>
        <w:spacing w:after="0" w:line="240" w:lineRule="auto"/>
        <w:rPr>
          <w:rFonts w:ascii="Times New Roman" w:hAnsi="Times New Roman" w:cs="Times New Roman"/>
          <w:sz w:val="24"/>
          <w:szCs w:val="24"/>
        </w:rPr>
      </w:pPr>
      <w:r w:rsidRPr="00E6380F">
        <w:rPr>
          <w:rFonts w:ascii="Times New Roman" w:hAnsi="Times New Roman" w:cs="Times New Roman"/>
          <w:sz w:val="24"/>
          <w:szCs w:val="24"/>
        </w:rPr>
        <w:t>Точка 5</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E6380F">
        <w:rPr>
          <w:rFonts w:ascii="Times New Roman" w:hAnsi="Times New Roman" w:cs="Times New Roman"/>
          <w:sz w:val="24"/>
          <w:szCs w:val="24"/>
        </w:rPr>
        <w:t xml:space="preserve"> = -1997.36 м</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80F">
        <w:rPr>
          <w:rFonts w:ascii="Times New Roman" w:hAnsi="Times New Roman" w:cs="Times New Roman"/>
          <w:sz w:val="24"/>
          <w:szCs w:val="24"/>
        </w:rPr>
        <w:t xml:space="preserve"> = -4120.73 м</w:t>
      </w:r>
    </w:p>
    <w:p w:rsidR="0035789A" w:rsidRPr="00E6380F" w:rsidRDefault="0035789A" w:rsidP="0035789A">
      <w:pPr>
        <w:tabs>
          <w:tab w:val="left" w:pos="3360"/>
        </w:tabs>
        <w:spacing w:after="0" w:line="240" w:lineRule="auto"/>
        <w:rPr>
          <w:rFonts w:ascii="Times New Roman" w:hAnsi="Times New Roman" w:cs="Times New Roman"/>
          <w:sz w:val="24"/>
          <w:szCs w:val="24"/>
        </w:rPr>
      </w:pPr>
    </w:p>
    <w:p w:rsidR="0035789A" w:rsidRPr="00E6380F" w:rsidRDefault="0035789A" w:rsidP="0035789A">
      <w:pPr>
        <w:tabs>
          <w:tab w:val="left" w:pos="3360"/>
        </w:tabs>
        <w:spacing w:after="0" w:line="240" w:lineRule="auto"/>
        <w:rPr>
          <w:rFonts w:ascii="Times New Roman" w:hAnsi="Times New Roman" w:cs="Times New Roman"/>
          <w:sz w:val="24"/>
          <w:szCs w:val="24"/>
        </w:rPr>
      </w:pPr>
      <w:r w:rsidRPr="00E6380F">
        <w:rPr>
          <w:rFonts w:ascii="Times New Roman" w:hAnsi="Times New Roman" w:cs="Times New Roman"/>
          <w:sz w:val="24"/>
          <w:szCs w:val="24"/>
        </w:rPr>
        <w:t>Точка 6</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80F">
        <w:rPr>
          <w:rFonts w:ascii="Times New Roman" w:hAnsi="Times New Roman" w:cs="Times New Roman"/>
          <w:sz w:val="24"/>
          <w:szCs w:val="24"/>
        </w:rPr>
        <w:t xml:space="preserve"> = -1999.32 м</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80F">
        <w:rPr>
          <w:rFonts w:ascii="Times New Roman" w:hAnsi="Times New Roman" w:cs="Times New Roman"/>
          <w:sz w:val="24"/>
          <w:szCs w:val="24"/>
        </w:rPr>
        <w:t xml:space="preserve"> = -4117.47 м</w:t>
      </w:r>
    </w:p>
    <w:p w:rsidR="0035789A" w:rsidRPr="00E6380F" w:rsidRDefault="0035789A" w:rsidP="0035789A">
      <w:pPr>
        <w:tabs>
          <w:tab w:val="left" w:pos="3360"/>
        </w:tabs>
        <w:spacing w:after="0" w:line="240" w:lineRule="auto"/>
        <w:rPr>
          <w:rFonts w:ascii="Times New Roman" w:hAnsi="Times New Roman" w:cs="Times New Roman"/>
          <w:sz w:val="24"/>
          <w:szCs w:val="24"/>
        </w:rPr>
      </w:pPr>
    </w:p>
    <w:p w:rsidR="0035789A" w:rsidRPr="00E6380F" w:rsidRDefault="0035789A" w:rsidP="0035789A">
      <w:pPr>
        <w:tabs>
          <w:tab w:val="left" w:pos="3360"/>
        </w:tabs>
        <w:spacing w:after="0" w:line="240" w:lineRule="auto"/>
        <w:rPr>
          <w:rFonts w:ascii="Times New Roman" w:hAnsi="Times New Roman" w:cs="Times New Roman"/>
          <w:sz w:val="24"/>
          <w:szCs w:val="24"/>
        </w:rPr>
      </w:pPr>
      <w:r w:rsidRPr="00E6380F">
        <w:rPr>
          <w:rFonts w:ascii="Times New Roman" w:hAnsi="Times New Roman" w:cs="Times New Roman"/>
          <w:sz w:val="24"/>
          <w:szCs w:val="24"/>
        </w:rPr>
        <w:t>Точка 7</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80F">
        <w:rPr>
          <w:rFonts w:ascii="Times New Roman" w:hAnsi="Times New Roman" w:cs="Times New Roman"/>
          <w:sz w:val="24"/>
          <w:szCs w:val="24"/>
        </w:rPr>
        <w:t xml:space="preserve"> = -1992.54 м</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80F">
        <w:rPr>
          <w:rFonts w:ascii="Times New Roman" w:hAnsi="Times New Roman" w:cs="Times New Roman"/>
          <w:sz w:val="24"/>
          <w:szCs w:val="24"/>
        </w:rPr>
        <w:t xml:space="preserve"> = -4112.39 м</w:t>
      </w:r>
    </w:p>
    <w:p w:rsidR="0035789A" w:rsidRPr="00E6380F" w:rsidRDefault="0035789A" w:rsidP="0035789A">
      <w:pPr>
        <w:tabs>
          <w:tab w:val="left" w:pos="3360"/>
        </w:tabs>
        <w:spacing w:after="0" w:line="240" w:lineRule="auto"/>
        <w:rPr>
          <w:rFonts w:ascii="Times New Roman" w:hAnsi="Times New Roman" w:cs="Times New Roman"/>
          <w:sz w:val="24"/>
          <w:szCs w:val="24"/>
        </w:rPr>
      </w:pPr>
    </w:p>
    <w:p w:rsidR="0035789A" w:rsidRPr="00E6380F" w:rsidRDefault="0035789A" w:rsidP="0035789A">
      <w:pPr>
        <w:tabs>
          <w:tab w:val="left" w:pos="3360"/>
        </w:tabs>
        <w:spacing w:after="0" w:line="240" w:lineRule="auto"/>
        <w:rPr>
          <w:rFonts w:ascii="Times New Roman" w:hAnsi="Times New Roman" w:cs="Times New Roman"/>
          <w:sz w:val="24"/>
          <w:szCs w:val="24"/>
        </w:rPr>
      </w:pPr>
      <w:r w:rsidRPr="00E6380F">
        <w:rPr>
          <w:rFonts w:ascii="Times New Roman" w:hAnsi="Times New Roman" w:cs="Times New Roman"/>
          <w:sz w:val="24"/>
          <w:szCs w:val="24"/>
        </w:rPr>
        <w:t>Точка 8</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80F">
        <w:rPr>
          <w:rFonts w:ascii="Times New Roman" w:hAnsi="Times New Roman" w:cs="Times New Roman"/>
          <w:sz w:val="24"/>
          <w:szCs w:val="24"/>
        </w:rPr>
        <w:t xml:space="preserve"> = -1988.37 м</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80F">
        <w:rPr>
          <w:rFonts w:ascii="Times New Roman" w:hAnsi="Times New Roman" w:cs="Times New Roman"/>
          <w:sz w:val="24"/>
          <w:szCs w:val="24"/>
        </w:rPr>
        <w:t xml:space="preserve"> = -4114.08 м</w:t>
      </w:r>
    </w:p>
    <w:p w:rsidR="0035789A" w:rsidRPr="00E6380F" w:rsidRDefault="0035789A" w:rsidP="0035789A">
      <w:pPr>
        <w:tabs>
          <w:tab w:val="left" w:pos="3360"/>
        </w:tabs>
        <w:spacing w:after="0" w:line="240" w:lineRule="auto"/>
        <w:rPr>
          <w:rFonts w:ascii="Times New Roman" w:hAnsi="Times New Roman" w:cs="Times New Roman"/>
          <w:sz w:val="24"/>
          <w:szCs w:val="24"/>
        </w:rPr>
      </w:pPr>
    </w:p>
    <w:p w:rsidR="0035789A" w:rsidRPr="00E6380F" w:rsidRDefault="0035789A" w:rsidP="0035789A">
      <w:pPr>
        <w:tabs>
          <w:tab w:val="left" w:pos="3360"/>
        </w:tabs>
        <w:spacing w:after="0" w:line="240" w:lineRule="auto"/>
        <w:rPr>
          <w:rFonts w:ascii="Times New Roman" w:hAnsi="Times New Roman" w:cs="Times New Roman"/>
          <w:sz w:val="24"/>
          <w:szCs w:val="24"/>
        </w:rPr>
      </w:pPr>
      <w:r w:rsidRPr="00E6380F">
        <w:rPr>
          <w:rFonts w:ascii="Times New Roman" w:hAnsi="Times New Roman" w:cs="Times New Roman"/>
          <w:sz w:val="24"/>
          <w:szCs w:val="24"/>
        </w:rPr>
        <w:t>Точка 9</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80F">
        <w:rPr>
          <w:rFonts w:ascii="Times New Roman" w:hAnsi="Times New Roman" w:cs="Times New Roman"/>
          <w:sz w:val="24"/>
          <w:szCs w:val="24"/>
        </w:rPr>
        <w:t xml:space="preserve"> = -1922.06 м</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80F">
        <w:rPr>
          <w:rFonts w:ascii="Times New Roman" w:hAnsi="Times New Roman" w:cs="Times New Roman"/>
          <w:sz w:val="24"/>
          <w:szCs w:val="24"/>
        </w:rPr>
        <w:t xml:space="preserve"> = -4062.34 м</w:t>
      </w:r>
    </w:p>
    <w:p w:rsidR="0035789A" w:rsidRPr="00E6380F" w:rsidRDefault="0035789A" w:rsidP="0035789A">
      <w:pPr>
        <w:tabs>
          <w:tab w:val="left" w:pos="3360"/>
        </w:tabs>
        <w:spacing w:after="0" w:line="240" w:lineRule="auto"/>
        <w:rPr>
          <w:rFonts w:ascii="Times New Roman" w:hAnsi="Times New Roman" w:cs="Times New Roman"/>
          <w:sz w:val="24"/>
          <w:szCs w:val="24"/>
        </w:rPr>
      </w:pPr>
    </w:p>
    <w:p w:rsidR="0035789A" w:rsidRPr="00E6380F" w:rsidRDefault="0035789A" w:rsidP="0035789A">
      <w:pPr>
        <w:tabs>
          <w:tab w:val="left" w:pos="3360"/>
        </w:tabs>
        <w:spacing w:after="0" w:line="240" w:lineRule="auto"/>
        <w:rPr>
          <w:rFonts w:ascii="Times New Roman" w:hAnsi="Times New Roman" w:cs="Times New Roman"/>
          <w:sz w:val="24"/>
          <w:szCs w:val="24"/>
        </w:rPr>
      </w:pPr>
      <w:r w:rsidRPr="00E6380F">
        <w:rPr>
          <w:rFonts w:ascii="Times New Roman" w:hAnsi="Times New Roman" w:cs="Times New Roman"/>
          <w:sz w:val="24"/>
          <w:szCs w:val="24"/>
        </w:rPr>
        <w:t>Точка 10</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80F">
        <w:rPr>
          <w:rFonts w:ascii="Times New Roman" w:hAnsi="Times New Roman" w:cs="Times New Roman"/>
          <w:sz w:val="24"/>
          <w:szCs w:val="24"/>
        </w:rPr>
        <w:t xml:space="preserve"> = -1863.03 м</w:t>
      </w:r>
    </w:p>
    <w:p w:rsidR="0035789A" w:rsidRPr="00E6380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80F">
        <w:rPr>
          <w:rFonts w:ascii="Times New Roman" w:hAnsi="Times New Roman" w:cs="Times New Roman"/>
          <w:sz w:val="24"/>
          <w:szCs w:val="24"/>
        </w:rPr>
        <w:t xml:space="preserve"> = -4141.84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Ж-86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0226E" w:rsidRDefault="0035789A" w:rsidP="0035789A">
      <w:pPr>
        <w:tabs>
          <w:tab w:val="left" w:pos="3360"/>
        </w:tabs>
        <w:spacing w:after="0" w:line="240" w:lineRule="auto"/>
        <w:rPr>
          <w:rFonts w:ascii="Times New Roman" w:hAnsi="Times New Roman" w:cs="Times New Roman"/>
          <w:sz w:val="24"/>
          <w:szCs w:val="24"/>
        </w:rPr>
      </w:pPr>
      <w:r w:rsidRPr="0090226E">
        <w:rPr>
          <w:rFonts w:ascii="Times New Roman" w:hAnsi="Times New Roman" w:cs="Times New Roman"/>
          <w:sz w:val="24"/>
          <w:szCs w:val="24"/>
        </w:rPr>
        <w:t>Точка 1</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0226E">
        <w:rPr>
          <w:rFonts w:ascii="Times New Roman" w:hAnsi="Times New Roman" w:cs="Times New Roman"/>
          <w:sz w:val="24"/>
          <w:szCs w:val="24"/>
        </w:rPr>
        <w:t xml:space="preserve"> = -1845.80 м</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0226E">
        <w:rPr>
          <w:rFonts w:ascii="Times New Roman" w:hAnsi="Times New Roman" w:cs="Times New Roman"/>
          <w:sz w:val="24"/>
          <w:szCs w:val="24"/>
        </w:rPr>
        <w:t xml:space="preserve"> = -4134.29 м</w:t>
      </w:r>
    </w:p>
    <w:p w:rsidR="0035789A" w:rsidRPr="0090226E" w:rsidRDefault="0035789A" w:rsidP="0035789A">
      <w:pPr>
        <w:tabs>
          <w:tab w:val="left" w:pos="3360"/>
        </w:tabs>
        <w:spacing w:after="0" w:line="240" w:lineRule="auto"/>
        <w:rPr>
          <w:rFonts w:ascii="Times New Roman" w:hAnsi="Times New Roman" w:cs="Times New Roman"/>
          <w:sz w:val="24"/>
          <w:szCs w:val="24"/>
        </w:rPr>
      </w:pPr>
    </w:p>
    <w:p w:rsidR="0035789A" w:rsidRPr="0090226E" w:rsidRDefault="0035789A" w:rsidP="0035789A">
      <w:pPr>
        <w:tabs>
          <w:tab w:val="left" w:pos="3360"/>
        </w:tabs>
        <w:spacing w:after="0" w:line="240" w:lineRule="auto"/>
        <w:rPr>
          <w:rFonts w:ascii="Times New Roman" w:hAnsi="Times New Roman" w:cs="Times New Roman"/>
          <w:sz w:val="24"/>
          <w:szCs w:val="24"/>
        </w:rPr>
      </w:pPr>
      <w:r w:rsidRPr="0090226E">
        <w:rPr>
          <w:rFonts w:ascii="Times New Roman" w:hAnsi="Times New Roman" w:cs="Times New Roman"/>
          <w:sz w:val="24"/>
          <w:szCs w:val="24"/>
        </w:rPr>
        <w:t>Точка 2</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0226E">
        <w:rPr>
          <w:rFonts w:ascii="Times New Roman" w:hAnsi="Times New Roman" w:cs="Times New Roman"/>
          <w:sz w:val="24"/>
          <w:szCs w:val="24"/>
        </w:rPr>
        <w:t xml:space="preserve"> = -1875.45 м</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0226E">
        <w:rPr>
          <w:rFonts w:ascii="Times New Roman" w:hAnsi="Times New Roman" w:cs="Times New Roman"/>
          <w:sz w:val="24"/>
          <w:szCs w:val="24"/>
        </w:rPr>
        <w:t xml:space="preserve"> = -4097.07 м</w:t>
      </w:r>
    </w:p>
    <w:p w:rsidR="0035789A" w:rsidRPr="0090226E" w:rsidRDefault="0035789A" w:rsidP="0035789A">
      <w:pPr>
        <w:tabs>
          <w:tab w:val="left" w:pos="3360"/>
        </w:tabs>
        <w:spacing w:after="0" w:line="240" w:lineRule="auto"/>
        <w:rPr>
          <w:rFonts w:ascii="Times New Roman" w:hAnsi="Times New Roman" w:cs="Times New Roman"/>
          <w:sz w:val="24"/>
          <w:szCs w:val="24"/>
        </w:rPr>
      </w:pPr>
    </w:p>
    <w:p w:rsidR="0035789A" w:rsidRPr="0090226E" w:rsidRDefault="0035789A" w:rsidP="0035789A">
      <w:pPr>
        <w:tabs>
          <w:tab w:val="left" w:pos="3360"/>
        </w:tabs>
        <w:spacing w:after="0" w:line="240" w:lineRule="auto"/>
        <w:rPr>
          <w:rFonts w:ascii="Times New Roman" w:hAnsi="Times New Roman" w:cs="Times New Roman"/>
          <w:sz w:val="24"/>
          <w:szCs w:val="24"/>
        </w:rPr>
      </w:pPr>
      <w:r w:rsidRPr="0090226E">
        <w:rPr>
          <w:rFonts w:ascii="Times New Roman" w:hAnsi="Times New Roman" w:cs="Times New Roman"/>
          <w:sz w:val="24"/>
          <w:szCs w:val="24"/>
        </w:rPr>
        <w:t>Точка 3</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0226E">
        <w:rPr>
          <w:rFonts w:ascii="Times New Roman" w:hAnsi="Times New Roman" w:cs="Times New Roman"/>
          <w:sz w:val="24"/>
          <w:szCs w:val="24"/>
        </w:rPr>
        <w:t xml:space="preserve"> = -1910.58 м</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0226E">
        <w:rPr>
          <w:rFonts w:ascii="Times New Roman" w:hAnsi="Times New Roman" w:cs="Times New Roman"/>
          <w:sz w:val="24"/>
          <w:szCs w:val="24"/>
        </w:rPr>
        <w:t xml:space="preserve"> = -4049.10 м</w:t>
      </w:r>
    </w:p>
    <w:p w:rsidR="0035789A" w:rsidRPr="0090226E" w:rsidRDefault="0035789A" w:rsidP="0035789A">
      <w:pPr>
        <w:tabs>
          <w:tab w:val="left" w:pos="3360"/>
        </w:tabs>
        <w:spacing w:after="0" w:line="240" w:lineRule="auto"/>
        <w:rPr>
          <w:rFonts w:ascii="Times New Roman" w:hAnsi="Times New Roman" w:cs="Times New Roman"/>
          <w:sz w:val="24"/>
          <w:szCs w:val="24"/>
        </w:rPr>
      </w:pPr>
    </w:p>
    <w:p w:rsidR="0035789A" w:rsidRPr="0090226E" w:rsidRDefault="0035789A" w:rsidP="0035789A">
      <w:pPr>
        <w:tabs>
          <w:tab w:val="left" w:pos="3360"/>
        </w:tabs>
        <w:spacing w:after="0" w:line="240" w:lineRule="auto"/>
        <w:rPr>
          <w:rFonts w:ascii="Times New Roman" w:hAnsi="Times New Roman" w:cs="Times New Roman"/>
          <w:sz w:val="24"/>
          <w:szCs w:val="24"/>
        </w:rPr>
      </w:pPr>
      <w:r w:rsidRPr="0090226E">
        <w:rPr>
          <w:rFonts w:ascii="Times New Roman" w:hAnsi="Times New Roman" w:cs="Times New Roman"/>
          <w:sz w:val="24"/>
          <w:szCs w:val="24"/>
        </w:rPr>
        <w:t>Точка 4</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0226E">
        <w:rPr>
          <w:rFonts w:ascii="Times New Roman" w:hAnsi="Times New Roman" w:cs="Times New Roman"/>
          <w:sz w:val="24"/>
          <w:szCs w:val="24"/>
        </w:rPr>
        <w:t xml:space="preserve"> = -1842.61 м</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0226E">
        <w:rPr>
          <w:rFonts w:ascii="Times New Roman" w:hAnsi="Times New Roman" w:cs="Times New Roman"/>
          <w:sz w:val="24"/>
          <w:szCs w:val="24"/>
        </w:rPr>
        <w:t xml:space="preserve"> = -3996.39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0226E" w:rsidRDefault="0035789A" w:rsidP="0035789A">
      <w:pPr>
        <w:tabs>
          <w:tab w:val="left" w:pos="3360"/>
        </w:tabs>
        <w:spacing w:after="0" w:line="240" w:lineRule="auto"/>
        <w:rPr>
          <w:rFonts w:ascii="Times New Roman" w:hAnsi="Times New Roman" w:cs="Times New Roman"/>
          <w:sz w:val="24"/>
          <w:szCs w:val="24"/>
        </w:rPr>
      </w:pPr>
      <w:r w:rsidRPr="0090226E">
        <w:rPr>
          <w:rFonts w:ascii="Times New Roman" w:hAnsi="Times New Roman" w:cs="Times New Roman"/>
          <w:sz w:val="24"/>
          <w:szCs w:val="24"/>
        </w:rPr>
        <w:t>Точка 5</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0226E">
        <w:rPr>
          <w:rFonts w:ascii="Times New Roman" w:hAnsi="Times New Roman" w:cs="Times New Roman"/>
          <w:sz w:val="24"/>
          <w:szCs w:val="24"/>
        </w:rPr>
        <w:t xml:space="preserve"> = -1777.21 м</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0226E">
        <w:rPr>
          <w:rFonts w:ascii="Times New Roman" w:hAnsi="Times New Roman" w:cs="Times New Roman"/>
          <w:sz w:val="24"/>
          <w:szCs w:val="24"/>
        </w:rPr>
        <w:t xml:space="preserve"> = -4080.28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Ж-87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0226E" w:rsidRDefault="0035789A" w:rsidP="0035789A">
      <w:pPr>
        <w:tabs>
          <w:tab w:val="left" w:pos="3360"/>
        </w:tabs>
        <w:spacing w:after="0" w:line="240" w:lineRule="auto"/>
        <w:rPr>
          <w:rFonts w:ascii="Times New Roman" w:hAnsi="Times New Roman" w:cs="Times New Roman"/>
          <w:sz w:val="24"/>
          <w:szCs w:val="24"/>
        </w:rPr>
      </w:pPr>
      <w:r w:rsidRPr="0090226E">
        <w:rPr>
          <w:rFonts w:ascii="Times New Roman" w:hAnsi="Times New Roman" w:cs="Times New Roman"/>
          <w:sz w:val="24"/>
          <w:szCs w:val="24"/>
        </w:rPr>
        <w:t>Точка 1</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0226E">
        <w:rPr>
          <w:rFonts w:ascii="Times New Roman" w:hAnsi="Times New Roman" w:cs="Times New Roman"/>
          <w:sz w:val="24"/>
          <w:szCs w:val="24"/>
        </w:rPr>
        <w:t xml:space="preserve"> = -2175.19 м</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0226E">
        <w:rPr>
          <w:rFonts w:ascii="Times New Roman" w:hAnsi="Times New Roman" w:cs="Times New Roman"/>
          <w:sz w:val="24"/>
          <w:szCs w:val="24"/>
        </w:rPr>
        <w:t xml:space="preserve"> = -4233.86 м</w:t>
      </w:r>
    </w:p>
    <w:p w:rsidR="0035789A" w:rsidRPr="0090226E" w:rsidRDefault="0035789A" w:rsidP="0035789A">
      <w:pPr>
        <w:tabs>
          <w:tab w:val="left" w:pos="3360"/>
        </w:tabs>
        <w:spacing w:after="0" w:line="240" w:lineRule="auto"/>
        <w:rPr>
          <w:rFonts w:ascii="Times New Roman" w:hAnsi="Times New Roman" w:cs="Times New Roman"/>
          <w:sz w:val="24"/>
          <w:szCs w:val="24"/>
        </w:rPr>
      </w:pPr>
    </w:p>
    <w:p w:rsidR="0035789A" w:rsidRPr="0090226E" w:rsidRDefault="0035789A" w:rsidP="0035789A">
      <w:pPr>
        <w:tabs>
          <w:tab w:val="left" w:pos="3360"/>
        </w:tabs>
        <w:spacing w:after="0" w:line="240" w:lineRule="auto"/>
        <w:rPr>
          <w:rFonts w:ascii="Times New Roman" w:hAnsi="Times New Roman" w:cs="Times New Roman"/>
          <w:sz w:val="24"/>
          <w:szCs w:val="24"/>
        </w:rPr>
      </w:pPr>
      <w:r w:rsidRPr="0090226E">
        <w:rPr>
          <w:rFonts w:ascii="Times New Roman" w:hAnsi="Times New Roman" w:cs="Times New Roman"/>
          <w:sz w:val="24"/>
          <w:szCs w:val="24"/>
        </w:rPr>
        <w:t>Точка 2</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0226E">
        <w:rPr>
          <w:rFonts w:ascii="Times New Roman" w:hAnsi="Times New Roman" w:cs="Times New Roman"/>
          <w:sz w:val="24"/>
          <w:szCs w:val="24"/>
        </w:rPr>
        <w:t xml:space="preserve"> = -2235.58 м</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0226E">
        <w:rPr>
          <w:rFonts w:ascii="Times New Roman" w:hAnsi="Times New Roman" w:cs="Times New Roman"/>
          <w:sz w:val="24"/>
          <w:szCs w:val="24"/>
        </w:rPr>
        <w:t xml:space="preserve"> = -4144.67 м</w:t>
      </w:r>
    </w:p>
    <w:p w:rsidR="0035789A" w:rsidRPr="0090226E" w:rsidRDefault="0035789A" w:rsidP="0035789A">
      <w:pPr>
        <w:tabs>
          <w:tab w:val="left" w:pos="3360"/>
        </w:tabs>
        <w:spacing w:after="0" w:line="240" w:lineRule="auto"/>
        <w:rPr>
          <w:rFonts w:ascii="Times New Roman" w:hAnsi="Times New Roman" w:cs="Times New Roman"/>
          <w:sz w:val="24"/>
          <w:szCs w:val="24"/>
        </w:rPr>
      </w:pPr>
    </w:p>
    <w:p w:rsidR="0035789A" w:rsidRPr="0090226E" w:rsidRDefault="0035789A" w:rsidP="0035789A">
      <w:pPr>
        <w:tabs>
          <w:tab w:val="left" w:pos="3360"/>
        </w:tabs>
        <w:spacing w:after="0" w:line="240" w:lineRule="auto"/>
        <w:rPr>
          <w:rFonts w:ascii="Times New Roman" w:hAnsi="Times New Roman" w:cs="Times New Roman"/>
          <w:sz w:val="24"/>
          <w:szCs w:val="24"/>
        </w:rPr>
      </w:pPr>
      <w:r w:rsidRPr="0090226E">
        <w:rPr>
          <w:rFonts w:ascii="Times New Roman" w:hAnsi="Times New Roman" w:cs="Times New Roman"/>
          <w:sz w:val="24"/>
          <w:szCs w:val="24"/>
        </w:rPr>
        <w:t>Точка 3</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0226E">
        <w:rPr>
          <w:rFonts w:ascii="Times New Roman" w:hAnsi="Times New Roman" w:cs="Times New Roman"/>
          <w:sz w:val="24"/>
          <w:szCs w:val="24"/>
        </w:rPr>
        <w:t xml:space="preserve"> = -2201.87 м</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0226E">
        <w:rPr>
          <w:rFonts w:ascii="Times New Roman" w:hAnsi="Times New Roman" w:cs="Times New Roman"/>
          <w:sz w:val="24"/>
          <w:szCs w:val="24"/>
        </w:rPr>
        <w:t xml:space="preserve"> = -4122.19 м</w:t>
      </w:r>
    </w:p>
    <w:p w:rsidR="0035789A" w:rsidRPr="0090226E" w:rsidRDefault="0035789A" w:rsidP="0035789A">
      <w:pPr>
        <w:tabs>
          <w:tab w:val="left" w:pos="3360"/>
        </w:tabs>
        <w:spacing w:after="0" w:line="240" w:lineRule="auto"/>
        <w:rPr>
          <w:rFonts w:ascii="Times New Roman" w:hAnsi="Times New Roman" w:cs="Times New Roman"/>
          <w:sz w:val="24"/>
          <w:szCs w:val="24"/>
        </w:rPr>
      </w:pPr>
    </w:p>
    <w:p w:rsidR="0035789A" w:rsidRPr="0090226E" w:rsidRDefault="0035789A" w:rsidP="0035789A">
      <w:pPr>
        <w:tabs>
          <w:tab w:val="left" w:pos="3360"/>
        </w:tabs>
        <w:spacing w:after="0" w:line="240" w:lineRule="auto"/>
        <w:rPr>
          <w:rFonts w:ascii="Times New Roman" w:hAnsi="Times New Roman" w:cs="Times New Roman"/>
          <w:sz w:val="24"/>
          <w:szCs w:val="24"/>
        </w:rPr>
      </w:pPr>
      <w:r w:rsidRPr="0090226E">
        <w:rPr>
          <w:rFonts w:ascii="Times New Roman" w:hAnsi="Times New Roman" w:cs="Times New Roman"/>
          <w:sz w:val="24"/>
          <w:szCs w:val="24"/>
        </w:rPr>
        <w:t>Точка 4</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0226E">
        <w:rPr>
          <w:rFonts w:ascii="Times New Roman" w:hAnsi="Times New Roman" w:cs="Times New Roman"/>
          <w:sz w:val="24"/>
          <w:szCs w:val="24"/>
        </w:rPr>
        <w:t xml:space="preserve"> = -2201.54 м</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0226E">
        <w:rPr>
          <w:rFonts w:ascii="Times New Roman" w:hAnsi="Times New Roman" w:cs="Times New Roman"/>
          <w:sz w:val="24"/>
          <w:szCs w:val="24"/>
        </w:rPr>
        <w:t xml:space="preserve"> = -4120.24 м</w:t>
      </w:r>
    </w:p>
    <w:p w:rsidR="0035789A" w:rsidRPr="0090226E" w:rsidRDefault="0035789A" w:rsidP="0035789A">
      <w:pPr>
        <w:tabs>
          <w:tab w:val="left" w:pos="3360"/>
        </w:tabs>
        <w:spacing w:after="0" w:line="240" w:lineRule="auto"/>
        <w:rPr>
          <w:rFonts w:ascii="Times New Roman" w:hAnsi="Times New Roman" w:cs="Times New Roman"/>
          <w:sz w:val="24"/>
          <w:szCs w:val="24"/>
        </w:rPr>
      </w:pPr>
    </w:p>
    <w:p w:rsidR="0035789A" w:rsidRPr="0090226E" w:rsidRDefault="0035789A" w:rsidP="0035789A">
      <w:pPr>
        <w:tabs>
          <w:tab w:val="left" w:pos="3360"/>
        </w:tabs>
        <w:spacing w:after="0" w:line="240" w:lineRule="auto"/>
        <w:rPr>
          <w:rFonts w:ascii="Times New Roman" w:hAnsi="Times New Roman" w:cs="Times New Roman"/>
          <w:sz w:val="24"/>
          <w:szCs w:val="24"/>
        </w:rPr>
      </w:pPr>
      <w:r w:rsidRPr="0090226E">
        <w:rPr>
          <w:rFonts w:ascii="Times New Roman" w:hAnsi="Times New Roman" w:cs="Times New Roman"/>
          <w:sz w:val="24"/>
          <w:szCs w:val="24"/>
        </w:rPr>
        <w:t>Точка 5</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0226E">
        <w:rPr>
          <w:rFonts w:ascii="Times New Roman" w:hAnsi="Times New Roman" w:cs="Times New Roman"/>
          <w:sz w:val="24"/>
          <w:szCs w:val="24"/>
        </w:rPr>
        <w:t xml:space="preserve"> = -2193.40 м</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0226E">
        <w:rPr>
          <w:rFonts w:ascii="Times New Roman" w:hAnsi="Times New Roman" w:cs="Times New Roman"/>
          <w:sz w:val="24"/>
          <w:szCs w:val="24"/>
        </w:rPr>
        <w:t xml:space="preserve"> = -4115.03 м</w:t>
      </w:r>
    </w:p>
    <w:p w:rsidR="0035789A" w:rsidRPr="0090226E" w:rsidRDefault="0035789A" w:rsidP="0035789A">
      <w:pPr>
        <w:tabs>
          <w:tab w:val="left" w:pos="3360"/>
        </w:tabs>
        <w:spacing w:after="0" w:line="240" w:lineRule="auto"/>
        <w:rPr>
          <w:rFonts w:ascii="Times New Roman" w:hAnsi="Times New Roman" w:cs="Times New Roman"/>
          <w:sz w:val="24"/>
          <w:szCs w:val="24"/>
        </w:rPr>
      </w:pPr>
    </w:p>
    <w:p w:rsidR="0035789A" w:rsidRPr="0090226E" w:rsidRDefault="0035789A" w:rsidP="0035789A">
      <w:pPr>
        <w:tabs>
          <w:tab w:val="left" w:pos="3360"/>
        </w:tabs>
        <w:spacing w:after="0" w:line="240" w:lineRule="auto"/>
        <w:rPr>
          <w:rFonts w:ascii="Times New Roman" w:hAnsi="Times New Roman" w:cs="Times New Roman"/>
          <w:sz w:val="24"/>
          <w:szCs w:val="24"/>
        </w:rPr>
      </w:pPr>
      <w:r w:rsidRPr="0090226E">
        <w:rPr>
          <w:rFonts w:ascii="Times New Roman" w:hAnsi="Times New Roman" w:cs="Times New Roman"/>
          <w:sz w:val="24"/>
          <w:szCs w:val="24"/>
        </w:rPr>
        <w:t>Точка 6</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0226E">
        <w:rPr>
          <w:rFonts w:ascii="Times New Roman" w:hAnsi="Times New Roman" w:cs="Times New Roman"/>
          <w:sz w:val="24"/>
          <w:szCs w:val="24"/>
        </w:rPr>
        <w:t xml:space="preserve"> = -2190.47 м</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0226E">
        <w:rPr>
          <w:rFonts w:ascii="Times New Roman" w:hAnsi="Times New Roman" w:cs="Times New Roman"/>
          <w:sz w:val="24"/>
          <w:szCs w:val="24"/>
        </w:rPr>
        <w:t xml:space="preserve"> = -4114.70 м</w:t>
      </w:r>
    </w:p>
    <w:p w:rsidR="0035789A" w:rsidRPr="0090226E" w:rsidRDefault="0035789A" w:rsidP="0035789A">
      <w:pPr>
        <w:tabs>
          <w:tab w:val="left" w:pos="3360"/>
        </w:tabs>
        <w:spacing w:after="0" w:line="240" w:lineRule="auto"/>
        <w:rPr>
          <w:rFonts w:ascii="Times New Roman" w:hAnsi="Times New Roman" w:cs="Times New Roman"/>
          <w:sz w:val="24"/>
          <w:szCs w:val="24"/>
        </w:rPr>
      </w:pPr>
    </w:p>
    <w:p w:rsidR="0035789A" w:rsidRPr="0090226E" w:rsidRDefault="0035789A" w:rsidP="0035789A">
      <w:pPr>
        <w:tabs>
          <w:tab w:val="left" w:pos="3360"/>
        </w:tabs>
        <w:spacing w:after="0" w:line="240" w:lineRule="auto"/>
        <w:rPr>
          <w:rFonts w:ascii="Times New Roman" w:hAnsi="Times New Roman" w:cs="Times New Roman"/>
          <w:sz w:val="24"/>
          <w:szCs w:val="24"/>
        </w:rPr>
      </w:pPr>
      <w:r w:rsidRPr="0090226E">
        <w:rPr>
          <w:rFonts w:ascii="Times New Roman" w:hAnsi="Times New Roman" w:cs="Times New Roman"/>
          <w:sz w:val="24"/>
          <w:szCs w:val="24"/>
        </w:rPr>
        <w:t>Точка 7</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0226E">
        <w:rPr>
          <w:rFonts w:ascii="Times New Roman" w:hAnsi="Times New Roman" w:cs="Times New Roman"/>
          <w:sz w:val="24"/>
          <w:szCs w:val="24"/>
        </w:rPr>
        <w:t xml:space="preserve"> = -2125.87 м</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0226E">
        <w:rPr>
          <w:rFonts w:ascii="Times New Roman" w:hAnsi="Times New Roman" w:cs="Times New Roman"/>
          <w:sz w:val="24"/>
          <w:szCs w:val="24"/>
        </w:rPr>
        <w:t xml:space="preserve"> = -4073.03 м</w:t>
      </w:r>
    </w:p>
    <w:p w:rsidR="0035789A" w:rsidRPr="0090226E" w:rsidRDefault="0035789A" w:rsidP="0035789A">
      <w:pPr>
        <w:tabs>
          <w:tab w:val="left" w:pos="3360"/>
        </w:tabs>
        <w:spacing w:after="0" w:line="240" w:lineRule="auto"/>
        <w:rPr>
          <w:rFonts w:ascii="Times New Roman" w:hAnsi="Times New Roman" w:cs="Times New Roman"/>
          <w:sz w:val="24"/>
          <w:szCs w:val="24"/>
        </w:rPr>
      </w:pPr>
    </w:p>
    <w:p w:rsidR="0035789A" w:rsidRPr="0090226E" w:rsidRDefault="0035789A" w:rsidP="0035789A">
      <w:pPr>
        <w:tabs>
          <w:tab w:val="left" w:pos="3360"/>
        </w:tabs>
        <w:spacing w:after="0" w:line="240" w:lineRule="auto"/>
        <w:rPr>
          <w:rFonts w:ascii="Times New Roman" w:hAnsi="Times New Roman" w:cs="Times New Roman"/>
          <w:sz w:val="24"/>
          <w:szCs w:val="24"/>
        </w:rPr>
      </w:pPr>
      <w:r w:rsidRPr="0090226E">
        <w:rPr>
          <w:rFonts w:ascii="Times New Roman" w:hAnsi="Times New Roman" w:cs="Times New Roman"/>
          <w:sz w:val="24"/>
          <w:szCs w:val="24"/>
        </w:rPr>
        <w:t>Точка 8</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0226E">
        <w:rPr>
          <w:rFonts w:ascii="Times New Roman" w:hAnsi="Times New Roman" w:cs="Times New Roman"/>
          <w:sz w:val="24"/>
          <w:szCs w:val="24"/>
        </w:rPr>
        <w:t xml:space="preserve"> = -2069.14 м</w:t>
      </w:r>
    </w:p>
    <w:p w:rsidR="0035789A" w:rsidRPr="0090226E"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90226E">
        <w:rPr>
          <w:rFonts w:ascii="Times New Roman" w:hAnsi="Times New Roman" w:cs="Times New Roman"/>
          <w:sz w:val="24"/>
          <w:szCs w:val="24"/>
        </w:rPr>
        <w:t xml:space="preserve"> = -4150.70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Ж-88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1</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-2336.10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-4454.99 м</w:t>
      </w:r>
    </w:p>
    <w:p w:rsidR="0035789A" w:rsidRPr="00E10C7B"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2</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-2407.83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-4350.33 м</w:t>
      </w:r>
    </w:p>
    <w:p w:rsidR="0035789A" w:rsidRPr="00E10C7B"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3</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-2282.72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-4266.57 м</w:t>
      </w:r>
    </w:p>
    <w:p w:rsidR="0035789A" w:rsidRPr="00E10C7B"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4</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-2234.17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-4332.58 м</w:t>
      </w:r>
    </w:p>
    <w:p w:rsidR="0035789A" w:rsidRPr="00E10C7B"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5</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-2309.65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-4396.46 м</w:t>
      </w:r>
    </w:p>
    <w:p w:rsidR="0035789A" w:rsidRPr="00E10C7B"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6</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-2319.22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-4428.54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Ж-89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1</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-2216.72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-4321.72 м</w:t>
      </w:r>
    </w:p>
    <w:p w:rsidR="0035789A" w:rsidRPr="00E10C7B"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2</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-2271.26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-4257.38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3</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-2213.58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-4209.48 м</w:t>
      </w:r>
    </w:p>
    <w:p w:rsidR="0035789A" w:rsidRPr="00E10C7B"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4</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-2160.78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-4278.24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Ж-90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1</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-2420.48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-4343.50 м</w:t>
      </w:r>
    </w:p>
    <w:p w:rsidR="0035789A" w:rsidRPr="00E10C7B"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2</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-2426.71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-4333.37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3</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-2426.07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-4332.42 м</w:t>
      </w:r>
    </w:p>
    <w:p w:rsidR="0035789A" w:rsidRPr="00E10C7B"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4</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-2459.21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-4281.87 м</w:t>
      </w:r>
    </w:p>
    <w:p w:rsidR="0035789A" w:rsidRPr="00E10C7B"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5</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-2427.76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-4260.77 м</w:t>
      </w:r>
    </w:p>
    <w:p w:rsidR="0035789A" w:rsidRPr="00E10C7B"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6</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-2327.29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-4199.45 м</w:t>
      </w:r>
    </w:p>
    <w:p w:rsidR="0035789A" w:rsidRPr="00E10C7B" w:rsidRDefault="0035789A" w:rsidP="0035789A">
      <w:pPr>
        <w:tabs>
          <w:tab w:val="left" w:pos="3360"/>
        </w:tabs>
        <w:spacing w:after="0" w:line="240" w:lineRule="auto"/>
        <w:rPr>
          <w:rFonts w:ascii="Times New Roman" w:hAnsi="Times New Roman" w:cs="Times New Roman"/>
          <w:sz w:val="24"/>
          <w:szCs w:val="24"/>
        </w:rPr>
      </w:pPr>
    </w:p>
    <w:p w:rsidR="0035789A" w:rsidRPr="00E10C7B" w:rsidRDefault="0035789A" w:rsidP="0035789A">
      <w:pPr>
        <w:tabs>
          <w:tab w:val="left" w:pos="3360"/>
        </w:tabs>
        <w:spacing w:after="0" w:line="240" w:lineRule="auto"/>
        <w:rPr>
          <w:rFonts w:ascii="Times New Roman" w:hAnsi="Times New Roman" w:cs="Times New Roman"/>
          <w:sz w:val="24"/>
          <w:szCs w:val="24"/>
        </w:rPr>
      </w:pPr>
      <w:r w:rsidRPr="00E10C7B">
        <w:rPr>
          <w:rFonts w:ascii="Times New Roman" w:hAnsi="Times New Roman" w:cs="Times New Roman"/>
          <w:sz w:val="24"/>
          <w:szCs w:val="24"/>
        </w:rPr>
        <w:t>Точка 7</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10C7B">
        <w:rPr>
          <w:rFonts w:ascii="Times New Roman" w:hAnsi="Times New Roman" w:cs="Times New Roman"/>
          <w:sz w:val="24"/>
          <w:szCs w:val="24"/>
        </w:rPr>
        <w:t xml:space="preserve"> = -2288.09 м</w:t>
      </w:r>
    </w:p>
    <w:p w:rsidR="0035789A" w:rsidRPr="00E10C7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10C7B">
        <w:rPr>
          <w:rFonts w:ascii="Times New Roman" w:hAnsi="Times New Roman" w:cs="Times New Roman"/>
          <w:sz w:val="24"/>
          <w:szCs w:val="24"/>
        </w:rPr>
        <w:t xml:space="preserve"> = -4259.26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Ж-91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5351D3" w:rsidRDefault="0035789A" w:rsidP="0035789A">
      <w:pPr>
        <w:tabs>
          <w:tab w:val="left" w:pos="3360"/>
        </w:tabs>
        <w:spacing w:after="0" w:line="240" w:lineRule="auto"/>
        <w:rPr>
          <w:rFonts w:ascii="Times New Roman" w:hAnsi="Times New Roman" w:cs="Times New Roman"/>
          <w:sz w:val="24"/>
          <w:szCs w:val="24"/>
        </w:rPr>
      </w:pPr>
      <w:r w:rsidRPr="005351D3">
        <w:rPr>
          <w:rFonts w:ascii="Times New Roman" w:hAnsi="Times New Roman" w:cs="Times New Roman"/>
          <w:sz w:val="24"/>
          <w:szCs w:val="24"/>
        </w:rPr>
        <w:t>Точка 1</w:t>
      </w:r>
    </w:p>
    <w:p w:rsidR="0035789A" w:rsidRPr="005351D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51D3">
        <w:rPr>
          <w:rFonts w:ascii="Times New Roman" w:hAnsi="Times New Roman" w:cs="Times New Roman"/>
          <w:sz w:val="24"/>
          <w:szCs w:val="24"/>
        </w:rPr>
        <w:t xml:space="preserve"> = -2277.45 м</w:t>
      </w:r>
    </w:p>
    <w:p w:rsidR="0035789A" w:rsidRPr="005351D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51D3">
        <w:rPr>
          <w:rFonts w:ascii="Times New Roman" w:hAnsi="Times New Roman" w:cs="Times New Roman"/>
          <w:sz w:val="24"/>
          <w:szCs w:val="24"/>
        </w:rPr>
        <w:t xml:space="preserve"> = -4247.45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5351D3" w:rsidRDefault="0035789A" w:rsidP="0035789A">
      <w:pPr>
        <w:tabs>
          <w:tab w:val="left" w:pos="3360"/>
        </w:tabs>
        <w:spacing w:after="0" w:line="240" w:lineRule="auto"/>
        <w:rPr>
          <w:rFonts w:ascii="Times New Roman" w:hAnsi="Times New Roman" w:cs="Times New Roman"/>
          <w:sz w:val="24"/>
          <w:szCs w:val="24"/>
        </w:rPr>
      </w:pPr>
      <w:r w:rsidRPr="005351D3">
        <w:rPr>
          <w:rFonts w:ascii="Times New Roman" w:hAnsi="Times New Roman" w:cs="Times New Roman"/>
          <w:sz w:val="24"/>
          <w:szCs w:val="24"/>
        </w:rPr>
        <w:t>Точка 2</w:t>
      </w:r>
    </w:p>
    <w:p w:rsidR="0035789A" w:rsidRPr="005351D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51D3">
        <w:rPr>
          <w:rFonts w:ascii="Times New Roman" w:hAnsi="Times New Roman" w:cs="Times New Roman"/>
          <w:sz w:val="24"/>
          <w:szCs w:val="24"/>
        </w:rPr>
        <w:t xml:space="preserve"> = -2316.02 м</w:t>
      </w:r>
    </w:p>
    <w:p w:rsidR="0035789A" w:rsidRPr="005351D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51D3">
        <w:rPr>
          <w:rFonts w:ascii="Times New Roman" w:hAnsi="Times New Roman" w:cs="Times New Roman"/>
          <w:sz w:val="24"/>
          <w:szCs w:val="24"/>
        </w:rPr>
        <w:t xml:space="preserve"> = -4190.96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5351D3" w:rsidRDefault="0035789A" w:rsidP="0035789A">
      <w:pPr>
        <w:tabs>
          <w:tab w:val="left" w:pos="3360"/>
        </w:tabs>
        <w:spacing w:after="0" w:line="240" w:lineRule="auto"/>
        <w:rPr>
          <w:rFonts w:ascii="Times New Roman" w:hAnsi="Times New Roman" w:cs="Times New Roman"/>
          <w:sz w:val="24"/>
          <w:szCs w:val="24"/>
        </w:rPr>
      </w:pPr>
      <w:r w:rsidRPr="005351D3">
        <w:rPr>
          <w:rFonts w:ascii="Times New Roman" w:hAnsi="Times New Roman" w:cs="Times New Roman"/>
          <w:sz w:val="24"/>
          <w:szCs w:val="24"/>
        </w:rPr>
        <w:t>Точка 3</w:t>
      </w:r>
    </w:p>
    <w:p w:rsidR="0035789A" w:rsidRPr="005351D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51D3">
        <w:rPr>
          <w:rFonts w:ascii="Times New Roman" w:hAnsi="Times New Roman" w:cs="Times New Roman"/>
          <w:sz w:val="24"/>
          <w:szCs w:val="24"/>
        </w:rPr>
        <w:t xml:space="preserve"> = -2251.25 м</w:t>
      </w:r>
    </w:p>
    <w:p w:rsidR="0035789A" w:rsidRPr="005351D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51D3">
        <w:rPr>
          <w:rFonts w:ascii="Times New Roman" w:hAnsi="Times New Roman" w:cs="Times New Roman"/>
          <w:sz w:val="24"/>
          <w:szCs w:val="24"/>
        </w:rPr>
        <w:t xml:space="preserve"> = -4150.35 м</w:t>
      </w:r>
    </w:p>
    <w:p w:rsidR="0035789A" w:rsidRPr="005351D3" w:rsidRDefault="0035789A" w:rsidP="0035789A">
      <w:pPr>
        <w:tabs>
          <w:tab w:val="left" w:pos="3360"/>
        </w:tabs>
        <w:spacing w:after="0" w:line="240" w:lineRule="auto"/>
        <w:rPr>
          <w:rFonts w:ascii="Times New Roman" w:hAnsi="Times New Roman" w:cs="Times New Roman"/>
          <w:sz w:val="24"/>
          <w:szCs w:val="24"/>
        </w:rPr>
      </w:pPr>
    </w:p>
    <w:p w:rsidR="0035789A" w:rsidRPr="005351D3" w:rsidRDefault="0035789A" w:rsidP="0035789A">
      <w:pPr>
        <w:tabs>
          <w:tab w:val="left" w:pos="3360"/>
        </w:tabs>
        <w:spacing w:after="0" w:line="240" w:lineRule="auto"/>
        <w:rPr>
          <w:rFonts w:ascii="Times New Roman" w:hAnsi="Times New Roman" w:cs="Times New Roman"/>
          <w:sz w:val="24"/>
          <w:szCs w:val="24"/>
        </w:rPr>
      </w:pPr>
      <w:r w:rsidRPr="005351D3">
        <w:rPr>
          <w:rFonts w:ascii="Times New Roman" w:hAnsi="Times New Roman" w:cs="Times New Roman"/>
          <w:sz w:val="24"/>
          <w:szCs w:val="24"/>
        </w:rPr>
        <w:t>Точка 4</w:t>
      </w:r>
    </w:p>
    <w:p w:rsidR="0035789A" w:rsidRPr="005351D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351D3">
        <w:rPr>
          <w:rFonts w:ascii="Times New Roman" w:hAnsi="Times New Roman" w:cs="Times New Roman"/>
          <w:sz w:val="24"/>
          <w:szCs w:val="24"/>
        </w:rPr>
        <w:t xml:space="preserve"> = -2217.31 м</w:t>
      </w:r>
    </w:p>
    <w:p w:rsidR="0035789A" w:rsidRPr="005351D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351D3">
        <w:rPr>
          <w:rFonts w:ascii="Times New Roman" w:hAnsi="Times New Roman" w:cs="Times New Roman"/>
          <w:sz w:val="24"/>
          <w:szCs w:val="24"/>
        </w:rPr>
        <w:t xml:space="preserve"> = -4203.03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Ж-92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1</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-2057.99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-4141.27 м</w:t>
      </w:r>
    </w:p>
    <w:p w:rsidR="0035789A" w:rsidRPr="00CA0FCB"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2</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-2113.33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-4066.56 м</w:t>
      </w:r>
    </w:p>
    <w:p w:rsidR="0035789A" w:rsidRPr="00CA0FCB"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3</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-1981.08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-3983.40 м</w:t>
      </w:r>
    </w:p>
    <w:p w:rsidR="0035789A" w:rsidRPr="00CA0FCB"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4</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-1933.38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-4046.28 м</w:t>
      </w:r>
    </w:p>
    <w:p w:rsidR="0035789A" w:rsidRPr="00CA0FCB"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5</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-2090.15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-4050.93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Ж-93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1</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-1916.79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-4037.99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2</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-1969.74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-3968.30 м</w:t>
      </w:r>
    </w:p>
    <w:p w:rsidR="0035789A" w:rsidRPr="00CA0FCB"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3</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-1898.11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-3919.92 м</w:t>
      </w:r>
    </w:p>
    <w:p w:rsidR="0035789A" w:rsidRPr="00CA0FCB"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4</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-1849.85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-3986.16 м</w:t>
      </w:r>
    </w:p>
    <w:p w:rsidR="0035789A" w:rsidRPr="00CA0FCB"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5</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-1879.19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-4009.37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Ж-94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1</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-1973.55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-3962.23 м</w:t>
      </w:r>
    </w:p>
    <w:p w:rsidR="0035789A" w:rsidRPr="00CA0FCB"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2</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-2030.74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-3877.48 м</w:t>
      </w:r>
    </w:p>
    <w:p w:rsidR="0035789A" w:rsidRPr="00CA0FCB"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3</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-2066.02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-3820.72 м</w:t>
      </w:r>
    </w:p>
    <w:p w:rsidR="0035789A" w:rsidRPr="00CA0FCB"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4</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-2003.62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CA0FCB">
        <w:rPr>
          <w:rFonts w:ascii="Times New Roman" w:hAnsi="Times New Roman" w:cs="Times New Roman"/>
          <w:sz w:val="24"/>
          <w:szCs w:val="24"/>
        </w:rPr>
        <w:t xml:space="preserve"> = -3768.28 м</w:t>
      </w:r>
    </w:p>
    <w:p w:rsidR="0035789A" w:rsidRPr="00CA0FCB" w:rsidRDefault="0035789A" w:rsidP="0035789A">
      <w:pPr>
        <w:tabs>
          <w:tab w:val="left" w:pos="3360"/>
        </w:tabs>
        <w:spacing w:after="0" w:line="240" w:lineRule="auto"/>
        <w:rPr>
          <w:rFonts w:ascii="Times New Roman" w:hAnsi="Times New Roman" w:cs="Times New Roman"/>
          <w:sz w:val="24"/>
          <w:szCs w:val="24"/>
        </w:rPr>
      </w:pPr>
    </w:p>
    <w:p w:rsidR="0035789A" w:rsidRPr="00CA0FCB" w:rsidRDefault="0035789A" w:rsidP="0035789A">
      <w:pPr>
        <w:tabs>
          <w:tab w:val="left" w:pos="3360"/>
        </w:tabs>
        <w:spacing w:after="0" w:line="240" w:lineRule="auto"/>
        <w:rPr>
          <w:rFonts w:ascii="Times New Roman" w:hAnsi="Times New Roman" w:cs="Times New Roman"/>
          <w:sz w:val="24"/>
          <w:szCs w:val="24"/>
        </w:rPr>
      </w:pPr>
      <w:r w:rsidRPr="00CA0FCB">
        <w:rPr>
          <w:rFonts w:ascii="Times New Roman" w:hAnsi="Times New Roman" w:cs="Times New Roman"/>
          <w:sz w:val="24"/>
          <w:szCs w:val="24"/>
        </w:rPr>
        <w:t>Точка 5</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0FCB">
        <w:rPr>
          <w:rFonts w:ascii="Times New Roman" w:hAnsi="Times New Roman" w:cs="Times New Roman"/>
          <w:sz w:val="24"/>
          <w:szCs w:val="24"/>
        </w:rPr>
        <w:t xml:space="preserve"> = -1903.64 м</w:t>
      </w:r>
    </w:p>
    <w:p w:rsidR="0035789A" w:rsidRPr="00CA0FC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0FCB">
        <w:rPr>
          <w:rFonts w:ascii="Times New Roman" w:hAnsi="Times New Roman" w:cs="Times New Roman"/>
          <w:sz w:val="24"/>
          <w:szCs w:val="24"/>
        </w:rPr>
        <w:t xml:space="preserve"> = -3911.49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Ж-95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r w:rsidRPr="00431323">
        <w:rPr>
          <w:rFonts w:ascii="Times New Roman" w:hAnsi="Times New Roman" w:cs="Times New Roman"/>
          <w:sz w:val="24"/>
          <w:szCs w:val="24"/>
        </w:rPr>
        <w:t>Точка 1</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31323">
        <w:rPr>
          <w:rFonts w:ascii="Times New Roman" w:hAnsi="Times New Roman" w:cs="Times New Roman"/>
          <w:sz w:val="24"/>
          <w:szCs w:val="24"/>
        </w:rPr>
        <w:t xml:space="preserve"> = -2121.83 м</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31323">
        <w:rPr>
          <w:rFonts w:ascii="Times New Roman" w:hAnsi="Times New Roman" w:cs="Times New Roman"/>
          <w:sz w:val="24"/>
          <w:szCs w:val="24"/>
        </w:rPr>
        <w:t xml:space="preserve"> = -4051.88 м</w:t>
      </w:r>
    </w:p>
    <w:p w:rsidR="0035789A" w:rsidRPr="00431323"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r w:rsidRPr="00431323">
        <w:rPr>
          <w:rFonts w:ascii="Times New Roman" w:hAnsi="Times New Roman" w:cs="Times New Roman"/>
          <w:sz w:val="24"/>
          <w:szCs w:val="24"/>
        </w:rPr>
        <w:t>Точка 2</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31323">
        <w:rPr>
          <w:rFonts w:ascii="Times New Roman" w:hAnsi="Times New Roman" w:cs="Times New Roman"/>
          <w:sz w:val="24"/>
          <w:szCs w:val="24"/>
        </w:rPr>
        <w:t xml:space="preserve"> = -2209.57 м</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31323">
        <w:rPr>
          <w:rFonts w:ascii="Times New Roman" w:hAnsi="Times New Roman" w:cs="Times New Roman"/>
          <w:sz w:val="24"/>
          <w:szCs w:val="24"/>
        </w:rPr>
        <w:t xml:space="preserve"> = -3930.00 м</w:t>
      </w:r>
    </w:p>
    <w:p w:rsidR="0035789A" w:rsidRPr="00431323"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r w:rsidRPr="00431323">
        <w:rPr>
          <w:rFonts w:ascii="Times New Roman" w:hAnsi="Times New Roman" w:cs="Times New Roman"/>
          <w:sz w:val="24"/>
          <w:szCs w:val="24"/>
        </w:rPr>
        <w:t>Точка 3</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31323">
        <w:rPr>
          <w:rFonts w:ascii="Times New Roman" w:hAnsi="Times New Roman" w:cs="Times New Roman"/>
          <w:sz w:val="24"/>
          <w:szCs w:val="24"/>
        </w:rPr>
        <w:t xml:space="preserve"> = -2069.99 м</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31323">
        <w:rPr>
          <w:rFonts w:ascii="Times New Roman" w:hAnsi="Times New Roman" w:cs="Times New Roman"/>
          <w:sz w:val="24"/>
          <w:szCs w:val="24"/>
        </w:rPr>
        <w:t xml:space="preserve"> = -3848.83 м</w:t>
      </w:r>
    </w:p>
    <w:p w:rsidR="0035789A" w:rsidRPr="00431323"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r w:rsidRPr="00431323">
        <w:rPr>
          <w:rFonts w:ascii="Times New Roman" w:hAnsi="Times New Roman" w:cs="Times New Roman"/>
          <w:sz w:val="24"/>
          <w:szCs w:val="24"/>
        </w:rPr>
        <w:t>Точка 4</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31323">
        <w:rPr>
          <w:rFonts w:ascii="Times New Roman" w:hAnsi="Times New Roman" w:cs="Times New Roman"/>
          <w:sz w:val="24"/>
          <w:szCs w:val="24"/>
        </w:rPr>
        <w:t xml:space="preserve"> = -1989.77 м</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31323">
        <w:rPr>
          <w:rFonts w:ascii="Times New Roman" w:hAnsi="Times New Roman" w:cs="Times New Roman"/>
          <w:sz w:val="24"/>
          <w:szCs w:val="24"/>
        </w:rPr>
        <w:t xml:space="preserve"> = -3969.25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Ж-96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r w:rsidRPr="00431323">
        <w:rPr>
          <w:rFonts w:ascii="Times New Roman" w:hAnsi="Times New Roman" w:cs="Times New Roman"/>
          <w:sz w:val="24"/>
          <w:szCs w:val="24"/>
        </w:rPr>
        <w:t>Точка 1</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31323">
        <w:rPr>
          <w:rFonts w:ascii="Times New Roman" w:hAnsi="Times New Roman" w:cs="Times New Roman"/>
          <w:sz w:val="24"/>
          <w:szCs w:val="24"/>
        </w:rPr>
        <w:t xml:space="preserve"> = -2242.33 м</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31323">
        <w:rPr>
          <w:rFonts w:ascii="Times New Roman" w:hAnsi="Times New Roman" w:cs="Times New Roman"/>
          <w:sz w:val="24"/>
          <w:szCs w:val="24"/>
        </w:rPr>
        <w:t xml:space="preserve"> = -4133.04 м</w:t>
      </w:r>
    </w:p>
    <w:p w:rsidR="0035789A" w:rsidRPr="00431323"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r w:rsidRPr="00431323">
        <w:rPr>
          <w:rFonts w:ascii="Times New Roman" w:hAnsi="Times New Roman" w:cs="Times New Roman"/>
          <w:sz w:val="24"/>
          <w:szCs w:val="24"/>
        </w:rPr>
        <w:t>Точка 2</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31323">
        <w:rPr>
          <w:rFonts w:ascii="Times New Roman" w:hAnsi="Times New Roman" w:cs="Times New Roman"/>
          <w:sz w:val="24"/>
          <w:szCs w:val="24"/>
        </w:rPr>
        <w:t xml:space="preserve"> = -2287.00 м</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31323">
        <w:rPr>
          <w:rFonts w:ascii="Times New Roman" w:hAnsi="Times New Roman" w:cs="Times New Roman"/>
          <w:sz w:val="24"/>
          <w:szCs w:val="24"/>
        </w:rPr>
        <w:t xml:space="preserve"> = -4067.72 м</w:t>
      </w:r>
    </w:p>
    <w:p w:rsidR="0035789A" w:rsidRPr="00431323"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r w:rsidRPr="00431323">
        <w:rPr>
          <w:rFonts w:ascii="Times New Roman" w:hAnsi="Times New Roman" w:cs="Times New Roman"/>
          <w:sz w:val="24"/>
          <w:szCs w:val="24"/>
        </w:rPr>
        <w:t>Точка 3</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31323">
        <w:rPr>
          <w:rFonts w:ascii="Times New Roman" w:hAnsi="Times New Roman" w:cs="Times New Roman"/>
          <w:sz w:val="24"/>
          <w:szCs w:val="24"/>
        </w:rPr>
        <w:t xml:space="preserve"> = -2181.01 м</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31323">
        <w:rPr>
          <w:rFonts w:ascii="Times New Roman" w:hAnsi="Times New Roman" w:cs="Times New Roman"/>
          <w:sz w:val="24"/>
          <w:szCs w:val="24"/>
        </w:rPr>
        <w:t xml:space="preserve"> = -3997.13 м</w:t>
      </w:r>
    </w:p>
    <w:p w:rsidR="0035789A" w:rsidRPr="00431323"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r w:rsidRPr="00431323">
        <w:rPr>
          <w:rFonts w:ascii="Times New Roman" w:hAnsi="Times New Roman" w:cs="Times New Roman"/>
          <w:sz w:val="24"/>
          <w:szCs w:val="24"/>
        </w:rPr>
        <w:t>Точка 4</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31323">
        <w:rPr>
          <w:rFonts w:ascii="Times New Roman" w:hAnsi="Times New Roman" w:cs="Times New Roman"/>
          <w:sz w:val="24"/>
          <w:szCs w:val="24"/>
        </w:rPr>
        <w:t xml:space="preserve"> = -2181.01 м</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31323">
        <w:rPr>
          <w:rFonts w:ascii="Times New Roman" w:hAnsi="Times New Roman" w:cs="Times New Roman"/>
          <w:sz w:val="24"/>
          <w:szCs w:val="24"/>
        </w:rPr>
        <w:t xml:space="preserve"> = -3997.13 м</w:t>
      </w:r>
    </w:p>
    <w:p w:rsidR="0035789A" w:rsidRPr="00431323"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r w:rsidRPr="00431323">
        <w:rPr>
          <w:rFonts w:ascii="Times New Roman" w:hAnsi="Times New Roman" w:cs="Times New Roman"/>
          <w:sz w:val="24"/>
          <w:szCs w:val="24"/>
        </w:rPr>
        <w:t>Точка 5</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31323">
        <w:rPr>
          <w:rFonts w:ascii="Times New Roman" w:hAnsi="Times New Roman" w:cs="Times New Roman"/>
          <w:sz w:val="24"/>
          <w:szCs w:val="24"/>
        </w:rPr>
        <w:t xml:space="preserve"> = -2130.02 м</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31323">
        <w:rPr>
          <w:rFonts w:ascii="Times New Roman" w:hAnsi="Times New Roman" w:cs="Times New Roman"/>
          <w:sz w:val="24"/>
          <w:szCs w:val="24"/>
        </w:rPr>
        <w:t xml:space="preserve"> = -4063.08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Ж-97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r w:rsidRPr="00431323">
        <w:rPr>
          <w:rFonts w:ascii="Times New Roman" w:hAnsi="Times New Roman" w:cs="Times New Roman"/>
          <w:sz w:val="24"/>
          <w:szCs w:val="24"/>
        </w:rPr>
        <w:t>Точка 1</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31323">
        <w:rPr>
          <w:rFonts w:ascii="Times New Roman" w:hAnsi="Times New Roman" w:cs="Times New Roman"/>
          <w:sz w:val="24"/>
          <w:szCs w:val="24"/>
        </w:rPr>
        <w:t xml:space="preserve"> = -2295.66 м</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31323">
        <w:rPr>
          <w:rFonts w:ascii="Times New Roman" w:hAnsi="Times New Roman" w:cs="Times New Roman"/>
          <w:sz w:val="24"/>
          <w:szCs w:val="24"/>
        </w:rPr>
        <w:t xml:space="preserve"> = -4057.99 м</w:t>
      </w:r>
    </w:p>
    <w:p w:rsidR="0035789A" w:rsidRPr="00431323"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r w:rsidRPr="00431323">
        <w:rPr>
          <w:rFonts w:ascii="Times New Roman" w:hAnsi="Times New Roman" w:cs="Times New Roman"/>
          <w:sz w:val="24"/>
          <w:szCs w:val="24"/>
        </w:rPr>
        <w:t>Точка 2</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31323">
        <w:rPr>
          <w:rFonts w:ascii="Times New Roman" w:hAnsi="Times New Roman" w:cs="Times New Roman"/>
          <w:sz w:val="24"/>
          <w:szCs w:val="24"/>
        </w:rPr>
        <w:t xml:space="preserve"> = -2333.54 м</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31323">
        <w:rPr>
          <w:rFonts w:ascii="Times New Roman" w:hAnsi="Times New Roman" w:cs="Times New Roman"/>
          <w:sz w:val="24"/>
          <w:szCs w:val="24"/>
        </w:rPr>
        <w:t xml:space="preserve"> = -4005.72 м</w:t>
      </w:r>
    </w:p>
    <w:p w:rsidR="0035789A" w:rsidRPr="00431323"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r w:rsidRPr="00431323">
        <w:rPr>
          <w:rFonts w:ascii="Times New Roman" w:hAnsi="Times New Roman" w:cs="Times New Roman"/>
          <w:sz w:val="24"/>
          <w:szCs w:val="24"/>
        </w:rPr>
        <w:t>Точка 3</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31323">
        <w:rPr>
          <w:rFonts w:ascii="Times New Roman" w:hAnsi="Times New Roman" w:cs="Times New Roman"/>
          <w:sz w:val="24"/>
          <w:szCs w:val="24"/>
        </w:rPr>
        <w:t xml:space="preserve"> = -2226.73 м</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31323">
        <w:rPr>
          <w:rFonts w:ascii="Times New Roman" w:hAnsi="Times New Roman" w:cs="Times New Roman"/>
          <w:sz w:val="24"/>
          <w:szCs w:val="24"/>
        </w:rPr>
        <w:t xml:space="preserve"> = -3938.05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p>
    <w:p w:rsidR="0035789A" w:rsidRPr="00431323" w:rsidRDefault="0035789A" w:rsidP="0035789A">
      <w:pPr>
        <w:tabs>
          <w:tab w:val="left" w:pos="3360"/>
        </w:tabs>
        <w:spacing w:after="0" w:line="240" w:lineRule="auto"/>
        <w:rPr>
          <w:rFonts w:ascii="Times New Roman" w:hAnsi="Times New Roman" w:cs="Times New Roman"/>
          <w:sz w:val="24"/>
          <w:szCs w:val="24"/>
        </w:rPr>
      </w:pPr>
      <w:r w:rsidRPr="00431323">
        <w:rPr>
          <w:rFonts w:ascii="Times New Roman" w:hAnsi="Times New Roman" w:cs="Times New Roman"/>
          <w:sz w:val="24"/>
          <w:szCs w:val="24"/>
        </w:rPr>
        <w:t>Точка 4</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31323">
        <w:rPr>
          <w:rFonts w:ascii="Times New Roman" w:hAnsi="Times New Roman" w:cs="Times New Roman"/>
          <w:sz w:val="24"/>
          <w:szCs w:val="24"/>
        </w:rPr>
        <w:t xml:space="preserve"> = -2186.74 м</w:t>
      </w:r>
    </w:p>
    <w:p w:rsidR="0035789A" w:rsidRPr="0043132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31323">
        <w:rPr>
          <w:rFonts w:ascii="Times New Roman" w:hAnsi="Times New Roman" w:cs="Times New Roman"/>
          <w:sz w:val="24"/>
          <w:szCs w:val="24"/>
        </w:rPr>
        <w:t xml:space="preserve"> = -3989.28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Ж-98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5608D" w:rsidRDefault="0035789A" w:rsidP="0035789A">
      <w:pPr>
        <w:tabs>
          <w:tab w:val="left" w:pos="3360"/>
        </w:tabs>
        <w:spacing w:after="0" w:line="240" w:lineRule="auto"/>
        <w:rPr>
          <w:rFonts w:ascii="Times New Roman" w:hAnsi="Times New Roman" w:cs="Times New Roman"/>
          <w:sz w:val="24"/>
          <w:szCs w:val="24"/>
        </w:rPr>
      </w:pPr>
      <w:r w:rsidRPr="00F5608D">
        <w:rPr>
          <w:rFonts w:ascii="Times New Roman" w:hAnsi="Times New Roman" w:cs="Times New Roman"/>
          <w:sz w:val="24"/>
          <w:szCs w:val="24"/>
        </w:rPr>
        <w:t>Точка 1</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5608D">
        <w:rPr>
          <w:rFonts w:ascii="Times New Roman" w:hAnsi="Times New Roman" w:cs="Times New Roman"/>
          <w:sz w:val="24"/>
          <w:szCs w:val="24"/>
        </w:rPr>
        <w:t xml:space="preserve"> = -2324.10 м</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5608D">
        <w:rPr>
          <w:rFonts w:ascii="Times New Roman" w:hAnsi="Times New Roman" w:cs="Times New Roman"/>
          <w:sz w:val="24"/>
          <w:szCs w:val="24"/>
        </w:rPr>
        <w:t xml:space="preserve"> = -4182.04 м</w:t>
      </w:r>
    </w:p>
    <w:p w:rsidR="0035789A" w:rsidRPr="00F5608D" w:rsidRDefault="0035789A" w:rsidP="0035789A">
      <w:pPr>
        <w:tabs>
          <w:tab w:val="left" w:pos="3360"/>
        </w:tabs>
        <w:spacing w:after="0" w:line="240" w:lineRule="auto"/>
        <w:rPr>
          <w:rFonts w:ascii="Times New Roman" w:hAnsi="Times New Roman" w:cs="Times New Roman"/>
          <w:sz w:val="24"/>
          <w:szCs w:val="24"/>
        </w:rPr>
      </w:pPr>
    </w:p>
    <w:p w:rsidR="0035789A" w:rsidRPr="00F5608D" w:rsidRDefault="0035789A" w:rsidP="0035789A">
      <w:pPr>
        <w:tabs>
          <w:tab w:val="left" w:pos="3360"/>
        </w:tabs>
        <w:spacing w:after="0" w:line="240" w:lineRule="auto"/>
        <w:rPr>
          <w:rFonts w:ascii="Times New Roman" w:hAnsi="Times New Roman" w:cs="Times New Roman"/>
          <w:sz w:val="24"/>
          <w:szCs w:val="24"/>
        </w:rPr>
      </w:pPr>
      <w:r w:rsidRPr="00F5608D">
        <w:rPr>
          <w:rFonts w:ascii="Times New Roman" w:hAnsi="Times New Roman" w:cs="Times New Roman"/>
          <w:sz w:val="24"/>
          <w:szCs w:val="24"/>
        </w:rPr>
        <w:t>Точка 2</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5608D">
        <w:rPr>
          <w:rFonts w:ascii="Times New Roman" w:hAnsi="Times New Roman" w:cs="Times New Roman"/>
          <w:sz w:val="24"/>
          <w:szCs w:val="24"/>
        </w:rPr>
        <w:t xml:space="preserve"> = -2367.71 м</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5608D">
        <w:rPr>
          <w:rFonts w:ascii="Times New Roman" w:hAnsi="Times New Roman" w:cs="Times New Roman"/>
          <w:sz w:val="24"/>
          <w:szCs w:val="24"/>
        </w:rPr>
        <w:t xml:space="preserve"> = -4120.58 м</w:t>
      </w:r>
    </w:p>
    <w:p w:rsidR="0035789A" w:rsidRPr="00F5608D" w:rsidRDefault="0035789A" w:rsidP="0035789A">
      <w:pPr>
        <w:tabs>
          <w:tab w:val="left" w:pos="3360"/>
        </w:tabs>
        <w:spacing w:after="0" w:line="240" w:lineRule="auto"/>
        <w:rPr>
          <w:rFonts w:ascii="Times New Roman" w:hAnsi="Times New Roman" w:cs="Times New Roman"/>
          <w:sz w:val="24"/>
          <w:szCs w:val="24"/>
        </w:rPr>
      </w:pPr>
    </w:p>
    <w:p w:rsidR="0035789A" w:rsidRPr="00F5608D" w:rsidRDefault="0035789A" w:rsidP="0035789A">
      <w:pPr>
        <w:tabs>
          <w:tab w:val="left" w:pos="3360"/>
        </w:tabs>
        <w:spacing w:after="0" w:line="240" w:lineRule="auto"/>
        <w:rPr>
          <w:rFonts w:ascii="Times New Roman" w:hAnsi="Times New Roman" w:cs="Times New Roman"/>
          <w:sz w:val="24"/>
          <w:szCs w:val="24"/>
        </w:rPr>
      </w:pPr>
      <w:r w:rsidRPr="00F5608D">
        <w:rPr>
          <w:rFonts w:ascii="Times New Roman" w:hAnsi="Times New Roman" w:cs="Times New Roman"/>
          <w:sz w:val="24"/>
          <w:szCs w:val="24"/>
        </w:rPr>
        <w:t>Точка 3</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F5608D">
        <w:rPr>
          <w:rFonts w:ascii="Times New Roman" w:hAnsi="Times New Roman" w:cs="Times New Roman"/>
          <w:sz w:val="24"/>
          <w:szCs w:val="24"/>
        </w:rPr>
        <w:t xml:space="preserve"> = -2303.61 м</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5608D">
        <w:rPr>
          <w:rFonts w:ascii="Times New Roman" w:hAnsi="Times New Roman" w:cs="Times New Roman"/>
          <w:sz w:val="24"/>
          <w:szCs w:val="24"/>
        </w:rPr>
        <w:t xml:space="preserve"> = -4078.29 м</w:t>
      </w:r>
    </w:p>
    <w:p w:rsidR="0035789A" w:rsidRPr="00F5608D" w:rsidRDefault="0035789A" w:rsidP="0035789A">
      <w:pPr>
        <w:tabs>
          <w:tab w:val="left" w:pos="3360"/>
        </w:tabs>
        <w:spacing w:after="0" w:line="240" w:lineRule="auto"/>
        <w:rPr>
          <w:rFonts w:ascii="Times New Roman" w:hAnsi="Times New Roman" w:cs="Times New Roman"/>
          <w:sz w:val="24"/>
          <w:szCs w:val="24"/>
        </w:rPr>
      </w:pPr>
    </w:p>
    <w:p w:rsidR="0035789A" w:rsidRPr="00F5608D" w:rsidRDefault="0035789A" w:rsidP="0035789A">
      <w:pPr>
        <w:tabs>
          <w:tab w:val="left" w:pos="3360"/>
        </w:tabs>
        <w:spacing w:after="0" w:line="240" w:lineRule="auto"/>
        <w:rPr>
          <w:rFonts w:ascii="Times New Roman" w:hAnsi="Times New Roman" w:cs="Times New Roman"/>
          <w:sz w:val="24"/>
          <w:szCs w:val="24"/>
        </w:rPr>
      </w:pPr>
      <w:r w:rsidRPr="00F5608D">
        <w:rPr>
          <w:rFonts w:ascii="Times New Roman" w:hAnsi="Times New Roman" w:cs="Times New Roman"/>
          <w:sz w:val="24"/>
          <w:szCs w:val="24"/>
        </w:rPr>
        <w:t>Точка 4</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5608D">
        <w:rPr>
          <w:rFonts w:ascii="Times New Roman" w:hAnsi="Times New Roman" w:cs="Times New Roman"/>
          <w:sz w:val="24"/>
          <w:szCs w:val="24"/>
        </w:rPr>
        <w:t xml:space="preserve"> = -2258.69 м</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5608D">
        <w:rPr>
          <w:rFonts w:ascii="Times New Roman" w:hAnsi="Times New Roman" w:cs="Times New Roman"/>
          <w:sz w:val="24"/>
          <w:szCs w:val="24"/>
        </w:rPr>
        <w:t xml:space="preserve"> = -4140.78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Ж-99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5608D" w:rsidRDefault="0035789A" w:rsidP="0035789A">
      <w:pPr>
        <w:tabs>
          <w:tab w:val="left" w:pos="3360"/>
        </w:tabs>
        <w:spacing w:after="0" w:line="240" w:lineRule="auto"/>
        <w:rPr>
          <w:rFonts w:ascii="Times New Roman" w:hAnsi="Times New Roman" w:cs="Times New Roman"/>
          <w:sz w:val="24"/>
          <w:szCs w:val="24"/>
        </w:rPr>
      </w:pPr>
      <w:r w:rsidRPr="00F5608D">
        <w:rPr>
          <w:rFonts w:ascii="Times New Roman" w:hAnsi="Times New Roman" w:cs="Times New Roman"/>
          <w:sz w:val="24"/>
          <w:szCs w:val="24"/>
        </w:rPr>
        <w:t>Точка 1</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5608D">
        <w:rPr>
          <w:rFonts w:ascii="Times New Roman" w:hAnsi="Times New Roman" w:cs="Times New Roman"/>
          <w:sz w:val="24"/>
          <w:szCs w:val="24"/>
        </w:rPr>
        <w:t xml:space="preserve"> = -2372.51 м</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5608D">
        <w:rPr>
          <w:rFonts w:ascii="Times New Roman" w:hAnsi="Times New Roman" w:cs="Times New Roman"/>
          <w:sz w:val="24"/>
          <w:szCs w:val="24"/>
        </w:rPr>
        <w:t xml:space="preserve"> = -4113.89 м</w:t>
      </w:r>
    </w:p>
    <w:p w:rsidR="0035789A" w:rsidRPr="00F5608D" w:rsidRDefault="0035789A" w:rsidP="0035789A">
      <w:pPr>
        <w:tabs>
          <w:tab w:val="left" w:pos="3360"/>
        </w:tabs>
        <w:spacing w:after="0" w:line="240" w:lineRule="auto"/>
        <w:rPr>
          <w:rFonts w:ascii="Times New Roman" w:hAnsi="Times New Roman" w:cs="Times New Roman"/>
          <w:sz w:val="24"/>
          <w:szCs w:val="24"/>
        </w:rPr>
      </w:pPr>
    </w:p>
    <w:p w:rsidR="0035789A" w:rsidRPr="00F5608D" w:rsidRDefault="0035789A" w:rsidP="0035789A">
      <w:pPr>
        <w:tabs>
          <w:tab w:val="left" w:pos="3360"/>
        </w:tabs>
        <w:spacing w:after="0" w:line="240" w:lineRule="auto"/>
        <w:rPr>
          <w:rFonts w:ascii="Times New Roman" w:hAnsi="Times New Roman" w:cs="Times New Roman"/>
          <w:sz w:val="24"/>
          <w:szCs w:val="24"/>
        </w:rPr>
      </w:pPr>
      <w:r w:rsidRPr="00F5608D">
        <w:rPr>
          <w:rFonts w:ascii="Times New Roman" w:hAnsi="Times New Roman" w:cs="Times New Roman"/>
          <w:sz w:val="24"/>
          <w:szCs w:val="24"/>
        </w:rPr>
        <w:t>Точка 2</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5608D">
        <w:rPr>
          <w:rFonts w:ascii="Times New Roman" w:hAnsi="Times New Roman" w:cs="Times New Roman"/>
          <w:sz w:val="24"/>
          <w:szCs w:val="24"/>
        </w:rPr>
        <w:t xml:space="preserve"> = -2414.48 м</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5608D">
        <w:rPr>
          <w:rFonts w:ascii="Times New Roman" w:hAnsi="Times New Roman" w:cs="Times New Roman"/>
          <w:sz w:val="24"/>
          <w:szCs w:val="24"/>
        </w:rPr>
        <w:t xml:space="preserve"> = -4057.70 м</w:t>
      </w:r>
    </w:p>
    <w:p w:rsidR="0035789A" w:rsidRPr="00F5608D" w:rsidRDefault="0035789A" w:rsidP="0035789A">
      <w:pPr>
        <w:tabs>
          <w:tab w:val="left" w:pos="3360"/>
        </w:tabs>
        <w:spacing w:after="0" w:line="240" w:lineRule="auto"/>
        <w:rPr>
          <w:rFonts w:ascii="Times New Roman" w:hAnsi="Times New Roman" w:cs="Times New Roman"/>
          <w:sz w:val="24"/>
          <w:szCs w:val="24"/>
        </w:rPr>
      </w:pPr>
    </w:p>
    <w:p w:rsidR="0035789A" w:rsidRPr="00F5608D" w:rsidRDefault="0035789A" w:rsidP="0035789A">
      <w:pPr>
        <w:tabs>
          <w:tab w:val="left" w:pos="3360"/>
        </w:tabs>
        <w:spacing w:after="0" w:line="240" w:lineRule="auto"/>
        <w:rPr>
          <w:rFonts w:ascii="Times New Roman" w:hAnsi="Times New Roman" w:cs="Times New Roman"/>
          <w:sz w:val="24"/>
          <w:szCs w:val="24"/>
        </w:rPr>
      </w:pPr>
      <w:r w:rsidRPr="00F5608D">
        <w:rPr>
          <w:rFonts w:ascii="Times New Roman" w:hAnsi="Times New Roman" w:cs="Times New Roman"/>
          <w:sz w:val="24"/>
          <w:szCs w:val="24"/>
        </w:rPr>
        <w:t>Точка 3</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5608D">
        <w:rPr>
          <w:rFonts w:ascii="Times New Roman" w:hAnsi="Times New Roman" w:cs="Times New Roman"/>
          <w:sz w:val="24"/>
          <w:szCs w:val="24"/>
        </w:rPr>
        <w:t xml:space="preserve"> = -2347.75 м</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5608D">
        <w:rPr>
          <w:rFonts w:ascii="Times New Roman" w:hAnsi="Times New Roman" w:cs="Times New Roman"/>
          <w:sz w:val="24"/>
          <w:szCs w:val="24"/>
        </w:rPr>
        <w:t xml:space="preserve"> = -4014.15 м</w:t>
      </w:r>
    </w:p>
    <w:p w:rsidR="0035789A" w:rsidRPr="00F5608D" w:rsidRDefault="0035789A" w:rsidP="0035789A">
      <w:pPr>
        <w:tabs>
          <w:tab w:val="left" w:pos="3360"/>
        </w:tabs>
        <w:spacing w:after="0" w:line="240" w:lineRule="auto"/>
        <w:rPr>
          <w:rFonts w:ascii="Times New Roman" w:hAnsi="Times New Roman" w:cs="Times New Roman"/>
          <w:sz w:val="24"/>
          <w:szCs w:val="24"/>
        </w:rPr>
      </w:pPr>
    </w:p>
    <w:p w:rsidR="0035789A" w:rsidRPr="00F5608D" w:rsidRDefault="0035789A" w:rsidP="0035789A">
      <w:pPr>
        <w:tabs>
          <w:tab w:val="left" w:pos="3360"/>
        </w:tabs>
        <w:spacing w:after="0" w:line="240" w:lineRule="auto"/>
        <w:rPr>
          <w:rFonts w:ascii="Times New Roman" w:hAnsi="Times New Roman" w:cs="Times New Roman"/>
          <w:sz w:val="24"/>
          <w:szCs w:val="24"/>
        </w:rPr>
      </w:pPr>
      <w:r w:rsidRPr="00F5608D">
        <w:rPr>
          <w:rFonts w:ascii="Times New Roman" w:hAnsi="Times New Roman" w:cs="Times New Roman"/>
          <w:sz w:val="24"/>
          <w:szCs w:val="24"/>
        </w:rPr>
        <w:t>Точка 4</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5608D">
        <w:rPr>
          <w:rFonts w:ascii="Times New Roman" w:hAnsi="Times New Roman" w:cs="Times New Roman"/>
          <w:sz w:val="24"/>
          <w:szCs w:val="24"/>
        </w:rPr>
        <w:t xml:space="preserve"> = -2309.12 м</w:t>
      </w:r>
    </w:p>
    <w:p w:rsidR="0035789A" w:rsidRPr="00F5608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5608D">
        <w:rPr>
          <w:rFonts w:ascii="Times New Roman" w:hAnsi="Times New Roman" w:cs="Times New Roman"/>
          <w:sz w:val="24"/>
          <w:szCs w:val="24"/>
        </w:rPr>
        <w:t xml:space="preserve"> = -4067.71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Ж-100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324EDB" w:rsidRDefault="0035789A" w:rsidP="0035789A">
      <w:pPr>
        <w:tabs>
          <w:tab w:val="left" w:pos="3360"/>
        </w:tabs>
        <w:spacing w:after="0" w:line="240" w:lineRule="auto"/>
        <w:rPr>
          <w:rFonts w:ascii="Times New Roman" w:hAnsi="Times New Roman" w:cs="Times New Roman"/>
          <w:sz w:val="24"/>
          <w:szCs w:val="24"/>
        </w:rPr>
      </w:pPr>
      <w:r w:rsidRPr="00324EDB">
        <w:rPr>
          <w:rFonts w:ascii="Times New Roman" w:hAnsi="Times New Roman" w:cs="Times New Roman"/>
          <w:sz w:val="24"/>
          <w:szCs w:val="24"/>
        </w:rPr>
        <w:t>Точка 1</w:t>
      </w:r>
    </w:p>
    <w:p w:rsidR="0035789A" w:rsidRPr="00324ED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4EDB">
        <w:rPr>
          <w:rFonts w:ascii="Times New Roman" w:hAnsi="Times New Roman" w:cs="Times New Roman"/>
          <w:sz w:val="24"/>
          <w:szCs w:val="24"/>
        </w:rPr>
        <w:t xml:space="preserve"> = -2465.03 м</w:t>
      </w:r>
    </w:p>
    <w:p w:rsidR="0035789A" w:rsidRPr="00324ED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4EDB">
        <w:rPr>
          <w:rFonts w:ascii="Times New Roman" w:hAnsi="Times New Roman" w:cs="Times New Roman"/>
          <w:sz w:val="24"/>
          <w:szCs w:val="24"/>
        </w:rPr>
        <w:t xml:space="preserve"> = -4270.40 м</w:t>
      </w:r>
    </w:p>
    <w:p w:rsidR="0035789A" w:rsidRPr="00324EDB" w:rsidRDefault="0035789A" w:rsidP="0035789A">
      <w:pPr>
        <w:tabs>
          <w:tab w:val="left" w:pos="3360"/>
        </w:tabs>
        <w:spacing w:after="0" w:line="240" w:lineRule="auto"/>
        <w:rPr>
          <w:rFonts w:ascii="Times New Roman" w:hAnsi="Times New Roman" w:cs="Times New Roman"/>
          <w:sz w:val="24"/>
          <w:szCs w:val="24"/>
        </w:rPr>
      </w:pPr>
    </w:p>
    <w:p w:rsidR="0035789A" w:rsidRPr="00324EDB" w:rsidRDefault="0035789A" w:rsidP="0035789A">
      <w:pPr>
        <w:tabs>
          <w:tab w:val="left" w:pos="3360"/>
        </w:tabs>
        <w:spacing w:after="0" w:line="240" w:lineRule="auto"/>
        <w:rPr>
          <w:rFonts w:ascii="Times New Roman" w:hAnsi="Times New Roman" w:cs="Times New Roman"/>
          <w:sz w:val="24"/>
          <w:szCs w:val="24"/>
        </w:rPr>
      </w:pPr>
      <w:r w:rsidRPr="00324EDB">
        <w:rPr>
          <w:rFonts w:ascii="Times New Roman" w:hAnsi="Times New Roman" w:cs="Times New Roman"/>
          <w:sz w:val="24"/>
          <w:szCs w:val="24"/>
        </w:rPr>
        <w:t>Точка 2</w:t>
      </w:r>
    </w:p>
    <w:p w:rsidR="0035789A" w:rsidRPr="00324ED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4EDB">
        <w:rPr>
          <w:rFonts w:ascii="Times New Roman" w:hAnsi="Times New Roman" w:cs="Times New Roman"/>
          <w:sz w:val="24"/>
          <w:szCs w:val="24"/>
        </w:rPr>
        <w:t xml:space="preserve"> = -2505.98 м</w:t>
      </w:r>
    </w:p>
    <w:p w:rsidR="0035789A" w:rsidRPr="00324ED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4EDB">
        <w:rPr>
          <w:rFonts w:ascii="Times New Roman" w:hAnsi="Times New Roman" w:cs="Times New Roman"/>
          <w:sz w:val="24"/>
          <w:szCs w:val="24"/>
        </w:rPr>
        <w:t xml:space="preserve"> = -4212.95 м</w:t>
      </w:r>
    </w:p>
    <w:p w:rsidR="0035789A" w:rsidRPr="00324EDB" w:rsidRDefault="0035789A" w:rsidP="0035789A">
      <w:pPr>
        <w:tabs>
          <w:tab w:val="left" w:pos="3360"/>
        </w:tabs>
        <w:spacing w:after="0" w:line="240" w:lineRule="auto"/>
        <w:rPr>
          <w:rFonts w:ascii="Times New Roman" w:hAnsi="Times New Roman" w:cs="Times New Roman"/>
          <w:sz w:val="24"/>
          <w:szCs w:val="24"/>
        </w:rPr>
      </w:pPr>
    </w:p>
    <w:p w:rsidR="0035789A" w:rsidRPr="00324EDB" w:rsidRDefault="0035789A" w:rsidP="0035789A">
      <w:pPr>
        <w:tabs>
          <w:tab w:val="left" w:pos="3360"/>
        </w:tabs>
        <w:spacing w:after="0" w:line="240" w:lineRule="auto"/>
        <w:rPr>
          <w:rFonts w:ascii="Times New Roman" w:hAnsi="Times New Roman" w:cs="Times New Roman"/>
          <w:sz w:val="24"/>
          <w:szCs w:val="24"/>
        </w:rPr>
      </w:pPr>
      <w:r w:rsidRPr="00324EDB">
        <w:rPr>
          <w:rFonts w:ascii="Times New Roman" w:hAnsi="Times New Roman" w:cs="Times New Roman"/>
          <w:sz w:val="24"/>
          <w:szCs w:val="24"/>
        </w:rPr>
        <w:t>Точка 3</w:t>
      </w:r>
    </w:p>
    <w:p w:rsidR="0035789A" w:rsidRPr="00324ED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4EDB">
        <w:rPr>
          <w:rFonts w:ascii="Times New Roman" w:hAnsi="Times New Roman" w:cs="Times New Roman"/>
          <w:sz w:val="24"/>
          <w:szCs w:val="24"/>
        </w:rPr>
        <w:t xml:space="preserve"> = -2380.00 м</w:t>
      </w:r>
    </w:p>
    <w:p w:rsidR="0035789A" w:rsidRPr="00324ED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4EDB">
        <w:rPr>
          <w:rFonts w:ascii="Times New Roman" w:hAnsi="Times New Roman" w:cs="Times New Roman"/>
          <w:sz w:val="24"/>
          <w:szCs w:val="24"/>
        </w:rPr>
        <w:t xml:space="preserve"> = -4128.84 м</w:t>
      </w:r>
    </w:p>
    <w:p w:rsidR="0035789A" w:rsidRPr="00324EDB" w:rsidRDefault="0035789A" w:rsidP="0035789A">
      <w:pPr>
        <w:tabs>
          <w:tab w:val="left" w:pos="3360"/>
        </w:tabs>
        <w:spacing w:after="0" w:line="240" w:lineRule="auto"/>
        <w:rPr>
          <w:rFonts w:ascii="Times New Roman" w:hAnsi="Times New Roman" w:cs="Times New Roman"/>
          <w:sz w:val="24"/>
          <w:szCs w:val="24"/>
        </w:rPr>
      </w:pPr>
    </w:p>
    <w:p w:rsidR="0035789A" w:rsidRPr="00324EDB" w:rsidRDefault="0035789A" w:rsidP="0035789A">
      <w:pPr>
        <w:tabs>
          <w:tab w:val="left" w:pos="3360"/>
        </w:tabs>
        <w:spacing w:after="0" w:line="240" w:lineRule="auto"/>
        <w:rPr>
          <w:rFonts w:ascii="Times New Roman" w:hAnsi="Times New Roman" w:cs="Times New Roman"/>
          <w:sz w:val="24"/>
          <w:szCs w:val="24"/>
        </w:rPr>
      </w:pPr>
      <w:r w:rsidRPr="00324EDB">
        <w:rPr>
          <w:rFonts w:ascii="Times New Roman" w:hAnsi="Times New Roman" w:cs="Times New Roman"/>
          <w:sz w:val="24"/>
          <w:szCs w:val="24"/>
        </w:rPr>
        <w:t>Точка 4</w:t>
      </w:r>
    </w:p>
    <w:p w:rsidR="0035789A" w:rsidRPr="00324ED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4EDB">
        <w:rPr>
          <w:rFonts w:ascii="Times New Roman" w:hAnsi="Times New Roman" w:cs="Times New Roman"/>
          <w:sz w:val="24"/>
          <w:szCs w:val="24"/>
        </w:rPr>
        <w:t xml:space="preserve"> = -2380.00 м</w:t>
      </w:r>
    </w:p>
    <w:p w:rsidR="0035789A" w:rsidRPr="00324ED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4EDB">
        <w:rPr>
          <w:rFonts w:ascii="Times New Roman" w:hAnsi="Times New Roman" w:cs="Times New Roman"/>
          <w:sz w:val="24"/>
          <w:szCs w:val="24"/>
        </w:rPr>
        <w:t xml:space="preserve"> = -4128.84 м</w:t>
      </w:r>
    </w:p>
    <w:p w:rsidR="0035789A" w:rsidRPr="00324EDB" w:rsidRDefault="0035789A" w:rsidP="0035789A">
      <w:pPr>
        <w:tabs>
          <w:tab w:val="left" w:pos="3360"/>
        </w:tabs>
        <w:spacing w:after="0" w:line="240" w:lineRule="auto"/>
        <w:rPr>
          <w:rFonts w:ascii="Times New Roman" w:hAnsi="Times New Roman" w:cs="Times New Roman"/>
          <w:sz w:val="24"/>
          <w:szCs w:val="24"/>
        </w:rPr>
      </w:pPr>
    </w:p>
    <w:p w:rsidR="0035789A" w:rsidRPr="00324EDB" w:rsidRDefault="0035789A" w:rsidP="0035789A">
      <w:pPr>
        <w:tabs>
          <w:tab w:val="left" w:pos="3360"/>
        </w:tabs>
        <w:spacing w:after="0" w:line="240" w:lineRule="auto"/>
        <w:rPr>
          <w:rFonts w:ascii="Times New Roman" w:hAnsi="Times New Roman" w:cs="Times New Roman"/>
          <w:sz w:val="24"/>
          <w:szCs w:val="24"/>
        </w:rPr>
      </w:pPr>
      <w:r w:rsidRPr="00324EDB">
        <w:rPr>
          <w:rFonts w:ascii="Times New Roman" w:hAnsi="Times New Roman" w:cs="Times New Roman"/>
          <w:sz w:val="24"/>
          <w:szCs w:val="24"/>
        </w:rPr>
        <w:t>Точка 5</w:t>
      </w:r>
    </w:p>
    <w:p w:rsidR="0035789A" w:rsidRPr="00324ED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324EDB">
        <w:rPr>
          <w:rFonts w:ascii="Times New Roman" w:hAnsi="Times New Roman" w:cs="Times New Roman"/>
          <w:sz w:val="24"/>
          <w:szCs w:val="24"/>
        </w:rPr>
        <w:t xml:space="preserve"> = -2338.76 м</w:t>
      </w:r>
    </w:p>
    <w:p w:rsidR="0035789A" w:rsidRPr="00324ED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24EDB">
        <w:rPr>
          <w:rFonts w:ascii="Times New Roman" w:hAnsi="Times New Roman" w:cs="Times New Roman"/>
          <w:sz w:val="24"/>
          <w:szCs w:val="24"/>
        </w:rPr>
        <w:t xml:space="preserve"> = -4189.03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Ж-101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70393" w:rsidRDefault="0035789A" w:rsidP="0035789A">
      <w:pPr>
        <w:tabs>
          <w:tab w:val="left" w:pos="3360"/>
        </w:tabs>
        <w:spacing w:after="0" w:line="240" w:lineRule="auto"/>
        <w:rPr>
          <w:rFonts w:ascii="Times New Roman" w:hAnsi="Times New Roman" w:cs="Times New Roman"/>
          <w:sz w:val="24"/>
          <w:szCs w:val="24"/>
        </w:rPr>
      </w:pPr>
      <w:r w:rsidRPr="00670393">
        <w:rPr>
          <w:rFonts w:ascii="Times New Roman" w:hAnsi="Times New Roman" w:cs="Times New Roman"/>
          <w:sz w:val="24"/>
          <w:szCs w:val="24"/>
        </w:rPr>
        <w:t>Точка 1</w:t>
      </w:r>
    </w:p>
    <w:p w:rsidR="0035789A" w:rsidRPr="006703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70393">
        <w:rPr>
          <w:rFonts w:ascii="Times New Roman" w:hAnsi="Times New Roman" w:cs="Times New Roman"/>
          <w:sz w:val="24"/>
          <w:szCs w:val="24"/>
        </w:rPr>
        <w:t xml:space="preserve"> = -2516.76 м</w:t>
      </w:r>
    </w:p>
    <w:p w:rsidR="0035789A" w:rsidRPr="006703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70393">
        <w:rPr>
          <w:rFonts w:ascii="Times New Roman" w:hAnsi="Times New Roman" w:cs="Times New Roman"/>
          <w:sz w:val="24"/>
          <w:szCs w:val="24"/>
        </w:rPr>
        <w:t xml:space="preserve"> = -4203.61 м</w:t>
      </w:r>
    </w:p>
    <w:p w:rsidR="0035789A" w:rsidRPr="00670393" w:rsidRDefault="0035789A" w:rsidP="0035789A">
      <w:pPr>
        <w:tabs>
          <w:tab w:val="left" w:pos="3360"/>
        </w:tabs>
        <w:spacing w:after="0" w:line="240" w:lineRule="auto"/>
        <w:rPr>
          <w:rFonts w:ascii="Times New Roman" w:hAnsi="Times New Roman" w:cs="Times New Roman"/>
          <w:sz w:val="24"/>
          <w:szCs w:val="24"/>
        </w:rPr>
      </w:pPr>
    </w:p>
    <w:p w:rsidR="0035789A" w:rsidRPr="00670393" w:rsidRDefault="0035789A" w:rsidP="0035789A">
      <w:pPr>
        <w:tabs>
          <w:tab w:val="left" w:pos="3360"/>
        </w:tabs>
        <w:spacing w:after="0" w:line="240" w:lineRule="auto"/>
        <w:rPr>
          <w:rFonts w:ascii="Times New Roman" w:hAnsi="Times New Roman" w:cs="Times New Roman"/>
          <w:sz w:val="24"/>
          <w:szCs w:val="24"/>
        </w:rPr>
      </w:pPr>
      <w:r w:rsidRPr="00670393">
        <w:rPr>
          <w:rFonts w:ascii="Times New Roman" w:hAnsi="Times New Roman" w:cs="Times New Roman"/>
          <w:sz w:val="24"/>
          <w:szCs w:val="24"/>
        </w:rPr>
        <w:t>Точка 2</w:t>
      </w:r>
    </w:p>
    <w:p w:rsidR="0035789A" w:rsidRPr="006703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70393">
        <w:rPr>
          <w:rFonts w:ascii="Times New Roman" w:hAnsi="Times New Roman" w:cs="Times New Roman"/>
          <w:sz w:val="24"/>
          <w:szCs w:val="24"/>
        </w:rPr>
        <w:t xml:space="preserve"> = -2556.10 м</w:t>
      </w:r>
    </w:p>
    <w:p w:rsidR="0035789A" w:rsidRPr="006703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70393">
        <w:rPr>
          <w:rFonts w:ascii="Times New Roman" w:hAnsi="Times New Roman" w:cs="Times New Roman"/>
          <w:sz w:val="24"/>
          <w:szCs w:val="24"/>
        </w:rPr>
        <w:t xml:space="preserve"> = -4150.05 м</w:t>
      </w:r>
    </w:p>
    <w:p w:rsidR="0035789A" w:rsidRPr="00670393" w:rsidRDefault="0035789A" w:rsidP="0035789A">
      <w:pPr>
        <w:tabs>
          <w:tab w:val="left" w:pos="3360"/>
        </w:tabs>
        <w:spacing w:after="0" w:line="240" w:lineRule="auto"/>
        <w:rPr>
          <w:rFonts w:ascii="Times New Roman" w:hAnsi="Times New Roman" w:cs="Times New Roman"/>
          <w:sz w:val="24"/>
          <w:szCs w:val="24"/>
        </w:rPr>
      </w:pPr>
    </w:p>
    <w:p w:rsidR="0035789A" w:rsidRPr="00670393" w:rsidRDefault="0035789A" w:rsidP="0035789A">
      <w:pPr>
        <w:tabs>
          <w:tab w:val="left" w:pos="3360"/>
        </w:tabs>
        <w:spacing w:after="0" w:line="240" w:lineRule="auto"/>
        <w:rPr>
          <w:rFonts w:ascii="Times New Roman" w:hAnsi="Times New Roman" w:cs="Times New Roman"/>
          <w:sz w:val="24"/>
          <w:szCs w:val="24"/>
        </w:rPr>
      </w:pPr>
      <w:r w:rsidRPr="00670393">
        <w:rPr>
          <w:rFonts w:ascii="Times New Roman" w:hAnsi="Times New Roman" w:cs="Times New Roman"/>
          <w:sz w:val="24"/>
          <w:szCs w:val="24"/>
        </w:rPr>
        <w:t>Точка 3</w:t>
      </w:r>
    </w:p>
    <w:p w:rsidR="0035789A" w:rsidRPr="006703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70393">
        <w:rPr>
          <w:rFonts w:ascii="Times New Roman" w:hAnsi="Times New Roman" w:cs="Times New Roman"/>
          <w:sz w:val="24"/>
          <w:szCs w:val="24"/>
        </w:rPr>
        <w:t xml:space="preserve"> = -2423.80 м</w:t>
      </w:r>
    </w:p>
    <w:p w:rsidR="0035789A" w:rsidRPr="006703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70393">
        <w:rPr>
          <w:rFonts w:ascii="Times New Roman" w:hAnsi="Times New Roman" w:cs="Times New Roman"/>
          <w:sz w:val="24"/>
          <w:szCs w:val="24"/>
        </w:rPr>
        <w:t xml:space="preserve"> = -4067.34 м</w:t>
      </w:r>
    </w:p>
    <w:p w:rsidR="0035789A" w:rsidRPr="00670393" w:rsidRDefault="0035789A" w:rsidP="0035789A">
      <w:pPr>
        <w:tabs>
          <w:tab w:val="left" w:pos="3360"/>
        </w:tabs>
        <w:spacing w:after="0" w:line="240" w:lineRule="auto"/>
        <w:rPr>
          <w:rFonts w:ascii="Times New Roman" w:hAnsi="Times New Roman" w:cs="Times New Roman"/>
          <w:sz w:val="24"/>
          <w:szCs w:val="24"/>
        </w:rPr>
      </w:pPr>
    </w:p>
    <w:p w:rsidR="0035789A" w:rsidRPr="00670393" w:rsidRDefault="0035789A" w:rsidP="0035789A">
      <w:pPr>
        <w:tabs>
          <w:tab w:val="left" w:pos="3360"/>
        </w:tabs>
        <w:spacing w:after="0" w:line="240" w:lineRule="auto"/>
        <w:rPr>
          <w:rFonts w:ascii="Times New Roman" w:hAnsi="Times New Roman" w:cs="Times New Roman"/>
          <w:sz w:val="24"/>
          <w:szCs w:val="24"/>
        </w:rPr>
      </w:pPr>
      <w:r w:rsidRPr="00670393">
        <w:rPr>
          <w:rFonts w:ascii="Times New Roman" w:hAnsi="Times New Roman" w:cs="Times New Roman"/>
          <w:sz w:val="24"/>
          <w:szCs w:val="24"/>
        </w:rPr>
        <w:t>Точка 4</w:t>
      </w:r>
    </w:p>
    <w:p w:rsidR="0035789A" w:rsidRPr="006703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70393">
        <w:rPr>
          <w:rFonts w:ascii="Times New Roman" w:hAnsi="Times New Roman" w:cs="Times New Roman"/>
          <w:sz w:val="24"/>
          <w:szCs w:val="24"/>
        </w:rPr>
        <w:t xml:space="preserve"> = -2391.35 м</w:t>
      </w:r>
    </w:p>
    <w:p w:rsidR="0035789A" w:rsidRPr="0067039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70393">
        <w:rPr>
          <w:rFonts w:ascii="Times New Roman" w:hAnsi="Times New Roman" w:cs="Times New Roman"/>
          <w:sz w:val="24"/>
          <w:szCs w:val="24"/>
        </w:rPr>
        <w:t xml:space="preserve"> = -4116.65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Ж-102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6C49" w:rsidRDefault="0035789A" w:rsidP="0035789A">
      <w:pPr>
        <w:tabs>
          <w:tab w:val="left" w:pos="3360"/>
        </w:tabs>
        <w:spacing w:after="0" w:line="240" w:lineRule="auto"/>
        <w:rPr>
          <w:rFonts w:ascii="Times New Roman" w:hAnsi="Times New Roman" w:cs="Times New Roman"/>
          <w:sz w:val="24"/>
          <w:szCs w:val="24"/>
        </w:rPr>
      </w:pPr>
      <w:r w:rsidRPr="00A36C49">
        <w:rPr>
          <w:rFonts w:ascii="Times New Roman" w:hAnsi="Times New Roman" w:cs="Times New Roman"/>
          <w:sz w:val="24"/>
          <w:szCs w:val="24"/>
        </w:rPr>
        <w:t>Точка 1</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6C49">
        <w:rPr>
          <w:rFonts w:ascii="Times New Roman" w:hAnsi="Times New Roman" w:cs="Times New Roman"/>
          <w:sz w:val="24"/>
          <w:szCs w:val="24"/>
        </w:rPr>
        <w:t xml:space="preserve"> = -2560.14 м</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6C49">
        <w:rPr>
          <w:rFonts w:ascii="Times New Roman" w:hAnsi="Times New Roman" w:cs="Times New Roman"/>
          <w:sz w:val="24"/>
          <w:szCs w:val="24"/>
        </w:rPr>
        <w:t xml:space="preserve"> = -4138.66 м</w:t>
      </w:r>
    </w:p>
    <w:p w:rsidR="0035789A" w:rsidRPr="00A36C49" w:rsidRDefault="0035789A" w:rsidP="0035789A">
      <w:pPr>
        <w:tabs>
          <w:tab w:val="left" w:pos="3360"/>
        </w:tabs>
        <w:spacing w:after="0" w:line="240" w:lineRule="auto"/>
        <w:rPr>
          <w:rFonts w:ascii="Times New Roman" w:hAnsi="Times New Roman" w:cs="Times New Roman"/>
          <w:sz w:val="24"/>
          <w:szCs w:val="24"/>
        </w:rPr>
      </w:pPr>
    </w:p>
    <w:p w:rsidR="0035789A" w:rsidRPr="00A36C49" w:rsidRDefault="0035789A" w:rsidP="0035789A">
      <w:pPr>
        <w:tabs>
          <w:tab w:val="left" w:pos="3360"/>
        </w:tabs>
        <w:spacing w:after="0" w:line="240" w:lineRule="auto"/>
        <w:rPr>
          <w:rFonts w:ascii="Times New Roman" w:hAnsi="Times New Roman" w:cs="Times New Roman"/>
          <w:sz w:val="24"/>
          <w:szCs w:val="24"/>
        </w:rPr>
      </w:pPr>
      <w:r w:rsidRPr="00A36C49">
        <w:rPr>
          <w:rFonts w:ascii="Times New Roman" w:hAnsi="Times New Roman" w:cs="Times New Roman"/>
          <w:sz w:val="24"/>
          <w:szCs w:val="24"/>
        </w:rPr>
        <w:t>Точка 2</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6C49">
        <w:rPr>
          <w:rFonts w:ascii="Times New Roman" w:hAnsi="Times New Roman" w:cs="Times New Roman"/>
          <w:sz w:val="24"/>
          <w:szCs w:val="24"/>
        </w:rPr>
        <w:t xml:space="preserve"> = -2596.05 м</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6C49">
        <w:rPr>
          <w:rFonts w:ascii="Times New Roman" w:hAnsi="Times New Roman" w:cs="Times New Roman"/>
          <w:sz w:val="24"/>
          <w:szCs w:val="24"/>
        </w:rPr>
        <w:t xml:space="preserve"> = -4085.92 м</w:t>
      </w:r>
    </w:p>
    <w:p w:rsidR="0035789A" w:rsidRPr="00A36C49" w:rsidRDefault="0035789A" w:rsidP="0035789A">
      <w:pPr>
        <w:tabs>
          <w:tab w:val="left" w:pos="3360"/>
        </w:tabs>
        <w:spacing w:after="0" w:line="240" w:lineRule="auto"/>
        <w:rPr>
          <w:rFonts w:ascii="Times New Roman" w:hAnsi="Times New Roman" w:cs="Times New Roman"/>
          <w:sz w:val="24"/>
          <w:szCs w:val="24"/>
        </w:rPr>
      </w:pPr>
    </w:p>
    <w:p w:rsidR="0035789A" w:rsidRPr="00A36C49" w:rsidRDefault="0035789A" w:rsidP="0035789A">
      <w:pPr>
        <w:tabs>
          <w:tab w:val="left" w:pos="3360"/>
        </w:tabs>
        <w:spacing w:after="0" w:line="240" w:lineRule="auto"/>
        <w:rPr>
          <w:rFonts w:ascii="Times New Roman" w:hAnsi="Times New Roman" w:cs="Times New Roman"/>
          <w:sz w:val="24"/>
          <w:szCs w:val="24"/>
        </w:rPr>
      </w:pPr>
      <w:r w:rsidRPr="00A36C49">
        <w:rPr>
          <w:rFonts w:ascii="Times New Roman" w:hAnsi="Times New Roman" w:cs="Times New Roman"/>
          <w:sz w:val="24"/>
          <w:szCs w:val="24"/>
        </w:rPr>
        <w:t>Точка 3</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6C49">
        <w:rPr>
          <w:rFonts w:ascii="Times New Roman" w:hAnsi="Times New Roman" w:cs="Times New Roman"/>
          <w:sz w:val="24"/>
          <w:szCs w:val="24"/>
        </w:rPr>
        <w:t xml:space="preserve"> = -2474.83 м</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A36C49">
        <w:rPr>
          <w:rFonts w:ascii="Times New Roman" w:hAnsi="Times New Roman" w:cs="Times New Roman"/>
          <w:sz w:val="24"/>
          <w:szCs w:val="24"/>
        </w:rPr>
        <w:t xml:space="preserve"> = -3994.44 м</w:t>
      </w:r>
    </w:p>
    <w:p w:rsidR="0035789A" w:rsidRPr="00A36C49" w:rsidRDefault="0035789A" w:rsidP="0035789A">
      <w:pPr>
        <w:tabs>
          <w:tab w:val="left" w:pos="3360"/>
        </w:tabs>
        <w:spacing w:after="0" w:line="240" w:lineRule="auto"/>
        <w:rPr>
          <w:rFonts w:ascii="Times New Roman" w:hAnsi="Times New Roman" w:cs="Times New Roman"/>
          <w:sz w:val="24"/>
          <w:szCs w:val="24"/>
        </w:rPr>
      </w:pPr>
    </w:p>
    <w:p w:rsidR="0035789A" w:rsidRPr="00A36C49" w:rsidRDefault="0035789A" w:rsidP="0035789A">
      <w:pPr>
        <w:tabs>
          <w:tab w:val="left" w:pos="3360"/>
        </w:tabs>
        <w:spacing w:after="0" w:line="240" w:lineRule="auto"/>
        <w:rPr>
          <w:rFonts w:ascii="Times New Roman" w:hAnsi="Times New Roman" w:cs="Times New Roman"/>
          <w:sz w:val="24"/>
          <w:szCs w:val="24"/>
        </w:rPr>
      </w:pPr>
      <w:r w:rsidRPr="00A36C49">
        <w:rPr>
          <w:rFonts w:ascii="Times New Roman" w:hAnsi="Times New Roman" w:cs="Times New Roman"/>
          <w:sz w:val="24"/>
          <w:szCs w:val="24"/>
        </w:rPr>
        <w:t>Точка 4</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6C49">
        <w:rPr>
          <w:rFonts w:ascii="Times New Roman" w:hAnsi="Times New Roman" w:cs="Times New Roman"/>
          <w:sz w:val="24"/>
          <w:szCs w:val="24"/>
        </w:rPr>
        <w:t xml:space="preserve"> = -2434.37 м</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6C49">
        <w:rPr>
          <w:rFonts w:ascii="Times New Roman" w:hAnsi="Times New Roman" w:cs="Times New Roman"/>
          <w:sz w:val="24"/>
          <w:szCs w:val="24"/>
        </w:rPr>
        <w:t xml:space="preserve"> = -4055.34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Ж-103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6C49" w:rsidRDefault="0035789A" w:rsidP="0035789A">
      <w:pPr>
        <w:tabs>
          <w:tab w:val="left" w:pos="3360"/>
        </w:tabs>
        <w:spacing w:after="0" w:line="240" w:lineRule="auto"/>
        <w:rPr>
          <w:rFonts w:ascii="Times New Roman" w:hAnsi="Times New Roman" w:cs="Times New Roman"/>
          <w:sz w:val="24"/>
          <w:szCs w:val="24"/>
        </w:rPr>
      </w:pPr>
      <w:r w:rsidRPr="00A36C49">
        <w:rPr>
          <w:rFonts w:ascii="Times New Roman" w:hAnsi="Times New Roman" w:cs="Times New Roman"/>
          <w:sz w:val="24"/>
          <w:szCs w:val="24"/>
        </w:rPr>
        <w:t>Точка 1</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6C49">
        <w:rPr>
          <w:rFonts w:ascii="Times New Roman" w:hAnsi="Times New Roman" w:cs="Times New Roman"/>
          <w:sz w:val="24"/>
          <w:szCs w:val="24"/>
        </w:rPr>
        <w:t xml:space="preserve"> = -2413.34 м</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6C49">
        <w:rPr>
          <w:rFonts w:ascii="Times New Roman" w:hAnsi="Times New Roman" w:cs="Times New Roman"/>
          <w:sz w:val="24"/>
          <w:szCs w:val="24"/>
        </w:rPr>
        <w:t xml:space="preserve"> = -4045.22 м</w:t>
      </w:r>
    </w:p>
    <w:p w:rsidR="0035789A" w:rsidRPr="00A36C49" w:rsidRDefault="0035789A" w:rsidP="0035789A">
      <w:pPr>
        <w:tabs>
          <w:tab w:val="left" w:pos="3360"/>
        </w:tabs>
        <w:spacing w:after="0" w:line="240" w:lineRule="auto"/>
        <w:rPr>
          <w:rFonts w:ascii="Times New Roman" w:hAnsi="Times New Roman" w:cs="Times New Roman"/>
          <w:sz w:val="24"/>
          <w:szCs w:val="24"/>
        </w:rPr>
      </w:pPr>
    </w:p>
    <w:p w:rsidR="0035789A" w:rsidRPr="00A36C49" w:rsidRDefault="0035789A" w:rsidP="0035789A">
      <w:pPr>
        <w:tabs>
          <w:tab w:val="left" w:pos="3360"/>
        </w:tabs>
        <w:spacing w:after="0" w:line="240" w:lineRule="auto"/>
        <w:rPr>
          <w:rFonts w:ascii="Times New Roman" w:hAnsi="Times New Roman" w:cs="Times New Roman"/>
          <w:sz w:val="24"/>
          <w:szCs w:val="24"/>
        </w:rPr>
      </w:pPr>
      <w:r w:rsidRPr="00A36C49">
        <w:rPr>
          <w:rFonts w:ascii="Times New Roman" w:hAnsi="Times New Roman" w:cs="Times New Roman"/>
          <w:sz w:val="24"/>
          <w:szCs w:val="24"/>
        </w:rPr>
        <w:t>Точка 2</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6C49">
        <w:rPr>
          <w:rFonts w:ascii="Times New Roman" w:hAnsi="Times New Roman" w:cs="Times New Roman"/>
          <w:sz w:val="24"/>
          <w:szCs w:val="24"/>
        </w:rPr>
        <w:t xml:space="preserve"> = -2459.61 м</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6C49">
        <w:rPr>
          <w:rFonts w:ascii="Times New Roman" w:hAnsi="Times New Roman" w:cs="Times New Roman"/>
          <w:sz w:val="24"/>
          <w:szCs w:val="24"/>
        </w:rPr>
        <w:t xml:space="preserve"> = -3976.87 м</w:t>
      </w:r>
    </w:p>
    <w:p w:rsidR="0035789A" w:rsidRPr="00A36C49" w:rsidRDefault="0035789A" w:rsidP="0035789A">
      <w:pPr>
        <w:tabs>
          <w:tab w:val="left" w:pos="3360"/>
        </w:tabs>
        <w:spacing w:after="0" w:line="240" w:lineRule="auto"/>
        <w:rPr>
          <w:rFonts w:ascii="Times New Roman" w:hAnsi="Times New Roman" w:cs="Times New Roman"/>
          <w:sz w:val="24"/>
          <w:szCs w:val="24"/>
        </w:rPr>
      </w:pPr>
    </w:p>
    <w:p w:rsidR="0035789A" w:rsidRPr="00A36C49" w:rsidRDefault="0035789A" w:rsidP="0035789A">
      <w:pPr>
        <w:tabs>
          <w:tab w:val="left" w:pos="3360"/>
        </w:tabs>
        <w:spacing w:after="0" w:line="240" w:lineRule="auto"/>
        <w:rPr>
          <w:rFonts w:ascii="Times New Roman" w:hAnsi="Times New Roman" w:cs="Times New Roman"/>
          <w:sz w:val="24"/>
          <w:szCs w:val="24"/>
        </w:rPr>
      </w:pPr>
      <w:r w:rsidRPr="00A36C49">
        <w:rPr>
          <w:rFonts w:ascii="Times New Roman" w:hAnsi="Times New Roman" w:cs="Times New Roman"/>
          <w:sz w:val="24"/>
          <w:szCs w:val="24"/>
        </w:rPr>
        <w:t>Точка 3</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6C49">
        <w:rPr>
          <w:rFonts w:ascii="Times New Roman" w:hAnsi="Times New Roman" w:cs="Times New Roman"/>
          <w:sz w:val="24"/>
          <w:szCs w:val="24"/>
        </w:rPr>
        <w:t xml:space="preserve"> = -2403.51 м</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6C49">
        <w:rPr>
          <w:rFonts w:ascii="Times New Roman" w:hAnsi="Times New Roman" w:cs="Times New Roman"/>
          <w:sz w:val="24"/>
          <w:szCs w:val="24"/>
        </w:rPr>
        <w:t xml:space="preserve"> = -3940.90 м</w:t>
      </w:r>
    </w:p>
    <w:p w:rsidR="0035789A" w:rsidRPr="00A36C49" w:rsidRDefault="0035789A" w:rsidP="0035789A">
      <w:pPr>
        <w:tabs>
          <w:tab w:val="left" w:pos="3360"/>
        </w:tabs>
        <w:spacing w:after="0" w:line="240" w:lineRule="auto"/>
        <w:rPr>
          <w:rFonts w:ascii="Times New Roman" w:hAnsi="Times New Roman" w:cs="Times New Roman"/>
          <w:sz w:val="24"/>
          <w:szCs w:val="24"/>
        </w:rPr>
      </w:pPr>
    </w:p>
    <w:p w:rsidR="0035789A" w:rsidRPr="00A36C49" w:rsidRDefault="0035789A" w:rsidP="0035789A">
      <w:pPr>
        <w:tabs>
          <w:tab w:val="left" w:pos="3360"/>
        </w:tabs>
        <w:spacing w:after="0" w:line="240" w:lineRule="auto"/>
        <w:rPr>
          <w:rFonts w:ascii="Times New Roman" w:hAnsi="Times New Roman" w:cs="Times New Roman"/>
          <w:sz w:val="24"/>
          <w:szCs w:val="24"/>
        </w:rPr>
      </w:pPr>
      <w:r w:rsidRPr="00A36C49">
        <w:rPr>
          <w:rFonts w:ascii="Times New Roman" w:hAnsi="Times New Roman" w:cs="Times New Roman"/>
          <w:sz w:val="24"/>
          <w:szCs w:val="24"/>
        </w:rPr>
        <w:t>Точка 4</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6C49">
        <w:rPr>
          <w:rFonts w:ascii="Times New Roman" w:hAnsi="Times New Roman" w:cs="Times New Roman"/>
          <w:sz w:val="24"/>
          <w:szCs w:val="24"/>
        </w:rPr>
        <w:t xml:space="preserve"> = -2403.51 м</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6C49">
        <w:rPr>
          <w:rFonts w:ascii="Times New Roman" w:hAnsi="Times New Roman" w:cs="Times New Roman"/>
          <w:sz w:val="24"/>
          <w:szCs w:val="24"/>
        </w:rPr>
        <w:t xml:space="preserve"> = -3940.90 м</w:t>
      </w:r>
    </w:p>
    <w:p w:rsidR="0035789A" w:rsidRPr="00A36C49" w:rsidRDefault="0035789A" w:rsidP="0035789A">
      <w:pPr>
        <w:tabs>
          <w:tab w:val="left" w:pos="3360"/>
        </w:tabs>
        <w:spacing w:after="0" w:line="240" w:lineRule="auto"/>
        <w:rPr>
          <w:rFonts w:ascii="Times New Roman" w:hAnsi="Times New Roman" w:cs="Times New Roman"/>
          <w:sz w:val="24"/>
          <w:szCs w:val="24"/>
        </w:rPr>
      </w:pPr>
    </w:p>
    <w:p w:rsidR="0035789A" w:rsidRPr="00A36C49" w:rsidRDefault="0035789A" w:rsidP="0035789A">
      <w:pPr>
        <w:tabs>
          <w:tab w:val="left" w:pos="3360"/>
        </w:tabs>
        <w:spacing w:after="0" w:line="240" w:lineRule="auto"/>
        <w:rPr>
          <w:rFonts w:ascii="Times New Roman" w:hAnsi="Times New Roman" w:cs="Times New Roman"/>
          <w:sz w:val="24"/>
          <w:szCs w:val="24"/>
        </w:rPr>
      </w:pPr>
      <w:r w:rsidRPr="00A36C49">
        <w:rPr>
          <w:rFonts w:ascii="Times New Roman" w:hAnsi="Times New Roman" w:cs="Times New Roman"/>
          <w:sz w:val="24"/>
          <w:szCs w:val="24"/>
        </w:rPr>
        <w:t>Точка 5</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6C49">
        <w:rPr>
          <w:rFonts w:ascii="Times New Roman" w:hAnsi="Times New Roman" w:cs="Times New Roman"/>
          <w:sz w:val="24"/>
          <w:szCs w:val="24"/>
        </w:rPr>
        <w:t xml:space="preserve"> = -2356.07 м</w:t>
      </w:r>
    </w:p>
    <w:p w:rsidR="0035789A" w:rsidRPr="00A36C4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6C49">
        <w:rPr>
          <w:rFonts w:ascii="Times New Roman" w:hAnsi="Times New Roman" w:cs="Times New Roman"/>
          <w:sz w:val="24"/>
          <w:szCs w:val="24"/>
        </w:rPr>
        <w:t xml:space="preserve"> = -4006.60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Ж-104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283BD4" w:rsidRDefault="0035789A" w:rsidP="0035789A">
      <w:pPr>
        <w:tabs>
          <w:tab w:val="left" w:pos="3360"/>
        </w:tabs>
        <w:spacing w:after="0" w:line="240" w:lineRule="auto"/>
        <w:rPr>
          <w:rFonts w:ascii="Times New Roman" w:hAnsi="Times New Roman" w:cs="Times New Roman"/>
          <w:sz w:val="24"/>
          <w:szCs w:val="24"/>
        </w:rPr>
      </w:pPr>
      <w:r w:rsidRPr="00283BD4">
        <w:rPr>
          <w:rFonts w:ascii="Times New Roman" w:hAnsi="Times New Roman" w:cs="Times New Roman"/>
          <w:sz w:val="24"/>
          <w:szCs w:val="24"/>
        </w:rPr>
        <w:t>Точка 1</w:t>
      </w:r>
    </w:p>
    <w:p w:rsidR="0035789A" w:rsidRPr="00283B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83BD4">
        <w:rPr>
          <w:rFonts w:ascii="Times New Roman" w:hAnsi="Times New Roman" w:cs="Times New Roman"/>
          <w:sz w:val="24"/>
          <w:szCs w:val="24"/>
        </w:rPr>
        <w:t xml:space="preserve"> = -2338.63 м</w:t>
      </w:r>
    </w:p>
    <w:p w:rsidR="0035789A" w:rsidRPr="00283B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83BD4">
        <w:rPr>
          <w:rFonts w:ascii="Times New Roman" w:hAnsi="Times New Roman" w:cs="Times New Roman"/>
          <w:sz w:val="24"/>
          <w:szCs w:val="24"/>
        </w:rPr>
        <w:t xml:space="preserve"> = -3996.99 м</w:t>
      </w:r>
    </w:p>
    <w:p w:rsidR="0035789A" w:rsidRPr="00283BD4" w:rsidRDefault="0035789A" w:rsidP="0035789A">
      <w:pPr>
        <w:tabs>
          <w:tab w:val="left" w:pos="3360"/>
        </w:tabs>
        <w:spacing w:after="0" w:line="240" w:lineRule="auto"/>
        <w:rPr>
          <w:rFonts w:ascii="Times New Roman" w:hAnsi="Times New Roman" w:cs="Times New Roman"/>
          <w:sz w:val="24"/>
          <w:szCs w:val="24"/>
        </w:rPr>
      </w:pPr>
    </w:p>
    <w:p w:rsidR="0035789A" w:rsidRPr="00283BD4" w:rsidRDefault="0035789A" w:rsidP="0035789A">
      <w:pPr>
        <w:tabs>
          <w:tab w:val="left" w:pos="3360"/>
        </w:tabs>
        <w:spacing w:after="0" w:line="240" w:lineRule="auto"/>
        <w:rPr>
          <w:rFonts w:ascii="Times New Roman" w:hAnsi="Times New Roman" w:cs="Times New Roman"/>
          <w:sz w:val="24"/>
          <w:szCs w:val="24"/>
        </w:rPr>
      </w:pPr>
      <w:r w:rsidRPr="00283BD4">
        <w:rPr>
          <w:rFonts w:ascii="Times New Roman" w:hAnsi="Times New Roman" w:cs="Times New Roman"/>
          <w:sz w:val="24"/>
          <w:szCs w:val="24"/>
        </w:rPr>
        <w:t>Точка 2</w:t>
      </w:r>
    </w:p>
    <w:p w:rsidR="0035789A" w:rsidRPr="00283B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83BD4">
        <w:rPr>
          <w:rFonts w:ascii="Times New Roman" w:hAnsi="Times New Roman" w:cs="Times New Roman"/>
          <w:sz w:val="24"/>
          <w:szCs w:val="24"/>
        </w:rPr>
        <w:t xml:space="preserve"> = -2386.19 м</w:t>
      </w:r>
    </w:p>
    <w:p w:rsidR="0035789A" w:rsidRPr="00283B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83BD4">
        <w:rPr>
          <w:rFonts w:ascii="Times New Roman" w:hAnsi="Times New Roman" w:cs="Times New Roman"/>
          <w:sz w:val="24"/>
          <w:szCs w:val="24"/>
        </w:rPr>
        <w:t xml:space="preserve"> = -3931.59 м</w:t>
      </w:r>
    </w:p>
    <w:p w:rsidR="0035789A" w:rsidRPr="00283BD4" w:rsidRDefault="0035789A" w:rsidP="0035789A">
      <w:pPr>
        <w:tabs>
          <w:tab w:val="left" w:pos="3360"/>
        </w:tabs>
        <w:spacing w:after="0" w:line="240" w:lineRule="auto"/>
        <w:rPr>
          <w:rFonts w:ascii="Times New Roman" w:hAnsi="Times New Roman" w:cs="Times New Roman"/>
          <w:sz w:val="24"/>
          <w:szCs w:val="24"/>
        </w:rPr>
      </w:pPr>
    </w:p>
    <w:p w:rsidR="0035789A" w:rsidRPr="00283BD4" w:rsidRDefault="0035789A" w:rsidP="0035789A">
      <w:pPr>
        <w:tabs>
          <w:tab w:val="left" w:pos="3360"/>
        </w:tabs>
        <w:spacing w:after="0" w:line="240" w:lineRule="auto"/>
        <w:rPr>
          <w:rFonts w:ascii="Times New Roman" w:hAnsi="Times New Roman" w:cs="Times New Roman"/>
          <w:sz w:val="24"/>
          <w:szCs w:val="24"/>
        </w:rPr>
      </w:pPr>
      <w:r w:rsidRPr="00283BD4">
        <w:rPr>
          <w:rFonts w:ascii="Times New Roman" w:hAnsi="Times New Roman" w:cs="Times New Roman"/>
          <w:sz w:val="24"/>
          <w:szCs w:val="24"/>
        </w:rPr>
        <w:t>Точка 3</w:t>
      </w:r>
    </w:p>
    <w:p w:rsidR="0035789A" w:rsidRPr="00283B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83BD4">
        <w:rPr>
          <w:rFonts w:ascii="Times New Roman" w:hAnsi="Times New Roman" w:cs="Times New Roman"/>
          <w:sz w:val="24"/>
          <w:szCs w:val="24"/>
        </w:rPr>
        <w:t xml:space="preserve"> = -2281.92 м</w:t>
      </w:r>
    </w:p>
    <w:p w:rsidR="0035789A" w:rsidRPr="00283B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83BD4">
        <w:rPr>
          <w:rFonts w:ascii="Times New Roman" w:hAnsi="Times New Roman" w:cs="Times New Roman"/>
          <w:sz w:val="24"/>
          <w:szCs w:val="24"/>
        </w:rPr>
        <w:t xml:space="preserve"> = -3857.09 м</w:t>
      </w:r>
    </w:p>
    <w:p w:rsidR="0035789A" w:rsidRPr="00283BD4" w:rsidRDefault="0035789A" w:rsidP="0035789A">
      <w:pPr>
        <w:tabs>
          <w:tab w:val="left" w:pos="3360"/>
        </w:tabs>
        <w:spacing w:after="0" w:line="240" w:lineRule="auto"/>
        <w:rPr>
          <w:rFonts w:ascii="Times New Roman" w:hAnsi="Times New Roman" w:cs="Times New Roman"/>
          <w:sz w:val="24"/>
          <w:szCs w:val="24"/>
        </w:rPr>
      </w:pPr>
    </w:p>
    <w:p w:rsidR="0035789A" w:rsidRPr="00283BD4" w:rsidRDefault="0035789A" w:rsidP="0035789A">
      <w:pPr>
        <w:tabs>
          <w:tab w:val="left" w:pos="3360"/>
        </w:tabs>
        <w:spacing w:after="0" w:line="240" w:lineRule="auto"/>
        <w:rPr>
          <w:rFonts w:ascii="Times New Roman" w:hAnsi="Times New Roman" w:cs="Times New Roman"/>
          <w:sz w:val="24"/>
          <w:szCs w:val="24"/>
        </w:rPr>
      </w:pPr>
      <w:r w:rsidRPr="00283BD4">
        <w:rPr>
          <w:rFonts w:ascii="Times New Roman" w:hAnsi="Times New Roman" w:cs="Times New Roman"/>
          <w:sz w:val="24"/>
          <w:szCs w:val="24"/>
        </w:rPr>
        <w:t>Точка 4</w:t>
      </w:r>
    </w:p>
    <w:p w:rsidR="0035789A" w:rsidRPr="00283B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83BD4">
        <w:rPr>
          <w:rFonts w:ascii="Times New Roman" w:hAnsi="Times New Roman" w:cs="Times New Roman"/>
          <w:sz w:val="24"/>
          <w:szCs w:val="24"/>
        </w:rPr>
        <w:t xml:space="preserve"> = -2233.29 м</w:t>
      </w:r>
    </w:p>
    <w:p w:rsidR="0035789A" w:rsidRPr="00283B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83BD4">
        <w:rPr>
          <w:rFonts w:ascii="Times New Roman" w:hAnsi="Times New Roman" w:cs="Times New Roman"/>
          <w:sz w:val="24"/>
          <w:szCs w:val="24"/>
        </w:rPr>
        <w:t xml:space="preserve"> = -3928.22 м</w:t>
      </w:r>
    </w:p>
    <w:p w:rsidR="0035789A" w:rsidRPr="00283BD4" w:rsidRDefault="0035789A" w:rsidP="0035789A">
      <w:pPr>
        <w:tabs>
          <w:tab w:val="left" w:pos="3360"/>
        </w:tabs>
        <w:spacing w:after="0" w:line="240" w:lineRule="auto"/>
        <w:rPr>
          <w:rFonts w:ascii="Times New Roman" w:hAnsi="Times New Roman" w:cs="Times New Roman"/>
          <w:sz w:val="24"/>
          <w:szCs w:val="24"/>
        </w:rPr>
      </w:pPr>
    </w:p>
    <w:p w:rsidR="0035789A" w:rsidRPr="00283BD4" w:rsidRDefault="0035789A" w:rsidP="0035789A">
      <w:pPr>
        <w:tabs>
          <w:tab w:val="left" w:pos="3360"/>
        </w:tabs>
        <w:spacing w:after="0" w:line="240" w:lineRule="auto"/>
        <w:rPr>
          <w:rFonts w:ascii="Times New Roman" w:hAnsi="Times New Roman" w:cs="Times New Roman"/>
          <w:sz w:val="24"/>
          <w:szCs w:val="24"/>
        </w:rPr>
      </w:pPr>
      <w:r w:rsidRPr="00283BD4">
        <w:rPr>
          <w:rFonts w:ascii="Times New Roman" w:hAnsi="Times New Roman" w:cs="Times New Roman"/>
          <w:sz w:val="24"/>
          <w:szCs w:val="24"/>
        </w:rPr>
        <w:t>Точка 5</w:t>
      </w:r>
    </w:p>
    <w:p w:rsidR="0035789A" w:rsidRPr="00283B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83BD4">
        <w:rPr>
          <w:rFonts w:ascii="Times New Roman" w:hAnsi="Times New Roman" w:cs="Times New Roman"/>
          <w:sz w:val="24"/>
          <w:szCs w:val="24"/>
        </w:rPr>
        <w:t xml:space="preserve"> = -2361.85 м</w:t>
      </w:r>
    </w:p>
    <w:p w:rsidR="0035789A" w:rsidRPr="00283B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83BD4">
        <w:rPr>
          <w:rFonts w:ascii="Times New Roman" w:hAnsi="Times New Roman" w:cs="Times New Roman"/>
          <w:sz w:val="24"/>
          <w:szCs w:val="24"/>
        </w:rPr>
        <w:t xml:space="preserve"> = -3968.11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Ж-105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1</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-2224.94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-3920.48 м</w:t>
      </w: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2</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-2274.12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-3849.32 м</w:t>
      </w: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3</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-2147.44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-3767.19 м</w:t>
      </w: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4</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-2093.87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-3827.32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5</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-2091.55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-3836.44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Ж-106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1</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-2074.69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FF399A">
        <w:rPr>
          <w:rFonts w:ascii="Times New Roman" w:hAnsi="Times New Roman" w:cs="Times New Roman"/>
          <w:sz w:val="24"/>
          <w:szCs w:val="24"/>
        </w:rPr>
        <w:t xml:space="preserve"> = -3821.59 м</w:t>
      </w: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2</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-2127.26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-3758.23 м</w:t>
      </w: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3</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-2029.92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-3702.79 м</w:t>
      </w: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4</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-2018.97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-3717.71 м</w:t>
      </w: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5</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-2005.76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-3757.30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Ж-107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1</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-2604.33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-4069.46 м</w:t>
      </w: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2</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-2643.63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-4015.32 м</w:t>
      </w: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3</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-2514.11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-3926.23 м</w:t>
      </w: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4</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-2480.12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-3978.82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Ж-108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1</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-2464.05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-3968.97 м</w:t>
      </w: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2</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-2501.04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-3914.67 м</w:t>
      </w: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3</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-2441.69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-3875.78 м</w:t>
      </w:r>
    </w:p>
    <w:p w:rsidR="0035789A" w:rsidRPr="00FF399A" w:rsidRDefault="0035789A" w:rsidP="0035789A">
      <w:pPr>
        <w:tabs>
          <w:tab w:val="left" w:pos="3360"/>
        </w:tabs>
        <w:spacing w:after="0" w:line="240" w:lineRule="auto"/>
        <w:rPr>
          <w:rFonts w:ascii="Times New Roman" w:hAnsi="Times New Roman" w:cs="Times New Roman"/>
          <w:sz w:val="24"/>
          <w:szCs w:val="24"/>
        </w:rPr>
      </w:pPr>
    </w:p>
    <w:p w:rsidR="0035789A" w:rsidRPr="00FF399A" w:rsidRDefault="0035789A" w:rsidP="0035789A">
      <w:pPr>
        <w:tabs>
          <w:tab w:val="left" w:pos="3360"/>
        </w:tabs>
        <w:spacing w:after="0" w:line="240" w:lineRule="auto"/>
        <w:rPr>
          <w:rFonts w:ascii="Times New Roman" w:hAnsi="Times New Roman" w:cs="Times New Roman"/>
          <w:sz w:val="24"/>
          <w:szCs w:val="24"/>
        </w:rPr>
      </w:pPr>
      <w:r w:rsidRPr="00FF399A">
        <w:rPr>
          <w:rFonts w:ascii="Times New Roman" w:hAnsi="Times New Roman" w:cs="Times New Roman"/>
          <w:sz w:val="24"/>
          <w:szCs w:val="24"/>
        </w:rPr>
        <w:t>Точка 4</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399A">
        <w:rPr>
          <w:rFonts w:ascii="Times New Roman" w:hAnsi="Times New Roman" w:cs="Times New Roman"/>
          <w:sz w:val="24"/>
          <w:szCs w:val="24"/>
        </w:rPr>
        <w:t xml:space="preserve"> = -2405.43 м</w:t>
      </w:r>
    </w:p>
    <w:p w:rsidR="0035789A" w:rsidRPr="00FF39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399A">
        <w:rPr>
          <w:rFonts w:ascii="Times New Roman" w:hAnsi="Times New Roman" w:cs="Times New Roman"/>
          <w:sz w:val="24"/>
          <w:szCs w:val="24"/>
        </w:rPr>
        <w:t xml:space="preserve"> = -3931.55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Ж-109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22B59" w:rsidRDefault="0035789A" w:rsidP="0035789A">
      <w:pPr>
        <w:tabs>
          <w:tab w:val="left" w:pos="3360"/>
        </w:tabs>
        <w:spacing w:after="0" w:line="240" w:lineRule="auto"/>
        <w:rPr>
          <w:rFonts w:ascii="Times New Roman" w:hAnsi="Times New Roman" w:cs="Times New Roman"/>
          <w:sz w:val="24"/>
          <w:szCs w:val="24"/>
        </w:rPr>
      </w:pPr>
      <w:r w:rsidRPr="00B22B59">
        <w:rPr>
          <w:rFonts w:ascii="Times New Roman" w:hAnsi="Times New Roman" w:cs="Times New Roman"/>
          <w:sz w:val="24"/>
          <w:szCs w:val="24"/>
        </w:rPr>
        <w:t>Точка 1</w:t>
      </w:r>
    </w:p>
    <w:p w:rsidR="0035789A" w:rsidRPr="00B22B5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2B59">
        <w:rPr>
          <w:rFonts w:ascii="Times New Roman" w:hAnsi="Times New Roman" w:cs="Times New Roman"/>
          <w:sz w:val="24"/>
          <w:szCs w:val="24"/>
        </w:rPr>
        <w:t xml:space="preserve"> = -2394.34 м</w:t>
      </w:r>
    </w:p>
    <w:p w:rsidR="0035789A" w:rsidRPr="00B22B5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2B59">
        <w:rPr>
          <w:rFonts w:ascii="Times New Roman" w:hAnsi="Times New Roman" w:cs="Times New Roman"/>
          <w:sz w:val="24"/>
          <w:szCs w:val="24"/>
        </w:rPr>
        <w:t xml:space="preserve"> = -3920.78 м</w:t>
      </w:r>
    </w:p>
    <w:p w:rsidR="0035789A" w:rsidRPr="00B22B59" w:rsidRDefault="0035789A" w:rsidP="0035789A">
      <w:pPr>
        <w:tabs>
          <w:tab w:val="left" w:pos="3360"/>
        </w:tabs>
        <w:spacing w:after="0" w:line="240" w:lineRule="auto"/>
        <w:rPr>
          <w:rFonts w:ascii="Times New Roman" w:hAnsi="Times New Roman" w:cs="Times New Roman"/>
          <w:sz w:val="24"/>
          <w:szCs w:val="24"/>
        </w:rPr>
      </w:pPr>
    </w:p>
    <w:p w:rsidR="0035789A" w:rsidRPr="00B22B59" w:rsidRDefault="0035789A" w:rsidP="0035789A">
      <w:pPr>
        <w:tabs>
          <w:tab w:val="left" w:pos="3360"/>
        </w:tabs>
        <w:spacing w:after="0" w:line="240" w:lineRule="auto"/>
        <w:rPr>
          <w:rFonts w:ascii="Times New Roman" w:hAnsi="Times New Roman" w:cs="Times New Roman"/>
          <w:sz w:val="24"/>
          <w:szCs w:val="24"/>
        </w:rPr>
      </w:pPr>
      <w:r w:rsidRPr="00B22B59">
        <w:rPr>
          <w:rFonts w:ascii="Times New Roman" w:hAnsi="Times New Roman" w:cs="Times New Roman"/>
          <w:sz w:val="24"/>
          <w:szCs w:val="24"/>
        </w:rPr>
        <w:t>Точка 2</w:t>
      </w:r>
    </w:p>
    <w:p w:rsidR="0035789A" w:rsidRPr="00B22B5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2B59">
        <w:rPr>
          <w:rFonts w:ascii="Times New Roman" w:hAnsi="Times New Roman" w:cs="Times New Roman"/>
          <w:sz w:val="24"/>
          <w:szCs w:val="24"/>
        </w:rPr>
        <w:t xml:space="preserve"> = -2430.79 м</w:t>
      </w:r>
    </w:p>
    <w:p w:rsidR="0035789A" w:rsidRPr="00B22B5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2B59">
        <w:rPr>
          <w:rFonts w:ascii="Times New Roman" w:hAnsi="Times New Roman" w:cs="Times New Roman"/>
          <w:sz w:val="24"/>
          <w:szCs w:val="24"/>
        </w:rPr>
        <w:t xml:space="preserve"> = -3867.11 м</w:t>
      </w:r>
    </w:p>
    <w:p w:rsidR="0035789A" w:rsidRPr="00B22B59" w:rsidRDefault="0035789A" w:rsidP="0035789A">
      <w:pPr>
        <w:tabs>
          <w:tab w:val="left" w:pos="3360"/>
        </w:tabs>
        <w:spacing w:after="0" w:line="240" w:lineRule="auto"/>
        <w:rPr>
          <w:rFonts w:ascii="Times New Roman" w:hAnsi="Times New Roman" w:cs="Times New Roman"/>
          <w:sz w:val="24"/>
          <w:szCs w:val="24"/>
        </w:rPr>
      </w:pPr>
    </w:p>
    <w:p w:rsidR="0035789A" w:rsidRPr="00B22B59" w:rsidRDefault="0035789A" w:rsidP="0035789A">
      <w:pPr>
        <w:tabs>
          <w:tab w:val="left" w:pos="3360"/>
        </w:tabs>
        <w:spacing w:after="0" w:line="240" w:lineRule="auto"/>
        <w:rPr>
          <w:rFonts w:ascii="Times New Roman" w:hAnsi="Times New Roman" w:cs="Times New Roman"/>
          <w:sz w:val="24"/>
          <w:szCs w:val="24"/>
        </w:rPr>
      </w:pPr>
      <w:r w:rsidRPr="00B22B59">
        <w:rPr>
          <w:rFonts w:ascii="Times New Roman" w:hAnsi="Times New Roman" w:cs="Times New Roman"/>
          <w:sz w:val="24"/>
          <w:szCs w:val="24"/>
        </w:rPr>
        <w:t>Точка 3</w:t>
      </w:r>
    </w:p>
    <w:p w:rsidR="0035789A" w:rsidRPr="00B22B5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2B59">
        <w:rPr>
          <w:rFonts w:ascii="Times New Roman" w:hAnsi="Times New Roman" w:cs="Times New Roman"/>
          <w:sz w:val="24"/>
          <w:szCs w:val="24"/>
        </w:rPr>
        <w:t xml:space="preserve"> = -2322.48 м</w:t>
      </w:r>
    </w:p>
    <w:p w:rsidR="0035789A" w:rsidRPr="00B22B5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2B59">
        <w:rPr>
          <w:rFonts w:ascii="Times New Roman" w:hAnsi="Times New Roman" w:cs="Times New Roman"/>
          <w:sz w:val="24"/>
          <w:szCs w:val="24"/>
        </w:rPr>
        <w:t xml:space="preserve"> = -3795.79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22B59" w:rsidRDefault="0035789A" w:rsidP="0035789A">
      <w:pPr>
        <w:tabs>
          <w:tab w:val="left" w:pos="3360"/>
        </w:tabs>
        <w:spacing w:after="0" w:line="240" w:lineRule="auto"/>
        <w:rPr>
          <w:rFonts w:ascii="Times New Roman" w:hAnsi="Times New Roman" w:cs="Times New Roman"/>
          <w:sz w:val="24"/>
          <w:szCs w:val="24"/>
        </w:rPr>
      </w:pPr>
      <w:r w:rsidRPr="00B22B59">
        <w:rPr>
          <w:rFonts w:ascii="Times New Roman" w:hAnsi="Times New Roman" w:cs="Times New Roman"/>
          <w:sz w:val="24"/>
          <w:szCs w:val="24"/>
        </w:rPr>
        <w:t>Точка 4</w:t>
      </w:r>
    </w:p>
    <w:p w:rsidR="0035789A" w:rsidRPr="00B22B5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2B59">
        <w:rPr>
          <w:rFonts w:ascii="Times New Roman" w:hAnsi="Times New Roman" w:cs="Times New Roman"/>
          <w:sz w:val="24"/>
          <w:szCs w:val="24"/>
        </w:rPr>
        <w:t xml:space="preserve"> = -2322.48 м</w:t>
      </w:r>
    </w:p>
    <w:p w:rsidR="0035789A" w:rsidRPr="00B22B5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2B59">
        <w:rPr>
          <w:rFonts w:ascii="Times New Roman" w:hAnsi="Times New Roman" w:cs="Times New Roman"/>
          <w:sz w:val="24"/>
          <w:szCs w:val="24"/>
        </w:rPr>
        <w:t xml:space="preserve"> = -3795.79 м</w:t>
      </w:r>
    </w:p>
    <w:p w:rsidR="0035789A" w:rsidRPr="00B22B59" w:rsidRDefault="0035789A" w:rsidP="0035789A">
      <w:pPr>
        <w:tabs>
          <w:tab w:val="left" w:pos="3360"/>
        </w:tabs>
        <w:spacing w:after="0" w:line="240" w:lineRule="auto"/>
        <w:rPr>
          <w:rFonts w:ascii="Times New Roman" w:hAnsi="Times New Roman" w:cs="Times New Roman"/>
          <w:sz w:val="24"/>
          <w:szCs w:val="24"/>
        </w:rPr>
      </w:pPr>
    </w:p>
    <w:p w:rsidR="0035789A" w:rsidRPr="00B22B59" w:rsidRDefault="0035789A" w:rsidP="0035789A">
      <w:pPr>
        <w:tabs>
          <w:tab w:val="left" w:pos="3360"/>
        </w:tabs>
        <w:spacing w:after="0" w:line="240" w:lineRule="auto"/>
        <w:rPr>
          <w:rFonts w:ascii="Times New Roman" w:hAnsi="Times New Roman" w:cs="Times New Roman"/>
          <w:sz w:val="24"/>
          <w:szCs w:val="24"/>
        </w:rPr>
      </w:pPr>
      <w:r w:rsidRPr="00B22B59">
        <w:rPr>
          <w:rFonts w:ascii="Times New Roman" w:hAnsi="Times New Roman" w:cs="Times New Roman"/>
          <w:sz w:val="24"/>
          <w:szCs w:val="24"/>
        </w:rPr>
        <w:t>Точка 5</w:t>
      </w:r>
    </w:p>
    <w:p w:rsidR="0035789A" w:rsidRPr="00B22B5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2B59">
        <w:rPr>
          <w:rFonts w:ascii="Times New Roman" w:hAnsi="Times New Roman" w:cs="Times New Roman"/>
          <w:sz w:val="24"/>
          <w:szCs w:val="24"/>
        </w:rPr>
        <w:t xml:space="preserve"> = -2289.68 м</w:t>
      </w:r>
    </w:p>
    <w:p w:rsidR="0035789A" w:rsidRPr="00B22B5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B22B59">
        <w:rPr>
          <w:rFonts w:ascii="Times New Roman" w:hAnsi="Times New Roman" w:cs="Times New Roman"/>
          <w:sz w:val="24"/>
          <w:szCs w:val="24"/>
        </w:rPr>
        <w:t xml:space="preserve"> = -3848.20 м</w:t>
      </w:r>
    </w:p>
    <w:p w:rsidR="0035789A" w:rsidRPr="00B22B59" w:rsidRDefault="0035789A" w:rsidP="0035789A">
      <w:pPr>
        <w:tabs>
          <w:tab w:val="left" w:pos="3360"/>
        </w:tabs>
        <w:spacing w:after="0" w:line="240" w:lineRule="auto"/>
        <w:rPr>
          <w:rFonts w:ascii="Times New Roman" w:hAnsi="Times New Roman" w:cs="Times New Roman"/>
          <w:sz w:val="24"/>
          <w:szCs w:val="24"/>
        </w:rPr>
      </w:pPr>
    </w:p>
    <w:p w:rsidR="0035789A" w:rsidRPr="00B22B59" w:rsidRDefault="0035789A" w:rsidP="0035789A">
      <w:pPr>
        <w:tabs>
          <w:tab w:val="left" w:pos="3360"/>
        </w:tabs>
        <w:spacing w:after="0" w:line="240" w:lineRule="auto"/>
        <w:rPr>
          <w:rFonts w:ascii="Times New Roman" w:hAnsi="Times New Roman" w:cs="Times New Roman"/>
          <w:sz w:val="24"/>
          <w:szCs w:val="24"/>
        </w:rPr>
      </w:pPr>
      <w:r w:rsidRPr="00B22B59">
        <w:rPr>
          <w:rFonts w:ascii="Times New Roman" w:hAnsi="Times New Roman" w:cs="Times New Roman"/>
          <w:sz w:val="24"/>
          <w:szCs w:val="24"/>
        </w:rPr>
        <w:t>Точка 6</w:t>
      </w:r>
    </w:p>
    <w:p w:rsidR="0035789A" w:rsidRPr="00B22B5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22B59">
        <w:rPr>
          <w:rFonts w:ascii="Times New Roman" w:hAnsi="Times New Roman" w:cs="Times New Roman"/>
          <w:sz w:val="24"/>
          <w:szCs w:val="24"/>
        </w:rPr>
        <w:t xml:space="preserve"> = -2304.55 м</w:t>
      </w:r>
    </w:p>
    <w:p w:rsidR="0035789A" w:rsidRPr="00B22B5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22B59">
        <w:rPr>
          <w:rFonts w:ascii="Times New Roman" w:hAnsi="Times New Roman" w:cs="Times New Roman"/>
          <w:sz w:val="24"/>
          <w:szCs w:val="24"/>
        </w:rPr>
        <w:t xml:space="preserve"> = -3862.35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Ж-110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F7EB3" w:rsidRDefault="0035789A" w:rsidP="0035789A">
      <w:pPr>
        <w:tabs>
          <w:tab w:val="left" w:pos="3360"/>
        </w:tabs>
        <w:spacing w:after="0" w:line="240" w:lineRule="auto"/>
        <w:rPr>
          <w:rFonts w:ascii="Times New Roman" w:hAnsi="Times New Roman" w:cs="Times New Roman"/>
          <w:sz w:val="24"/>
          <w:szCs w:val="24"/>
        </w:rPr>
      </w:pPr>
      <w:r w:rsidRPr="004F7EB3">
        <w:rPr>
          <w:rFonts w:ascii="Times New Roman" w:hAnsi="Times New Roman" w:cs="Times New Roman"/>
          <w:sz w:val="24"/>
          <w:szCs w:val="24"/>
        </w:rPr>
        <w:t>Точка 1</w:t>
      </w:r>
    </w:p>
    <w:p w:rsidR="0035789A" w:rsidRPr="004F7EB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7EB3">
        <w:rPr>
          <w:rFonts w:ascii="Times New Roman" w:hAnsi="Times New Roman" w:cs="Times New Roman"/>
          <w:sz w:val="24"/>
          <w:szCs w:val="24"/>
        </w:rPr>
        <w:t xml:space="preserve"> = -2279.15 м</w:t>
      </w:r>
    </w:p>
    <w:p w:rsidR="0035789A" w:rsidRPr="004F7EB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7EB3">
        <w:rPr>
          <w:rFonts w:ascii="Times New Roman" w:hAnsi="Times New Roman" w:cs="Times New Roman"/>
          <w:sz w:val="24"/>
          <w:szCs w:val="24"/>
        </w:rPr>
        <w:t xml:space="preserve"> = -3838.52 м</w:t>
      </w:r>
    </w:p>
    <w:p w:rsidR="0035789A" w:rsidRPr="004F7EB3" w:rsidRDefault="0035789A" w:rsidP="0035789A">
      <w:pPr>
        <w:tabs>
          <w:tab w:val="left" w:pos="3360"/>
        </w:tabs>
        <w:spacing w:after="0" w:line="240" w:lineRule="auto"/>
        <w:rPr>
          <w:rFonts w:ascii="Times New Roman" w:hAnsi="Times New Roman" w:cs="Times New Roman"/>
          <w:sz w:val="24"/>
          <w:szCs w:val="24"/>
        </w:rPr>
      </w:pPr>
    </w:p>
    <w:p w:rsidR="0035789A" w:rsidRPr="004F7EB3" w:rsidRDefault="0035789A" w:rsidP="0035789A">
      <w:pPr>
        <w:tabs>
          <w:tab w:val="left" w:pos="3360"/>
        </w:tabs>
        <w:spacing w:after="0" w:line="240" w:lineRule="auto"/>
        <w:rPr>
          <w:rFonts w:ascii="Times New Roman" w:hAnsi="Times New Roman" w:cs="Times New Roman"/>
          <w:sz w:val="24"/>
          <w:szCs w:val="24"/>
        </w:rPr>
      </w:pPr>
      <w:r w:rsidRPr="004F7EB3">
        <w:rPr>
          <w:rFonts w:ascii="Times New Roman" w:hAnsi="Times New Roman" w:cs="Times New Roman"/>
          <w:sz w:val="24"/>
          <w:szCs w:val="24"/>
        </w:rPr>
        <w:t>Точка 2</w:t>
      </w:r>
    </w:p>
    <w:p w:rsidR="0035789A" w:rsidRPr="004F7EB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7EB3">
        <w:rPr>
          <w:rFonts w:ascii="Times New Roman" w:hAnsi="Times New Roman" w:cs="Times New Roman"/>
          <w:sz w:val="24"/>
          <w:szCs w:val="24"/>
        </w:rPr>
        <w:t xml:space="preserve"> = -2311.78 м</w:t>
      </w:r>
    </w:p>
    <w:p w:rsidR="0035789A" w:rsidRPr="004F7EB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7EB3">
        <w:rPr>
          <w:rFonts w:ascii="Times New Roman" w:hAnsi="Times New Roman" w:cs="Times New Roman"/>
          <w:sz w:val="24"/>
          <w:szCs w:val="24"/>
        </w:rPr>
        <w:t xml:space="preserve"> = -3784.71 м</w:t>
      </w:r>
    </w:p>
    <w:p w:rsidR="0035789A" w:rsidRPr="004F7EB3" w:rsidRDefault="0035789A" w:rsidP="0035789A">
      <w:pPr>
        <w:tabs>
          <w:tab w:val="left" w:pos="3360"/>
        </w:tabs>
        <w:spacing w:after="0" w:line="240" w:lineRule="auto"/>
        <w:rPr>
          <w:rFonts w:ascii="Times New Roman" w:hAnsi="Times New Roman" w:cs="Times New Roman"/>
          <w:sz w:val="24"/>
          <w:szCs w:val="24"/>
        </w:rPr>
      </w:pPr>
    </w:p>
    <w:p w:rsidR="0035789A" w:rsidRPr="004F7EB3" w:rsidRDefault="0035789A" w:rsidP="0035789A">
      <w:pPr>
        <w:tabs>
          <w:tab w:val="left" w:pos="3360"/>
        </w:tabs>
        <w:spacing w:after="0" w:line="240" w:lineRule="auto"/>
        <w:rPr>
          <w:rFonts w:ascii="Times New Roman" w:hAnsi="Times New Roman" w:cs="Times New Roman"/>
          <w:sz w:val="24"/>
          <w:szCs w:val="24"/>
        </w:rPr>
      </w:pPr>
      <w:r w:rsidRPr="004F7EB3">
        <w:rPr>
          <w:rFonts w:ascii="Times New Roman" w:hAnsi="Times New Roman" w:cs="Times New Roman"/>
          <w:sz w:val="24"/>
          <w:szCs w:val="24"/>
        </w:rPr>
        <w:t>Точка 3</w:t>
      </w:r>
    </w:p>
    <w:p w:rsidR="0035789A" w:rsidRPr="004F7EB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7EB3">
        <w:rPr>
          <w:rFonts w:ascii="Times New Roman" w:hAnsi="Times New Roman" w:cs="Times New Roman"/>
          <w:sz w:val="24"/>
          <w:szCs w:val="24"/>
        </w:rPr>
        <w:t xml:space="preserve"> = -2184.68 м</w:t>
      </w:r>
    </w:p>
    <w:p w:rsidR="0035789A" w:rsidRPr="004F7EB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7EB3">
        <w:rPr>
          <w:rFonts w:ascii="Times New Roman" w:hAnsi="Times New Roman" w:cs="Times New Roman"/>
          <w:sz w:val="24"/>
          <w:szCs w:val="24"/>
        </w:rPr>
        <w:t xml:space="preserve"> = -3705.09 м</w:t>
      </w:r>
    </w:p>
    <w:p w:rsidR="0035789A" w:rsidRPr="004F7EB3" w:rsidRDefault="0035789A" w:rsidP="0035789A">
      <w:pPr>
        <w:tabs>
          <w:tab w:val="left" w:pos="3360"/>
        </w:tabs>
        <w:spacing w:after="0" w:line="240" w:lineRule="auto"/>
        <w:rPr>
          <w:rFonts w:ascii="Times New Roman" w:hAnsi="Times New Roman" w:cs="Times New Roman"/>
          <w:sz w:val="24"/>
          <w:szCs w:val="24"/>
        </w:rPr>
      </w:pPr>
    </w:p>
    <w:p w:rsidR="0035789A" w:rsidRPr="004F7EB3" w:rsidRDefault="0035789A" w:rsidP="0035789A">
      <w:pPr>
        <w:tabs>
          <w:tab w:val="left" w:pos="3360"/>
        </w:tabs>
        <w:spacing w:after="0" w:line="240" w:lineRule="auto"/>
        <w:rPr>
          <w:rFonts w:ascii="Times New Roman" w:hAnsi="Times New Roman" w:cs="Times New Roman"/>
          <w:sz w:val="24"/>
          <w:szCs w:val="24"/>
        </w:rPr>
      </w:pPr>
      <w:r w:rsidRPr="004F7EB3">
        <w:rPr>
          <w:rFonts w:ascii="Times New Roman" w:hAnsi="Times New Roman" w:cs="Times New Roman"/>
          <w:sz w:val="24"/>
          <w:szCs w:val="24"/>
        </w:rPr>
        <w:t>Точка 4</w:t>
      </w:r>
    </w:p>
    <w:p w:rsidR="0035789A" w:rsidRPr="004F7EB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7EB3">
        <w:rPr>
          <w:rFonts w:ascii="Times New Roman" w:hAnsi="Times New Roman" w:cs="Times New Roman"/>
          <w:sz w:val="24"/>
          <w:szCs w:val="24"/>
        </w:rPr>
        <w:t xml:space="preserve"> = -2150.44 м</w:t>
      </w:r>
    </w:p>
    <w:p w:rsidR="0035789A" w:rsidRPr="004F7EB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7EB3">
        <w:rPr>
          <w:rFonts w:ascii="Times New Roman" w:hAnsi="Times New Roman" w:cs="Times New Roman"/>
          <w:sz w:val="24"/>
          <w:szCs w:val="24"/>
        </w:rPr>
        <w:t xml:space="preserve"> = -3759.32 м</w:t>
      </w:r>
    </w:p>
    <w:p w:rsidR="0035789A" w:rsidRPr="004F7EB3" w:rsidRDefault="0035789A" w:rsidP="0035789A">
      <w:pPr>
        <w:tabs>
          <w:tab w:val="left" w:pos="3360"/>
        </w:tabs>
        <w:spacing w:after="0" w:line="240" w:lineRule="auto"/>
        <w:rPr>
          <w:rFonts w:ascii="Times New Roman" w:hAnsi="Times New Roman" w:cs="Times New Roman"/>
          <w:sz w:val="24"/>
          <w:szCs w:val="24"/>
        </w:rPr>
      </w:pPr>
    </w:p>
    <w:p w:rsidR="0035789A" w:rsidRPr="004F7EB3" w:rsidRDefault="0035789A" w:rsidP="0035789A">
      <w:pPr>
        <w:tabs>
          <w:tab w:val="left" w:pos="3360"/>
        </w:tabs>
        <w:spacing w:after="0" w:line="240" w:lineRule="auto"/>
        <w:rPr>
          <w:rFonts w:ascii="Times New Roman" w:hAnsi="Times New Roman" w:cs="Times New Roman"/>
          <w:sz w:val="24"/>
          <w:szCs w:val="24"/>
        </w:rPr>
      </w:pPr>
      <w:r w:rsidRPr="004F7EB3">
        <w:rPr>
          <w:rFonts w:ascii="Times New Roman" w:hAnsi="Times New Roman" w:cs="Times New Roman"/>
          <w:sz w:val="24"/>
          <w:szCs w:val="24"/>
        </w:rPr>
        <w:t>Точка 5</w:t>
      </w:r>
    </w:p>
    <w:p w:rsidR="0035789A" w:rsidRPr="004F7EB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F7EB3">
        <w:rPr>
          <w:rFonts w:ascii="Times New Roman" w:hAnsi="Times New Roman" w:cs="Times New Roman"/>
          <w:sz w:val="24"/>
          <w:szCs w:val="24"/>
        </w:rPr>
        <w:t xml:space="preserve"> = -2198.29 м</w:t>
      </w:r>
    </w:p>
    <w:p w:rsidR="0035789A" w:rsidRPr="004F7EB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F7EB3">
        <w:rPr>
          <w:rFonts w:ascii="Times New Roman" w:hAnsi="Times New Roman" w:cs="Times New Roman"/>
          <w:sz w:val="24"/>
          <w:szCs w:val="24"/>
        </w:rPr>
        <w:t xml:space="preserve"> = -3791.32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Ж-111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F5B6B" w:rsidRDefault="0035789A" w:rsidP="0035789A">
      <w:pPr>
        <w:tabs>
          <w:tab w:val="left" w:pos="3360"/>
        </w:tabs>
        <w:spacing w:after="0" w:line="240" w:lineRule="auto"/>
        <w:rPr>
          <w:rFonts w:ascii="Times New Roman" w:hAnsi="Times New Roman" w:cs="Times New Roman"/>
          <w:sz w:val="24"/>
          <w:szCs w:val="24"/>
        </w:rPr>
      </w:pPr>
      <w:r w:rsidRPr="00EF5B6B">
        <w:rPr>
          <w:rFonts w:ascii="Times New Roman" w:hAnsi="Times New Roman" w:cs="Times New Roman"/>
          <w:sz w:val="24"/>
          <w:szCs w:val="24"/>
        </w:rPr>
        <w:t>Точка 1</w:t>
      </w:r>
    </w:p>
    <w:p w:rsidR="0035789A" w:rsidRPr="00EF5B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F5B6B">
        <w:rPr>
          <w:rFonts w:ascii="Times New Roman" w:hAnsi="Times New Roman" w:cs="Times New Roman"/>
          <w:sz w:val="24"/>
          <w:szCs w:val="24"/>
        </w:rPr>
        <w:t xml:space="preserve"> = -2137.31 м</w:t>
      </w:r>
    </w:p>
    <w:p w:rsidR="0035789A" w:rsidRPr="00EF5B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F5B6B">
        <w:rPr>
          <w:rFonts w:ascii="Times New Roman" w:hAnsi="Times New Roman" w:cs="Times New Roman"/>
          <w:sz w:val="24"/>
          <w:szCs w:val="24"/>
        </w:rPr>
        <w:t xml:space="preserve"> = -3753.88 м</w:t>
      </w:r>
    </w:p>
    <w:p w:rsidR="0035789A" w:rsidRPr="00EF5B6B" w:rsidRDefault="0035789A" w:rsidP="0035789A">
      <w:pPr>
        <w:tabs>
          <w:tab w:val="left" w:pos="3360"/>
        </w:tabs>
        <w:spacing w:after="0" w:line="240" w:lineRule="auto"/>
        <w:rPr>
          <w:rFonts w:ascii="Times New Roman" w:hAnsi="Times New Roman" w:cs="Times New Roman"/>
          <w:sz w:val="24"/>
          <w:szCs w:val="24"/>
        </w:rPr>
      </w:pPr>
    </w:p>
    <w:p w:rsidR="0035789A" w:rsidRPr="00EF5B6B" w:rsidRDefault="0035789A" w:rsidP="0035789A">
      <w:pPr>
        <w:tabs>
          <w:tab w:val="left" w:pos="3360"/>
        </w:tabs>
        <w:spacing w:after="0" w:line="240" w:lineRule="auto"/>
        <w:rPr>
          <w:rFonts w:ascii="Times New Roman" w:hAnsi="Times New Roman" w:cs="Times New Roman"/>
          <w:sz w:val="24"/>
          <w:szCs w:val="24"/>
        </w:rPr>
      </w:pPr>
      <w:r w:rsidRPr="00EF5B6B">
        <w:rPr>
          <w:rFonts w:ascii="Times New Roman" w:hAnsi="Times New Roman" w:cs="Times New Roman"/>
          <w:sz w:val="24"/>
          <w:szCs w:val="24"/>
        </w:rPr>
        <w:t>Точка 2</w:t>
      </w:r>
    </w:p>
    <w:p w:rsidR="0035789A" w:rsidRPr="00EF5B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F5B6B">
        <w:rPr>
          <w:rFonts w:ascii="Times New Roman" w:hAnsi="Times New Roman" w:cs="Times New Roman"/>
          <w:sz w:val="24"/>
          <w:szCs w:val="24"/>
        </w:rPr>
        <w:t xml:space="preserve"> = -2179.51 м</w:t>
      </w:r>
    </w:p>
    <w:p w:rsidR="0035789A" w:rsidRPr="00EF5B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F5B6B">
        <w:rPr>
          <w:rFonts w:ascii="Times New Roman" w:hAnsi="Times New Roman" w:cs="Times New Roman"/>
          <w:sz w:val="24"/>
          <w:szCs w:val="24"/>
        </w:rPr>
        <w:t xml:space="preserve"> = -3695.71 м</w:t>
      </w:r>
    </w:p>
    <w:p w:rsidR="0035789A" w:rsidRPr="00EF5B6B" w:rsidRDefault="0035789A" w:rsidP="0035789A">
      <w:pPr>
        <w:tabs>
          <w:tab w:val="left" w:pos="3360"/>
        </w:tabs>
        <w:spacing w:after="0" w:line="240" w:lineRule="auto"/>
        <w:rPr>
          <w:rFonts w:ascii="Times New Roman" w:hAnsi="Times New Roman" w:cs="Times New Roman"/>
          <w:sz w:val="24"/>
          <w:szCs w:val="24"/>
        </w:rPr>
      </w:pPr>
    </w:p>
    <w:p w:rsidR="0035789A" w:rsidRPr="00EF5B6B" w:rsidRDefault="0035789A" w:rsidP="0035789A">
      <w:pPr>
        <w:tabs>
          <w:tab w:val="left" w:pos="3360"/>
        </w:tabs>
        <w:spacing w:after="0" w:line="240" w:lineRule="auto"/>
        <w:rPr>
          <w:rFonts w:ascii="Times New Roman" w:hAnsi="Times New Roman" w:cs="Times New Roman"/>
          <w:sz w:val="24"/>
          <w:szCs w:val="24"/>
        </w:rPr>
      </w:pPr>
      <w:r w:rsidRPr="00EF5B6B">
        <w:rPr>
          <w:rFonts w:ascii="Times New Roman" w:hAnsi="Times New Roman" w:cs="Times New Roman"/>
          <w:sz w:val="24"/>
          <w:szCs w:val="24"/>
        </w:rPr>
        <w:t>Точка 3</w:t>
      </w:r>
    </w:p>
    <w:p w:rsidR="0035789A" w:rsidRPr="00EF5B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F5B6B">
        <w:rPr>
          <w:rFonts w:ascii="Times New Roman" w:hAnsi="Times New Roman" w:cs="Times New Roman"/>
          <w:sz w:val="24"/>
          <w:szCs w:val="24"/>
        </w:rPr>
        <w:t xml:space="preserve"> = -2079.92 м</w:t>
      </w:r>
    </w:p>
    <w:p w:rsidR="0035789A" w:rsidRPr="00EF5B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F5B6B">
        <w:rPr>
          <w:rFonts w:ascii="Times New Roman" w:hAnsi="Times New Roman" w:cs="Times New Roman"/>
          <w:sz w:val="24"/>
          <w:szCs w:val="24"/>
        </w:rPr>
        <w:t xml:space="preserve"> = -3627.54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F5B6B" w:rsidRDefault="0035789A" w:rsidP="0035789A">
      <w:pPr>
        <w:tabs>
          <w:tab w:val="left" w:pos="3360"/>
        </w:tabs>
        <w:spacing w:after="0" w:line="240" w:lineRule="auto"/>
        <w:rPr>
          <w:rFonts w:ascii="Times New Roman" w:hAnsi="Times New Roman" w:cs="Times New Roman"/>
          <w:sz w:val="24"/>
          <w:szCs w:val="24"/>
        </w:rPr>
      </w:pPr>
      <w:r w:rsidRPr="00EF5B6B">
        <w:rPr>
          <w:rFonts w:ascii="Times New Roman" w:hAnsi="Times New Roman" w:cs="Times New Roman"/>
          <w:sz w:val="24"/>
          <w:szCs w:val="24"/>
        </w:rPr>
        <w:t>Точка 4</w:t>
      </w:r>
    </w:p>
    <w:p w:rsidR="0035789A" w:rsidRPr="00EF5B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F5B6B">
        <w:rPr>
          <w:rFonts w:ascii="Times New Roman" w:hAnsi="Times New Roman" w:cs="Times New Roman"/>
          <w:sz w:val="24"/>
          <w:szCs w:val="24"/>
        </w:rPr>
        <w:t xml:space="preserve"> = -2032.44 м</w:t>
      </w:r>
    </w:p>
    <w:p w:rsidR="0035789A" w:rsidRPr="00EF5B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F5B6B">
        <w:rPr>
          <w:rFonts w:ascii="Times New Roman" w:hAnsi="Times New Roman" w:cs="Times New Roman"/>
          <w:sz w:val="24"/>
          <w:szCs w:val="24"/>
        </w:rPr>
        <w:t xml:space="preserve"> = -3689.14 м</w:t>
      </w:r>
    </w:p>
    <w:p w:rsidR="0035789A" w:rsidRPr="00EF5B6B" w:rsidRDefault="0035789A" w:rsidP="0035789A">
      <w:pPr>
        <w:tabs>
          <w:tab w:val="left" w:pos="3360"/>
        </w:tabs>
        <w:spacing w:after="0" w:line="240" w:lineRule="auto"/>
        <w:rPr>
          <w:rFonts w:ascii="Times New Roman" w:hAnsi="Times New Roman" w:cs="Times New Roman"/>
          <w:sz w:val="24"/>
          <w:szCs w:val="24"/>
        </w:rPr>
      </w:pPr>
    </w:p>
    <w:p w:rsidR="0035789A" w:rsidRPr="00EF5B6B" w:rsidRDefault="0035789A" w:rsidP="0035789A">
      <w:pPr>
        <w:tabs>
          <w:tab w:val="left" w:pos="3360"/>
        </w:tabs>
        <w:spacing w:after="0" w:line="240" w:lineRule="auto"/>
        <w:rPr>
          <w:rFonts w:ascii="Times New Roman" w:hAnsi="Times New Roman" w:cs="Times New Roman"/>
          <w:sz w:val="24"/>
          <w:szCs w:val="24"/>
        </w:rPr>
      </w:pPr>
      <w:r w:rsidRPr="00EF5B6B">
        <w:rPr>
          <w:rFonts w:ascii="Times New Roman" w:hAnsi="Times New Roman" w:cs="Times New Roman"/>
          <w:sz w:val="24"/>
          <w:szCs w:val="24"/>
        </w:rPr>
        <w:t>Точка 5</w:t>
      </w:r>
    </w:p>
    <w:p w:rsidR="0035789A" w:rsidRPr="00EF5B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F5B6B">
        <w:rPr>
          <w:rFonts w:ascii="Times New Roman" w:hAnsi="Times New Roman" w:cs="Times New Roman"/>
          <w:sz w:val="24"/>
          <w:szCs w:val="24"/>
        </w:rPr>
        <w:t xml:space="preserve"> = -2047.05 м</w:t>
      </w:r>
    </w:p>
    <w:p w:rsidR="0035789A" w:rsidRPr="00EF5B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F5B6B">
        <w:rPr>
          <w:rFonts w:ascii="Times New Roman" w:hAnsi="Times New Roman" w:cs="Times New Roman"/>
          <w:sz w:val="24"/>
          <w:szCs w:val="24"/>
        </w:rPr>
        <w:t xml:space="preserve"> = -3700.34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Ж-112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34346" w:rsidRDefault="0035789A" w:rsidP="0035789A">
      <w:pPr>
        <w:tabs>
          <w:tab w:val="left" w:pos="3360"/>
        </w:tabs>
        <w:spacing w:after="0" w:line="240" w:lineRule="auto"/>
        <w:rPr>
          <w:rFonts w:ascii="Times New Roman" w:hAnsi="Times New Roman" w:cs="Times New Roman"/>
          <w:sz w:val="24"/>
          <w:szCs w:val="24"/>
        </w:rPr>
      </w:pPr>
      <w:r w:rsidRPr="00B34346">
        <w:rPr>
          <w:rFonts w:ascii="Times New Roman" w:hAnsi="Times New Roman" w:cs="Times New Roman"/>
          <w:sz w:val="24"/>
          <w:szCs w:val="24"/>
        </w:rPr>
        <w:t>Точка 1</w:t>
      </w:r>
    </w:p>
    <w:p w:rsidR="0035789A" w:rsidRPr="00B3434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4346">
        <w:rPr>
          <w:rFonts w:ascii="Times New Roman" w:hAnsi="Times New Roman" w:cs="Times New Roman"/>
          <w:sz w:val="24"/>
          <w:szCs w:val="24"/>
        </w:rPr>
        <w:t xml:space="preserve"> = -2014.36 м</w:t>
      </w:r>
    </w:p>
    <w:p w:rsidR="0035789A" w:rsidRPr="00B3434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4346">
        <w:rPr>
          <w:rFonts w:ascii="Times New Roman" w:hAnsi="Times New Roman" w:cs="Times New Roman"/>
          <w:sz w:val="24"/>
          <w:szCs w:val="24"/>
        </w:rPr>
        <w:t xml:space="preserve"> = -3693.98 м</w:t>
      </w:r>
    </w:p>
    <w:p w:rsidR="0035789A" w:rsidRPr="00B34346" w:rsidRDefault="0035789A" w:rsidP="0035789A">
      <w:pPr>
        <w:tabs>
          <w:tab w:val="left" w:pos="3360"/>
        </w:tabs>
        <w:spacing w:after="0" w:line="240" w:lineRule="auto"/>
        <w:rPr>
          <w:rFonts w:ascii="Times New Roman" w:hAnsi="Times New Roman" w:cs="Times New Roman"/>
          <w:sz w:val="24"/>
          <w:szCs w:val="24"/>
        </w:rPr>
      </w:pPr>
    </w:p>
    <w:p w:rsidR="0035789A" w:rsidRPr="00B34346" w:rsidRDefault="0035789A" w:rsidP="0035789A">
      <w:pPr>
        <w:tabs>
          <w:tab w:val="left" w:pos="3360"/>
        </w:tabs>
        <w:spacing w:after="0" w:line="240" w:lineRule="auto"/>
        <w:rPr>
          <w:rFonts w:ascii="Times New Roman" w:hAnsi="Times New Roman" w:cs="Times New Roman"/>
          <w:sz w:val="24"/>
          <w:szCs w:val="24"/>
        </w:rPr>
      </w:pPr>
      <w:r w:rsidRPr="00B34346">
        <w:rPr>
          <w:rFonts w:ascii="Times New Roman" w:hAnsi="Times New Roman" w:cs="Times New Roman"/>
          <w:sz w:val="24"/>
          <w:szCs w:val="24"/>
        </w:rPr>
        <w:t>Точка 2</w:t>
      </w:r>
    </w:p>
    <w:p w:rsidR="0035789A" w:rsidRPr="00B3434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4346">
        <w:rPr>
          <w:rFonts w:ascii="Times New Roman" w:hAnsi="Times New Roman" w:cs="Times New Roman"/>
          <w:sz w:val="24"/>
          <w:szCs w:val="24"/>
        </w:rPr>
        <w:t xml:space="preserve"> = -2071.73 м</w:t>
      </w:r>
    </w:p>
    <w:p w:rsidR="0035789A" w:rsidRPr="00B3434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4346">
        <w:rPr>
          <w:rFonts w:ascii="Times New Roman" w:hAnsi="Times New Roman" w:cs="Times New Roman"/>
          <w:sz w:val="24"/>
          <w:szCs w:val="24"/>
        </w:rPr>
        <w:t xml:space="preserve"> = -3622.76 м</w:t>
      </w:r>
    </w:p>
    <w:p w:rsidR="0035789A" w:rsidRPr="00B34346" w:rsidRDefault="0035789A" w:rsidP="0035789A">
      <w:pPr>
        <w:tabs>
          <w:tab w:val="left" w:pos="3360"/>
        </w:tabs>
        <w:spacing w:after="0" w:line="240" w:lineRule="auto"/>
        <w:rPr>
          <w:rFonts w:ascii="Times New Roman" w:hAnsi="Times New Roman" w:cs="Times New Roman"/>
          <w:sz w:val="24"/>
          <w:szCs w:val="24"/>
        </w:rPr>
      </w:pPr>
    </w:p>
    <w:p w:rsidR="0035789A" w:rsidRPr="00B34346" w:rsidRDefault="0035789A" w:rsidP="0035789A">
      <w:pPr>
        <w:tabs>
          <w:tab w:val="left" w:pos="3360"/>
        </w:tabs>
        <w:spacing w:after="0" w:line="240" w:lineRule="auto"/>
        <w:rPr>
          <w:rFonts w:ascii="Times New Roman" w:hAnsi="Times New Roman" w:cs="Times New Roman"/>
          <w:sz w:val="24"/>
          <w:szCs w:val="24"/>
        </w:rPr>
      </w:pPr>
      <w:r w:rsidRPr="00B34346">
        <w:rPr>
          <w:rFonts w:ascii="Times New Roman" w:hAnsi="Times New Roman" w:cs="Times New Roman"/>
          <w:sz w:val="24"/>
          <w:szCs w:val="24"/>
        </w:rPr>
        <w:t>Точка 3</w:t>
      </w:r>
    </w:p>
    <w:p w:rsidR="0035789A" w:rsidRPr="00B3434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4346">
        <w:rPr>
          <w:rFonts w:ascii="Times New Roman" w:hAnsi="Times New Roman" w:cs="Times New Roman"/>
          <w:sz w:val="24"/>
          <w:szCs w:val="24"/>
        </w:rPr>
        <w:t xml:space="preserve"> = -1994.94 м</w:t>
      </w:r>
    </w:p>
    <w:p w:rsidR="0035789A" w:rsidRPr="00B3434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4346">
        <w:rPr>
          <w:rFonts w:ascii="Times New Roman" w:hAnsi="Times New Roman" w:cs="Times New Roman"/>
          <w:sz w:val="24"/>
          <w:szCs w:val="24"/>
        </w:rPr>
        <w:t xml:space="preserve"> = -3558.60 м</w:t>
      </w:r>
    </w:p>
    <w:p w:rsidR="0035789A" w:rsidRPr="00B34346" w:rsidRDefault="0035789A" w:rsidP="0035789A">
      <w:pPr>
        <w:tabs>
          <w:tab w:val="left" w:pos="3360"/>
        </w:tabs>
        <w:spacing w:after="0" w:line="240" w:lineRule="auto"/>
        <w:rPr>
          <w:rFonts w:ascii="Times New Roman" w:hAnsi="Times New Roman" w:cs="Times New Roman"/>
          <w:sz w:val="24"/>
          <w:szCs w:val="24"/>
        </w:rPr>
      </w:pPr>
    </w:p>
    <w:p w:rsidR="0035789A" w:rsidRPr="00B34346" w:rsidRDefault="0035789A" w:rsidP="0035789A">
      <w:pPr>
        <w:tabs>
          <w:tab w:val="left" w:pos="3360"/>
        </w:tabs>
        <w:spacing w:after="0" w:line="240" w:lineRule="auto"/>
        <w:rPr>
          <w:rFonts w:ascii="Times New Roman" w:hAnsi="Times New Roman" w:cs="Times New Roman"/>
          <w:sz w:val="24"/>
          <w:szCs w:val="24"/>
        </w:rPr>
      </w:pPr>
      <w:r w:rsidRPr="00B34346">
        <w:rPr>
          <w:rFonts w:ascii="Times New Roman" w:hAnsi="Times New Roman" w:cs="Times New Roman"/>
          <w:sz w:val="24"/>
          <w:szCs w:val="24"/>
        </w:rPr>
        <w:t>Точка 4</w:t>
      </w:r>
    </w:p>
    <w:p w:rsidR="0035789A" w:rsidRPr="00B3434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4346">
        <w:rPr>
          <w:rFonts w:ascii="Times New Roman" w:hAnsi="Times New Roman" w:cs="Times New Roman"/>
          <w:sz w:val="24"/>
          <w:szCs w:val="24"/>
        </w:rPr>
        <w:t xml:space="preserve"> = -1949.01 м</w:t>
      </w:r>
    </w:p>
    <w:p w:rsidR="0035789A" w:rsidRPr="00B3434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4346">
        <w:rPr>
          <w:rFonts w:ascii="Times New Roman" w:hAnsi="Times New Roman" w:cs="Times New Roman"/>
          <w:sz w:val="24"/>
          <w:szCs w:val="24"/>
        </w:rPr>
        <w:t xml:space="preserve"> = -3610.49 м</w:t>
      </w:r>
    </w:p>
    <w:p w:rsidR="0035789A" w:rsidRPr="00B34346" w:rsidRDefault="0035789A" w:rsidP="0035789A">
      <w:pPr>
        <w:tabs>
          <w:tab w:val="left" w:pos="3360"/>
        </w:tabs>
        <w:spacing w:after="0" w:line="240" w:lineRule="auto"/>
        <w:rPr>
          <w:rFonts w:ascii="Times New Roman" w:hAnsi="Times New Roman" w:cs="Times New Roman"/>
          <w:sz w:val="24"/>
          <w:szCs w:val="24"/>
        </w:rPr>
      </w:pPr>
    </w:p>
    <w:p w:rsidR="0035789A" w:rsidRPr="00B34346" w:rsidRDefault="0035789A" w:rsidP="0035789A">
      <w:pPr>
        <w:tabs>
          <w:tab w:val="left" w:pos="3360"/>
        </w:tabs>
        <w:spacing w:after="0" w:line="240" w:lineRule="auto"/>
        <w:rPr>
          <w:rFonts w:ascii="Times New Roman" w:hAnsi="Times New Roman" w:cs="Times New Roman"/>
          <w:sz w:val="24"/>
          <w:szCs w:val="24"/>
        </w:rPr>
      </w:pPr>
      <w:r w:rsidRPr="00B34346">
        <w:rPr>
          <w:rFonts w:ascii="Times New Roman" w:hAnsi="Times New Roman" w:cs="Times New Roman"/>
          <w:sz w:val="24"/>
          <w:szCs w:val="24"/>
        </w:rPr>
        <w:t>Точка 5</w:t>
      </w:r>
    </w:p>
    <w:p w:rsidR="0035789A" w:rsidRPr="00B3434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4346">
        <w:rPr>
          <w:rFonts w:ascii="Times New Roman" w:hAnsi="Times New Roman" w:cs="Times New Roman"/>
          <w:sz w:val="24"/>
          <w:szCs w:val="24"/>
        </w:rPr>
        <w:t xml:space="preserve"> = -1978.46 м</w:t>
      </w:r>
    </w:p>
    <w:p w:rsidR="0035789A" w:rsidRPr="00B3434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4346">
        <w:rPr>
          <w:rFonts w:ascii="Times New Roman" w:hAnsi="Times New Roman" w:cs="Times New Roman"/>
          <w:sz w:val="24"/>
          <w:szCs w:val="24"/>
        </w:rPr>
        <w:t xml:space="preserve"> = -3663.79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Ж-113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D19FB" w:rsidRDefault="0035789A" w:rsidP="0035789A">
      <w:pPr>
        <w:tabs>
          <w:tab w:val="left" w:pos="3360"/>
        </w:tabs>
        <w:spacing w:after="0" w:line="240" w:lineRule="auto"/>
        <w:rPr>
          <w:rFonts w:ascii="Times New Roman" w:hAnsi="Times New Roman" w:cs="Times New Roman"/>
          <w:sz w:val="24"/>
          <w:szCs w:val="24"/>
        </w:rPr>
      </w:pPr>
      <w:r w:rsidRPr="00DD19FB">
        <w:rPr>
          <w:rFonts w:ascii="Times New Roman" w:hAnsi="Times New Roman" w:cs="Times New Roman"/>
          <w:sz w:val="24"/>
          <w:szCs w:val="24"/>
        </w:rPr>
        <w:t>Точка 1</w:t>
      </w:r>
    </w:p>
    <w:p w:rsidR="0035789A" w:rsidRPr="00DD19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D19FB">
        <w:rPr>
          <w:rFonts w:ascii="Times New Roman" w:hAnsi="Times New Roman" w:cs="Times New Roman"/>
          <w:sz w:val="24"/>
          <w:szCs w:val="24"/>
        </w:rPr>
        <w:t xml:space="preserve"> = -2657.07 м</w:t>
      </w:r>
    </w:p>
    <w:p w:rsidR="0035789A" w:rsidRPr="00DD19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D19FB">
        <w:rPr>
          <w:rFonts w:ascii="Times New Roman" w:hAnsi="Times New Roman" w:cs="Times New Roman"/>
          <w:sz w:val="24"/>
          <w:szCs w:val="24"/>
        </w:rPr>
        <w:t xml:space="preserve"> = -3995.34 м</w:t>
      </w:r>
    </w:p>
    <w:p w:rsidR="0035789A" w:rsidRPr="00DD19FB" w:rsidRDefault="0035789A" w:rsidP="0035789A">
      <w:pPr>
        <w:tabs>
          <w:tab w:val="left" w:pos="3360"/>
        </w:tabs>
        <w:spacing w:after="0" w:line="240" w:lineRule="auto"/>
        <w:rPr>
          <w:rFonts w:ascii="Times New Roman" w:hAnsi="Times New Roman" w:cs="Times New Roman"/>
          <w:sz w:val="24"/>
          <w:szCs w:val="24"/>
        </w:rPr>
      </w:pPr>
    </w:p>
    <w:p w:rsidR="0035789A" w:rsidRPr="00DD19FB" w:rsidRDefault="0035789A" w:rsidP="0035789A">
      <w:pPr>
        <w:tabs>
          <w:tab w:val="left" w:pos="3360"/>
        </w:tabs>
        <w:spacing w:after="0" w:line="240" w:lineRule="auto"/>
        <w:rPr>
          <w:rFonts w:ascii="Times New Roman" w:hAnsi="Times New Roman" w:cs="Times New Roman"/>
          <w:sz w:val="24"/>
          <w:szCs w:val="24"/>
        </w:rPr>
      </w:pPr>
      <w:r w:rsidRPr="00DD19FB">
        <w:rPr>
          <w:rFonts w:ascii="Times New Roman" w:hAnsi="Times New Roman" w:cs="Times New Roman"/>
          <w:sz w:val="24"/>
          <w:szCs w:val="24"/>
        </w:rPr>
        <w:t>Точка 2</w:t>
      </w:r>
    </w:p>
    <w:p w:rsidR="0035789A" w:rsidRPr="00DD19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D19FB">
        <w:rPr>
          <w:rFonts w:ascii="Times New Roman" w:hAnsi="Times New Roman" w:cs="Times New Roman"/>
          <w:sz w:val="24"/>
          <w:szCs w:val="24"/>
        </w:rPr>
        <w:t xml:space="preserve"> = -2687.91 м</w:t>
      </w:r>
    </w:p>
    <w:p w:rsidR="0035789A" w:rsidRPr="00DD19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D19FB">
        <w:rPr>
          <w:rFonts w:ascii="Times New Roman" w:hAnsi="Times New Roman" w:cs="Times New Roman"/>
          <w:sz w:val="24"/>
          <w:szCs w:val="24"/>
        </w:rPr>
        <w:t xml:space="preserve"> = -3940.35 м</w:t>
      </w:r>
    </w:p>
    <w:p w:rsidR="0035789A" w:rsidRPr="00DD19FB" w:rsidRDefault="0035789A" w:rsidP="0035789A">
      <w:pPr>
        <w:tabs>
          <w:tab w:val="left" w:pos="3360"/>
        </w:tabs>
        <w:spacing w:after="0" w:line="240" w:lineRule="auto"/>
        <w:rPr>
          <w:rFonts w:ascii="Times New Roman" w:hAnsi="Times New Roman" w:cs="Times New Roman"/>
          <w:sz w:val="24"/>
          <w:szCs w:val="24"/>
        </w:rPr>
      </w:pPr>
    </w:p>
    <w:p w:rsidR="0035789A" w:rsidRPr="00DD19FB" w:rsidRDefault="0035789A" w:rsidP="0035789A">
      <w:pPr>
        <w:tabs>
          <w:tab w:val="left" w:pos="3360"/>
        </w:tabs>
        <w:spacing w:after="0" w:line="240" w:lineRule="auto"/>
        <w:rPr>
          <w:rFonts w:ascii="Times New Roman" w:hAnsi="Times New Roman" w:cs="Times New Roman"/>
          <w:sz w:val="24"/>
          <w:szCs w:val="24"/>
        </w:rPr>
      </w:pPr>
      <w:r w:rsidRPr="00DD19FB">
        <w:rPr>
          <w:rFonts w:ascii="Times New Roman" w:hAnsi="Times New Roman" w:cs="Times New Roman"/>
          <w:sz w:val="24"/>
          <w:szCs w:val="24"/>
        </w:rPr>
        <w:t>Точка 3</w:t>
      </w:r>
    </w:p>
    <w:p w:rsidR="0035789A" w:rsidRPr="00DD19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D19FB">
        <w:rPr>
          <w:rFonts w:ascii="Times New Roman" w:hAnsi="Times New Roman" w:cs="Times New Roman"/>
          <w:sz w:val="24"/>
          <w:szCs w:val="24"/>
        </w:rPr>
        <w:t xml:space="preserve"> = -2560.89 м</w:t>
      </w:r>
    </w:p>
    <w:p w:rsidR="0035789A" w:rsidRPr="00DD19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D19FB">
        <w:rPr>
          <w:rFonts w:ascii="Times New Roman" w:hAnsi="Times New Roman" w:cs="Times New Roman"/>
          <w:sz w:val="24"/>
          <w:szCs w:val="24"/>
        </w:rPr>
        <w:t xml:space="preserve"> = -3851.88 м</w:t>
      </w:r>
    </w:p>
    <w:p w:rsidR="0035789A" w:rsidRPr="00DD19FB" w:rsidRDefault="0035789A" w:rsidP="0035789A">
      <w:pPr>
        <w:tabs>
          <w:tab w:val="left" w:pos="3360"/>
        </w:tabs>
        <w:spacing w:after="0" w:line="240" w:lineRule="auto"/>
        <w:rPr>
          <w:rFonts w:ascii="Times New Roman" w:hAnsi="Times New Roman" w:cs="Times New Roman"/>
          <w:sz w:val="24"/>
          <w:szCs w:val="24"/>
        </w:rPr>
      </w:pPr>
    </w:p>
    <w:p w:rsidR="0035789A" w:rsidRPr="00DD19FB" w:rsidRDefault="0035789A" w:rsidP="0035789A">
      <w:pPr>
        <w:tabs>
          <w:tab w:val="left" w:pos="3360"/>
        </w:tabs>
        <w:spacing w:after="0" w:line="240" w:lineRule="auto"/>
        <w:rPr>
          <w:rFonts w:ascii="Times New Roman" w:hAnsi="Times New Roman" w:cs="Times New Roman"/>
          <w:sz w:val="24"/>
          <w:szCs w:val="24"/>
        </w:rPr>
      </w:pPr>
      <w:r w:rsidRPr="00DD19FB">
        <w:rPr>
          <w:rFonts w:ascii="Times New Roman" w:hAnsi="Times New Roman" w:cs="Times New Roman"/>
          <w:sz w:val="24"/>
          <w:szCs w:val="24"/>
        </w:rPr>
        <w:t>Точка 4</w:t>
      </w:r>
    </w:p>
    <w:p w:rsidR="0035789A" w:rsidRPr="00DD19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D19FB">
        <w:rPr>
          <w:rFonts w:ascii="Times New Roman" w:hAnsi="Times New Roman" w:cs="Times New Roman"/>
          <w:sz w:val="24"/>
          <w:szCs w:val="24"/>
        </w:rPr>
        <w:t xml:space="preserve"> = -2524.97 м</w:t>
      </w:r>
    </w:p>
    <w:p w:rsidR="0035789A" w:rsidRPr="00DD19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D19FB">
        <w:rPr>
          <w:rFonts w:ascii="Times New Roman" w:hAnsi="Times New Roman" w:cs="Times New Roman"/>
          <w:sz w:val="24"/>
          <w:szCs w:val="24"/>
        </w:rPr>
        <w:t xml:space="preserve"> = -3911.13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Ж-114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7D372B" w:rsidRDefault="0035789A" w:rsidP="0035789A">
      <w:pPr>
        <w:tabs>
          <w:tab w:val="left" w:pos="3360"/>
        </w:tabs>
        <w:spacing w:after="0" w:line="240" w:lineRule="auto"/>
        <w:rPr>
          <w:rFonts w:ascii="Times New Roman" w:hAnsi="Times New Roman" w:cs="Times New Roman"/>
          <w:sz w:val="24"/>
          <w:szCs w:val="24"/>
        </w:rPr>
      </w:pPr>
      <w:r w:rsidRPr="007D372B">
        <w:rPr>
          <w:rFonts w:ascii="Times New Roman" w:hAnsi="Times New Roman" w:cs="Times New Roman"/>
          <w:sz w:val="24"/>
          <w:szCs w:val="24"/>
        </w:rPr>
        <w:t>Точка 1</w:t>
      </w:r>
    </w:p>
    <w:p w:rsidR="0035789A" w:rsidRPr="007D372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D372B">
        <w:rPr>
          <w:rFonts w:ascii="Times New Roman" w:hAnsi="Times New Roman" w:cs="Times New Roman"/>
          <w:sz w:val="24"/>
          <w:szCs w:val="24"/>
        </w:rPr>
        <w:t xml:space="preserve"> = -2514.43 м</w:t>
      </w:r>
    </w:p>
    <w:p w:rsidR="0035789A" w:rsidRPr="007D372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D372B">
        <w:rPr>
          <w:rFonts w:ascii="Times New Roman" w:hAnsi="Times New Roman" w:cs="Times New Roman"/>
          <w:sz w:val="24"/>
          <w:szCs w:val="24"/>
        </w:rPr>
        <w:t xml:space="preserve"> = -3898.07 м</w:t>
      </w:r>
    </w:p>
    <w:p w:rsidR="0035789A" w:rsidRPr="007D372B" w:rsidRDefault="0035789A" w:rsidP="0035789A">
      <w:pPr>
        <w:tabs>
          <w:tab w:val="left" w:pos="3360"/>
        </w:tabs>
        <w:spacing w:after="0" w:line="240" w:lineRule="auto"/>
        <w:rPr>
          <w:rFonts w:ascii="Times New Roman" w:hAnsi="Times New Roman" w:cs="Times New Roman"/>
          <w:sz w:val="24"/>
          <w:szCs w:val="24"/>
        </w:rPr>
      </w:pPr>
    </w:p>
    <w:p w:rsidR="0035789A" w:rsidRPr="007D372B" w:rsidRDefault="0035789A" w:rsidP="0035789A">
      <w:pPr>
        <w:tabs>
          <w:tab w:val="left" w:pos="3360"/>
        </w:tabs>
        <w:spacing w:after="0" w:line="240" w:lineRule="auto"/>
        <w:rPr>
          <w:rFonts w:ascii="Times New Roman" w:hAnsi="Times New Roman" w:cs="Times New Roman"/>
          <w:sz w:val="24"/>
          <w:szCs w:val="24"/>
        </w:rPr>
      </w:pPr>
      <w:r w:rsidRPr="007D372B">
        <w:rPr>
          <w:rFonts w:ascii="Times New Roman" w:hAnsi="Times New Roman" w:cs="Times New Roman"/>
          <w:sz w:val="24"/>
          <w:szCs w:val="24"/>
        </w:rPr>
        <w:t>Точка 2</w:t>
      </w:r>
    </w:p>
    <w:p w:rsidR="0035789A" w:rsidRPr="007D372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D372B">
        <w:rPr>
          <w:rFonts w:ascii="Times New Roman" w:hAnsi="Times New Roman" w:cs="Times New Roman"/>
          <w:sz w:val="24"/>
          <w:szCs w:val="24"/>
        </w:rPr>
        <w:t xml:space="preserve"> = -2551.62 м</w:t>
      </w:r>
    </w:p>
    <w:p w:rsidR="0035789A" w:rsidRPr="007D372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D372B">
        <w:rPr>
          <w:rFonts w:ascii="Times New Roman" w:hAnsi="Times New Roman" w:cs="Times New Roman"/>
          <w:sz w:val="24"/>
          <w:szCs w:val="24"/>
        </w:rPr>
        <w:t xml:space="preserve"> = -3838.72 м</w:t>
      </w:r>
    </w:p>
    <w:p w:rsidR="0035789A" w:rsidRPr="007D372B" w:rsidRDefault="0035789A" w:rsidP="0035789A">
      <w:pPr>
        <w:tabs>
          <w:tab w:val="left" w:pos="3360"/>
        </w:tabs>
        <w:spacing w:after="0" w:line="240" w:lineRule="auto"/>
        <w:rPr>
          <w:rFonts w:ascii="Times New Roman" w:hAnsi="Times New Roman" w:cs="Times New Roman"/>
          <w:sz w:val="24"/>
          <w:szCs w:val="24"/>
        </w:rPr>
      </w:pPr>
    </w:p>
    <w:p w:rsidR="0035789A" w:rsidRPr="007D372B" w:rsidRDefault="0035789A" w:rsidP="0035789A">
      <w:pPr>
        <w:tabs>
          <w:tab w:val="left" w:pos="3360"/>
        </w:tabs>
        <w:spacing w:after="0" w:line="240" w:lineRule="auto"/>
        <w:rPr>
          <w:rFonts w:ascii="Times New Roman" w:hAnsi="Times New Roman" w:cs="Times New Roman"/>
          <w:sz w:val="24"/>
          <w:szCs w:val="24"/>
        </w:rPr>
      </w:pPr>
      <w:r w:rsidRPr="007D372B">
        <w:rPr>
          <w:rFonts w:ascii="Times New Roman" w:hAnsi="Times New Roman" w:cs="Times New Roman"/>
          <w:sz w:val="24"/>
          <w:szCs w:val="24"/>
        </w:rPr>
        <w:t>Точка 3</w:t>
      </w:r>
    </w:p>
    <w:p w:rsidR="0035789A" w:rsidRPr="007D372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D372B">
        <w:rPr>
          <w:rFonts w:ascii="Times New Roman" w:hAnsi="Times New Roman" w:cs="Times New Roman"/>
          <w:sz w:val="24"/>
          <w:szCs w:val="24"/>
        </w:rPr>
        <w:t xml:space="preserve"> = -2539.28 м</w:t>
      </w:r>
    </w:p>
    <w:p w:rsidR="0035789A" w:rsidRPr="007D372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D372B">
        <w:rPr>
          <w:rFonts w:ascii="Times New Roman" w:hAnsi="Times New Roman" w:cs="Times New Roman"/>
          <w:sz w:val="24"/>
          <w:szCs w:val="24"/>
        </w:rPr>
        <w:t xml:space="preserve"> = -3829.25 м</w:t>
      </w:r>
    </w:p>
    <w:p w:rsidR="0035789A" w:rsidRPr="007D372B" w:rsidRDefault="0035789A" w:rsidP="0035789A">
      <w:pPr>
        <w:tabs>
          <w:tab w:val="left" w:pos="3360"/>
        </w:tabs>
        <w:spacing w:after="0" w:line="240" w:lineRule="auto"/>
        <w:rPr>
          <w:rFonts w:ascii="Times New Roman" w:hAnsi="Times New Roman" w:cs="Times New Roman"/>
          <w:sz w:val="24"/>
          <w:szCs w:val="24"/>
        </w:rPr>
      </w:pPr>
    </w:p>
    <w:p w:rsidR="0035789A" w:rsidRPr="007D372B" w:rsidRDefault="0035789A" w:rsidP="0035789A">
      <w:pPr>
        <w:tabs>
          <w:tab w:val="left" w:pos="3360"/>
        </w:tabs>
        <w:spacing w:after="0" w:line="240" w:lineRule="auto"/>
        <w:rPr>
          <w:rFonts w:ascii="Times New Roman" w:hAnsi="Times New Roman" w:cs="Times New Roman"/>
          <w:sz w:val="24"/>
          <w:szCs w:val="24"/>
        </w:rPr>
      </w:pPr>
      <w:r w:rsidRPr="007D372B">
        <w:rPr>
          <w:rFonts w:ascii="Times New Roman" w:hAnsi="Times New Roman" w:cs="Times New Roman"/>
          <w:sz w:val="24"/>
          <w:szCs w:val="24"/>
        </w:rPr>
        <w:t>Точка 4</w:t>
      </w:r>
    </w:p>
    <w:p w:rsidR="0035789A" w:rsidRPr="007D372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D372B">
        <w:rPr>
          <w:rFonts w:ascii="Times New Roman" w:hAnsi="Times New Roman" w:cs="Times New Roman"/>
          <w:sz w:val="24"/>
          <w:szCs w:val="24"/>
        </w:rPr>
        <w:t xml:space="preserve"> = -2498.33 м</w:t>
      </w:r>
    </w:p>
    <w:p w:rsidR="0035789A" w:rsidRPr="007D372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D372B">
        <w:rPr>
          <w:rFonts w:ascii="Times New Roman" w:hAnsi="Times New Roman" w:cs="Times New Roman"/>
          <w:sz w:val="24"/>
          <w:szCs w:val="24"/>
        </w:rPr>
        <w:t xml:space="preserve"> = -3802.86 м</w:t>
      </w:r>
    </w:p>
    <w:p w:rsidR="0035789A" w:rsidRPr="007D372B" w:rsidRDefault="0035789A" w:rsidP="0035789A">
      <w:pPr>
        <w:tabs>
          <w:tab w:val="left" w:pos="3360"/>
        </w:tabs>
        <w:spacing w:after="0" w:line="240" w:lineRule="auto"/>
        <w:rPr>
          <w:rFonts w:ascii="Times New Roman" w:hAnsi="Times New Roman" w:cs="Times New Roman"/>
          <w:sz w:val="24"/>
          <w:szCs w:val="24"/>
        </w:rPr>
      </w:pPr>
    </w:p>
    <w:p w:rsidR="0035789A" w:rsidRPr="007D372B" w:rsidRDefault="0035789A" w:rsidP="0035789A">
      <w:pPr>
        <w:tabs>
          <w:tab w:val="left" w:pos="3360"/>
        </w:tabs>
        <w:spacing w:after="0" w:line="240" w:lineRule="auto"/>
        <w:rPr>
          <w:rFonts w:ascii="Times New Roman" w:hAnsi="Times New Roman" w:cs="Times New Roman"/>
          <w:sz w:val="24"/>
          <w:szCs w:val="24"/>
        </w:rPr>
      </w:pPr>
      <w:r w:rsidRPr="007D372B">
        <w:rPr>
          <w:rFonts w:ascii="Times New Roman" w:hAnsi="Times New Roman" w:cs="Times New Roman"/>
          <w:sz w:val="24"/>
          <w:szCs w:val="24"/>
        </w:rPr>
        <w:t>Точка 5</w:t>
      </w:r>
    </w:p>
    <w:p w:rsidR="0035789A" w:rsidRPr="007D372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D372B">
        <w:rPr>
          <w:rFonts w:ascii="Times New Roman" w:hAnsi="Times New Roman" w:cs="Times New Roman"/>
          <w:sz w:val="24"/>
          <w:szCs w:val="24"/>
        </w:rPr>
        <w:t xml:space="preserve"> = -2459.57 м</w:t>
      </w:r>
    </w:p>
    <w:p w:rsidR="0035789A" w:rsidRPr="007D372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D372B">
        <w:rPr>
          <w:rFonts w:ascii="Times New Roman" w:hAnsi="Times New Roman" w:cs="Times New Roman"/>
          <w:sz w:val="24"/>
          <w:szCs w:val="24"/>
        </w:rPr>
        <w:t xml:space="preserve"> = -3865.47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Ж-115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3716A" w:rsidRDefault="0035789A" w:rsidP="0035789A">
      <w:pPr>
        <w:tabs>
          <w:tab w:val="left" w:pos="3360"/>
        </w:tabs>
        <w:spacing w:after="0" w:line="240" w:lineRule="auto"/>
        <w:rPr>
          <w:rFonts w:ascii="Times New Roman" w:hAnsi="Times New Roman" w:cs="Times New Roman"/>
          <w:sz w:val="24"/>
          <w:szCs w:val="24"/>
        </w:rPr>
      </w:pPr>
      <w:r w:rsidRPr="0063716A">
        <w:rPr>
          <w:rFonts w:ascii="Times New Roman" w:hAnsi="Times New Roman" w:cs="Times New Roman"/>
          <w:sz w:val="24"/>
          <w:szCs w:val="24"/>
        </w:rPr>
        <w:t>Точка 1</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3716A">
        <w:rPr>
          <w:rFonts w:ascii="Times New Roman" w:hAnsi="Times New Roman" w:cs="Times New Roman"/>
          <w:sz w:val="24"/>
          <w:szCs w:val="24"/>
        </w:rPr>
        <w:t xml:space="preserve"> = -2439.29 м</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3716A">
        <w:rPr>
          <w:rFonts w:ascii="Times New Roman" w:hAnsi="Times New Roman" w:cs="Times New Roman"/>
          <w:sz w:val="24"/>
          <w:szCs w:val="24"/>
        </w:rPr>
        <w:t xml:space="preserve"> = -3855.64 м</w:t>
      </w:r>
    </w:p>
    <w:p w:rsidR="0035789A" w:rsidRPr="0063716A" w:rsidRDefault="0035789A" w:rsidP="0035789A">
      <w:pPr>
        <w:tabs>
          <w:tab w:val="left" w:pos="3360"/>
        </w:tabs>
        <w:spacing w:after="0" w:line="240" w:lineRule="auto"/>
        <w:rPr>
          <w:rFonts w:ascii="Times New Roman" w:hAnsi="Times New Roman" w:cs="Times New Roman"/>
          <w:sz w:val="24"/>
          <w:szCs w:val="24"/>
        </w:rPr>
      </w:pPr>
    </w:p>
    <w:p w:rsidR="0035789A" w:rsidRPr="0063716A" w:rsidRDefault="0035789A" w:rsidP="0035789A">
      <w:pPr>
        <w:tabs>
          <w:tab w:val="left" w:pos="3360"/>
        </w:tabs>
        <w:spacing w:after="0" w:line="240" w:lineRule="auto"/>
        <w:rPr>
          <w:rFonts w:ascii="Times New Roman" w:hAnsi="Times New Roman" w:cs="Times New Roman"/>
          <w:sz w:val="24"/>
          <w:szCs w:val="24"/>
        </w:rPr>
      </w:pPr>
      <w:r w:rsidRPr="0063716A">
        <w:rPr>
          <w:rFonts w:ascii="Times New Roman" w:hAnsi="Times New Roman" w:cs="Times New Roman"/>
          <w:sz w:val="24"/>
          <w:szCs w:val="24"/>
        </w:rPr>
        <w:t>Точка 2</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3716A">
        <w:rPr>
          <w:rFonts w:ascii="Times New Roman" w:hAnsi="Times New Roman" w:cs="Times New Roman"/>
          <w:sz w:val="24"/>
          <w:szCs w:val="24"/>
        </w:rPr>
        <w:t xml:space="preserve"> = -2447.19 м</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3716A">
        <w:rPr>
          <w:rFonts w:ascii="Times New Roman" w:hAnsi="Times New Roman" w:cs="Times New Roman"/>
          <w:sz w:val="24"/>
          <w:szCs w:val="24"/>
        </w:rPr>
        <w:t xml:space="preserve"> = -3843.91 м</w:t>
      </w:r>
    </w:p>
    <w:p w:rsidR="0035789A" w:rsidRPr="0063716A" w:rsidRDefault="0035789A" w:rsidP="0035789A">
      <w:pPr>
        <w:tabs>
          <w:tab w:val="left" w:pos="3360"/>
        </w:tabs>
        <w:spacing w:after="0" w:line="240" w:lineRule="auto"/>
        <w:rPr>
          <w:rFonts w:ascii="Times New Roman" w:hAnsi="Times New Roman" w:cs="Times New Roman"/>
          <w:sz w:val="24"/>
          <w:szCs w:val="24"/>
        </w:rPr>
      </w:pPr>
    </w:p>
    <w:p w:rsidR="0035789A" w:rsidRPr="0063716A" w:rsidRDefault="0035789A" w:rsidP="0035789A">
      <w:pPr>
        <w:tabs>
          <w:tab w:val="left" w:pos="3360"/>
        </w:tabs>
        <w:spacing w:after="0" w:line="240" w:lineRule="auto"/>
        <w:rPr>
          <w:rFonts w:ascii="Times New Roman" w:hAnsi="Times New Roman" w:cs="Times New Roman"/>
          <w:sz w:val="24"/>
          <w:szCs w:val="24"/>
        </w:rPr>
      </w:pPr>
      <w:r w:rsidRPr="0063716A">
        <w:rPr>
          <w:rFonts w:ascii="Times New Roman" w:hAnsi="Times New Roman" w:cs="Times New Roman"/>
          <w:sz w:val="24"/>
          <w:szCs w:val="24"/>
        </w:rPr>
        <w:t>Точка 3</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3716A">
        <w:rPr>
          <w:rFonts w:ascii="Times New Roman" w:hAnsi="Times New Roman" w:cs="Times New Roman"/>
          <w:sz w:val="24"/>
          <w:szCs w:val="24"/>
        </w:rPr>
        <w:t xml:space="preserve"> = -2443.96 м</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3716A">
        <w:rPr>
          <w:rFonts w:ascii="Times New Roman" w:hAnsi="Times New Roman" w:cs="Times New Roman"/>
          <w:sz w:val="24"/>
          <w:szCs w:val="24"/>
        </w:rPr>
        <w:t xml:space="preserve"> = -3841.76 м</w:t>
      </w:r>
    </w:p>
    <w:p w:rsidR="0035789A" w:rsidRPr="0063716A" w:rsidRDefault="0035789A" w:rsidP="0035789A">
      <w:pPr>
        <w:tabs>
          <w:tab w:val="left" w:pos="3360"/>
        </w:tabs>
        <w:spacing w:after="0" w:line="240" w:lineRule="auto"/>
        <w:rPr>
          <w:rFonts w:ascii="Times New Roman" w:hAnsi="Times New Roman" w:cs="Times New Roman"/>
          <w:sz w:val="24"/>
          <w:szCs w:val="24"/>
        </w:rPr>
      </w:pPr>
    </w:p>
    <w:p w:rsidR="0035789A" w:rsidRPr="0063716A" w:rsidRDefault="0035789A" w:rsidP="0035789A">
      <w:pPr>
        <w:tabs>
          <w:tab w:val="left" w:pos="3360"/>
        </w:tabs>
        <w:spacing w:after="0" w:line="240" w:lineRule="auto"/>
        <w:rPr>
          <w:rFonts w:ascii="Times New Roman" w:hAnsi="Times New Roman" w:cs="Times New Roman"/>
          <w:sz w:val="24"/>
          <w:szCs w:val="24"/>
        </w:rPr>
      </w:pPr>
      <w:r w:rsidRPr="0063716A">
        <w:rPr>
          <w:rFonts w:ascii="Times New Roman" w:hAnsi="Times New Roman" w:cs="Times New Roman"/>
          <w:sz w:val="24"/>
          <w:szCs w:val="24"/>
        </w:rPr>
        <w:t>Точка 4</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3716A">
        <w:rPr>
          <w:rFonts w:ascii="Times New Roman" w:hAnsi="Times New Roman" w:cs="Times New Roman"/>
          <w:sz w:val="24"/>
          <w:szCs w:val="24"/>
        </w:rPr>
        <w:t xml:space="preserve"> = -2475.76 м</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3716A">
        <w:rPr>
          <w:rFonts w:ascii="Times New Roman" w:hAnsi="Times New Roman" w:cs="Times New Roman"/>
          <w:sz w:val="24"/>
          <w:szCs w:val="24"/>
        </w:rPr>
        <w:t xml:space="preserve"> = -3796.06 м</w:t>
      </w:r>
    </w:p>
    <w:p w:rsidR="0035789A" w:rsidRPr="0063716A" w:rsidRDefault="0035789A" w:rsidP="0035789A">
      <w:pPr>
        <w:tabs>
          <w:tab w:val="left" w:pos="3360"/>
        </w:tabs>
        <w:spacing w:after="0" w:line="240" w:lineRule="auto"/>
        <w:rPr>
          <w:rFonts w:ascii="Times New Roman" w:hAnsi="Times New Roman" w:cs="Times New Roman"/>
          <w:sz w:val="24"/>
          <w:szCs w:val="24"/>
        </w:rPr>
      </w:pPr>
    </w:p>
    <w:p w:rsidR="0035789A" w:rsidRPr="0063716A" w:rsidRDefault="0035789A" w:rsidP="0035789A">
      <w:pPr>
        <w:tabs>
          <w:tab w:val="left" w:pos="3360"/>
        </w:tabs>
        <w:spacing w:after="0" w:line="240" w:lineRule="auto"/>
        <w:rPr>
          <w:rFonts w:ascii="Times New Roman" w:hAnsi="Times New Roman" w:cs="Times New Roman"/>
          <w:sz w:val="24"/>
          <w:szCs w:val="24"/>
        </w:rPr>
      </w:pPr>
      <w:r w:rsidRPr="0063716A">
        <w:rPr>
          <w:rFonts w:ascii="Times New Roman" w:hAnsi="Times New Roman" w:cs="Times New Roman"/>
          <w:sz w:val="24"/>
          <w:szCs w:val="24"/>
        </w:rPr>
        <w:t>Точка 5</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3716A">
        <w:rPr>
          <w:rFonts w:ascii="Times New Roman" w:hAnsi="Times New Roman" w:cs="Times New Roman"/>
          <w:sz w:val="24"/>
          <w:szCs w:val="24"/>
        </w:rPr>
        <w:t xml:space="preserve"> = -2372.85 м</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3716A">
        <w:rPr>
          <w:rFonts w:ascii="Times New Roman" w:hAnsi="Times New Roman" w:cs="Times New Roman"/>
          <w:sz w:val="24"/>
          <w:szCs w:val="24"/>
        </w:rPr>
        <w:t xml:space="preserve"> = -3725.42 м</w:t>
      </w:r>
    </w:p>
    <w:p w:rsidR="0035789A" w:rsidRPr="0063716A" w:rsidRDefault="0035789A" w:rsidP="0035789A">
      <w:pPr>
        <w:tabs>
          <w:tab w:val="left" w:pos="3360"/>
        </w:tabs>
        <w:spacing w:after="0" w:line="240" w:lineRule="auto"/>
        <w:rPr>
          <w:rFonts w:ascii="Times New Roman" w:hAnsi="Times New Roman" w:cs="Times New Roman"/>
          <w:sz w:val="24"/>
          <w:szCs w:val="24"/>
        </w:rPr>
      </w:pPr>
    </w:p>
    <w:p w:rsidR="0035789A" w:rsidRPr="0063716A" w:rsidRDefault="0035789A" w:rsidP="0035789A">
      <w:pPr>
        <w:tabs>
          <w:tab w:val="left" w:pos="3360"/>
        </w:tabs>
        <w:spacing w:after="0" w:line="240" w:lineRule="auto"/>
        <w:rPr>
          <w:rFonts w:ascii="Times New Roman" w:hAnsi="Times New Roman" w:cs="Times New Roman"/>
          <w:sz w:val="24"/>
          <w:szCs w:val="24"/>
        </w:rPr>
      </w:pPr>
      <w:r w:rsidRPr="0063716A">
        <w:rPr>
          <w:rFonts w:ascii="Times New Roman" w:hAnsi="Times New Roman" w:cs="Times New Roman"/>
          <w:sz w:val="24"/>
          <w:szCs w:val="24"/>
        </w:rPr>
        <w:t>Точка 6</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3716A">
        <w:rPr>
          <w:rFonts w:ascii="Times New Roman" w:hAnsi="Times New Roman" w:cs="Times New Roman"/>
          <w:sz w:val="24"/>
          <w:szCs w:val="24"/>
        </w:rPr>
        <w:t xml:space="preserve"> = -2372.85 м</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3716A">
        <w:rPr>
          <w:rFonts w:ascii="Times New Roman" w:hAnsi="Times New Roman" w:cs="Times New Roman"/>
          <w:sz w:val="24"/>
          <w:szCs w:val="24"/>
        </w:rPr>
        <w:t xml:space="preserve"> = -3725.42 м</w:t>
      </w:r>
    </w:p>
    <w:p w:rsidR="0035789A" w:rsidRPr="0063716A" w:rsidRDefault="0035789A" w:rsidP="0035789A">
      <w:pPr>
        <w:tabs>
          <w:tab w:val="left" w:pos="3360"/>
        </w:tabs>
        <w:spacing w:after="0" w:line="240" w:lineRule="auto"/>
        <w:rPr>
          <w:rFonts w:ascii="Times New Roman" w:hAnsi="Times New Roman" w:cs="Times New Roman"/>
          <w:sz w:val="24"/>
          <w:szCs w:val="24"/>
        </w:rPr>
      </w:pPr>
    </w:p>
    <w:p w:rsidR="0035789A" w:rsidRPr="0063716A" w:rsidRDefault="0035789A" w:rsidP="0035789A">
      <w:pPr>
        <w:tabs>
          <w:tab w:val="left" w:pos="3360"/>
        </w:tabs>
        <w:spacing w:after="0" w:line="240" w:lineRule="auto"/>
        <w:rPr>
          <w:rFonts w:ascii="Times New Roman" w:hAnsi="Times New Roman" w:cs="Times New Roman"/>
          <w:sz w:val="24"/>
          <w:szCs w:val="24"/>
        </w:rPr>
      </w:pPr>
      <w:r w:rsidRPr="0063716A">
        <w:rPr>
          <w:rFonts w:ascii="Times New Roman" w:hAnsi="Times New Roman" w:cs="Times New Roman"/>
          <w:sz w:val="24"/>
          <w:szCs w:val="24"/>
        </w:rPr>
        <w:t>Точка 7</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3716A">
        <w:rPr>
          <w:rFonts w:ascii="Times New Roman" w:hAnsi="Times New Roman" w:cs="Times New Roman"/>
          <w:sz w:val="24"/>
          <w:szCs w:val="24"/>
        </w:rPr>
        <w:t xml:space="preserve"> = -2334.38 м</w:t>
      </w:r>
    </w:p>
    <w:p w:rsidR="0035789A" w:rsidRPr="0063716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3716A">
        <w:rPr>
          <w:rFonts w:ascii="Times New Roman" w:hAnsi="Times New Roman" w:cs="Times New Roman"/>
          <w:sz w:val="24"/>
          <w:szCs w:val="24"/>
        </w:rPr>
        <w:t xml:space="preserve"> = -3779.71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Ж-116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1</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-2316.61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-3774.02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2</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-2359.55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-3712.74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3</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-2239.67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0B60D1">
        <w:rPr>
          <w:rFonts w:ascii="Times New Roman" w:hAnsi="Times New Roman" w:cs="Times New Roman"/>
          <w:sz w:val="24"/>
          <w:szCs w:val="24"/>
        </w:rPr>
        <w:t xml:space="preserve"> = -3631.74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4</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-2197.57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-3691.77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5</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-2209.99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-3701.11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6</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-2211.36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-3699.55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Ж-117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1</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-2188.98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-3685.38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2</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-2233.10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-3627.53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3</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-2133.17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-3561.79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4</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-2097.23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-3618.18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Ж-118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1</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-2081.42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-3611.11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2</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-2122.82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-3552.87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3</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-2036.58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-3497.48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4</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-1998.77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-3546.52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5</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-2031.51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-3575.60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Ж-119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1</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-2703.33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-3927.95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2</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-2741.73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-3870.08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3</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-2613.80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-3782.28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4</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-2572.88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-3839.71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Ж-120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1</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0B60D1">
        <w:rPr>
          <w:rFonts w:ascii="Times New Roman" w:hAnsi="Times New Roman" w:cs="Times New Roman"/>
          <w:sz w:val="24"/>
          <w:szCs w:val="24"/>
        </w:rPr>
        <w:t xml:space="preserve"> = -2558.46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-3831.00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2</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-2600.24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-3772.42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3</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-2548.95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-3732.06 м</w:t>
      </w:r>
    </w:p>
    <w:p w:rsidR="0035789A" w:rsidRPr="000B60D1" w:rsidRDefault="0035789A" w:rsidP="0035789A">
      <w:pPr>
        <w:tabs>
          <w:tab w:val="left" w:pos="3360"/>
        </w:tabs>
        <w:spacing w:after="0" w:line="240" w:lineRule="auto"/>
        <w:rPr>
          <w:rFonts w:ascii="Times New Roman" w:hAnsi="Times New Roman" w:cs="Times New Roman"/>
          <w:sz w:val="24"/>
          <w:szCs w:val="24"/>
        </w:rPr>
      </w:pPr>
    </w:p>
    <w:p w:rsidR="0035789A" w:rsidRPr="000B60D1" w:rsidRDefault="0035789A" w:rsidP="0035789A">
      <w:pPr>
        <w:tabs>
          <w:tab w:val="left" w:pos="3360"/>
        </w:tabs>
        <w:spacing w:after="0" w:line="240" w:lineRule="auto"/>
        <w:rPr>
          <w:rFonts w:ascii="Times New Roman" w:hAnsi="Times New Roman" w:cs="Times New Roman"/>
          <w:sz w:val="24"/>
          <w:szCs w:val="24"/>
        </w:rPr>
      </w:pPr>
      <w:r w:rsidRPr="000B60D1">
        <w:rPr>
          <w:rFonts w:ascii="Times New Roman" w:hAnsi="Times New Roman" w:cs="Times New Roman"/>
          <w:sz w:val="24"/>
          <w:szCs w:val="24"/>
        </w:rPr>
        <w:t>Точка 4</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0B60D1">
        <w:rPr>
          <w:rFonts w:ascii="Times New Roman" w:hAnsi="Times New Roman" w:cs="Times New Roman"/>
          <w:sz w:val="24"/>
          <w:szCs w:val="24"/>
        </w:rPr>
        <w:t xml:space="preserve"> = -2503.29 м</w:t>
      </w:r>
    </w:p>
    <w:p w:rsidR="0035789A" w:rsidRPr="000B60D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0B60D1">
        <w:rPr>
          <w:rFonts w:ascii="Times New Roman" w:hAnsi="Times New Roman" w:cs="Times New Roman"/>
          <w:sz w:val="24"/>
          <w:szCs w:val="24"/>
        </w:rPr>
        <w:t xml:space="preserve"> = -3792.68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Ж-121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550DE9" w:rsidRDefault="0035789A" w:rsidP="0035789A">
      <w:pPr>
        <w:tabs>
          <w:tab w:val="left" w:pos="3360"/>
        </w:tabs>
        <w:spacing w:after="0" w:line="240" w:lineRule="auto"/>
        <w:rPr>
          <w:rFonts w:ascii="Times New Roman" w:hAnsi="Times New Roman" w:cs="Times New Roman"/>
          <w:sz w:val="24"/>
          <w:szCs w:val="24"/>
        </w:rPr>
      </w:pPr>
      <w:r w:rsidRPr="00550DE9">
        <w:rPr>
          <w:rFonts w:ascii="Times New Roman" w:hAnsi="Times New Roman" w:cs="Times New Roman"/>
          <w:sz w:val="24"/>
          <w:szCs w:val="24"/>
        </w:rPr>
        <w:t>Точка 1</w:t>
      </w:r>
    </w:p>
    <w:p w:rsidR="0035789A" w:rsidRPr="00550DE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50DE9">
        <w:rPr>
          <w:rFonts w:ascii="Times New Roman" w:hAnsi="Times New Roman" w:cs="Times New Roman"/>
          <w:sz w:val="24"/>
          <w:szCs w:val="24"/>
        </w:rPr>
        <w:t xml:space="preserve"> = -2486.12 м</w:t>
      </w:r>
    </w:p>
    <w:p w:rsidR="0035789A" w:rsidRPr="00550DE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50DE9">
        <w:rPr>
          <w:rFonts w:ascii="Times New Roman" w:hAnsi="Times New Roman" w:cs="Times New Roman"/>
          <w:sz w:val="24"/>
          <w:szCs w:val="24"/>
        </w:rPr>
        <w:t xml:space="preserve"> = -3783.28 м</w:t>
      </w:r>
    </w:p>
    <w:p w:rsidR="0035789A" w:rsidRPr="00550DE9" w:rsidRDefault="0035789A" w:rsidP="0035789A">
      <w:pPr>
        <w:tabs>
          <w:tab w:val="left" w:pos="3360"/>
        </w:tabs>
        <w:spacing w:after="0" w:line="240" w:lineRule="auto"/>
        <w:rPr>
          <w:rFonts w:ascii="Times New Roman" w:hAnsi="Times New Roman" w:cs="Times New Roman"/>
          <w:sz w:val="24"/>
          <w:szCs w:val="24"/>
        </w:rPr>
      </w:pPr>
    </w:p>
    <w:p w:rsidR="0035789A" w:rsidRPr="00550DE9" w:rsidRDefault="0035789A" w:rsidP="0035789A">
      <w:pPr>
        <w:tabs>
          <w:tab w:val="left" w:pos="3360"/>
        </w:tabs>
        <w:spacing w:after="0" w:line="240" w:lineRule="auto"/>
        <w:rPr>
          <w:rFonts w:ascii="Times New Roman" w:hAnsi="Times New Roman" w:cs="Times New Roman"/>
          <w:sz w:val="24"/>
          <w:szCs w:val="24"/>
        </w:rPr>
      </w:pPr>
      <w:r w:rsidRPr="00550DE9">
        <w:rPr>
          <w:rFonts w:ascii="Times New Roman" w:hAnsi="Times New Roman" w:cs="Times New Roman"/>
          <w:sz w:val="24"/>
          <w:szCs w:val="24"/>
        </w:rPr>
        <w:t>Точка 2</w:t>
      </w:r>
    </w:p>
    <w:p w:rsidR="0035789A" w:rsidRPr="00550DE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50DE9">
        <w:rPr>
          <w:rFonts w:ascii="Times New Roman" w:hAnsi="Times New Roman" w:cs="Times New Roman"/>
          <w:sz w:val="24"/>
          <w:szCs w:val="24"/>
        </w:rPr>
        <w:t xml:space="preserve"> = -2529.47 м</w:t>
      </w:r>
    </w:p>
    <w:p w:rsidR="0035789A" w:rsidRPr="00550DE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50DE9">
        <w:rPr>
          <w:rFonts w:ascii="Times New Roman" w:hAnsi="Times New Roman" w:cs="Times New Roman"/>
          <w:sz w:val="24"/>
          <w:szCs w:val="24"/>
        </w:rPr>
        <w:t xml:space="preserve"> = -3720.44 м</w:t>
      </w:r>
    </w:p>
    <w:p w:rsidR="0035789A" w:rsidRPr="00550DE9" w:rsidRDefault="0035789A" w:rsidP="0035789A">
      <w:pPr>
        <w:tabs>
          <w:tab w:val="left" w:pos="3360"/>
        </w:tabs>
        <w:spacing w:after="0" w:line="240" w:lineRule="auto"/>
        <w:rPr>
          <w:rFonts w:ascii="Times New Roman" w:hAnsi="Times New Roman" w:cs="Times New Roman"/>
          <w:sz w:val="24"/>
          <w:szCs w:val="24"/>
        </w:rPr>
      </w:pPr>
    </w:p>
    <w:p w:rsidR="0035789A" w:rsidRPr="00550DE9" w:rsidRDefault="0035789A" w:rsidP="0035789A">
      <w:pPr>
        <w:tabs>
          <w:tab w:val="left" w:pos="3360"/>
        </w:tabs>
        <w:spacing w:after="0" w:line="240" w:lineRule="auto"/>
        <w:rPr>
          <w:rFonts w:ascii="Times New Roman" w:hAnsi="Times New Roman" w:cs="Times New Roman"/>
          <w:sz w:val="24"/>
          <w:szCs w:val="24"/>
        </w:rPr>
      </w:pPr>
      <w:r w:rsidRPr="00550DE9">
        <w:rPr>
          <w:rFonts w:ascii="Times New Roman" w:hAnsi="Times New Roman" w:cs="Times New Roman"/>
          <w:sz w:val="24"/>
          <w:szCs w:val="24"/>
        </w:rPr>
        <w:t>Точка 3</w:t>
      </w:r>
    </w:p>
    <w:p w:rsidR="0035789A" w:rsidRPr="00550DE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50DE9">
        <w:rPr>
          <w:rFonts w:ascii="Times New Roman" w:hAnsi="Times New Roman" w:cs="Times New Roman"/>
          <w:sz w:val="24"/>
          <w:szCs w:val="24"/>
        </w:rPr>
        <w:t xml:space="preserve"> = -2427.88 м</w:t>
      </w:r>
    </w:p>
    <w:p w:rsidR="0035789A" w:rsidRPr="00550DE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50DE9">
        <w:rPr>
          <w:rFonts w:ascii="Times New Roman" w:hAnsi="Times New Roman" w:cs="Times New Roman"/>
          <w:sz w:val="24"/>
          <w:szCs w:val="24"/>
        </w:rPr>
        <w:t xml:space="preserve"> = -3649.57 м</w:t>
      </w:r>
    </w:p>
    <w:p w:rsidR="0035789A" w:rsidRPr="00550DE9" w:rsidRDefault="0035789A" w:rsidP="0035789A">
      <w:pPr>
        <w:tabs>
          <w:tab w:val="left" w:pos="3360"/>
        </w:tabs>
        <w:spacing w:after="0" w:line="240" w:lineRule="auto"/>
        <w:rPr>
          <w:rFonts w:ascii="Times New Roman" w:hAnsi="Times New Roman" w:cs="Times New Roman"/>
          <w:sz w:val="24"/>
          <w:szCs w:val="24"/>
        </w:rPr>
      </w:pPr>
    </w:p>
    <w:p w:rsidR="0035789A" w:rsidRPr="00550DE9" w:rsidRDefault="0035789A" w:rsidP="0035789A">
      <w:pPr>
        <w:tabs>
          <w:tab w:val="left" w:pos="3360"/>
        </w:tabs>
        <w:spacing w:after="0" w:line="240" w:lineRule="auto"/>
        <w:rPr>
          <w:rFonts w:ascii="Times New Roman" w:hAnsi="Times New Roman" w:cs="Times New Roman"/>
          <w:sz w:val="24"/>
          <w:szCs w:val="24"/>
        </w:rPr>
      </w:pPr>
      <w:r w:rsidRPr="00550DE9">
        <w:rPr>
          <w:rFonts w:ascii="Times New Roman" w:hAnsi="Times New Roman" w:cs="Times New Roman"/>
          <w:sz w:val="24"/>
          <w:szCs w:val="24"/>
        </w:rPr>
        <w:t>Точка 4</w:t>
      </w:r>
    </w:p>
    <w:p w:rsidR="0035789A" w:rsidRPr="00550DE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50DE9">
        <w:rPr>
          <w:rFonts w:ascii="Times New Roman" w:hAnsi="Times New Roman" w:cs="Times New Roman"/>
          <w:sz w:val="24"/>
          <w:szCs w:val="24"/>
        </w:rPr>
        <w:t xml:space="preserve"> = -2381.98 м</w:t>
      </w:r>
    </w:p>
    <w:p w:rsidR="0035789A" w:rsidRPr="00550DE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50DE9">
        <w:rPr>
          <w:rFonts w:ascii="Times New Roman" w:hAnsi="Times New Roman" w:cs="Times New Roman"/>
          <w:sz w:val="24"/>
          <w:szCs w:val="24"/>
        </w:rPr>
        <w:t xml:space="preserve"> = -3710.63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Ж-122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1</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-2368.37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-3698.46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2</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-2412.42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-3639.53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3</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-2294.97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-3558.87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4</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-2254.55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-3614.55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5</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-2268.93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-3589.29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Ж-123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1</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-2239.60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-3607.66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2</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-2281.34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-3549.39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3</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-2186.66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-3488.82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4</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-2146.05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-3547.58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Ж-124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1</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-2127.68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CD22FB">
        <w:rPr>
          <w:rFonts w:ascii="Times New Roman" w:hAnsi="Times New Roman" w:cs="Times New Roman"/>
          <w:sz w:val="24"/>
          <w:szCs w:val="24"/>
        </w:rPr>
        <w:t xml:space="preserve"> = -3543.76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2</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-2170.03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-3480.45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3</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-2097.47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-3428.59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4</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-2045.11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-3491.33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5</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-2086.94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-3520.91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Ж-125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1</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-2752.21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-3849.44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2</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-2796.17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-3780.84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3</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-2668.68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-3694.16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4</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-2620.34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-3765.27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Ж-126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1</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-2606.93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-3761.65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2</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-2656.67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-3686.01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3</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-2605.58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-3651.85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4</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-2555.66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-3723.73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Ж-127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1</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-2538.38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-3707.86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2</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-2586.27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-3639.05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3</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-2484.64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-3570.23 м</w:t>
      </w:r>
    </w:p>
    <w:p w:rsidR="0035789A" w:rsidRPr="00CD22FB" w:rsidRDefault="0035789A" w:rsidP="0035789A">
      <w:pPr>
        <w:tabs>
          <w:tab w:val="left" w:pos="3360"/>
        </w:tabs>
        <w:spacing w:after="0" w:line="240" w:lineRule="auto"/>
        <w:rPr>
          <w:rFonts w:ascii="Times New Roman" w:hAnsi="Times New Roman" w:cs="Times New Roman"/>
          <w:sz w:val="24"/>
          <w:szCs w:val="24"/>
        </w:rPr>
      </w:pPr>
    </w:p>
    <w:p w:rsidR="0035789A" w:rsidRPr="00CD22FB" w:rsidRDefault="0035789A" w:rsidP="0035789A">
      <w:pPr>
        <w:tabs>
          <w:tab w:val="left" w:pos="3360"/>
        </w:tabs>
        <w:spacing w:after="0" w:line="240" w:lineRule="auto"/>
        <w:rPr>
          <w:rFonts w:ascii="Times New Roman" w:hAnsi="Times New Roman" w:cs="Times New Roman"/>
          <w:sz w:val="24"/>
          <w:szCs w:val="24"/>
        </w:rPr>
      </w:pPr>
      <w:r w:rsidRPr="00CD22FB">
        <w:rPr>
          <w:rFonts w:ascii="Times New Roman" w:hAnsi="Times New Roman" w:cs="Times New Roman"/>
          <w:sz w:val="24"/>
          <w:szCs w:val="24"/>
        </w:rPr>
        <w:t>Точка 4</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22FB">
        <w:rPr>
          <w:rFonts w:ascii="Times New Roman" w:hAnsi="Times New Roman" w:cs="Times New Roman"/>
          <w:sz w:val="24"/>
          <w:szCs w:val="24"/>
        </w:rPr>
        <w:t xml:space="preserve"> = -2437.52 м</w:t>
      </w:r>
    </w:p>
    <w:p w:rsidR="0035789A" w:rsidRPr="00CD22F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D22FB">
        <w:rPr>
          <w:rFonts w:ascii="Times New Roman" w:hAnsi="Times New Roman" w:cs="Times New Roman"/>
          <w:sz w:val="24"/>
          <w:szCs w:val="24"/>
        </w:rPr>
        <w:t xml:space="preserve"> = -3638.38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Ж-128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1</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-2421.05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-3628.37 м</w:t>
      </w:r>
    </w:p>
    <w:p w:rsidR="0035789A" w:rsidRPr="00C2425F"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2</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-2468.82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-3562.94 м</w:t>
      </w:r>
    </w:p>
    <w:p w:rsidR="0035789A" w:rsidRPr="00C2425F"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3</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-2351.47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-3486.07 м</w:t>
      </w:r>
    </w:p>
    <w:p w:rsidR="0035789A" w:rsidRPr="00C2425F"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4</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-2304.66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-3550.10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Ж-129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1</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-2292.39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-3544.19 м</w:t>
      </w:r>
    </w:p>
    <w:p w:rsidR="0035789A" w:rsidRPr="00C2425F"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2</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-2341.35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-3475.04 м</w:t>
      </w:r>
    </w:p>
    <w:p w:rsidR="0035789A" w:rsidRPr="00C2425F"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3</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-2242.80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-3405.37 м</w:t>
      </w:r>
    </w:p>
    <w:p w:rsidR="0035789A" w:rsidRPr="00C2425F"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4</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-2193.37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-3478.99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Ж-130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1</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-2180.74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-3469.49 м</w:t>
      </w:r>
    </w:p>
    <w:p w:rsidR="0035789A" w:rsidRPr="00C2425F"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2</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-2230.89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-3398.32 м</w:t>
      </w:r>
    </w:p>
    <w:p w:rsidR="0035789A" w:rsidRPr="00C2425F"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3</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-2160.62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-3352.63 м</w:t>
      </w:r>
    </w:p>
    <w:p w:rsidR="0035789A" w:rsidRPr="00C2425F"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4</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-2108.32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-3419.44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Ж-131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1</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-2477.77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-3548.65 м</w:t>
      </w:r>
    </w:p>
    <w:p w:rsidR="0035789A" w:rsidRPr="00C2425F"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2</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-2520.06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-3484.53 м</w:t>
      </w:r>
    </w:p>
    <w:p w:rsidR="0035789A" w:rsidRPr="00C2425F"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3</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-2406.12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-3410.59 м</w:t>
      </w:r>
    </w:p>
    <w:p w:rsidR="0035789A" w:rsidRPr="00C2425F"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4</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-2362.77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-3471.93 м</w:t>
      </w:r>
    </w:p>
    <w:p w:rsidR="0035789A" w:rsidRPr="00C2425F" w:rsidRDefault="0035789A" w:rsidP="0035789A">
      <w:pPr>
        <w:tabs>
          <w:tab w:val="left" w:pos="3360"/>
        </w:tabs>
        <w:spacing w:after="0" w:line="240" w:lineRule="auto"/>
        <w:rPr>
          <w:rFonts w:ascii="Times New Roman" w:hAnsi="Times New Roman" w:cs="Times New Roman"/>
          <w:sz w:val="24"/>
          <w:szCs w:val="24"/>
        </w:rPr>
      </w:pPr>
    </w:p>
    <w:p w:rsidR="0035789A" w:rsidRPr="00C2425F" w:rsidRDefault="0035789A" w:rsidP="0035789A">
      <w:pPr>
        <w:tabs>
          <w:tab w:val="left" w:pos="3360"/>
        </w:tabs>
        <w:spacing w:after="0" w:line="240" w:lineRule="auto"/>
        <w:rPr>
          <w:rFonts w:ascii="Times New Roman" w:hAnsi="Times New Roman" w:cs="Times New Roman"/>
          <w:sz w:val="24"/>
          <w:szCs w:val="24"/>
        </w:rPr>
      </w:pPr>
      <w:r w:rsidRPr="00C2425F">
        <w:rPr>
          <w:rFonts w:ascii="Times New Roman" w:hAnsi="Times New Roman" w:cs="Times New Roman"/>
          <w:sz w:val="24"/>
          <w:szCs w:val="24"/>
        </w:rPr>
        <w:t>Точка 5</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425F">
        <w:rPr>
          <w:rFonts w:ascii="Times New Roman" w:hAnsi="Times New Roman" w:cs="Times New Roman"/>
          <w:sz w:val="24"/>
          <w:szCs w:val="24"/>
        </w:rPr>
        <w:t xml:space="preserve"> = -2442.05 м</w:t>
      </w:r>
    </w:p>
    <w:p w:rsidR="0035789A" w:rsidRPr="00C2425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425F">
        <w:rPr>
          <w:rFonts w:ascii="Times New Roman" w:hAnsi="Times New Roman" w:cs="Times New Roman"/>
          <w:sz w:val="24"/>
          <w:szCs w:val="24"/>
        </w:rPr>
        <w:t xml:space="preserve"> = -3526.76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Ж-132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1</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-2343.82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-3457.13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lastRenderedPageBreak/>
        <w:t>Точка 2</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-2384.88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-3398.67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3</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-2289.33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-3339.06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4</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-2251.04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-3394.87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Ж-133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1</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-2238.19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-3386.99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2</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-2275.40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-3329.01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3</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-2211.46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-3287.83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4</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-2188.88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-3312.94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5</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-2167.21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-3341.84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Ж-134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1</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-2396.46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-3384.49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2</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-2422.30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-3346.45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3</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-2425.81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-3348.40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4</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-2435.28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-3333.96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5</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-2338.03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-3269.30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6</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-2299.57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-3324.55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Ж-135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1</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-2285.62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-3318.39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2</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-2324.01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-3262.59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3</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-2263.43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-3222.74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4</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-2221.70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-3278.20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Ж-136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1</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-2813.41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-3191.87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2</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-2846.98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-3143.07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3</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-2784.10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-3102.58 м</w:t>
      </w:r>
    </w:p>
    <w:p w:rsidR="0035789A" w:rsidRPr="00AF1CC8" w:rsidRDefault="0035789A" w:rsidP="0035789A">
      <w:pPr>
        <w:tabs>
          <w:tab w:val="left" w:pos="3360"/>
        </w:tabs>
        <w:spacing w:after="0" w:line="240" w:lineRule="auto"/>
        <w:rPr>
          <w:rFonts w:ascii="Times New Roman" w:hAnsi="Times New Roman" w:cs="Times New Roman"/>
          <w:sz w:val="24"/>
          <w:szCs w:val="24"/>
        </w:rPr>
      </w:pPr>
    </w:p>
    <w:p w:rsidR="0035789A" w:rsidRPr="00AF1CC8" w:rsidRDefault="0035789A" w:rsidP="0035789A">
      <w:pPr>
        <w:tabs>
          <w:tab w:val="left" w:pos="3360"/>
        </w:tabs>
        <w:spacing w:after="0" w:line="240" w:lineRule="auto"/>
        <w:rPr>
          <w:rFonts w:ascii="Times New Roman" w:hAnsi="Times New Roman" w:cs="Times New Roman"/>
          <w:sz w:val="24"/>
          <w:szCs w:val="24"/>
        </w:rPr>
      </w:pPr>
      <w:r w:rsidRPr="00AF1CC8">
        <w:rPr>
          <w:rFonts w:ascii="Times New Roman" w:hAnsi="Times New Roman" w:cs="Times New Roman"/>
          <w:sz w:val="24"/>
          <w:szCs w:val="24"/>
        </w:rPr>
        <w:t>Точка 4</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F1CC8">
        <w:rPr>
          <w:rFonts w:ascii="Times New Roman" w:hAnsi="Times New Roman" w:cs="Times New Roman"/>
          <w:sz w:val="24"/>
          <w:szCs w:val="24"/>
        </w:rPr>
        <w:t xml:space="preserve"> = -2751.08 м</w:t>
      </w:r>
    </w:p>
    <w:p w:rsidR="0035789A" w:rsidRPr="00AF1CC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F1CC8">
        <w:rPr>
          <w:rFonts w:ascii="Times New Roman" w:hAnsi="Times New Roman" w:cs="Times New Roman"/>
          <w:sz w:val="24"/>
          <w:szCs w:val="24"/>
        </w:rPr>
        <w:t xml:space="preserve"> = -3153.46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Ж-137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76B05" w:rsidRDefault="0035789A" w:rsidP="0035789A">
      <w:pPr>
        <w:tabs>
          <w:tab w:val="left" w:pos="3360"/>
        </w:tabs>
        <w:spacing w:after="0" w:line="240" w:lineRule="auto"/>
        <w:rPr>
          <w:rFonts w:ascii="Times New Roman" w:hAnsi="Times New Roman" w:cs="Times New Roman"/>
          <w:sz w:val="24"/>
          <w:szCs w:val="24"/>
        </w:rPr>
      </w:pPr>
      <w:r w:rsidRPr="00176B05">
        <w:rPr>
          <w:rFonts w:ascii="Times New Roman" w:hAnsi="Times New Roman" w:cs="Times New Roman"/>
          <w:sz w:val="24"/>
          <w:szCs w:val="24"/>
        </w:rPr>
        <w:t>Точка 1</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76B05">
        <w:rPr>
          <w:rFonts w:ascii="Times New Roman" w:hAnsi="Times New Roman" w:cs="Times New Roman"/>
          <w:sz w:val="24"/>
          <w:szCs w:val="24"/>
        </w:rPr>
        <w:t xml:space="preserve"> = -2738.57 м</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76B05">
        <w:rPr>
          <w:rFonts w:ascii="Times New Roman" w:hAnsi="Times New Roman" w:cs="Times New Roman"/>
          <w:sz w:val="24"/>
          <w:szCs w:val="24"/>
        </w:rPr>
        <w:t xml:space="preserve"> = -3144.70 м</w:t>
      </w:r>
    </w:p>
    <w:p w:rsidR="0035789A" w:rsidRPr="00176B05" w:rsidRDefault="0035789A" w:rsidP="0035789A">
      <w:pPr>
        <w:tabs>
          <w:tab w:val="left" w:pos="3360"/>
        </w:tabs>
        <w:spacing w:after="0" w:line="240" w:lineRule="auto"/>
        <w:rPr>
          <w:rFonts w:ascii="Times New Roman" w:hAnsi="Times New Roman" w:cs="Times New Roman"/>
          <w:sz w:val="24"/>
          <w:szCs w:val="24"/>
        </w:rPr>
      </w:pPr>
    </w:p>
    <w:p w:rsidR="0035789A" w:rsidRPr="00176B05" w:rsidRDefault="0035789A" w:rsidP="0035789A">
      <w:pPr>
        <w:tabs>
          <w:tab w:val="left" w:pos="3360"/>
        </w:tabs>
        <w:spacing w:after="0" w:line="240" w:lineRule="auto"/>
        <w:rPr>
          <w:rFonts w:ascii="Times New Roman" w:hAnsi="Times New Roman" w:cs="Times New Roman"/>
          <w:sz w:val="24"/>
          <w:szCs w:val="24"/>
        </w:rPr>
      </w:pPr>
      <w:r w:rsidRPr="00176B05">
        <w:rPr>
          <w:rFonts w:ascii="Times New Roman" w:hAnsi="Times New Roman" w:cs="Times New Roman"/>
          <w:sz w:val="24"/>
          <w:szCs w:val="24"/>
        </w:rPr>
        <w:t>Точка 2</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76B05">
        <w:rPr>
          <w:rFonts w:ascii="Times New Roman" w:hAnsi="Times New Roman" w:cs="Times New Roman"/>
          <w:sz w:val="24"/>
          <w:szCs w:val="24"/>
        </w:rPr>
        <w:t xml:space="preserve"> = -2772.87 м</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76B05">
        <w:rPr>
          <w:rFonts w:ascii="Times New Roman" w:hAnsi="Times New Roman" w:cs="Times New Roman"/>
          <w:sz w:val="24"/>
          <w:szCs w:val="24"/>
        </w:rPr>
        <w:t xml:space="preserve"> = -3093.00 м</w:t>
      </w:r>
    </w:p>
    <w:p w:rsidR="0035789A" w:rsidRPr="00176B05" w:rsidRDefault="0035789A" w:rsidP="0035789A">
      <w:pPr>
        <w:tabs>
          <w:tab w:val="left" w:pos="3360"/>
        </w:tabs>
        <w:spacing w:after="0" w:line="240" w:lineRule="auto"/>
        <w:rPr>
          <w:rFonts w:ascii="Times New Roman" w:hAnsi="Times New Roman" w:cs="Times New Roman"/>
          <w:sz w:val="24"/>
          <w:szCs w:val="24"/>
        </w:rPr>
      </w:pPr>
    </w:p>
    <w:p w:rsidR="0035789A" w:rsidRPr="00176B05" w:rsidRDefault="0035789A" w:rsidP="0035789A">
      <w:pPr>
        <w:tabs>
          <w:tab w:val="left" w:pos="3360"/>
        </w:tabs>
        <w:spacing w:after="0" w:line="240" w:lineRule="auto"/>
        <w:rPr>
          <w:rFonts w:ascii="Times New Roman" w:hAnsi="Times New Roman" w:cs="Times New Roman"/>
          <w:sz w:val="24"/>
          <w:szCs w:val="24"/>
        </w:rPr>
      </w:pPr>
      <w:r w:rsidRPr="00176B05">
        <w:rPr>
          <w:rFonts w:ascii="Times New Roman" w:hAnsi="Times New Roman" w:cs="Times New Roman"/>
          <w:sz w:val="24"/>
          <w:szCs w:val="24"/>
        </w:rPr>
        <w:t>Точка 3</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76B05">
        <w:rPr>
          <w:rFonts w:ascii="Times New Roman" w:hAnsi="Times New Roman" w:cs="Times New Roman"/>
          <w:sz w:val="24"/>
          <w:szCs w:val="24"/>
        </w:rPr>
        <w:t xml:space="preserve"> = -2674.79 м</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76B05">
        <w:rPr>
          <w:rFonts w:ascii="Times New Roman" w:hAnsi="Times New Roman" w:cs="Times New Roman"/>
          <w:sz w:val="24"/>
          <w:szCs w:val="24"/>
        </w:rPr>
        <w:t xml:space="preserve"> = -3027.54 м</w:t>
      </w:r>
    </w:p>
    <w:p w:rsidR="0035789A" w:rsidRPr="00176B05" w:rsidRDefault="0035789A" w:rsidP="0035789A">
      <w:pPr>
        <w:tabs>
          <w:tab w:val="left" w:pos="3360"/>
        </w:tabs>
        <w:spacing w:after="0" w:line="240" w:lineRule="auto"/>
        <w:rPr>
          <w:rFonts w:ascii="Times New Roman" w:hAnsi="Times New Roman" w:cs="Times New Roman"/>
          <w:sz w:val="24"/>
          <w:szCs w:val="24"/>
        </w:rPr>
      </w:pPr>
    </w:p>
    <w:p w:rsidR="0035789A" w:rsidRPr="00176B05" w:rsidRDefault="0035789A" w:rsidP="0035789A">
      <w:pPr>
        <w:tabs>
          <w:tab w:val="left" w:pos="3360"/>
        </w:tabs>
        <w:spacing w:after="0" w:line="240" w:lineRule="auto"/>
        <w:rPr>
          <w:rFonts w:ascii="Times New Roman" w:hAnsi="Times New Roman" w:cs="Times New Roman"/>
          <w:sz w:val="24"/>
          <w:szCs w:val="24"/>
        </w:rPr>
      </w:pPr>
      <w:r w:rsidRPr="00176B05">
        <w:rPr>
          <w:rFonts w:ascii="Times New Roman" w:hAnsi="Times New Roman" w:cs="Times New Roman"/>
          <w:sz w:val="24"/>
          <w:szCs w:val="24"/>
        </w:rPr>
        <w:t>Точка 4</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76B05">
        <w:rPr>
          <w:rFonts w:ascii="Times New Roman" w:hAnsi="Times New Roman" w:cs="Times New Roman"/>
          <w:sz w:val="24"/>
          <w:szCs w:val="24"/>
        </w:rPr>
        <w:t xml:space="preserve"> = -2637.11 м</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76B05">
        <w:rPr>
          <w:rFonts w:ascii="Times New Roman" w:hAnsi="Times New Roman" w:cs="Times New Roman"/>
          <w:sz w:val="24"/>
          <w:szCs w:val="24"/>
        </w:rPr>
        <w:t xml:space="preserve"> = -3080.68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Ж-138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76B05" w:rsidRDefault="0035789A" w:rsidP="0035789A">
      <w:pPr>
        <w:tabs>
          <w:tab w:val="left" w:pos="3360"/>
        </w:tabs>
        <w:spacing w:after="0" w:line="240" w:lineRule="auto"/>
        <w:rPr>
          <w:rFonts w:ascii="Times New Roman" w:hAnsi="Times New Roman" w:cs="Times New Roman"/>
          <w:sz w:val="24"/>
          <w:szCs w:val="24"/>
        </w:rPr>
      </w:pPr>
      <w:r w:rsidRPr="00176B05">
        <w:rPr>
          <w:rFonts w:ascii="Times New Roman" w:hAnsi="Times New Roman" w:cs="Times New Roman"/>
          <w:sz w:val="24"/>
          <w:szCs w:val="24"/>
        </w:rPr>
        <w:t>Точка 1</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76B05">
        <w:rPr>
          <w:rFonts w:ascii="Times New Roman" w:hAnsi="Times New Roman" w:cs="Times New Roman"/>
          <w:sz w:val="24"/>
          <w:szCs w:val="24"/>
        </w:rPr>
        <w:t xml:space="preserve"> = -2620.04 м</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76B05">
        <w:rPr>
          <w:rFonts w:ascii="Times New Roman" w:hAnsi="Times New Roman" w:cs="Times New Roman"/>
          <w:sz w:val="24"/>
          <w:szCs w:val="24"/>
        </w:rPr>
        <w:t xml:space="preserve"> = -3070.08 м</w:t>
      </w:r>
    </w:p>
    <w:p w:rsidR="0035789A" w:rsidRPr="00176B05" w:rsidRDefault="0035789A" w:rsidP="0035789A">
      <w:pPr>
        <w:tabs>
          <w:tab w:val="left" w:pos="3360"/>
        </w:tabs>
        <w:spacing w:after="0" w:line="240" w:lineRule="auto"/>
        <w:rPr>
          <w:rFonts w:ascii="Times New Roman" w:hAnsi="Times New Roman" w:cs="Times New Roman"/>
          <w:sz w:val="24"/>
          <w:szCs w:val="24"/>
        </w:rPr>
      </w:pPr>
    </w:p>
    <w:p w:rsidR="0035789A" w:rsidRPr="00176B05" w:rsidRDefault="0035789A" w:rsidP="0035789A">
      <w:pPr>
        <w:tabs>
          <w:tab w:val="left" w:pos="3360"/>
        </w:tabs>
        <w:spacing w:after="0" w:line="240" w:lineRule="auto"/>
        <w:rPr>
          <w:rFonts w:ascii="Times New Roman" w:hAnsi="Times New Roman" w:cs="Times New Roman"/>
          <w:sz w:val="24"/>
          <w:szCs w:val="24"/>
        </w:rPr>
      </w:pPr>
      <w:r w:rsidRPr="00176B05">
        <w:rPr>
          <w:rFonts w:ascii="Times New Roman" w:hAnsi="Times New Roman" w:cs="Times New Roman"/>
          <w:sz w:val="24"/>
          <w:szCs w:val="24"/>
        </w:rPr>
        <w:t>Точка 2</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76B05">
        <w:rPr>
          <w:rFonts w:ascii="Times New Roman" w:hAnsi="Times New Roman" w:cs="Times New Roman"/>
          <w:sz w:val="24"/>
          <w:szCs w:val="24"/>
        </w:rPr>
        <w:t xml:space="preserve"> = -2695.12 м</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76B05">
        <w:rPr>
          <w:rFonts w:ascii="Times New Roman" w:hAnsi="Times New Roman" w:cs="Times New Roman"/>
          <w:sz w:val="24"/>
          <w:szCs w:val="24"/>
        </w:rPr>
        <w:t xml:space="preserve"> = -2976.45 м</w:t>
      </w:r>
    </w:p>
    <w:p w:rsidR="0035789A" w:rsidRPr="00176B05" w:rsidRDefault="0035789A" w:rsidP="0035789A">
      <w:pPr>
        <w:tabs>
          <w:tab w:val="left" w:pos="3360"/>
        </w:tabs>
        <w:spacing w:after="0" w:line="240" w:lineRule="auto"/>
        <w:rPr>
          <w:rFonts w:ascii="Times New Roman" w:hAnsi="Times New Roman" w:cs="Times New Roman"/>
          <w:sz w:val="24"/>
          <w:szCs w:val="24"/>
        </w:rPr>
      </w:pPr>
    </w:p>
    <w:p w:rsidR="0035789A" w:rsidRPr="00176B05" w:rsidRDefault="0035789A" w:rsidP="0035789A">
      <w:pPr>
        <w:tabs>
          <w:tab w:val="left" w:pos="3360"/>
        </w:tabs>
        <w:spacing w:after="0" w:line="240" w:lineRule="auto"/>
        <w:rPr>
          <w:rFonts w:ascii="Times New Roman" w:hAnsi="Times New Roman" w:cs="Times New Roman"/>
          <w:sz w:val="24"/>
          <w:szCs w:val="24"/>
        </w:rPr>
      </w:pPr>
      <w:r w:rsidRPr="00176B05">
        <w:rPr>
          <w:rFonts w:ascii="Times New Roman" w:hAnsi="Times New Roman" w:cs="Times New Roman"/>
          <w:sz w:val="24"/>
          <w:szCs w:val="24"/>
        </w:rPr>
        <w:t>Точка 3</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76B05">
        <w:rPr>
          <w:rFonts w:ascii="Times New Roman" w:hAnsi="Times New Roman" w:cs="Times New Roman"/>
          <w:sz w:val="24"/>
          <w:szCs w:val="24"/>
        </w:rPr>
        <w:t xml:space="preserve"> = -2670.18 м</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76B05">
        <w:rPr>
          <w:rFonts w:ascii="Times New Roman" w:hAnsi="Times New Roman" w:cs="Times New Roman"/>
          <w:sz w:val="24"/>
          <w:szCs w:val="24"/>
        </w:rPr>
        <w:t xml:space="preserve"> = -2956.47 м</w:t>
      </w:r>
    </w:p>
    <w:p w:rsidR="0035789A" w:rsidRPr="00176B05" w:rsidRDefault="0035789A" w:rsidP="0035789A">
      <w:pPr>
        <w:tabs>
          <w:tab w:val="left" w:pos="3360"/>
        </w:tabs>
        <w:spacing w:after="0" w:line="240" w:lineRule="auto"/>
        <w:rPr>
          <w:rFonts w:ascii="Times New Roman" w:hAnsi="Times New Roman" w:cs="Times New Roman"/>
          <w:sz w:val="24"/>
          <w:szCs w:val="24"/>
        </w:rPr>
      </w:pPr>
    </w:p>
    <w:p w:rsidR="0035789A" w:rsidRPr="00176B05" w:rsidRDefault="0035789A" w:rsidP="0035789A">
      <w:pPr>
        <w:tabs>
          <w:tab w:val="left" w:pos="3360"/>
        </w:tabs>
        <w:spacing w:after="0" w:line="240" w:lineRule="auto"/>
        <w:rPr>
          <w:rFonts w:ascii="Times New Roman" w:hAnsi="Times New Roman" w:cs="Times New Roman"/>
          <w:sz w:val="24"/>
          <w:szCs w:val="24"/>
        </w:rPr>
      </w:pPr>
      <w:r w:rsidRPr="00176B05">
        <w:rPr>
          <w:rFonts w:ascii="Times New Roman" w:hAnsi="Times New Roman" w:cs="Times New Roman"/>
          <w:sz w:val="24"/>
          <w:szCs w:val="24"/>
        </w:rPr>
        <w:t>Точка 4</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76B05">
        <w:rPr>
          <w:rFonts w:ascii="Times New Roman" w:hAnsi="Times New Roman" w:cs="Times New Roman"/>
          <w:sz w:val="24"/>
          <w:szCs w:val="24"/>
        </w:rPr>
        <w:t xml:space="preserve"> = -2634.62 м</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76B05">
        <w:rPr>
          <w:rFonts w:ascii="Times New Roman" w:hAnsi="Times New Roman" w:cs="Times New Roman"/>
          <w:sz w:val="24"/>
          <w:szCs w:val="24"/>
        </w:rPr>
        <w:t xml:space="preserve"> = -2994.72 м</w:t>
      </w:r>
    </w:p>
    <w:p w:rsidR="0035789A" w:rsidRPr="00176B05" w:rsidRDefault="0035789A" w:rsidP="0035789A">
      <w:pPr>
        <w:tabs>
          <w:tab w:val="left" w:pos="3360"/>
        </w:tabs>
        <w:spacing w:after="0" w:line="240" w:lineRule="auto"/>
        <w:rPr>
          <w:rFonts w:ascii="Times New Roman" w:hAnsi="Times New Roman" w:cs="Times New Roman"/>
          <w:sz w:val="24"/>
          <w:szCs w:val="24"/>
        </w:rPr>
      </w:pPr>
    </w:p>
    <w:p w:rsidR="0035789A" w:rsidRPr="00176B05" w:rsidRDefault="0035789A" w:rsidP="0035789A">
      <w:pPr>
        <w:tabs>
          <w:tab w:val="left" w:pos="3360"/>
        </w:tabs>
        <w:spacing w:after="0" w:line="240" w:lineRule="auto"/>
        <w:rPr>
          <w:rFonts w:ascii="Times New Roman" w:hAnsi="Times New Roman" w:cs="Times New Roman"/>
          <w:sz w:val="24"/>
          <w:szCs w:val="24"/>
        </w:rPr>
      </w:pPr>
      <w:r w:rsidRPr="00176B05">
        <w:rPr>
          <w:rFonts w:ascii="Times New Roman" w:hAnsi="Times New Roman" w:cs="Times New Roman"/>
          <w:sz w:val="24"/>
          <w:szCs w:val="24"/>
        </w:rPr>
        <w:t>Точка 5</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76B05">
        <w:rPr>
          <w:rFonts w:ascii="Times New Roman" w:hAnsi="Times New Roman" w:cs="Times New Roman"/>
          <w:sz w:val="24"/>
          <w:szCs w:val="24"/>
        </w:rPr>
        <w:t xml:space="preserve"> = -2596.37 м</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76B05">
        <w:rPr>
          <w:rFonts w:ascii="Times New Roman" w:hAnsi="Times New Roman" w:cs="Times New Roman"/>
          <w:sz w:val="24"/>
          <w:szCs w:val="24"/>
        </w:rPr>
        <w:t xml:space="preserve"> = -3004.11 м</w:t>
      </w:r>
    </w:p>
    <w:p w:rsidR="0035789A" w:rsidRPr="00176B05" w:rsidRDefault="0035789A" w:rsidP="0035789A">
      <w:pPr>
        <w:tabs>
          <w:tab w:val="left" w:pos="3360"/>
        </w:tabs>
        <w:spacing w:after="0" w:line="240" w:lineRule="auto"/>
        <w:rPr>
          <w:rFonts w:ascii="Times New Roman" w:hAnsi="Times New Roman" w:cs="Times New Roman"/>
          <w:sz w:val="24"/>
          <w:szCs w:val="24"/>
        </w:rPr>
      </w:pPr>
    </w:p>
    <w:p w:rsidR="0035789A" w:rsidRPr="00176B05" w:rsidRDefault="0035789A" w:rsidP="0035789A">
      <w:pPr>
        <w:tabs>
          <w:tab w:val="left" w:pos="3360"/>
        </w:tabs>
        <w:spacing w:after="0" w:line="240" w:lineRule="auto"/>
        <w:rPr>
          <w:rFonts w:ascii="Times New Roman" w:hAnsi="Times New Roman" w:cs="Times New Roman"/>
          <w:sz w:val="24"/>
          <w:szCs w:val="24"/>
        </w:rPr>
      </w:pPr>
      <w:r w:rsidRPr="00176B05">
        <w:rPr>
          <w:rFonts w:ascii="Times New Roman" w:hAnsi="Times New Roman" w:cs="Times New Roman"/>
          <w:sz w:val="24"/>
          <w:szCs w:val="24"/>
        </w:rPr>
        <w:t>Точка 6</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76B05">
        <w:rPr>
          <w:rFonts w:ascii="Times New Roman" w:hAnsi="Times New Roman" w:cs="Times New Roman"/>
          <w:sz w:val="24"/>
          <w:szCs w:val="24"/>
        </w:rPr>
        <w:t xml:space="preserve"> = -2569.02 м</w:t>
      </w:r>
    </w:p>
    <w:p w:rsidR="0035789A" w:rsidRPr="00176B0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76B05">
        <w:rPr>
          <w:rFonts w:ascii="Times New Roman" w:hAnsi="Times New Roman" w:cs="Times New Roman"/>
          <w:sz w:val="24"/>
          <w:szCs w:val="24"/>
        </w:rPr>
        <w:t xml:space="preserve"> = -3030.37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Ж-139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1</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-2532.32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-2972.01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2</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-2558.31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-2961.64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3</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-2528.11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-2885.42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lastRenderedPageBreak/>
        <w:t>Точка 4</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-2470.25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-2909.80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5</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-2481.07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-2931.74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Ж-140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1</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-3227.13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-3333.52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2</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-3244.29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-3301.15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3</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-3244.29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-3301.15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4</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-3054.90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-3135.92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5</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-3009.17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-3196.46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6</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-3107.07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-3258.85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7</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-3105.67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-3261.23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8</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-3129.36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-3277.02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Ж-141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1</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-2977.31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-3213.66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2</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-2981.07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-3214.40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3</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-2988.56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-3205.09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4</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-2991.52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-3206.58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5</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-2997.59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-3198.22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6</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-2995.57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-3195.32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7</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-3014.18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-3169.06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8</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-2990.69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-3151.72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9</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9A0404">
        <w:rPr>
          <w:rFonts w:ascii="Times New Roman" w:hAnsi="Times New Roman" w:cs="Times New Roman"/>
          <w:sz w:val="24"/>
          <w:szCs w:val="24"/>
        </w:rPr>
        <w:t xml:space="preserve"> = -2964.71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-3135.60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10</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-2930.39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-3185.05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Ж-142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1</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-2923.48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-3177.88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2</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-2955.58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-3130.11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3</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-2896.15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-3092.93 м</w:t>
      </w:r>
    </w:p>
    <w:p w:rsidR="0035789A" w:rsidRPr="009A0404" w:rsidRDefault="0035789A" w:rsidP="0035789A">
      <w:pPr>
        <w:tabs>
          <w:tab w:val="left" w:pos="3360"/>
        </w:tabs>
        <w:spacing w:after="0" w:line="240" w:lineRule="auto"/>
        <w:rPr>
          <w:rFonts w:ascii="Times New Roman" w:hAnsi="Times New Roman" w:cs="Times New Roman"/>
          <w:sz w:val="24"/>
          <w:szCs w:val="24"/>
        </w:rPr>
      </w:pPr>
    </w:p>
    <w:p w:rsidR="0035789A" w:rsidRPr="009A0404" w:rsidRDefault="0035789A" w:rsidP="0035789A">
      <w:pPr>
        <w:tabs>
          <w:tab w:val="left" w:pos="3360"/>
        </w:tabs>
        <w:spacing w:after="0" w:line="240" w:lineRule="auto"/>
        <w:rPr>
          <w:rFonts w:ascii="Times New Roman" w:hAnsi="Times New Roman" w:cs="Times New Roman"/>
          <w:sz w:val="24"/>
          <w:szCs w:val="24"/>
        </w:rPr>
      </w:pPr>
      <w:r w:rsidRPr="009A0404">
        <w:rPr>
          <w:rFonts w:ascii="Times New Roman" w:hAnsi="Times New Roman" w:cs="Times New Roman"/>
          <w:sz w:val="24"/>
          <w:szCs w:val="24"/>
        </w:rPr>
        <w:t>Точка 4</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A0404">
        <w:rPr>
          <w:rFonts w:ascii="Times New Roman" w:hAnsi="Times New Roman" w:cs="Times New Roman"/>
          <w:sz w:val="24"/>
          <w:szCs w:val="24"/>
        </w:rPr>
        <w:t xml:space="preserve"> = -2866.20 м</w:t>
      </w:r>
    </w:p>
    <w:p w:rsidR="0035789A" w:rsidRPr="009A040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A0404">
        <w:rPr>
          <w:rFonts w:ascii="Times New Roman" w:hAnsi="Times New Roman" w:cs="Times New Roman"/>
          <w:sz w:val="24"/>
          <w:szCs w:val="24"/>
        </w:rPr>
        <w:t xml:space="preserve"> = -3138.46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Ж-143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1</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-2855.35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-3129.96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2</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-2873.87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-3107.41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3</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-2885.85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-3085.87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4</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-2822.54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-3042.19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5</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-2793.95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-3087.28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Ж-144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1</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-2779.47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-3086.38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2</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-2810.23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-3033.94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3</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-2714.88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-2972.25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4</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-2678.68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-3019.28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Ж-145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1</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-2588.26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-2976.83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2</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-2628.08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-2954.03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lastRenderedPageBreak/>
        <w:t>Точка 3</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-2638.13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-2943.69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4</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-2610.21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-2901.71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5</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-2587.47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-2855.38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6</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-2538.29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-2877.27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7</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-2544.43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-2889.92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Ж-146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1</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-3020.77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-3160.90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2</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-3020.77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-3160.90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3</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-3048.92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-3117.60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4</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-3047.46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-3114.79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5</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-3023.76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-3097.62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6</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-3028.55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-3087.71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7</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-3011.55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-3076.05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8</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-2973.08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-3127.89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Ж-147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1</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-2960.63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-3123.13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2</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-2987.20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-3086.09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3</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-2909.05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-2998.42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4</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-2874.25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-2973.39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5</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-2850.60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-2999.60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6</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CA7BE1">
        <w:rPr>
          <w:rFonts w:ascii="Times New Roman" w:hAnsi="Times New Roman" w:cs="Times New Roman"/>
          <w:sz w:val="24"/>
          <w:szCs w:val="24"/>
        </w:rPr>
        <w:t xml:space="preserve"> = -2827.10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-3033.89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Ж-148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1</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-2817.51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-3024.36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2</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-2844.48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-2985.51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3</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-2818.51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-2961.36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4</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-2760.74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-2915.86 м</w:t>
      </w:r>
    </w:p>
    <w:p w:rsidR="0035789A" w:rsidRPr="00CA7BE1" w:rsidRDefault="0035789A" w:rsidP="0035789A">
      <w:pPr>
        <w:tabs>
          <w:tab w:val="left" w:pos="3360"/>
        </w:tabs>
        <w:spacing w:after="0" w:line="240" w:lineRule="auto"/>
        <w:rPr>
          <w:rFonts w:ascii="Times New Roman" w:hAnsi="Times New Roman" w:cs="Times New Roman"/>
          <w:sz w:val="24"/>
          <w:szCs w:val="24"/>
        </w:rPr>
      </w:pPr>
    </w:p>
    <w:p w:rsidR="0035789A" w:rsidRPr="00CA7BE1" w:rsidRDefault="0035789A" w:rsidP="0035789A">
      <w:pPr>
        <w:tabs>
          <w:tab w:val="left" w:pos="3360"/>
        </w:tabs>
        <w:spacing w:after="0" w:line="240" w:lineRule="auto"/>
        <w:rPr>
          <w:rFonts w:ascii="Times New Roman" w:hAnsi="Times New Roman" w:cs="Times New Roman"/>
          <w:sz w:val="24"/>
          <w:szCs w:val="24"/>
        </w:rPr>
      </w:pPr>
      <w:r w:rsidRPr="00CA7BE1">
        <w:rPr>
          <w:rFonts w:ascii="Times New Roman" w:hAnsi="Times New Roman" w:cs="Times New Roman"/>
          <w:sz w:val="24"/>
          <w:szCs w:val="24"/>
        </w:rPr>
        <w:t>Точка 5</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A7BE1">
        <w:rPr>
          <w:rFonts w:ascii="Times New Roman" w:hAnsi="Times New Roman" w:cs="Times New Roman"/>
          <w:sz w:val="24"/>
          <w:szCs w:val="24"/>
        </w:rPr>
        <w:t xml:space="preserve"> = -2721.89 м</w:t>
      </w:r>
    </w:p>
    <w:p w:rsidR="0035789A" w:rsidRPr="00CA7BE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A7BE1">
        <w:rPr>
          <w:rFonts w:ascii="Times New Roman" w:hAnsi="Times New Roman" w:cs="Times New Roman"/>
          <w:sz w:val="24"/>
          <w:szCs w:val="24"/>
        </w:rPr>
        <w:t xml:space="preserve"> = -2966.59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Ж-149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1</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-2708.24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-2959.88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2</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-2749.90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-2908.57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3</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-2734.76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-2868.45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4</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-2686.71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-2917.51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5</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-2694.54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-2925.89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6</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-2684.20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-2941.84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Ж-150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1</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-2626.60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-2904.88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2</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-2629.46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-2906.18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3</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-2664.52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-2892.42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4</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-2670.49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-2876.58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5</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-2671.27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-2859.96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6</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-2665.03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-2842.56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lastRenderedPageBreak/>
        <w:t>Точка 7</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-2645.83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-2822.34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8</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-2624.53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-2840.75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9</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-2599.08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-2851.39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Ж-151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1</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-2804.29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-2938.69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2</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-2821.80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-2924.94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3</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-2818.58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-2917.89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4</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-2789.79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-2885.08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5</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-2770.06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-2855.89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6</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-2744.46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-2869.50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7</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-2765.01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-2903.33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Ж-152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1</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-2674.73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-2839.78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2</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-2681.92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-2830.35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3</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-2672.18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-2814.77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4</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-2670.02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-2799.41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5</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-2655.52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-2787.72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6</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-2655.52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-2787.72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7</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-2641.24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-2805.25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8</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-2641.24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-2805.25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Ж-153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1</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-2593.297049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-2841.259709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2</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-2616.293101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-2830.284148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3</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-2634.323364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-2814.344199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4</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-2635.107425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-2793.438897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5</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-2631.186461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-2785.901785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6</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-2638.427564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-2775.833119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7</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-2639.180166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-2738.579720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8</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-2652.874018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-2694.390067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9</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-2645.298720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-2677.676224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10</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-2539.465663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-2720.270763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Ж-154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1</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-2533.592582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-2868.058353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2</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-2582.929409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-2844.618209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3</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-2579.148677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-2831.870081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4</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-2549.092745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-2763.440854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5</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-2531.135230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-2725.340696 м</w:t>
      </w:r>
    </w:p>
    <w:p w:rsidR="0035789A" w:rsidRPr="00165572" w:rsidRDefault="0035789A" w:rsidP="0035789A">
      <w:pPr>
        <w:tabs>
          <w:tab w:val="left" w:pos="3360"/>
        </w:tabs>
        <w:spacing w:after="0" w:line="240" w:lineRule="auto"/>
        <w:rPr>
          <w:rFonts w:ascii="Times New Roman" w:hAnsi="Times New Roman" w:cs="Times New Roman"/>
          <w:sz w:val="24"/>
          <w:szCs w:val="24"/>
        </w:rPr>
      </w:pPr>
    </w:p>
    <w:p w:rsidR="0035789A" w:rsidRPr="00165572" w:rsidRDefault="0035789A" w:rsidP="0035789A">
      <w:pPr>
        <w:tabs>
          <w:tab w:val="left" w:pos="3360"/>
        </w:tabs>
        <w:spacing w:after="0" w:line="240" w:lineRule="auto"/>
        <w:rPr>
          <w:rFonts w:ascii="Times New Roman" w:hAnsi="Times New Roman" w:cs="Times New Roman"/>
          <w:sz w:val="24"/>
          <w:szCs w:val="24"/>
        </w:rPr>
      </w:pPr>
      <w:r w:rsidRPr="00165572">
        <w:rPr>
          <w:rFonts w:ascii="Times New Roman" w:hAnsi="Times New Roman" w:cs="Times New Roman"/>
          <w:sz w:val="24"/>
          <w:szCs w:val="24"/>
        </w:rPr>
        <w:t>Точка 6</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65572">
        <w:rPr>
          <w:rFonts w:ascii="Times New Roman" w:hAnsi="Times New Roman" w:cs="Times New Roman"/>
          <w:sz w:val="24"/>
          <w:szCs w:val="24"/>
        </w:rPr>
        <w:t xml:space="preserve"> = -2480.097326 м</w:t>
      </w:r>
    </w:p>
    <w:p w:rsidR="0035789A" w:rsidRPr="0016557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65572">
        <w:rPr>
          <w:rFonts w:ascii="Times New Roman" w:hAnsi="Times New Roman" w:cs="Times New Roman"/>
          <w:sz w:val="24"/>
          <w:szCs w:val="24"/>
        </w:rPr>
        <w:t xml:space="preserve"> = -2747.645651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Ж-155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1</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-2458.31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-2897.01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2</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-2489.78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C941DF">
        <w:rPr>
          <w:rFonts w:ascii="Times New Roman" w:hAnsi="Times New Roman" w:cs="Times New Roman"/>
          <w:sz w:val="24"/>
          <w:szCs w:val="24"/>
        </w:rPr>
        <w:t xml:space="preserve"> = -2888.85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3</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-2506.00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-2881.90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4</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-2505.25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-2879.73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5</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-2520.39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-2872.32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6</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-2484.15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-2787.47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7</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-2471.10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-2761.06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8</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-2414.03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-2781.27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9</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-2394.14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-2792.53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10</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-2432.55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-2870.59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Ж-156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1</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-2339.57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-2922.43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2</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-2363.63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-2906.77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3</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-2378.70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-2925.56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4</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-2433.95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-2920.35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5</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-2419.40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-2886.54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6</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-2410.24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-2890.06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7</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-2379.48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-2847.33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8</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-2349.58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-2814.39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9</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-2273.84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-2857.82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10</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-2268.51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-2866.66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Ж-157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1</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-1949.19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-3108.42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2</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-1957.91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-3110.67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3</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-1966.63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-3105.74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4</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-2006.65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-3054.68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5</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-1865.52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-2955.34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6</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-1764.23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-2890.36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7</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-1744.73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-2933.88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8</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-1853.17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-3020.91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9</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-1918.10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-3084.79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Ж-158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1</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-1907.25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-3166.08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2</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-1948.52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-3123.82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3</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-1918.42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-3098.15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4</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-1913.57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-3102.12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5</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-1887.35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-3075.62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6</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-1726.68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-2960.45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7</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-1691.12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-3017.00 м</w:t>
      </w:r>
    </w:p>
    <w:p w:rsidR="0035789A" w:rsidRPr="00C941DF" w:rsidRDefault="0035789A" w:rsidP="0035789A">
      <w:pPr>
        <w:tabs>
          <w:tab w:val="left" w:pos="3360"/>
        </w:tabs>
        <w:spacing w:after="0" w:line="240" w:lineRule="auto"/>
        <w:rPr>
          <w:rFonts w:ascii="Times New Roman" w:hAnsi="Times New Roman" w:cs="Times New Roman"/>
          <w:sz w:val="24"/>
          <w:szCs w:val="24"/>
        </w:rPr>
      </w:pPr>
    </w:p>
    <w:p w:rsidR="0035789A" w:rsidRPr="00C941DF" w:rsidRDefault="0035789A" w:rsidP="0035789A">
      <w:pPr>
        <w:tabs>
          <w:tab w:val="left" w:pos="3360"/>
        </w:tabs>
        <w:spacing w:after="0" w:line="240" w:lineRule="auto"/>
        <w:rPr>
          <w:rFonts w:ascii="Times New Roman" w:hAnsi="Times New Roman" w:cs="Times New Roman"/>
          <w:sz w:val="24"/>
          <w:szCs w:val="24"/>
        </w:rPr>
      </w:pPr>
      <w:r w:rsidRPr="00C941DF">
        <w:rPr>
          <w:rFonts w:ascii="Times New Roman" w:hAnsi="Times New Roman" w:cs="Times New Roman"/>
          <w:sz w:val="24"/>
          <w:szCs w:val="24"/>
        </w:rPr>
        <w:t>Точка 8</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941DF">
        <w:rPr>
          <w:rFonts w:ascii="Times New Roman" w:hAnsi="Times New Roman" w:cs="Times New Roman"/>
          <w:sz w:val="24"/>
          <w:szCs w:val="24"/>
        </w:rPr>
        <w:t xml:space="preserve"> = -1757.64 м</w:t>
      </w:r>
    </w:p>
    <w:p w:rsidR="0035789A" w:rsidRPr="00C941D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941DF">
        <w:rPr>
          <w:rFonts w:ascii="Times New Roman" w:hAnsi="Times New Roman" w:cs="Times New Roman"/>
          <w:sz w:val="24"/>
          <w:szCs w:val="24"/>
        </w:rPr>
        <w:t xml:space="preserve"> = -3084.74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Ж-159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1</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-2426.38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-2623.32 м</w:t>
      </w:r>
    </w:p>
    <w:p w:rsidR="0035789A" w:rsidRPr="00141FC7"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lastRenderedPageBreak/>
        <w:t>Точка 2</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-2489.07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-2594.90 м</w:t>
      </w:r>
    </w:p>
    <w:p w:rsidR="0035789A" w:rsidRPr="00141FC7"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3</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-2444.31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-2490.49 м</w:t>
      </w:r>
    </w:p>
    <w:p w:rsidR="0035789A" w:rsidRPr="00141FC7"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4</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-2400.33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-2409.95 м</w:t>
      </w:r>
    </w:p>
    <w:p w:rsidR="0035789A" w:rsidRPr="00141FC7"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5</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-2360.95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-2431.34 м</w:t>
      </w:r>
    </w:p>
    <w:p w:rsidR="0035789A" w:rsidRPr="00141FC7"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6</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-2337.86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-2449.57 м</w:t>
      </w:r>
    </w:p>
    <w:p w:rsidR="0035789A" w:rsidRPr="00141FC7"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7</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-2344.25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-2463.96 м</w:t>
      </w:r>
    </w:p>
    <w:p w:rsidR="0035789A" w:rsidRPr="00141FC7"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8</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-2347.20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-2462.13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Ж-160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1</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-2210.92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-3275.38 м</w:t>
      </w:r>
    </w:p>
    <w:p w:rsidR="0035789A" w:rsidRPr="00141FC7"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2</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-2253.83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-3216.12 м</w:t>
      </w:r>
    </w:p>
    <w:p w:rsidR="0035789A" w:rsidRPr="00141FC7"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3</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-2017.52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-3059.07 м</w:t>
      </w:r>
    </w:p>
    <w:p w:rsidR="0035789A" w:rsidRPr="00141FC7"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4</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-1984.74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-3098.86 м</w:t>
      </w:r>
    </w:p>
    <w:p w:rsidR="0035789A" w:rsidRPr="00141FC7"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5</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-1972.65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-3117.44 м</w:t>
      </w:r>
    </w:p>
    <w:p w:rsidR="0035789A" w:rsidRPr="00141FC7"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6</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-2128.89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-3225.53 м</w:t>
      </w:r>
    </w:p>
    <w:p w:rsidR="0035789A" w:rsidRPr="00141FC7" w:rsidRDefault="0035789A" w:rsidP="0035789A">
      <w:pPr>
        <w:tabs>
          <w:tab w:val="left" w:pos="3360"/>
        </w:tabs>
        <w:spacing w:after="0" w:line="240" w:lineRule="auto"/>
        <w:rPr>
          <w:rFonts w:ascii="Times New Roman" w:hAnsi="Times New Roman" w:cs="Times New Roman"/>
          <w:sz w:val="24"/>
          <w:szCs w:val="24"/>
        </w:rPr>
      </w:pPr>
    </w:p>
    <w:p w:rsidR="0035789A" w:rsidRPr="00141FC7" w:rsidRDefault="0035789A" w:rsidP="0035789A">
      <w:pPr>
        <w:tabs>
          <w:tab w:val="left" w:pos="3360"/>
        </w:tabs>
        <w:spacing w:after="0" w:line="240" w:lineRule="auto"/>
        <w:rPr>
          <w:rFonts w:ascii="Times New Roman" w:hAnsi="Times New Roman" w:cs="Times New Roman"/>
          <w:sz w:val="24"/>
          <w:szCs w:val="24"/>
        </w:rPr>
      </w:pPr>
      <w:r w:rsidRPr="00141FC7">
        <w:rPr>
          <w:rFonts w:ascii="Times New Roman" w:hAnsi="Times New Roman" w:cs="Times New Roman"/>
          <w:sz w:val="24"/>
          <w:szCs w:val="24"/>
        </w:rPr>
        <w:t>Точка 7</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41FC7">
        <w:rPr>
          <w:rFonts w:ascii="Times New Roman" w:hAnsi="Times New Roman" w:cs="Times New Roman"/>
          <w:sz w:val="24"/>
          <w:szCs w:val="24"/>
        </w:rPr>
        <w:t xml:space="preserve"> = -2128.89 м</w:t>
      </w:r>
    </w:p>
    <w:p w:rsidR="0035789A" w:rsidRPr="00141FC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41FC7">
        <w:rPr>
          <w:rFonts w:ascii="Times New Roman" w:hAnsi="Times New Roman" w:cs="Times New Roman"/>
          <w:sz w:val="24"/>
          <w:szCs w:val="24"/>
        </w:rPr>
        <w:t xml:space="preserve"> = -3225.53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Ж-161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1</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-2150.44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-3326.94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2</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-2192.27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-3274.71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3</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-2072.14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-3199.97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4</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-2033.71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-3250.01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Ж-162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1</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-2021.76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-3244.40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2</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-2043.68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-3220.33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3</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-2059.69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-3192.72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4</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-1959.91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-3128.89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5</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-1924.57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-3172.43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Ж-163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1</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-2091.67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-3412.00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2</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-2144.63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-3344.03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3</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-2018.51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-3263.30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4</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-1964.75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-3326.31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Ж-164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1</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-2536.20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-2712.00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2</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-2647.66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-2666.15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3</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-2622.22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-2628.03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4</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-2551.35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-2567.33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5</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-2488.35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-2601.89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6</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-2506.67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-2635.20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7</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-2521.55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-2670.13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Ж-165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1</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-2477.70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-2737.78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2</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-2528.10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B33AFC">
        <w:rPr>
          <w:rFonts w:ascii="Times New Roman" w:hAnsi="Times New Roman" w:cs="Times New Roman"/>
          <w:sz w:val="24"/>
          <w:szCs w:val="24"/>
        </w:rPr>
        <w:t xml:space="preserve"> = -2716.68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3</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-2505.13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-2658.31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4</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-2484.85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-2615.30 м</w:t>
      </w:r>
    </w:p>
    <w:p w:rsidR="0035789A" w:rsidRPr="00B33AFC"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5</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-2454.14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-2626.55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33AFC" w:rsidRDefault="0035789A" w:rsidP="0035789A">
      <w:pPr>
        <w:tabs>
          <w:tab w:val="left" w:pos="3360"/>
        </w:tabs>
        <w:spacing w:after="0" w:line="240" w:lineRule="auto"/>
        <w:rPr>
          <w:rFonts w:ascii="Times New Roman" w:hAnsi="Times New Roman" w:cs="Times New Roman"/>
          <w:sz w:val="24"/>
          <w:szCs w:val="24"/>
        </w:rPr>
      </w:pPr>
      <w:r w:rsidRPr="00B33AFC">
        <w:rPr>
          <w:rFonts w:ascii="Times New Roman" w:hAnsi="Times New Roman" w:cs="Times New Roman"/>
          <w:sz w:val="24"/>
          <w:szCs w:val="24"/>
        </w:rPr>
        <w:t>Точка 6</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33AFC">
        <w:rPr>
          <w:rFonts w:ascii="Times New Roman" w:hAnsi="Times New Roman" w:cs="Times New Roman"/>
          <w:sz w:val="24"/>
          <w:szCs w:val="24"/>
        </w:rPr>
        <w:t xml:space="preserve"> = -2434.57 м</w:t>
      </w:r>
    </w:p>
    <w:p w:rsidR="0035789A" w:rsidRPr="00B33AFC"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33AFC">
        <w:rPr>
          <w:rFonts w:ascii="Times New Roman" w:hAnsi="Times New Roman" w:cs="Times New Roman"/>
          <w:sz w:val="24"/>
          <w:szCs w:val="24"/>
        </w:rPr>
        <w:t xml:space="preserve"> = -2636.04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Ж-166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1</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-2387.61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-2778.30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2</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-2464.25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-2744.11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3</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-2421.18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-2642.68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4</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-2343.20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-2683.02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Ж-167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1</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-2222.06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-2874.67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2</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-2360.69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-2787.37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3</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-2338.21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-2745.45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4</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-2312.08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-2722.97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5</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-2276.84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-2728.43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6</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-2170.27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-2786.60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Ж-168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1</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-2333.91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-2677.54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2</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-2414.41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-2633.21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3</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-2332.56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-2463.94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4</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FF7F0D">
        <w:rPr>
          <w:rFonts w:ascii="Times New Roman" w:hAnsi="Times New Roman" w:cs="Times New Roman"/>
          <w:sz w:val="24"/>
          <w:szCs w:val="24"/>
        </w:rPr>
        <w:t xml:space="preserve"> = -2285.30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-2488.58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5</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-2249.17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-2512.78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6</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-2281.98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-2582.26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Ж-169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1</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-2329.28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-2727.88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2</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-2341.95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-2716.27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3</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-2266.83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-2585.34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4</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-2231.83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-2514.12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5</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-2212.87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-2519.47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6</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-2166.69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-2541.59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7</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-2151.79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-2555.83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8</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-2172.66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-2578.48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9</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-2241.10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-2636.12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Ж-170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1</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-2164.43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-2780.14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2</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-2226.60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-2740.73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3</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-2229.86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-2743.22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4</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-2265.39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-2721.86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5</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-2277.16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-2705.85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6</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-2219.64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-2631.11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7</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-2145.51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FF7F0D">
        <w:rPr>
          <w:rFonts w:ascii="Times New Roman" w:hAnsi="Times New Roman" w:cs="Times New Roman"/>
          <w:sz w:val="24"/>
          <w:szCs w:val="24"/>
        </w:rPr>
        <w:t xml:space="preserve"> = -2566.70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8</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-2116.99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-2589.09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9</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-2154.54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-2619.05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10</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-2197.09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-2668.48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11</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-2183.52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-2680.84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12</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-2198.23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-2699.29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13</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-2153.11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-2753.41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Ж-171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1</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-2110.16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-2810.01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2</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-2157.02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-2785.48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3</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-2130.83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-2759.97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4</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-2098.01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-2794.84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Ж-172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1</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-2336.42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-2444.46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2</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-2403.92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-2395.14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3</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-2388.37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-2369.81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4</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-2376.52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-2379.26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5</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-2256.97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-2146.75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6</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-2236.36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-2117.27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7</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-2183.12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-2160.49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8</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-2294.14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-2359.37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9</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-2250.96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-2272.39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Ж-173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1</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-2237.84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-2502.07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2</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-2323.01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-2457.38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3</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-2282.72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-2362.94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4</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-2246.10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-2294.26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5</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-2195.99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-2320.47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6</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-2163.07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-2342.48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7</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-2215.84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-2447.46 м</w:t>
      </w:r>
    </w:p>
    <w:p w:rsidR="0035789A" w:rsidRPr="00FF7F0D" w:rsidRDefault="0035789A" w:rsidP="0035789A">
      <w:pPr>
        <w:tabs>
          <w:tab w:val="left" w:pos="3360"/>
        </w:tabs>
        <w:spacing w:after="0" w:line="240" w:lineRule="auto"/>
        <w:rPr>
          <w:rFonts w:ascii="Times New Roman" w:hAnsi="Times New Roman" w:cs="Times New Roman"/>
          <w:sz w:val="24"/>
          <w:szCs w:val="24"/>
        </w:rPr>
      </w:pPr>
    </w:p>
    <w:p w:rsidR="0035789A" w:rsidRPr="00FF7F0D" w:rsidRDefault="0035789A" w:rsidP="0035789A">
      <w:pPr>
        <w:tabs>
          <w:tab w:val="left" w:pos="3360"/>
        </w:tabs>
        <w:spacing w:after="0" w:line="240" w:lineRule="auto"/>
        <w:rPr>
          <w:rFonts w:ascii="Times New Roman" w:hAnsi="Times New Roman" w:cs="Times New Roman"/>
          <w:sz w:val="24"/>
          <w:szCs w:val="24"/>
        </w:rPr>
      </w:pPr>
      <w:r w:rsidRPr="00FF7F0D">
        <w:rPr>
          <w:rFonts w:ascii="Times New Roman" w:hAnsi="Times New Roman" w:cs="Times New Roman"/>
          <w:sz w:val="24"/>
          <w:szCs w:val="24"/>
        </w:rPr>
        <w:t>Точка 8</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7F0D">
        <w:rPr>
          <w:rFonts w:ascii="Times New Roman" w:hAnsi="Times New Roman" w:cs="Times New Roman"/>
          <w:sz w:val="24"/>
          <w:szCs w:val="24"/>
        </w:rPr>
        <w:t xml:space="preserve"> = -2213.53 м</w:t>
      </w:r>
    </w:p>
    <w:p w:rsidR="0035789A" w:rsidRPr="00FF7F0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7F0D">
        <w:rPr>
          <w:rFonts w:ascii="Times New Roman" w:hAnsi="Times New Roman" w:cs="Times New Roman"/>
          <w:sz w:val="24"/>
          <w:szCs w:val="24"/>
        </w:rPr>
        <w:t xml:space="preserve"> = -2450.61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Ж-174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1</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-2146.07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-2539.30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2</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-2214.89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-2502.40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3</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-2141.07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-2359.45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4</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-2057.35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-2397.16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5</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-2053.48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-2403.79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6</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-2084.62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-2475.70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7</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-2096.56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-2494.04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Ж-175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1</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-2040.59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-2464.24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2</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-2060.47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8646D8">
        <w:rPr>
          <w:rFonts w:ascii="Times New Roman" w:hAnsi="Times New Roman" w:cs="Times New Roman"/>
          <w:sz w:val="24"/>
          <w:szCs w:val="24"/>
        </w:rPr>
        <w:t xml:space="preserve"> = -2452.23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3</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-2042.34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-2411.83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4</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-2004.34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-2429.30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Ж-176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1</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-2028.67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-2626.63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2</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-2138.08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-2558.49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3</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-2063.18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-2490.58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4</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-1980.27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-2427.83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5</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-1953.27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-2441.78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6</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-1933.86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-2458.01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7</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-1978.01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-2553.47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Ж-177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1</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-1920.58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-2698.83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2</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-1952.97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-2688.45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3</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-2012.80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-2644.19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4</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-1949.74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-2549.14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5</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-1906.94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-2473.58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6</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-1852.12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-2496.51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7</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-1798.18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-2530.14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Ж-178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1</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-1581.58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-2990.20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2</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8646D8">
        <w:rPr>
          <w:rFonts w:ascii="Times New Roman" w:hAnsi="Times New Roman" w:cs="Times New Roman"/>
          <w:sz w:val="24"/>
          <w:szCs w:val="24"/>
        </w:rPr>
        <w:t xml:space="preserve"> = -1701.26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-2936.46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3</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-1718.49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-2946.10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4</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-1753.87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-2885.61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5</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-1632.01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-2821.62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6</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-1520.42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-2854.38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Ж-179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1</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-1954.87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-3322.24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2</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-2011.54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-3255.02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3</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-1982.47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-3232.07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4</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-1905.61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-3187.50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5</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-1879.13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-3208.35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6</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-1850.08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-3245.25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7</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-1847.90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-3253.33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Ж-180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1</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-1834.11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-3244.56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2</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-1881.26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-3181.43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3</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-1814.05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-3132.50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4</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-1757.04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-3197.98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Ж-181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1</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-1517.80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-2835.74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2</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-1649.08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-2800.61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lastRenderedPageBreak/>
        <w:t>Точка 3</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-1616.67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-2737.17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4</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-1579.94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-2691.19 м</w:t>
      </w:r>
    </w:p>
    <w:p w:rsidR="0035789A" w:rsidRPr="008646D8" w:rsidRDefault="0035789A" w:rsidP="0035789A">
      <w:pPr>
        <w:tabs>
          <w:tab w:val="left" w:pos="3360"/>
        </w:tabs>
        <w:spacing w:after="0" w:line="240" w:lineRule="auto"/>
        <w:rPr>
          <w:rFonts w:ascii="Times New Roman" w:hAnsi="Times New Roman" w:cs="Times New Roman"/>
          <w:sz w:val="24"/>
          <w:szCs w:val="24"/>
        </w:rPr>
      </w:pPr>
    </w:p>
    <w:p w:rsidR="0035789A" w:rsidRPr="008646D8" w:rsidRDefault="0035789A" w:rsidP="0035789A">
      <w:pPr>
        <w:tabs>
          <w:tab w:val="left" w:pos="3360"/>
        </w:tabs>
        <w:spacing w:after="0" w:line="240" w:lineRule="auto"/>
        <w:rPr>
          <w:rFonts w:ascii="Times New Roman" w:hAnsi="Times New Roman" w:cs="Times New Roman"/>
          <w:sz w:val="24"/>
          <w:szCs w:val="24"/>
        </w:rPr>
      </w:pPr>
      <w:r w:rsidRPr="008646D8">
        <w:rPr>
          <w:rFonts w:ascii="Times New Roman" w:hAnsi="Times New Roman" w:cs="Times New Roman"/>
          <w:sz w:val="24"/>
          <w:szCs w:val="24"/>
        </w:rPr>
        <w:t>Точка 5</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8646D8">
        <w:rPr>
          <w:rFonts w:ascii="Times New Roman" w:hAnsi="Times New Roman" w:cs="Times New Roman"/>
          <w:sz w:val="24"/>
          <w:szCs w:val="24"/>
        </w:rPr>
        <w:t xml:space="preserve"> = -1489.51 м</w:t>
      </w:r>
    </w:p>
    <w:p w:rsidR="0035789A" w:rsidRPr="008646D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8646D8">
        <w:rPr>
          <w:rFonts w:ascii="Times New Roman" w:hAnsi="Times New Roman" w:cs="Times New Roman"/>
          <w:sz w:val="24"/>
          <w:szCs w:val="24"/>
        </w:rPr>
        <w:t xml:space="preserve"> = -2767.10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Ж-182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1</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-1478.29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-2740.77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2</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-1567.96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-2675.70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3</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-1509.89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-2593.71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4</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-1437.65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-2645.64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Ж-183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1</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-1565.30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-2606.67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2</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-1604.49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-2578.80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3</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-1620.12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-2600.83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4</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-1627.05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-2596.09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5</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-1643.89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-2619.97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6</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-1667.21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-2601.98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7</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-1605.53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-2521.63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8</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-1605.53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-2521.63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9</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-1540.33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-2568.35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Ж-184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1</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-1433.87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-2623.92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2</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-1510.54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-2572.79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3</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-1479.70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-2529.05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4</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-1417.91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-2574.75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Ж-185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1</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-1532.18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-2557.48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2</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-1592.37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-2513.97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3</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-1581.41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-2501.93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4</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-1527.16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-2494.33 м</w:t>
      </w: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r w:rsidRPr="00965DD4">
        <w:rPr>
          <w:rFonts w:ascii="Times New Roman" w:hAnsi="Times New Roman" w:cs="Times New Roman"/>
          <w:sz w:val="24"/>
          <w:szCs w:val="24"/>
        </w:rPr>
        <w:t>Точка 5</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5DD4">
        <w:rPr>
          <w:rFonts w:ascii="Times New Roman" w:hAnsi="Times New Roman" w:cs="Times New Roman"/>
          <w:sz w:val="24"/>
          <w:szCs w:val="24"/>
        </w:rPr>
        <w:t xml:space="preserve"> = -1500.43 м</w:t>
      </w:r>
    </w:p>
    <w:p w:rsidR="0035789A" w:rsidRPr="00965DD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5DD4">
        <w:rPr>
          <w:rFonts w:ascii="Times New Roman" w:hAnsi="Times New Roman" w:cs="Times New Roman"/>
          <w:sz w:val="24"/>
          <w:szCs w:val="24"/>
        </w:rPr>
        <w:t xml:space="preserve"> = -2514.25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Ж-186</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1</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-1791.84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-2521.34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2</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-1844.76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-2488.39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3</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-1902.60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-2463.68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4</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-1841.89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-2365.47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5</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-1731.93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-2436.62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Ж-187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1</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-1926.16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-2446.14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2</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-1963.18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-2421.67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3</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-1887.70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-2347.11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4</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-1872.92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-2354.83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5</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-1893.07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FF1F1D">
        <w:rPr>
          <w:rFonts w:ascii="Times New Roman" w:hAnsi="Times New Roman" w:cs="Times New Roman"/>
          <w:sz w:val="24"/>
          <w:szCs w:val="24"/>
        </w:rPr>
        <w:t xml:space="preserve"> = -2395.11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Ж-188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1</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-1993.30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-2422.30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2</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-2035.67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-2401.65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3</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-1983.11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-2286.98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4</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-1929.34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-2306.74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5</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-1887.86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-2327.04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6</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-1931.30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-2364.79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7</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-1946.26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-2391.60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8</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-1957.50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-2386.44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Ж-189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1</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-2050.55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-2382.89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2</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-2127.57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-2347.44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3</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-2095.49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-2270.13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4</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-2096.51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-2269.39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5</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-2094.57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-2263.35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6</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-2096.74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-2262.40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7</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-2090.81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-2249.74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8</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-2040.13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-2262.11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9</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-2011.69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-2271.38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10</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-1997.33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-2278.36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11</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-2009.16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-2308.64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12</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-2029.18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-2338.73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Ж-190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1</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-2156.58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-2329.69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2</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-2237.58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-2281.89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3</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-2204.29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-2211.51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4</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-2178.17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-2171.48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5</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-2095.33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-2206.33 м</w:t>
      </w:r>
    </w:p>
    <w:p w:rsidR="0035789A" w:rsidRPr="00FF1F1D" w:rsidRDefault="0035789A" w:rsidP="0035789A">
      <w:pPr>
        <w:tabs>
          <w:tab w:val="left" w:pos="3360"/>
        </w:tabs>
        <w:spacing w:after="0" w:line="240" w:lineRule="auto"/>
        <w:rPr>
          <w:rFonts w:ascii="Times New Roman" w:hAnsi="Times New Roman" w:cs="Times New Roman"/>
          <w:sz w:val="24"/>
          <w:szCs w:val="24"/>
        </w:rPr>
      </w:pPr>
    </w:p>
    <w:p w:rsidR="0035789A" w:rsidRPr="00FF1F1D" w:rsidRDefault="0035789A" w:rsidP="0035789A">
      <w:pPr>
        <w:tabs>
          <w:tab w:val="left" w:pos="3360"/>
        </w:tabs>
        <w:spacing w:after="0" w:line="240" w:lineRule="auto"/>
        <w:rPr>
          <w:rFonts w:ascii="Times New Roman" w:hAnsi="Times New Roman" w:cs="Times New Roman"/>
          <w:sz w:val="24"/>
          <w:szCs w:val="24"/>
        </w:rPr>
      </w:pPr>
      <w:r w:rsidRPr="00FF1F1D">
        <w:rPr>
          <w:rFonts w:ascii="Times New Roman" w:hAnsi="Times New Roman" w:cs="Times New Roman"/>
          <w:sz w:val="24"/>
          <w:szCs w:val="24"/>
        </w:rPr>
        <w:t>Точка 6</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FF1F1D">
        <w:rPr>
          <w:rFonts w:ascii="Times New Roman" w:hAnsi="Times New Roman" w:cs="Times New Roman"/>
          <w:sz w:val="24"/>
          <w:szCs w:val="24"/>
        </w:rPr>
        <w:t xml:space="preserve"> = -2135.40 м</w:t>
      </w:r>
    </w:p>
    <w:p w:rsidR="0035789A" w:rsidRPr="00FF1F1D"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FF1F1D">
        <w:rPr>
          <w:rFonts w:ascii="Times New Roman" w:hAnsi="Times New Roman" w:cs="Times New Roman"/>
          <w:sz w:val="24"/>
          <w:szCs w:val="24"/>
        </w:rPr>
        <w:t xml:space="preserve"> = -2289.62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Ж-191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1</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-2093.45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-2199.67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2</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-2168.22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-2159.13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3</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-2165.93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-2154.95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4</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-2174.22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-2148.42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5</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-2181.16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-2157.21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6</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-2234.55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-2115.14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7</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-2177.38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-2015.86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8</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-2107.40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-1850.86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9</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-2049.84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-1630.65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lastRenderedPageBreak/>
        <w:t>Точка 10</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-2032.18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-1581.43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11</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-1910.73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-1602.30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12</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-1933.88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-1662.03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13</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-1931.30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-1671.27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14</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-1935.60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-1685.25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15</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-1941.41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-1683.31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16</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-1963.81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-1741.42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17</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-2017.78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-1910.33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18</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-2017.21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-1919.29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19</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-2046.93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-1998.80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20</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-2066.03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-2071.03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21</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-2079.41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-2146.83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Ж-192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1</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-1893.68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-1585.18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2</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-1969.34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-1555.69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3</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-1939.31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-1486.34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4</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-1867.17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-1525.66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Ж-193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1</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-1993.97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-2268.65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2</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-2031.30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-2258.30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3</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702992">
        <w:rPr>
          <w:rFonts w:ascii="Times New Roman" w:hAnsi="Times New Roman" w:cs="Times New Roman"/>
          <w:sz w:val="24"/>
          <w:szCs w:val="24"/>
        </w:rPr>
        <w:t xml:space="preserve"> = -2032.32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-2259.96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4</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-2076.40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-2245.40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5</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-2089.66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-2239.49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6</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-2082.04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-2219.96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7</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-2072.71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-2222.12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8</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-2015.95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-1978.90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9</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-1899.50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-2055.59 м</w:t>
      </w:r>
    </w:p>
    <w:p w:rsidR="0035789A" w:rsidRPr="00702992" w:rsidRDefault="0035789A" w:rsidP="0035789A">
      <w:pPr>
        <w:tabs>
          <w:tab w:val="left" w:pos="3360"/>
        </w:tabs>
        <w:spacing w:after="0" w:line="240" w:lineRule="auto"/>
        <w:rPr>
          <w:rFonts w:ascii="Times New Roman" w:hAnsi="Times New Roman" w:cs="Times New Roman"/>
          <w:sz w:val="24"/>
          <w:szCs w:val="24"/>
        </w:rPr>
      </w:pPr>
    </w:p>
    <w:p w:rsidR="0035789A" w:rsidRPr="00702992" w:rsidRDefault="0035789A" w:rsidP="0035789A">
      <w:pPr>
        <w:tabs>
          <w:tab w:val="left" w:pos="3360"/>
        </w:tabs>
        <w:spacing w:after="0" w:line="240" w:lineRule="auto"/>
        <w:rPr>
          <w:rFonts w:ascii="Times New Roman" w:hAnsi="Times New Roman" w:cs="Times New Roman"/>
          <w:sz w:val="24"/>
          <w:szCs w:val="24"/>
        </w:rPr>
      </w:pPr>
      <w:r w:rsidRPr="00702992">
        <w:rPr>
          <w:rFonts w:ascii="Times New Roman" w:hAnsi="Times New Roman" w:cs="Times New Roman"/>
          <w:sz w:val="24"/>
          <w:szCs w:val="24"/>
        </w:rPr>
        <w:t>Точка 10</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02992">
        <w:rPr>
          <w:rFonts w:ascii="Times New Roman" w:hAnsi="Times New Roman" w:cs="Times New Roman"/>
          <w:sz w:val="24"/>
          <w:szCs w:val="24"/>
        </w:rPr>
        <w:t xml:space="preserve"> = -1938.26 м</w:t>
      </w:r>
    </w:p>
    <w:p w:rsidR="0035789A" w:rsidRPr="0070299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02992">
        <w:rPr>
          <w:rFonts w:ascii="Times New Roman" w:hAnsi="Times New Roman" w:cs="Times New Roman"/>
          <w:sz w:val="24"/>
          <w:szCs w:val="24"/>
        </w:rPr>
        <w:t xml:space="preserve"> = -2148.88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Ж-194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-1892.83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-2043.29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2</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-2013.03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-1961.19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3</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-1997.81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-1896.22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4</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-1986.81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-1863.61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5</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-1873.32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-1602.94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6</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-1770.04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-1658.52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7</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-1818.91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-1794.11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8</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-1867.08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-1964.91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Ж-195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-1877.81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-2320.89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2</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-1978.13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-2277.16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3</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-1964.96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411996">
        <w:rPr>
          <w:rFonts w:ascii="Times New Roman" w:hAnsi="Times New Roman" w:cs="Times New Roman"/>
          <w:sz w:val="24"/>
          <w:szCs w:val="24"/>
        </w:rPr>
        <w:t xml:space="preserve"> = -2248.25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4</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-1965.99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-2245.98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5</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-1962.27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-2238.12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6</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-1960.10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-2237.09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7</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-1933.30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-2173.27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8</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-1877.21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-2189.71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9</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-1872.93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-2185.60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10</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-1859.60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-2186.55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11</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-1809.03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-2213.96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Ж-196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-1804.30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-2207.35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2</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-1832.91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-2188.92 м</w:t>
      </w: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3</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-1858.26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-2176.82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4</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-1892.33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-2174.35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5</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-1927.67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-2157.92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6</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-1903.28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-2103.65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7</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-1773.88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-2160.61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Ж-197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-1723.99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-2427.23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2</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-1856.38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-2334.59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3</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-1802.18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-2256.71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4</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-1664.23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-2345.06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5</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-1747.29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-2374.38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Ж-198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-1651.18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-2332.91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2</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-1749.68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-2272.47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3</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-1780.00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-2230.91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4</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-1744.30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-2174.62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5</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-1683.70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-2209.33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6</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-1674.60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-2197.42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7</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-1592.36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-2249.25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Ж-199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-1767.11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-2118.86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2</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-1878.87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-2050.04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3</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-1801.10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-1849.15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4</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-1748.59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-1874.39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5</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-1800.29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-1989.89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6</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-1724.81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-2045.55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Ж-200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-1444.53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-1953.87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2</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-1470.10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-1938.02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3</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-1460.59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411996">
        <w:rPr>
          <w:rFonts w:ascii="Times New Roman" w:hAnsi="Times New Roman" w:cs="Times New Roman"/>
          <w:sz w:val="24"/>
          <w:szCs w:val="24"/>
        </w:rPr>
        <w:t xml:space="preserve"> = -1917.87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4</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-1469.80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-1913.26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5</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-1479.25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-1932.35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6</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-1712.29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-1790.63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7</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-1736.55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-1848.41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8</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-1795.51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-1818.73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9</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-1744.07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-1668.59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10</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-1594.72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-1754.53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11</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-1410.62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-1875.89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12</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-1436.40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-1913.29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Ж-201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-1846.93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-1463.29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2</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-1925.44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-1438.71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3</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-1916.06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-1411.26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4</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-1838.41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-1432.69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Ж-202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-1761.17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-1645.27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2</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-1803.49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-1625.66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3</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-1866.65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-1587.48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4</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-1826.03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-1510.49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5</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-1803.98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-1449.56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6</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-1790.15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-1437.64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7</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-1757.21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-1452.01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8</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-1740.53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-1431.49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9</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-1678.62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-1372.54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10</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-1697.17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-1344.36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11</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-1677.75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-1303.28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12</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-1624.63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-1330.61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13</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-1592.83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-1358.44 м</w:t>
      </w:r>
    </w:p>
    <w:p w:rsidR="0035789A" w:rsidRPr="00411996" w:rsidRDefault="0035789A" w:rsidP="0035789A">
      <w:pPr>
        <w:tabs>
          <w:tab w:val="left" w:pos="3360"/>
        </w:tabs>
        <w:spacing w:after="0" w:line="240" w:lineRule="auto"/>
        <w:rPr>
          <w:rFonts w:ascii="Times New Roman" w:hAnsi="Times New Roman" w:cs="Times New Roman"/>
          <w:sz w:val="24"/>
          <w:szCs w:val="24"/>
        </w:rPr>
      </w:pPr>
    </w:p>
    <w:p w:rsidR="0035789A" w:rsidRPr="00411996" w:rsidRDefault="0035789A" w:rsidP="0035789A">
      <w:pPr>
        <w:tabs>
          <w:tab w:val="left" w:pos="3360"/>
        </w:tabs>
        <w:spacing w:after="0" w:line="240" w:lineRule="auto"/>
        <w:rPr>
          <w:rFonts w:ascii="Times New Roman" w:hAnsi="Times New Roman" w:cs="Times New Roman"/>
          <w:sz w:val="24"/>
          <w:szCs w:val="24"/>
        </w:rPr>
      </w:pPr>
      <w:r w:rsidRPr="00411996">
        <w:rPr>
          <w:rFonts w:ascii="Times New Roman" w:hAnsi="Times New Roman" w:cs="Times New Roman"/>
          <w:sz w:val="24"/>
          <w:szCs w:val="24"/>
        </w:rPr>
        <w:t>Точка 14</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11996">
        <w:rPr>
          <w:rFonts w:ascii="Times New Roman" w:hAnsi="Times New Roman" w:cs="Times New Roman"/>
          <w:sz w:val="24"/>
          <w:szCs w:val="24"/>
        </w:rPr>
        <w:t xml:space="preserve"> = -1694.28 м</w:t>
      </w:r>
    </w:p>
    <w:p w:rsidR="0035789A" w:rsidRPr="0041199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11996">
        <w:rPr>
          <w:rFonts w:ascii="Times New Roman" w:hAnsi="Times New Roman" w:cs="Times New Roman"/>
          <w:sz w:val="24"/>
          <w:szCs w:val="24"/>
        </w:rPr>
        <w:t xml:space="preserve"> = -1516.09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Ж-203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1</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-1586.63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-1347.59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2</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-1634.94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-1314.65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3</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-1673.99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-1295.33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4</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-1646.45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-1215.85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5</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-1546.34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-1274.90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Ж-204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1</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-1619.32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-1702.37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2</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-1736.75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-1654.20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3</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-1714.31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-1602.09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4</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-1681.10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-1534.86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lastRenderedPageBreak/>
        <w:t>Точка 5</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-1677.16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-1535.07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6</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-1630.32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-1449.43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7</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-1576.68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-1361.31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8</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-1548.49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-1377.54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9</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-1528.20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-1406.61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10</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-1537.19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-1427.52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11</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-1535.72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-1439.97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12</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-1548.82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-1469.34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13</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-1541.06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-1477.06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14</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-1578.87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-1561.95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15</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-1606.89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-1586.06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16</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-1614.27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-1600.91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17</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-1592.55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-1645.94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Ж-205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1</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-1486.63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-1415.89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2</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-1565.24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-1352.81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3</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-1497.11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-1251.87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4</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-1462.21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-1203.26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5</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-1392.80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-1089.41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6</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-1305.00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-1142.95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Ж-206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1</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-1295.59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-1127.99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2</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-1383.81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-1076.77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3</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-1362.36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-1034.02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4</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-1273.88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-1090.35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Ж-207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1</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-1384.00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-1839.96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2</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-1467.99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-1782.67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3</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-1415.79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-1713.16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4</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-1381.32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-1731.12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5</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-1389.25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-1746.12 м</w:t>
      </w:r>
    </w:p>
    <w:p w:rsidR="0035789A" w:rsidRPr="00A85632" w:rsidRDefault="0035789A" w:rsidP="0035789A">
      <w:pPr>
        <w:tabs>
          <w:tab w:val="left" w:pos="3360"/>
        </w:tabs>
        <w:spacing w:after="0" w:line="240" w:lineRule="auto"/>
        <w:rPr>
          <w:rFonts w:ascii="Times New Roman" w:hAnsi="Times New Roman" w:cs="Times New Roman"/>
          <w:sz w:val="24"/>
          <w:szCs w:val="24"/>
        </w:rPr>
      </w:pPr>
    </w:p>
    <w:p w:rsidR="0035789A" w:rsidRPr="00A85632" w:rsidRDefault="0035789A" w:rsidP="0035789A">
      <w:pPr>
        <w:tabs>
          <w:tab w:val="left" w:pos="3360"/>
        </w:tabs>
        <w:spacing w:after="0" w:line="240" w:lineRule="auto"/>
        <w:rPr>
          <w:rFonts w:ascii="Times New Roman" w:hAnsi="Times New Roman" w:cs="Times New Roman"/>
          <w:sz w:val="24"/>
          <w:szCs w:val="24"/>
        </w:rPr>
      </w:pPr>
      <w:r w:rsidRPr="00A85632">
        <w:rPr>
          <w:rFonts w:ascii="Times New Roman" w:hAnsi="Times New Roman" w:cs="Times New Roman"/>
          <w:sz w:val="24"/>
          <w:szCs w:val="24"/>
        </w:rPr>
        <w:t>Точка 6</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85632">
        <w:rPr>
          <w:rFonts w:ascii="Times New Roman" w:hAnsi="Times New Roman" w:cs="Times New Roman"/>
          <w:sz w:val="24"/>
          <w:szCs w:val="24"/>
        </w:rPr>
        <w:t xml:space="preserve"> = -1370.38 м</w:t>
      </w:r>
    </w:p>
    <w:p w:rsidR="0035789A" w:rsidRPr="00A8563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85632">
        <w:rPr>
          <w:rFonts w:ascii="Times New Roman" w:hAnsi="Times New Roman" w:cs="Times New Roman"/>
          <w:sz w:val="24"/>
          <w:szCs w:val="24"/>
        </w:rPr>
        <w:t xml:space="preserve"> = -1818.88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Ж-208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1</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-2035.50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-3483.60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2</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-2084.99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-3420.93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3</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-1959.02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-3335.86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4</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-1916.80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-3389.42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5</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-1962.82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-3426.72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6</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-1961.15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-3428.90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Ж-209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1</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-1988.87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-3541.43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lastRenderedPageBreak/>
        <w:t>Точка 2</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-2028.42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-3494.23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3</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-1936.37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-3429.83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4</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-1937.42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-3420.23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5</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-1910.02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-3398.81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6</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-1874.60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-3441.94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7</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-1926.03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-3489.53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Ж-210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1</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-1883.85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-3408.95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2</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-1904.42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-3387.42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3</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-1947.95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-3331.93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4</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-1821.57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-3250.35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5</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-1809.37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-3245.56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6</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-1783.54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-3244.85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7</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-1751.97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-3277.61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Ж-211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1</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-1938.41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-3593.44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2</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-1976.61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-3552.05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3</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-1950.03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-3527.27 м</w:t>
      </w:r>
    </w:p>
    <w:p w:rsidR="0035789A" w:rsidRPr="00964EB5" w:rsidRDefault="0035789A" w:rsidP="0035789A">
      <w:pPr>
        <w:tabs>
          <w:tab w:val="left" w:pos="3360"/>
        </w:tabs>
        <w:spacing w:after="0" w:line="240" w:lineRule="auto"/>
        <w:rPr>
          <w:rFonts w:ascii="Times New Roman" w:hAnsi="Times New Roman" w:cs="Times New Roman"/>
          <w:sz w:val="24"/>
          <w:szCs w:val="24"/>
        </w:rPr>
      </w:pPr>
    </w:p>
    <w:p w:rsidR="0035789A" w:rsidRPr="00964EB5" w:rsidRDefault="0035789A" w:rsidP="0035789A">
      <w:pPr>
        <w:tabs>
          <w:tab w:val="left" w:pos="3360"/>
        </w:tabs>
        <w:spacing w:after="0" w:line="240" w:lineRule="auto"/>
        <w:rPr>
          <w:rFonts w:ascii="Times New Roman" w:hAnsi="Times New Roman" w:cs="Times New Roman"/>
          <w:sz w:val="24"/>
          <w:szCs w:val="24"/>
        </w:rPr>
      </w:pPr>
      <w:r w:rsidRPr="00964EB5">
        <w:rPr>
          <w:rFonts w:ascii="Times New Roman" w:hAnsi="Times New Roman" w:cs="Times New Roman"/>
          <w:sz w:val="24"/>
          <w:szCs w:val="24"/>
        </w:rPr>
        <w:t>Точка 4</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64EB5">
        <w:rPr>
          <w:rFonts w:ascii="Times New Roman" w:hAnsi="Times New Roman" w:cs="Times New Roman"/>
          <w:sz w:val="24"/>
          <w:szCs w:val="24"/>
        </w:rPr>
        <w:t xml:space="preserve"> = -1919.45 м</w:t>
      </w:r>
    </w:p>
    <w:p w:rsidR="0035789A" w:rsidRPr="00964EB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64EB5">
        <w:rPr>
          <w:rFonts w:ascii="Times New Roman" w:hAnsi="Times New Roman" w:cs="Times New Roman"/>
          <w:sz w:val="24"/>
          <w:szCs w:val="24"/>
        </w:rPr>
        <w:t xml:space="preserve"> = -3563.82 м</w:t>
      </w:r>
    </w:p>
    <w:p w:rsidR="0035789A" w:rsidRDefault="0035789A" w:rsidP="0035789A">
      <w:pPr>
        <w:tabs>
          <w:tab w:val="left" w:pos="3360"/>
        </w:tabs>
        <w:spacing w:after="0" w:line="240" w:lineRule="auto"/>
        <w:rPr>
          <w:rFonts w:ascii="Times New Roman" w:hAnsi="Times New Roman" w:cs="Times New Roman"/>
          <w:sz w:val="24"/>
          <w:szCs w:val="24"/>
        </w:rPr>
        <w:sectPr w:rsidR="0035789A" w:rsidSect="00BE4335">
          <w:pgSz w:w="16839" w:h="23814" w:code="8"/>
          <w:pgMar w:top="1134" w:right="850" w:bottom="1134" w:left="1701" w:header="708" w:footer="708" w:gutter="0"/>
          <w:cols w:num="2" w:space="708"/>
          <w:docGrid w:linePitch="360"/>
        </w:sect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b/>
          <w:sz w:val="24"/>
          <w:szCs w:val="24"/>
        </w:rPr>
      </w:pPr>
      <w:r>
        <w:rPr>
          <w:rFonts w:ascii="Times New Roman" w:hAnsi="Times New Roman" w:cs="Times New Roman"/>
          <w:b/>
          <w:sz w:val="24"/>
          <w:szCs w:val="24"/>
        </w:rPr>
        <w:t>Зоны среднеэтажной жилой застройки</w:t>
      </w:r>
    </w:p>
    <w:p w:rsidR="0035789A" w:rsidRDefault="0035789A" w:rsidP="0035789A">
      <w:pPr>
        <w:tabs>
          <w:tab w:val="left" w:pos="3360"/>
        </w:tabs>
        <w:spacing w:after="0" w:line="240" w:lineRule="auto"/>
        <w:rPr>
          <w:rFonts w:ascii="Times New Roman" w:hAnsi="Times New Roman" w:cs="Times New Roman"/>
          <w:b/>
          <w:sz w:val="24"/>
          <w:szCs w:val="24"/>
        </w:rPr>
      </w:pPr>
    </w:p>
    <w:p w:rsidR="0035789A" w:rsidRDefault="0035789A" w:rsidP="0035789A">
      <w:pPr>
        <w:tabs>
          <w:tab w:val="left" w:pos="3360"/>
        </w:tabs>
        <w:spacing w:after="0" w:line="240" w:lineRule="auto"/>
        <w:rPr>
          <w:rFonts w:ascii="Times New Roman" w:hAnsi="Times New Roman" w:cs="Times New Roman"/>
          <w:sz w:val="24"/>
          <w:szCs w:val="24"/>
        </w:rPr>
        <w:sectPr w:rsidR="0035789A" w:rsidSect="00BE4335">
          <w:pgSz w:w="16839" w:h="23814" w:code="8"/>
          <w:pgMar w:top="1134" w:right="850" w:bottom="1134" w:left="1701" w:header="708" w:footer="708" w:gutter="0"/>
          <w:cols w:space="708"/>
          <w:docGrid w:linePitch="360"/>
        </w:sect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ЖС-1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-2037.32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-4426.61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2</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-2056.21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-4404.37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3</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-2072.45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-4389.91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4</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-2040.80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-4309.12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5</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-1918.01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-4327.49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6</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-1914.16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-4334.01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7</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-1908.58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-4334.91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8</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-1912.89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-4328.16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9</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-1869.78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-4336.70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10</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-1868.89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-4333.50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11</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-1861.69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-4335.54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12</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-1862.41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-4337.95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13</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-1848.96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-4340.57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14</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-1849.96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-4347.37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15</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-1845.93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-4348.27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16</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-1844.84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-4341.30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17</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-1824.47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-4344.66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18</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-1837.65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-4407.68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19</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-1980.65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-4386.49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20</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-1844.82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-4447.54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21</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-1878.95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-4401.53 м</w:t>
      </w:r>
    </w:p>
    <w:p w:rsidR="0035789A" w:rsidRDefault="0035789A" w:rsidP="0035789A">
      <w:pPr>
        <w:tabs>
          <w:tab w:val="left" w:pos="3360"/>
        </w:tabs>
        <w:spacing w:after="0" w:line="240" w:lineRule="auto"/>
        <w:rPr>
          <w:rFonts w:ascii="Times New Roman" w:hAnsi="Times New Roman" w:cs="Times New Roman"/>
          <w:sz w:val="24"/>
          <w:szCs w:val="24"/>
        </w:rPr>
        <w:sectPr w:rsidR="0035789A" w:rsidSect="00BE4335">
          <w:pgSz w:w="16839" w:h="23814" w:code="8"/>
          <w:pgMar w:top="1134" w:right="850" w:bottom="1134" w:left="1701" w:header="708" w:footer="708" w:gutter="0"/>
          <w:cols w:num="2" w:space="708"/>
          <w:docGrid w:linePitch="360"/>
        </w:sect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b/>
          <w:sz w:val="24"/>
          <w:szCs w:val="24"/>
        </w:rPr>
      </w:pPr>
      <w:r>
        <w:rPr>
          <w:rFonts w:ascii="Times New Roman" w:hAnsi="Times New Roman" w:cs="Times New Roman"/>
          <w:b/>
          <w:sz w:val="24"/>
          <w:szCs w:val="24"/>
        </w:rPr>
        <w:t>Зоны перспективной жилой застройки</w:t>
      </w:r>
    </w:p>
    <w:p w:rsidR="0035789A" w:rsidRDefault="0035789A" w:rsidP="0035789A">
      <w:pPr>
        <w:tabs>
          <w:tab w:val="left" w:pos="3360"/>
        </w:tabs>
        <w:spacing w:after="0" w:line="240" w:lineRule="auto"/>
        <w:rPr>
          <w:rFonts w:ascii="Times New Roman" w:hAnsi="Times New Roman" w:cs="Times New Roman"/>
          <w:b/>
          <w:sz w:val="24"/>
          <w:szCs w:val="24"/>
        </w:rPr>
      </w:pPr>
    </w:p>
    <w:p w:rsidR="0035789A" w:rsidRDefault="0035789A" w:rsidP="0035789A">
      <w:pPr>
        <w:tabs>
          <w:tab w:val="left" w:pos="3360"/>
        </w:tabs>
        <w:spacing w:after="0" w:line="240" w:lineRule="auto"/>
        <w:rPr>
          <w:rFonts w:ascii="Times New Roman" w:hAnsi="Times New Roman" w:cs="Times New Roman"/>
          <w:sz w:val="24"/>
          <w:szCs w:val="24"/>
        </w:rPr>
        <w:sectPr w:rsidR="0035789A" w:rsidSect="00BE4335">
          <w:pgSz w:w="16839" w:h="23814" w:code="8"/>
          <w:pgMar w:top="1134" w:right="850" w:bottom="1134" w:left="1701" w:header="708" w:footer="708" w:gutter="0"/>
          <w:cols w:space="708"/>
          <w:docGrid w:linePitch="360"/>
        </w:sectPr>
      </w:pPr>
    </w:p>
    <w:p w:rsidR="0035789A"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lastRenderedPageBreak/>
        <w:t>ЖН-1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-1049.29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-2565.18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2</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-1274.73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-2499.65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3</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-1271.79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-2492.01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4</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-1002.85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-2444.49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-1095.72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-2685.83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2</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-1320.47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-2618.68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3</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-1286.28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-2529.58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4</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-1061.05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-2595.05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-1142.76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-2808.06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2</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-1360.49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-2743.01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3</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-1327.28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-2651.47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4</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-1107.74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-2717.06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-1189.06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-2928.37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2</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-1406.91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-2863.52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3</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-1372.27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-2773.66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4</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-1154.58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-2838.78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-1219.18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-3009.59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2</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-1437.22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-2944.69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3</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-1418.18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-2895.21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4</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-1200.11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-2960.11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-1280.54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-3171.73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2</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-1326.47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-3158.06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3</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-1268.18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-3006.61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4</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-1222.25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-3020.28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1</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-759.03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-2531.40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2</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-980.64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-2466.87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3</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-969.78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-2438.65 м</w:t>
      </w:r>
    </w:p>
    <w:p w:rsidR="0035789A" w:rsidRPr="00BF58B1"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4</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-825.48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-2413.15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F58B1" w:rsidRDefault="0035789A" w:rsidP="0035789A">
      <w:pPr>
        <w:tabs>
          <w:tab w:val="left" w:pos="3360"/>
        </w:tabs>
        <w:spacing w:after="0" w:line="240" w:lineRule="auto"/>
        <w:rPr>
          <w:rFonts w:ascii="Times New Roman" w:hAnsi="Times New Roman" w:cs="Times New Roman"/>
          <w:sz w:val="24"/>
          <w:szCs w:val="24"/>
        </w:rPr>
      </w:pPr>
      <w:r w:rsidRPr="00BF58B1">
        <w:rPr>
          <w:rFonts w:ascii="Times New Roman" w:hAnsi="Times New Roman" w:cs="Times New Roman"/>
          <w:sz w:val="24"/>
          <w:szCs w:val="24"/>
        </w:rPr>
        <w:t>Точка 5</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F58B1">
        <w:rPr>
          <w:rFonts w:ascii="Times New Roman" w:hAnsi="Times New Roman" w:cs="Times New Roman"/>
          <w:sz w:val="24"/>
          <w:szCs w:val="24"/>
        </w:rPr>
        <w:t xml:space="preserve"> = -724.79 м</w:t>
      </w:r>
    </w:p>
    <w:p w:rsidR="0035789A" w:rsidRPr="00BF58B1"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F58B1">
        <w:rPr>
          <w:rFonts w:ascii="Times New Roman" w:hAnsi="Times New Roman" w:cs="Times New Roman"/>
          <w:sz w:val="24"/>
          <w:szCs w:val="24"/>
        </w:rPr>
        <w:t xml:space="preserve"> = -2442.42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C50A2" w:rsidRDefault="0035789A" w:rsidP="0035789A">
      <w:pPr>
        <w:tabs>
          <w:tab w:val="left" w:pos="3360"/>
        </w:tabs>
        <w:spacing w:after="0" w:line="240" w:lineRule="auto"/>
        <w:rPr>
          <w:rFonts w:ascii="Times New Roman" w:hAnsi="Times New Roman" w:cs="Times New Roman"/>
          <w:sz w:val="24"/>
          <w:szCs w:val="24"/>
        </w:rPr>
      </w:pPr>
      <w:r w:rsidRPr="004C50A2">
        <w:rPr>
          <w:rFonts w:ascii="Times New Roman" w:hAnsi="Times New Roman" w:cs="Times New Roman"/>
          <w:sz w:val="24"/>
          <w:szCs w:val="24"/>
        </w:rPr>
        <w:t>Точка 1</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C50A2">
        <w:rPr>
          <w:rFonts w:ascii="Times New Roman" w:hAnsi="Times New Roman" w:cs="Times New Roman"/>
          <w:sz w:val="24"/>
          <w:szCs w:val="24"/>
        </w:rPr>
        <w:t xml:space="preserve"> = -799.93 м</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C50A2">
        <w:rPr>
          <w:rFonts w:ascii="Times New Roman" w:hAnsi="Times New Roman" w:cs="Times New Roman"/>
          <w:sz w:val="24"/>
          <w:szCs w:val="24"/>
        </w:rPr>
        <w:t xml:space="preserve"> = -2637.67 м</w:t>
      </w:r>
    </w:p>
    <w:p w:rsidR="0035789A" w:rsidRPr="004C50A2" w:rsidRDefault="0035789A" w:rsidP="0035789A">
      <w:pPr>
        <w:tabs>
          <w:tab w:val="left" w:pos="3360"/>
        </w:tabs>
        <w:spacing w:after="0" w:line="240" w:lineRule="auto"/>
        <w:rPr>
          <w:rFonts w:ascii="Times New Roman" w:hAnsi="Times New Roman" w:cs="Times New Roman"/>
          <w:sz w:val="24"/>
          <w:szCs w:val="24"/>
        </w:rPr>
      </w:pPr>
    </w:p>
    <w:p w:rsidR="0035789A" w:rsidRPr="004C50A2" w:rsidRDefault="0035789A" w:rsidP="0035789A">
      <w:pPr>
        <w:tabs>
          <w:tab w:val="left" w:pos="3360"/>
        </w:tabs>
        <w:spacing w:after="0" w:line="240" w:lineRule="auto"/>
        <w:rPr>
          <w:rFonts w:ascii="Times New Roman" w:hAnsi="Times New Roman" w:cs="Times New Roman"/>
          <w:sz w:val="24"/>
          <w:szCs w:val="24"/>
        </w:rPr>
      </w:pPr>
      <w:r w:rsidRPr="004C50A2">
        <w:rPr>
          <w:rFonts w:ascii="Times New Roman" w:hAnsi="Times New Roman" w:cs="Times New Roman"/>
          <w:sz w:val="24"/>
          <w:szCs w:val="24"/>
        </w:rPr>
        <w:t>Точка 2</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C50A2">
        <w:rPr>
          <w:rFonts w:ascii="Times New Roman" w:hAnsi="Times New Roman" w:cs="Times New Roman"/>
          <w:sz w:val="24"/>
          <w:szCs w:val="24"/>
        </w:rPr>
        <w:t xml:space="preserve"> = -1021.58 м</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C50A2">
        <w:rPr>
          <w:rFonts w:ascii="Times New Roman" w:hAnsi="Times New Roman" w:cs="Times New Roman"/>
          <w:sz w:val="24"/>
          <w:szCs w:val="24"/>
        </w:rPr>
        <w:t xml:space="preserve"> = -2573.24 м</w:t>
      </w:r>
    </w:p>
    <w:p w:rsidR="0035789A" w:rsidRPr="004C50A2" w:rsidRDefault="0035789A" w:rsidP="0035789A">
      <w:pPr>
        <w:tabs>
          <w:tab w:val="left" w:pos="3360"/>
        </w:tabs>
        <w:spacing w:after="0" w:line="240" w:lineRule="auto"/>
        <w:rPr>
          <w:rFonts w:ascii="Times New Roman" w:hAnsi="Times New Roman" w:cs="Times New Roman"/>
          <w:sz w:val="24"/>
          <w:szCs w:val="24"/>
        </w:rPr>
      </w:pPr>
    </w:p>
    <w:p w:rsidR="0035789A" w:rsidRPr="004C50A2" w:rsidRDefault="0035789A" w:rsidP="0035789A">
      <w:pPr>
        <w:tabs>
          <w:tab w:val="left" w:pos="3360"/>
        </w:tabs>
        <w:spacing w:after="0" w:line="240" w:lineRule="auto"/>
        <w:rPr>
          <w:rFonts w:ascii="Times New Roman" w:hAnsi="Times New Roman" w:cs="Times New Roman"/>
          <w:sz w:val="24"/>
          <w:szCs w:val="24"/>
        </w:rPr>
      </w:pPr>
      <w:r w:rsidRPr="004C50A2">
        <w:rPr>
          <w:rFonts w:ascii="Times New Roman" w:hAnsi="Times New Roman" w:cs="Times New Roman"/>
          <w:sz w:val="24"/>
          <w:szCs w:val="24"/>
        </w:rPr>
        <w:t>Точка 3</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C50A2">
        <w:rPr>
          <w:rFonts w:ascii="Times New Roman" w:hAnsi="Times New Roman" w:cs="Times New Roman"/>
          <w:sz w:val="24"/>
          <w:szCs w:val="24"/>
        </w:rPr>
        <w:t xml:space="preserve"> = -988.40 м</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C50A2">
        <w:rPr>
          <w:rFonts w:ascii="Times New Roman" w:hAnsi="Times New Roman" w:cs="Times New Roman"/>
          <w:sz w:val="24"/>
          <w:szCs w:val="24"/>
        </w:rPr>
        <w:t xml:space="preserve"> = -2487.03 м</w:t>
      </w:r>
    </w:p>
    <w:p w:rsidR="0035789A" w:rsidRPr="004C50A2" w:rsidRDefault="0035789A" w:rsidP="0035789A">
      <w:pPr>
        <w:tabs>
          <w:tab w:val="left" w:pos="3360"/>
        </w:tabs>
        <w:spacing w:after="0" w:line="240" w:lineRule="auto"/>
        <w:rPr>
          <w:rFonts w:ascii="Times New Roman" w:hAnsi="Times New Roman" w:cs="Times New Roman"/>
          <w:sz w:val="24"/>
          <w:szCs w:val="24"/>
        </w:rPr>
      </w:pPr>
    </w:p>
    <w:p w:rsidR="0035789A" w:rsidRPr="004C50A2" w:rsidRDefault="0035789A" w:rsidP="0035789A">
      <w:pPr>
        <w:tabs>
          <w:tab w:val="left" w:pos="3360"/>
        </w:tabs>
        <w:spacing w:after="0" w:line="240" w:lineRule="auto"/>
        <w:rPr>
          <w:rFonts w:ascii="Times New Roman" w:hAnsi="Times New Roman" w:cs="Times New Roman"/>
          <w:sz w:val="24"/>
          <w:szCs w:val="24"/>
        </w:rPr>
      </w:pPr>
      <w:r w:rsidRPr="004C50A2">
        <w:rPr>
          <w:rFonts w:ascii="Times New Roman" w:hAnsi="Times New Roman" w:cs="Times New Roman"/>
          <w:sz w:val="24"/>
          <w:szCs w:val="24"/>
        </w:rPr>
        <w:t>Точка 4</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C50A2">
        <w:rPr>
          <w:rFonts w:ascii="Times New Roman" w:hAnsi="Times New Roman" w:cs="Times New Roman"/>
          <w:sz w:val="24"/>
          <w:szCs w:val="24"/>
        </w:rPr>
        <w:t xml:space="preserve"> = -766.75 м</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C50A2">
        <w:rPr>
          <w:rFonts w:ascii="Times New Roman" w:hAnsi="Times New Roman" w:cs="Times New Roman"/>
          <w:sz w:val="24"/>
          <w:szCs w:val="24"/>
        </w:rPr>
        <w:t xml:space="preserve"> = -2551.46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C50A2" w:rsidRDefault="0035789A" w:rsidP="0035789A">
      <w:pPr>
        <w:tabs>
          <w:tab w:val="left" w:pos="3360"/>
        </w:tabs>
        <w:spacing w:after="0" w:line="240" w:lineRule="auto"/>
        <w:rPr>
          <w:rFonts w:ascii="Times New Roman" w:hAnsi="Times New Roman" w:cs="Times New Roman"/>
          <w:sz w:val="24"/>
          <w:szCs w:val="24"/>
        </w:rPr>
      </w:pPr>
      <w:r w:rsidRPr="004C50A2">
        <w:rPr>
          <w:rFonts w:ascii="Times New Roman" w:hAnsi="Times New Roman" w:cs="Times New Roman"/>
          <w:sz w:val="24"/>
          <w:szCs w:val="24"/>
        </w:rPr>
        <w:t>Точка 1</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C50A2">
        <w:rPr>
          <w:rFonts w:ascii="Times New Roman" w:hAnsi="Times New Roman" w:cs="Times New Roman"/>
          <w:sz w:val="24"/>
          <w:szCs w:val="24"/>
        </w:rPr>
        <w:t xml:space="preserve"> = -847.05 м</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C50A2">
        <w:rPr>
          <w:rFonts w:ascii="Times New Roman" w:hAnsi="Times New Roman" w:cs="Times New Roman"/>
          <w:sz w:val="24"/>
          <w:szCs w:val="24"/>
        </w:rPr>
        <w:t xml:space="preserve"> = -2760.12 м</w:t>
      </w:r>
    </w:p>
    <w:p w:rsidR="0035789A" w:rsidRPr="004C50A2" w:rsidRDefault="0035789A" w:rsidP="0035789A">
      <w:pPr>
        <w:tabs>
          <w:tab w:val="left" w:pos="3360"/>
        </w:tabs>
        <w:spacing w:after="0" w:line="240" w:lineRule="auto"/>
        <w:rPr>
          <w:rFonts w:ascii="Times New Roman" w:hAnsi="Times New Roman" w:cs="Times New Roman"/>
          <w:sz w:val="24"/>
          <w:szCs w:val="24"/>
        </w:rPr>
      </w:pPr>
    </w:p>
    <w:p w:rsidR="0035789A" w:rsidRPr="004C50A2" w:rsidRDefault="0035789A" w:rsidP="0035789A">
      <w:pPr>
        <w:tabs>
          <w:tab w:val="left" w:pos="3360"/>
        </w:tabs>
        <w:spacing w:after="0" w:line="240" w:lineRule="auto"/>
        <w:rPr>
          <w:rFonts w:ascii="Times New Roman" w:hAnsi="Times New Roman" w:cs="Times New Roman"/>
          <w:sz w:val="24"/>
          <w:szCs w:val="24"/>
        </w:rPr>
      </w:pPr>
      <w:r w:rsidRPr="004C50A2">
        <w:rPr>
          <w:rFonts w:ascii="Times New Roman" w:hAnsi="Times New Roman" w:cs="Times New Roman"/>
          <w:sz w:val="24"/>
          <w:szCs w:val="24"/>
        </w:rPr>
        <w:lastRenderedPageBreak/>
        <w:t>Точка 2</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C50A2">
        <w:rPr>
          <w:rFonts w:ascii="Times New Roman" w:hAnsi="Times New Roman" w:cs="Times New Roman"/>
          <w:sz w:val="24"/>
          <w:szCs w:val="24"/>
        </w:rPr>
        <w:t xml:space="preserve"> = -1068.08 м</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C50A2">
        <w:rPr>
          <w:rFonts w:ascii="Times New Roman" w:hAnsi="Times New Roman" w:cs="Times New Roman"/>
          <w:sz w:val="24"/>
          <w:szCs w:val="24"/>
        </w:rPr>
        <w:t xml:space="preserve"> = -2694.08 м</w:t>
      </w:r>
    </w:p>
    <w:p w:rsidR="0035789A" w:rsidRPr="004C50A2" w:rsidRDefault="0035789A" w:rsidP="0035789A">
      <w:pPr>
        <w:tabs>
          <w:tab w:val="left" w:pos="3360"/>
        </w:tabs>
        <w:spacing w:after="0" w:line="240" w:lineRule="auto"/>
        <w:rPr>
          <w:rFonts w:ascii="Times New Roman" w:hAnsi="Times New Roman" w:cs="Times New Roman"/>
          <w:sz w:val="24"/>
          <w:szCs w:val="24"/>
        </w:rPr>
      </w:pPr>
    </w:p>
    <w:p w:rsidR="0035789A" w:rsidRPr="004C50A2" w:rsidRDefault="0035789A" w:rsidP="0035789A">
      <w:pPr>
        <w:tabs>
          <w:tab w:val="left" w:pos="3360"/>
        </w:tabs>
        <w:spacing w:after="0" w:line="240" w:lineRule="auto"/>
        <w:rPr>
          <w:rFonts w:ascii="Times New Roman" w:hAnsi="Times New Roman" w:cs="Times New Roman"/>
          <w:sz w:val="24"/>
          <w:szCs w:val="24"/>
        </w:rPr>
      </w:pPr>
      <w:r w:rsidRPr="004C50A2">
        <w:rPr>
          <w:rFonts w:ascii="Times New Roman" w:hAnsi="Times New Roman" w:cs="Times New Roman"/>
          <w:sz w:val="24"/>
          <w:szCs w:val="24"/>
        </w:rPr>
        <w:t>Точка 3</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C50A2">
        <w:rPr>
          <w:rFonts w:ascii="Times New Roman" w:hAnsi="Times New Roman" w:cs="Times New Roman"/>
          <w:sz w:val="24"/>
          <w:szCs w:val="24"/>
        </w:rPr>
        <w:t xml:space="preserve"> = -1033.22 м</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C50A2">
        <w:rPr>
          <w:rFonts w:ascii="Times New Roman" w:hAnsi="Times New Roman" w:cs="Times New Roman"/>
          <w:sz w:val="24"/>
          <w:szCs w:val="24"/>
        </w:rPr>
        <w:t xml:space="preserve"> = -2603.48 м</w:t>
      </w:r>
    </w:p>
    <w:p w:rsidR="0035789A" w:rsidRPr="004C50A2" w:rsidRDefault="0035789A" w:rsidP="0035789A">
      <w:pPr>
        <w:tabs>
          <w:tab w:val="left" w:pos="3360"/>
        </w:tabs>
        <w:spacing w:after="0" w:line="240" w:lineRule="auto"/>
        <w:rPr>
          <w:rFonts w:ascii="Times New Roman" w:hAnsi="Times New Roman" w:cs="Times New Roman"/>
          <w:sz w:val="24"/>
          <w:szCs w:val="24"/>
        </w:rPr>
      </w:pPr>
    </w:p>
    <w:p w:rsidR="0035789A" w:rsidRPr="004C50A2" w:rsidRDefault="0035789A" w:rsidP="0035789A">
      <w:pPr>
        <w:tabs>
          <w:tab w:val="left" w:pos="3360"/>
        </w:tabs>
        <w:spacing w:after="0" w:line="240" w:lineRule="auto"/>
        <w:rPr>
          <w:rFonts w:ascii="Times New Roman" w:hAnsi="Times New Roman" w:cs="Times New Roman"/>
          <w:sz w:val="24"/>
          <w:szCs w:val="24"/>
        </w:rPr>
      </w:pPr>
      <w:r w:rsidRPr="004C50A2">
        <w:rPr>
          <w:rFonts w:ascii="Times New Roman" w:hAnsi="Times New Roman" w:cs="Times New Roman"/>
          <w:sz w:val="24"/>
          <w:szCs w:val="24"/>
        </w:rPr>
        <w:t>Точка 4</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C50A2">
        <w:rPr>
          <w:rFonts w:ascii="Times New Roman" w:hAnsi="Times New Roman" w:cs="Times New Roman"/>
          <w:sz w:val="24"/>
          <w:szCs w:val="24"/>
        </w:rPr>
        <w:t xml:space="preserve"> = -812.18 м</w:t>
      </w:r>
    </w:p>
    <w:p w:rsidR="0035789A" w:rsidRPr="004C50A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C50A2">
        <w:rPr>
          <w:rFonts w:ascii="Times New Roman" w:hAnsi="Times New Roman" w:cs="Times New Roman"/>
          <w:sz w:val="24"/>
          <w:szCs w:val="24"/>
        </w:rPr>
        <w:t xml:space="preserve"> = -2669.52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ЖН-10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1</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-940.29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-3002.41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2</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-1161.41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-2936.60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3</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-1126.93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-2847.00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4</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-905.81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-2912.82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ЖН-11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1</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-986.61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-3122.78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2</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-1207.73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-3056.96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3</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-1173.50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-2968.03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4</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-952.39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-3033.85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ЖН-12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1</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-1033.72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-3245.19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2</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-1254.84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-3179.38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3</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-1220.29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-3089.61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4</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-999.18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-3155.42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ЖН-13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1</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-647.02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-2563.96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2</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-730.12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-2539.80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3</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DB0CE4">
        <w:rPr>
          <w:rFonts w:ascii="Times New Roman" w:hAnsi="Times New Roman" w:cs="Times New Roman"/>
          <w:sz w:val="24"/>
          <w:szCs w:val="24"/>
        </w:rPr>
        <w:t xml:space="preserve"> = -695.88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-2450.83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4</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-644.79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-2465.68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ЖН-14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1</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-649.68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-2681.34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2</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-771.02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-2646.07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3</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-737.84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-2559.86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4</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-647.52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-2586.11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ЖН-15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1</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-652.78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-2818.16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2</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-818.22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-2768.73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3</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-783.35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-2678.13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4</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-650.51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-2717.82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ЖН-16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1</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-653.26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-2954.30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2</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-865.26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-2890.97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3</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-830.24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-2799.97 м</w:t>
      </w:r>
    </w:p>
    <w:p w:rsidR="0035789A" w:rsidRPr="00DB0CE4" w:rsidRDefault="0035789A" w:rsidP="0035789A">
      <w:pPr>
        <w:tabs>
          <w:tab w:val="left" w:pos="3360"/>
        </w:tabs>
        <w:spacing w:after="0" w:line="240" w:lineRule="auto"/>
        <w:rPr>
          <w:rFonts w:ascii="Times New Roman" w:hAnsi="Times New Roman" w:cs="Times New Roman"/>
          <w:sz w:val="24"/>
          <w:szCs w:val="24"/>
        </w:rPr>
      </w:pPr>
    </w:p>
    <w:p w:rsidR="0035789A" w:rsidRPr="00DB0CE4" w:rsidRDefault="0035789A" w:rsidP="0035789A">
      <w:pPr>
        <w:tabs>
          <w:tab w:val="left" w:pos="3360"/>
        </w:tabs>
        <w:spacing w:after="0" w:line="240" w:lineRule="auto"/>
        <w:rPr>
          <w:rFonts w:ascii="Times New Roman" w:hAnsi="Times New Roman" w:cs="Times New Roman"/>
          <w:sz w:val="24"/>
          <w:szCs w:val="24"/>
        </w:rPr>
      </w:pPr>
      <w:r w:rsidRPr="00DB0CE4">
        <w:rPr>
          <w:rFonts w:ascii="Times New Roman" w:hAnsi="Times New Roman" w:cs="Times New Roman"/>
          <w:sz w:val="24"/>
          <w:szCs w:val="24"/>
        </w:rPr>
        <w:t>Точка 4</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B0CE4">
        <w:rPr>
          <w:rFonts w:ascii="Times New Roman" w:hAnsi="Times New Roman" w:cs="Times New Roman"/>
          <w:sz w:val="24"/>
          <w:szCs w:val="24"/>
        </w:rPr>
        <w:t xml:space="preserve"> = -649.95 м</w:t>
      </w:r>
    </w:p>
    <w:p w:rsidR="0035789A" w:rsidRPr="00DB0C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B0CE4">
        <w:rPr>
          <w:rFonts w:ascii="Times New Roman" w:hAnsi="Times New Roman" w:cs="Times New Roman"/>
          <w:sz w:val="24"/>
          <w:szCs w:val="24"/>
        </w:rPr>
        <w:t xml:space="preserve"> = -2853.83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ЖН-17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2B6C82" w:rsidRDefault="0035789A" w:rsidP="0035789A">
      <w:pPr>
        <w:tabs>
          <w:tab w:val="left" w:pos="3360"/>
        </w:tabs>
        <w:spacing w:after="0" w:line="240" w:lineRule="auto"/>
        <w:rPr>
          <w:rFonts w:ascii="Times New Roman" w:hAnsi="Times New Roman" w:cs="Times New Roman"/>
          <w:sz w:val="24"/>
          <w:szCs w:val="24"/>
        </w:rPr>
      </w:pPr>
      <w:r w:rsidRPr="002B6C82">
        <w:rPr>
          <w:rFonts w:ascii="Times New Roman" w:hAnsi="Times New Roman" w:cs="Times New Roman"/>
          <w:sz w:val="24"/>
          <w:szCs w:val="24"/>
        </w:rPr>
        <w:t>Точка 1</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B6C82">
        <w:rPr>
          <w:rFonts w:ascii="Times New Roman" w:hAnsi="Times New Roman" w:cs="Times New Roman"/>
          <w:sz w:val="24"/>
          <w:szCs w:val="24"/>
        </w:rPr>
        <w:t xml:space="preserve"> = -690.33 м</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B6C82">
        <w:rPr>
          <w:rFonts w:ascii="Times New Roman" w:hAnsi="Times New Roman" w:cs="Times New Roman"/>
          <w:sz w:val="24"/>
          <w:szCs w:val="24"/>
        </w:rPr>
        <w:t xml:space="preserve"> = -3076.81 м</w:t>
      </w:r>
    </w:p>
    <w:p w:rsidR="0035789A" w:rsidRPr="002B6C82" w:rsidRDefault="0035789A" w:rsidP="0035789A">
      <w:pPr>
        <w:tabs>
          <w:tab w:val="left" w:pos="3360"/>
        </w:tabs>
        <w:spacing w:after="0" w:line="240" w:lineRule="auto"/>
        <w:rPr>
          <w:rFonts w:ascii="Times New Roman" w:hAnsi="Times New Roman" w:cs="Times New Roman"/>
          <w:sz w:val="24"/>
          <w:szCs w:val="24"/>
        </w:rPr>
      </w:pPr>
    </w:p>
    <w:p w:rsidR="0035789A" w:rsidRPr="002B6C82" w:rsidRDefault="0035789A" w:rsidP="0035789A">
      <w:pPr>
        <w:tabs>
          <w:tab w:val="left" w:pos="3360"/>
        </w:tabs>
        <w:spacing w:after="0" w:line="240" w:lineRule="auto"/>
        <w:rPr>
          <w:rFonts w:ascii="Times New Roman" w:hAnsi="Times New Roman" w:cs="Times New Roman"/>
          <w:sz w:val="24"/>
          <w:szCs w:val="24"/>
        </w:rPr>
      </w:pPr>
      <w:r w:rsidRPr="002B6C82">
        <w:rPr>
          <w:rFonts w:ascii="Times New Roman" w:hAnsi="Times New Roman" w:cs="Times New Roman"/>
          <w:sz w:val="24"/>
          <w:szCs w:val="24"/>
        </w:rPr>
        <w:t>Точка 2</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B6C82">
        <w:rPr>
          <w:rFonts w:ascii="Times New Roman" w:hAnsi="Times New Roman" w:cs="Times New Roman"/>
          <w:sz w:val="24"/>
          <w:szCs w:val="24"/>
        </w:rPr>
        <w:t xml:space="preserve"> = -911.45 м</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B6C82">
        <w:rPr>
          <w:rFonts w:ascii="Times New Roman" w:hAnsi="Times New Roman" w:cs="Times New Roman"/>
          <w:sz w:val="24"/>
          <w:szCs w:val="24"/>
        </w:rPr>
        <w:t xml:space="preserve"> = -3010.99 м</w:t>
      </w:r>
    </w:p>
    <w:p w:rsidR="0035789A" w:rsidRPr="002B6C82" w:rsidRDefault="0035789A" w:rsidP="0035789A">
      <w:pPr>
        <w:tabs>
          <w:tab w:val="left" w:pos="3360"/>
        </w:tabs>
        <w:spacing w:after="0" w:line="240" w:lineRule="auto"/>
        <w:rPr>
          <w:rFonts w:ascii="Times New Roman" w:hAnsi="Times New Roman" w:cs="Times New Roman"/>
          <w:sz w:val="24"/>
          <w:szCs w:val="24"/>
        </w:rPr>
      </w:pPr>
    </w:p>
    <w:p w:rsidR="0035789A" w:rsidRPr="002B6C82" w:rsidRDefault="0035789A" w:rsidP="0035789A">
      <w:pPr>
        <w:tabs>
          <w:tab w:val="left" w:pos="3360"/>
        </w:tabs>
        <w:spacing w:after="0" w:line="240" w:lineRule="auto"/>
        <w:rPr>
          <w:rFonts w:ascii="Times New Roman" w:hAnsi="Times New Roman" w:cs="Times New Roman"/>
          <w:sz w:val="24"/>
          <w:szCs w:val="24"/>
        </w:rPr>
      </w:pPr>
      <w:r w:rsidRPr="002B6C82">
        <w:rPr>
          <w:rFonts w:ascii="Times New Roman" w:hAnsi="Times New Roman" w:cs="Times New Roman"/>
          <w:sz w:val="24"/>
          <w:szCs w:val="24"/>
        </w:rPr>
        <w:t>Точка 3</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B6C82">
        <w:rPr>
          <w:rFonts w:ascii="Times New Roman" w:hAnsi="Times New Roman" w:cs="Times New Roman"/>
          <w:sz w:val="24"/>
          <w:szCs w:val="24"/>
        </w:rPr>
        <w:t xml:space="preserve"> = -876.97 м</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B6C82">
        <w:rPr>
          <w:rFonts w:ascii="Times New Roman" w:hAnsi="Times New Roman" w:cs="Times New Roman"/>
          <w:sz w:val="24"/>
          <w:szCs w:val="24"/>
        </w:rPr>
        <w:t xml:space="preserve"> = -2921.40 м</w:t>
      </w:r>
    </w:p>
    <w:p w:rsidR="0035789A" w:rsidRPr="002B6C82" w:rsidRDefault="0035789A" w:rsidP="0035789A">
      <w:pPr>
        <w:tabs>
          <w:tab w:val="left" w:pos="3360"/>
        </w:tabs>
        <w:spacing w:after="0" w:line="240" w:lineRule="auto"/>
        <w:rPr>
          <w:rFonts w:ascii="Times New Roman" w:hAnsi="Times New Roman" w:cs="Times New Roman"/>
          <w:sz w:val="24"/>
          <w:szCs w:val="24"/>
        </w:rPr>
      </w:pPr>
    </w:p>
    <w:p w:rsidR="0035789A" w:rsidRPr="002B6C82" w:rsidRDefault="0035789A" w:rsidP="0035789A">
      <w:pPr>
        <w:tabs>
          <w:tab w:val="left" w:pos="3360"/>
        </w:tabs>
        <w:spacing w:after="0" w:line="240" w:lineRule="auto"/>
        <w:rPr>
          <w:rFonts w:ascii="Times New Roman" w:hAnsi="Times New Roman" w:cs="Times New Roman"/>
          <w:sz w:val="24"/>
          <w:szCs w:val="24"/>
        </w:rPr>
      </w:pPr>
      <w:r w:rsidRPr="002B6C82">
        <w:rPr>
          <w:rFonts w:ascii="Times New Roman" w:hAnsi="Times New Roman" w:cs="Times New Roman"/>
          <w:sz w:val="24"/>
          <w:szCs w:val="24"/>
        </w:rPr>
        <w:t>Точка 4</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B6C82">
        <w:rPr>
          <w:rFonts w:ascii="Times New Roman" w:hAnsi="Times New Roman" w:cs="Times New Roman"/>
          <w:sz w:val="24"/>
          <w:szCs w:val="24"/>
        </w:rPr>
        <w:t xml:space="preserve"> = -656.20 м</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2B6C82">
        <w:rPr>
          <w:rFonts w:ascii="Times New Roman" w:hAnsi="Times New Roman" w:cs="Times New Roman"/>
          <w:sz w:val="24"/>
          <w:szCs w:val="24"/>
        </w:rPr>
        <w:t xml:space="preserve"> = -2987.11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ЖН-18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2B6C82" w:rsidRDefault="0035789A" w:rsidP="0035789A">
      <w:pPr>
        <w:tabs>
          <w:tab w:val="left" w:pos="3360"/>
        </w:tabs>
        <w:spacing w:after="0" w:line="240" w:lineRule="auto"/>
        <w:rPr>
          <w:rFonts w:ascii="Times New Roman" w:hAnsi="Times New Roman" w:cs="Times New Roman"/>
          <w:sz w:val="24"/>
          <w:szCs w:val="24"/>
        </w:rPr>
      </w:pPr>
      <w:r w:rsidRPr="002B6C82">
        <w:rPr>
          <w:rFonts w:ascii="Times New Roman" w:hAnsi="Times New Roman" w:cs="Times New Roman"/>
          <w:sz w:val="24"/>
          <w:szCs w:val="24"/>
        </w:rPr>
        <w:t>Точка 1</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B6C82">
        <w:rPr>
          <w:rFonts w:ascii="Times New Roman" w:hAnsi="Times New Roman" w:cs="Times New Roman"/>
          <w:sz w:val="24"/>
          <w:szCs w:val="24"/>
        </w:rPr>
        <w:t xml:space="preserve"> = -736.66 м</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B6C82">
        <w:rPr>
          <w:rFonts w:ascii="Times New Roman" w:hAnsi="Times New Roman" w:cs="Times New Roman"/>
          <w:sz w:val="24"/>
          <w:szCs w:val="24"/>
        </w:rPr>
        <w:t xml:space="preserve"> = -3197.18 м</w:t>
      </w:r>
    </w:p>
    <w:p w:rsidR="0035789A" w:rsidRPr="002B6C82" w:rsidRDefault="0035789A" w:rsidP="0035789A">
      <w:pPr>
        <w:tabs>
          <w:tab w:val="left" w:pos="3360"/>
        </w:tabs>
        <w:spacing w:after="0" w:line="240" w:lineRule="auto"/>
        <w:rPr>
          <w:rFonts w:ascii="Times New Roman" w:hAnsi="Times New Roman" w:cs="Times New Roman"/>
          <w:sz w:val="24"/>
          <w:szCs w:val="24"/>
        </w:rPr>
      </w:pPr>
    </w:p>
    <w:p w:rsidR="0035789A" w:rsidRPr="002B6C82" w:rsidRDefault="0035789A" w:rsidP="0035789A">
      <w:pPr>
        <w:tabs>
          <w:tab w:val="left" w:pos="3360"/>
        </w:tabs>
        <w:spacing w:after="0" w:line="240" w:lineRule="auto"/>
        <w:rPr>
          <w:rFonts w:ascii="Times New Roman" w:hAnsi="Times New Roman" w:cs="Times New Roman"/>
          <w:sz w:val="24"/>
          <w:szCs w:val="24"/>
        </w:rPr>
      </w:pPr>
      <w:r w:rsidRPr="002B6C82">
        <w:rPr>
          <w:rFonts w:ascii="Times New Roman" w:hAnsi="Times New Roman" w:cs="Times New Roman"/>
          <w:sz w:val="24"/>
          <w:szCs w:val="24"/>
        </w:rPr>
        <w:t>Точка 2</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B6C82">
        <w:rPr>
          <w:rFonts w:ascii="Times New Roman" w:hAnsi="Times New Roman" w:cs="Times New Roman"/>
          <w:sz w:val="24"/>
          <w:szCs w:val="24"/>
        </w:rPr>
        <w:t xml:space="preserve"> = -957.77 м</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B6C82">
        <w:rPr>
          <w:rFonts w:ascii="Times New Roman" w:hAnsi="Times New Roman" w:cs="Times New Roman"/>
          <w:sz w:val="24"/>
          <w:szCs w:val="24"/>
        </w:rPr>
        <w:t xml:space="preserve"> = -3131.36 м</w:t>
      </w:r>
    </w:p>
    <w:p w:rsidR="0035789A" w:rsidRPr="002B6C82" w:rsidRDefault="0035789A" w:rsidP="0035789A">
      <w:pPr>
        <w:tabs>
          <w:tab w:val="left" w:pos="3360"/>
        </w:tabs>
        <w:spacing w:after="0" w:line="240" w:lineRule="auto"/>
        <w:rPr>
          <w:rFonts w:ascii="Times New Roman" w:hAnsi="Times New Roman" w:cs="Times New Roman"/>
          <w:sz w:val="24"/>
          <w:szCs w:val="24"/>
        </w:rPr>
      </w:pPr>
    </w:p>
    <w:p w:rsidR="0035789A" w:rsidRPr="002B6C82" w:rsidRDefault="0035789A" w:rsidP="0035789A">
      <w:pPr>
        <w:tabs>
          <w:tab w:val="left" w:pos="3360"/>
        </w:tabs>
        <w:spacing w:after="0" w:line="240" w:lineRule="auto"/>
        <w:rPr>
          <w:rFonts w:ascii="Times New Roman" w:hAnsi="Times New Roman" w:cs="Times New Roman"/>
          <w:sz w:val="24"/>
          <w:szCs w:val="24"/>
        </w:rPr>
      </w:pPr>
      <w:r w:rsidRPr="002B6C82">
        <w:rPr>
          <w:rFonts w:ascii="Times New Roman" w:hAnsi="Times New Roman" w:cs="Times New Roman"/>
          <w:sz w:val="24"/>
          <w:szCs w:val="24"/>
        </w:rPr>
        <w:t>Точка 3</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B6C82">
        <w:rPr>
          <w:rFonts w:ascii="Times New Roman" w:hAnsi="Times New Roman" w:cs="Times New Roman"/>
          <w:sz w:val="24"/>
          <w:szCs w:val="24"/>
        </w:rPr>
        <w:t xml:space="preserve"> = -923.55 м</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B6C82">
        <w:rPr>
          <w:rFonts w:ascii="Times New Roman" w:hAnsi="Times New Roman" w:cs="Times New Roman"/>
          <w:sz w:val="24"/>
          <w:szCs w:val="24"/>
        </w:rPr>
        <w:t xml:space="preserve"> = -3042.43 м</w:t>
      </w:r>
    </w:p>
    <w:p w:rsidR="0035789A" w:rsidRPr="002B6C82" w:rsidRDefault="0035789A" w:rsidP="0035789A">
      <w:pPr>
        <w:tabs>
          <w:tab w:val="left" w:pos="3360"/>
        </w:tabs>
        <w:spacing w:after="0" w:line="240" w:lineRule="auto"/>
        <w:rPr>
          <w:rFonts w:ascii="Times New Roman" w:hAnsi="Times New Roman" w:cs="Times New Roman"/>
          <w:sz w:val="24"/>
          <w:szCs w:val="24"/>
        </w:rPr>
      </w:pPr>
    </w:p>
    <w:p w:rsidR="0035789A" w:rsidRPr="002B6C82" w:rsidRDefault="0035789A" w:rsidP="0035789A">
      <w:pPr>
        <w:tabs>
          <w:tab w:val="left" w:pos="3360"/>
        </w:tabs>
        <w:spacing w:after="0" w:line="240" w:lineRule="auto"/>
        <w:rPr>
          <w:rFonts w:ascii="Times New Roman" w:hAnsi="Times New Roman" w:cs="Times New Roman"/>
          <w:sz w:val="24"/>
          <w:szCs w:val="24"/>
        </w:rPr>
      </w:pPr>
      <w:r w:rsidRPr="002B6C82">
        <w:rPr>
          <w:rFonts w:ascii="Times New Roman" w:hAnsi="Times New Roman" w:cs="Times New Roman"/>
          <w:sz w:val="24"/>
          <w:szCs w:val="24"/>
        </w:rPr>
        <w:t>Точка 4</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B6C82">
        <w:rPr>
          <w:rFonts w:ascii="Times New Roman" w:hAnsi="Times New Roman" w:cs="Times New Roman"/>
          <w:sz w:val="24"/>
          <w:szCs w:val="24"/>
        </w:rPr>
        <w:t xml:space="preserve"> = -702.85 м</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B6C82">
        <w:rPr>
          <w:rFonts w:ascii="Times New Roman" w:hAnsi="Times New Roman" w:cs="Times New Roman"/>
          <w:sz w:val="24"/>
          <w:szCs w:val="24"/>
        </w:rPr>
        <w:t xml:space="preserve"> = -3108.12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ЖН-19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2B6C82" w:rsidRDefault="0035789A" w:rsidP="0035789A">
      <w:pPr>
        <w:tabs>
          <w:tab w:val="left" w:pos="3360"/>
        </w:tabs>
        <w:spacing w:after="0" w:line="240" w:lineRule="auto"/>
        <w:rPr>
          <w:rFonts w:ascii="Times New Roman" w:hAnsi="Times New Roman" w:cs="Times New Roman"/>
          <w:sz w:val="24"/>
          <w:szCs w:val="24"/>
        </w:rPr>
      </w:pPr>
      <w:r w:rsidRPr="002B6C82">
        <w:rPr>
          <w:rFonts w:ascii="Times New Roman" w:hAnsi="Times New Roman" w:cs="Times New Roman"/>
          <w:sz w:val="24"/>
          <w:szCs w:val="24"/>
        </w:rPr>
        <w:t>Точка 1</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B6C82">
        <w:rPr>
          <w:rFonts w:ascii="Times New Roman" w:hAnsi="Times New Roman" w:cs="Times New Roman"/>
          <w:sz w:val="24"/>
          <w:szCs w:val="24"/>
        </w:rPr>
        <w:t xml:space="preserve"> = -784.31 м</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B6C82">
        <w:rPr>
          <w:rFonts w:ascii="Times New Roman" w:hAnsi="Times New Roman" w:cs="Times New Roman"/>
          <w:sz w:val="24"/>
          <w:szCs w:val="24"/>
        </w:rPr>
        <w:t xml:space="preserve"> = -3319.43 м</w:t>
      </w:r>
    </w:p>
    <w:p w:rsidR="0035789A" w:rsidRPr="002B6C82" w:rsidRDefault="0035789A" w:rsidP="0035789A">
      <w:pPr>
        <w:tabs>
          <w:tab w:val="left" w:pos="3360"/>
        </w:tabs>
        <w:spacing w:after="0" w:line="240" w:lineRule="auto"/>
        <w:rPr>
          <w:rFonts w:ascii="Times New Roman" w:hAnsi="Times New Roman" w:cs="Times New Roman"/>
          <w:sz w:val="24"/>
          <w:szCs w:val="24"/>
        </w:rPr>
      </w:pPr>
    </w:p>
    <w:p w:rsidR="0035789A" w:rsidRPr="002B6C82" w:rsidRDefault="0035789A" w:rsidP="0035789A">
      <w:pPr>
        <w:tabs>
          <w:tab w:val="left" w:pos="3360"/>
        </w:tabs>
        <w:spacing w:after="0" w:line="240" w:lineRule="auto"/>
        <w:rPr>
          <w:rFonts w:ascii="Times New Roman" w:hAnsi="Times New Roman" w:cs="Times New Roman"/>
          <w:sz w:val="24"/>
          <w:szCs w:val="24"/>
        </w:rPr>
      </w:pPr>
      <w:r w:rsidRPr="002B6C82">
        <w:rPr>
          <w:rFonts w:ascii="Times New Roman" w:hAnsi="Times New Roman" w:cs="Times New Roman"/>
          <w:sz w:val="24"/>
          <w:szCs w:val="24"/>
        </w:rPr>
        <w:t>Точка 2</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B6C82">
        <w:rPr>
          <w:rFonts w:ascii="Times New Roman" w:hAnsi="Times New Roman" w:cs="Times New Roman"/>
          <w:sz w:val="24"/>
          <w:szCs w:val="24"/>
        </w:rPr>
        <w:t xml:space="preserve"> = -1004.88 м</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B6C82">
        <w:rPr>
          <w:rFonts w:ascii="Times New Roman" w:hAnsi="Times New Roman" w:cs="Times New Roman"/>
          <w:sz w:val="24"/>
          <w:szCs w:val="24"/>
        </w:rPr>
        <w:t xml:space="preserve"> = -3253.78 м</w:t>
      </w:r>
    </w:p>
    <w:p w:rsidR="0035789A" w:rsidRPr="002B6C82" w:rsidRDefault="0035789A" w:rsidP="0035789A">
      <w:pPr>
        <w:tabs>
          <w:tab w:val="left" w:pos="3360"/>
        </w:tabs>
        <w:spacing w:after="0" w:line="240" w:lineRule="auto"/>
        <w:rPr>
          <w:rFonts w:ascii="Times New Roman" w:hAnsi="Times New Roman" w:cs="Times New Roman"/>
          <w:sz w:val="24"/>
          <w:szCs w:val="24"/>
        </w:rPr>
      </w:pPr>
    </w:p>
    <w:p w:rsidR="0035789A" w:rsidRPr="002B6C82" w:rsidRDefault="0035789A" w:rsidP="0035789A">
      <w:pPr>
        <w:tabs>
          <w:tab w:val="left" w:pos="3360"/>
        </w:tabs>
        <w:spacing w:after="0" w:line="240" w:lineRule="auto"/>
        <w:rPr>
          <w:rFonts w:ascii="Times New Roman" w:hAnsi="Times New Roman" w:cs="Times New Roman"/>
          <w:sz w:val="24"/>
          <w:szCs w:val="24"/>
        </w:rPr>
      </w:pPr>
      <w:r w:rsidRPr="002B6C82">
        <w:rPr>
          <w:rFonts w:ascii="Times New Roman" w:hAnsi="Times New Roman" w:cs="Times New Roman"/>
          <w:sz w:val="24"/>
          <w:szCs w:val="24"/>
        </w:rPr>
        <w:t>Точка 3</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B6C82">
        <w:rPr>
          <w:rFonts w:ascii="Times New Roman" w:hAnsi="Times New Roman" w:cs="Times New Roman"/>
          <w:sz w:val="24"/>
          <w:szCs w:val="24"/>
        </w:rPr>
        <w:t xml:space="preserve"> = -970.33 м</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B6C82">
        <w:rPr>
          <w:rFonts w:ascii="Times New Roman" w:hAnsi="Times New Roman" w:cs="Times New Roman"/>
          <w:sz w:val="24"/>
          <w:szCs w:val="24"/>
        </w:rPr>
        <w:t xml:space="preserve"> = -3164.01 м</w:t>
      </w:r>
    </w:p>
    <w:p w:rsidR="0035789A" w:rsidRPr="002B6C82" w:rsidRDefault="0035789A" w:rsidP="0035789A">
      <w:pPr>
        <w:tabs>
          <w:tab w:val="left" w:pos="3360"/>
        </w:tabs>
        <w:spacing w:after="0" w:line="240" w:lineRule="auto"/>
        <w:rPr>
          <w:rFonts w:ascii="Times New Roman" w:hAnsi="Times New Roman" w:cs="Times New Roman"/>
          <w:sz w:val="24"/>
          <w:szCs w:val="24"/>
        </w:rPr>
      </w:pPr>
    </w:p>
    <w:p w:rsidR="0035789A" w:rsidRPr="002B6C82" w:rsidRDefault="0035789A" w:rsidP="0035789A">
      <w:pPr>
        <w:tabs>
          <w:tab w:val="left" w:pos="3360"/>
        </w:tabs>
        <w:spacing w:after="0" w:line="240" w:lineRule="auto"/>
        <w:rPr>
          <w:rFonts w:ascii="Times New Roman" w:hAnsi="Times New Roman" w:cs="Times New Roman"/>
          <w:sz w:val="24"/>
          <w:szCs w:val="24"/>
        </w:rPr>
      </w:pPr>
      <w:r w:rsidRPr="002B6C82">
        <w:rPr>
          <w:rFonts w:ascii="Times New Roman" w:hAnsi="Times New Roman" w:cs="Times New Roman"/>
          <w:sz w:val="24"/>
          <w:szCs w:val="24"/>
        </w:rPr>
        <w:t>Точка 4</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B6C82">
        <w:rPr>
          <w:rFonts w:ascii="Times New Roman" w:hAnsi="Times New Roman" w:cs="Times New Roman"/>
          <w:sz w:val="24"/>
          <w:szCs w:val="24"/>
        </w:rPr>
        <w:t xml:space="preserve"> = -749.71 м</w:t>
      </w:r>
    </w:p>
    <w:p w:rsidR="0035789A" w:rsidRPr="002B6C8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B6C82">
        <w:rPr>
          <w:rFonts w:ascii="Times New Roman" w:hAnsi="Times New Roman" w:cs="Times New Roman"/>
          <w:sz w:val="24"/>
          <w:szCs w:val="24"/>
        </w:rPr>
        <w:t xml:space="preserve"> = -3229.68 м</w:t>
      </w:r>
    </w:p>
    <w:p w:rsidR="0035789A" w:rsidRDefault="0035789A" w:rsidP="0035789A">
      <w:pPr>
        <w:tabs>
          <w:tab w:val="left" w:pos="3360"/>
        </w:tabs>
        <w:spacing w:after="0" w:line="240" w:lineRule="auto"/>
        <w:rPr>
          <w:rFonts w:ascii="Times New Roman" w:hAnsi="Times New Roman" w:cs="Times New Roman"/>
          <w:sz w:val="24"/>
          <w:szCs w:val="24"/>
        </w:rPr>
        <w:sectPr w:rsidR="0035789A" w:rsidSect="00BE4335">
          <w:pgSz w:w="16839" w:h="23814" w:code="8"/>
          <w:pgMar w:top="1134" w:right="850" w:bottom="1134" w:left="1701" w:header="708" w:footer="708" w:gutter="0"/>
          <w:cols w:num="2" w:space="708"/>
          <w:docGrid w:linePitch="360"/>
        </w:sect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b/>
          <w:sz w:val="24"/>
          <w:szCs w:val="24"/>
        </w:rPr>
      </w:pPr>
      <w:r>
        <w:rPr>
          <w:rFonts w:ascii="Times New Roman" w:hAnsi="Times New Roman" w:cs="Times New Roman"/>
          <w:b/>
          <w:sz w:val="24"/>
          <w:szCs w:val="24"/>
        </w:rPr>
        <w:t>Зоны лесов</w:t>
      </w:r>
    </w:p>
    <w:p w:rsidR="0035789A" w:rsidRDefault="0035789A" w:rsidP="0035789A">
      <w:pPr>
        <w:tabs>
          <w:tab w:val="left" w:pos="3360"/>
        </w:tabs>
        <w:spacing w:after="0" w:line="240" w:lineRule="auto"/>
        <w:rPr>
          <w:rFonts w:ascii="Times New Roman" w:hAnsi="Times New Roman" w:cs="Times New Roman"/>
          <w:b/>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Л-1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1</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-1436.60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-988.15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2</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-1544.88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-967.74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3</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-1605.23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-1040.51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4</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-1722.38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-1006.79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5</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-1754.33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-1050.28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6</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-1717.06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-1094.65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7</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-1721.50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-1156.78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8</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-1660.93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-1201.99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9</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-1714.35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-1366.86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10</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-1807.82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-1425.42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11</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-2018.33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-1391.86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12</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-2019.22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-1332.40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13</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-1948.47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-1169.17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14</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-1839.12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-968.79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15</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-1892.97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-235.58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16</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-1868.56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-207.47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17</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-1853.77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-92.09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18</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-1719.28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-94.38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lastRenderedPageBreak/>
        <w:t>Точка 19</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-1720.76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-121.75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20</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-1786.58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-146.89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21</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-1806.12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-169.97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22</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-1796.20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-297.77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23</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-1776.97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-387.26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24</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-1765.13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-549.24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25</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-1728.15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-764.46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26</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-1659.72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-773.90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27</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-1671.44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-898.51 м</w:t>
      </w:r>
    </w:p>
    <w:p w:rsidR="0035789A" w:rsidRPr="002E3DA6" w:rsidRDefault="0035789A" w:rsidP="0035789A">
      <w:pPr>
        <w:tabs>
          <w:tab w:val="left" w:pos="3360"/>
        </w:tabs>
        <w:spacing w:after="0" w:line="240" w:lineRule="auto"/>
        <w:rPr>
          <w:rFonts w:ascii="Times New Roman" w:hAnsi="Times New Roman" w:cs="Times New Roman"/>
          <w:sz w:val="24"/>
          <w:szCs w:val="24"/>
        </w:rPr>
      </w:pPr>
    </w:p>
    <w:p w:rsidR="0035789A" w:rsidRPr="002E3DA6" w:rsidRDefault="0035789A" w:rsidP="0035789A">
      <w:pPr>
        <w:tabs>
          <w:tab w:val="left" w:pos="3360"/>
        </w:tabs>
        <w:spacing w:after="0" w:line="240" w:lineRule="auto"/>
        <w:rPr>
          <w:rFonts w:ascii="Times New Roman" w:hAnsi="Times New Roman" w:cs="Times New Roman"/>
          <w:sz w:val="24"/>
          <w:szCs w:val="24"/>
        </w:rPr>
      </w:pPr>
      <w:r w:rsidRPr="002E3DA6">
        <w:rPr>
          <w:rFonts w:ascii="Times New Roman" w:hAnsi="Times New Roman" w:cs="Times New Roman"/>
          <w:sz w:val="24"/>
          <w:szCs w:val="24"/>
        </w:rPr>
        <w:t>Точка 28</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2E3DA6">
        <w:rPr>
          <w:rFonts w:ascii="Times New Roman" w:hAnsi="Times New Roman" w:cs="Times New Roman"/>
          <w:sz w:val="24"/>
          <w:szCs w:val="24"/>
        </w:rPr>
        <w:t xml:space="preserve"> = -1415.30 м</w:t>
      </w:r>
    </w:p>
    <w:p w:rsidR="0035789A" w:rsidRPr="002E3DA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2E3DA6">
        <w:rPr>
          <w:rFonts w:ascii="Times New Roman" w:hAnsi="Times New Roman" w:cs="Times New Roman"/>
          <w:sz w:val="24"/>
          <w:szCs w:val="24"/>
        </w:rPr>
        <w:t xml:space="preserve"> = -931.35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Л-2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6176B" w:rsidRDefault="0035789A" w:rsidP="0035789A">
      <w:pPr>
        <w:tabs>
          <w:tab w:val="left" w:pos="3360"/>
        </w:tabs>
        <w:spacing w:after="0" w:line="240" w:lineRule="auto"/>
        <w:rPr>
          <w:rFonts w:ascii="Times New Roman" w:hAnsi="Times New Roman" w:cs="Times New Roman"/>
          <w:sz w:val="24"/>
          <w:szCs w:val="24"/>
        </w:rPr>
      </w:pPr>
      <w:r w:rsidRPr="00D6176B">
        <w:rPr>
          <w:rFonts w:ascii="Times New Roman" w:hAnsi="Times New Roman" w:cs="Times New Roman"/>
          <w:sz w:val="24"/>
          <w:szCs w:val="24"/>
        </w:rPr>
        <w:t>Точка 1</w:t>
      </w:r>
    </w:p>
    <w:p w:rsidR="0035789A" w:rsidRPr="00D617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6176B">
        <w:rPr>
          <w:rFonts w:ascii="Times New Roman" w:hAnsi="Times New Roman" w:cs="Times New Roman"/>
          <w:sz w:val="24"/>
          <w:szCs w:val="24"/>
        </w:rPr>
        <w:t xml:space="preserve"> = -2313.21 м</w:t>
      </w:r>
    </w:p>
    <w:p w:rsidR="0035789A" w:rsidRPr="00D617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6176B">
        <w:rPr>
          <w:rFonts w:ascii="Times New Roman" w:hAnsi="Times New Roman" w:cs="Times New Roman"/>
          <w:sz w:val="24"/>
          <w:szCs w:val="24"/>
        </w:rPr>
        <w:t xml:space="preserve"> = -5432.11 м</w:t>
      </w:r>
    </w:p>
    <w:p w:rsidR="0035789A" w:rsidRPr="00D6176B" w:rsidRDefault="0035789A" w:rsidP="0035789A">
      <w:pPr>
        <w:tabs>
          <w:tab w:val="left" w:pos="3360"/>
        </w:tabs>
        <w:spacing w:after="0" w:line="240" w:lineRule="auto"/>
        <w:rPr>
          <w:rFonts w:ascii="Times New Roman" w:hAnsi="Times New Roman" w:cs="Times New Roman"/>
          <w:sz w:val="24"/>
          <w:szCs w:val="24"/>
        </w:rPr>
      </w:pPr>
    </w:p>
    <w:p w:rsidR="0035789A" w:rsidRPr="00D6176B" w:rsidRDefault="0035789A" w:rsidP="0035789A">
      <w:pPr>
        <w:tabs>
          <w:tab w:val="left" w:pos="3360"/>
        </w:tabs>
        <w:spacing w:after="0" w:line="240" w:lineRule="auto"/>
        <w:rPr>
          <w:rFonts w:ascii="Times New Roman" w:hAnsi="Times New Roman" w:cs="Times New Roman"/>
          <w:sz w:val="24"/>
          <w:szCs w:val="24"/>
        </w:rPr>
      </w:pPr>
      <w:r w:rsidRPr="00D6176B">
        <w:rPr>
          <w:rFonts w:ascii="Times New Roman" w:hAnsi="Times New Roman" w:cs="Times New Roman"/>
          <w:sz w:val="24"/>
          <w:szCs w:val="24"/>
        </w:rPr>
        <w:t>Точка 2</w:t>
      </w:r>
    </w:p>
    <w:p w:rsidR="0035789A" w:rsidRPr="00D617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6176B">
        <w:rPr>
          <w:rFonts w:ascii="Times New Roman" w:hAnsi="Times New Roman" w:cs="Times New Roman"/>
          <w:sz w:val="24"/>
          <w:szCs w:val="24"/>
        </w:rPr>
        <w:t xml:space="preserve"> = -3078.50 м</w:t>
      </w:r>
    </w:p>
    <w:p w:rsidR="0035789A" w:rsidRPr="00D617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6176B">
        <w:rPr>
          <w:rFonts w:ascii="Times New Roman" w:hAnsi="Times New Roman" w:cs="Times New Roman"/>
          <w:sz w:val="24"/>
          <w:szCs w:val="24"/>
        </w:rPr>
        <w:t xml:space="preserve"> = -4962.71 м</w:t>
      </w:r>
    </w:p>
    <w:p w:rsidR="0035789A" w:rsidRPr="00D6176B" w:rsidRDefault="0035789A" w:rsidP="0035789A">
      <w:pPr>
        <w:tabs>
          <w:tab w:val="left" w:pos="3360"/>
        </w:tabs>
        <w:spacing w:after="0" w:line="240" w:lineRule="auto"/>
        <w:rPr>
          <w:rFonts w:ascii="Times New Roman" w:hAnsi="Times New Roman" w:cs="Times New Roman"/>
          <w:sz w:val="24"/>
          <w:szCs w:val="24"/>
        </w:rPr>
      </w:pPr>
    </w:p>
    <w:p w:rsidR="0035789A" w:rsidRPr="00D6176B" w:rsidRDefault="0035789A" w:rsidP="0035789A">
      <w:pPr>
        <w:tabs>
          <w:tab w:val="left" w:pos="3360"/>
        </w:tabs>
        <w:spacing w:after="0" w:line="240" w:lineRule="auto"/>
        <w:rPr>
          <w:rFonts w:ascii="Times New Roman" w:hAnsi="Times New Roman" w:cs="Times New Roman"/>
          <w:sz w:val="24"/>
          <w:szCs w:val="24"/>
        </w:rPr>
      </w:pPr>
      <w:r w:rsidRPr="00D6176B">
        <w:rPr>
          <w:rFonts w:ascii="Times New Roman" w:hAnsi="Times New Roman" w:cs="Times New Roman"/>
          <w:sz w:val="24"/>
          <w:szCs w:val="24"/>
        </w:rPr>
        <w:t>Точка 3</w:t>
      </w:r>
    </w:p>
    <w:p w:rsidR="0035789A" w:rsidRPr="00D617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6176B">
        <w:rPr>
          <w:rFonts w:ascii="Times New Roman" w:hAnsi="Times New Roman" w:cs="Times New Roman"/>
          <w:sz w:val="24"/>
          <w:szCs w:val="24"/>
        </w:rPr>
        <w:t xml:space="preserve"> = -3044.83 м</w:t>
      </w:r>
    </w:p>
    <w:p w:rsidR="0035789A" w:rsidRPr="00D617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6176B">
        <w:rPr>
          <w:rFonts w:ascii="Times New Roman" w:hAnsi="Times New Roman" w:cs="Times New Roman"/>
          <w:sz w:val="24"/>
          <w:szCs w:val="24"/>
        </w:rPr>
        <w:t xml:space="preserve"> = -4908.83 м</w:t>
      </w:r>
    </w:p>
    <w:p w:rsidR="0035789A" w:rsidRPr="00D6176B" w:rsidRDefault="0035789A" w:rsidP="0035789A">
      <w:pPr>
        <w:tabs>
          <w:tab w:val="left" w:pos="3360"/>
        </w:tabs>
        <w:spacing w:after="0" w:line="240" w:lineRule="auto"/>
        <w:rPr>
          <w:rFonts w:ascii="Times New Roman" w:hAnsi="Times New Roman" w:cs="Times New Roman"/>
          <w:sz w:val="24"/>
          <w:szCs w:val="24"/>
        </w:rPr>
      </w:pPr>
    </w:p>
    <w:p w:rsidR="0035789A" w:rsidRPr="00D6176B" w:rsidRDefault="0035789A" w:rsidP="0035789A">
      <w:pPr>
        <w:tabs>
          <w:tab w:val="left" w:pos="3360"/>
        </w:tabs>
        <w:spacing w:after="0" w:line="240" w:lineRule="auto"/>
        <w:rPr>
          <w:rFonts w:ascii="Times New Roman" w:hAnsi="Times New Roman" w:cs="Times New Roman"/>
          <w:sz w:val="24"/>
          <w:szCs w:val="24"/>
        </w:rPr>
      </w:pPr>
      <w:r w:rsidRPr="00D6176B">
        <w:rPr>
          <w:rFonts w:ascii="Times New Roman" w:hAnsi="Times New Roman" w:cs="Times New Roman"/>
          <w:sz w:val="24"/>
          <w:szCs w:val="24"/>
        </w:rPr>
        <w:t>Точка 4</w:t>
      </w:r>
    </w:p>
    <w:p w:rsidR="0035789A" w:rsidRPr="00D617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6176B">
        <w:rPr>
          <w:rFonts w:ascii="Times New Roman" w:hAnsi="Times New Roman" w:cs="Times New Roman"/>
          <w:sz w:val="24"/>
          <w:szCs w:val="24"/>
        </w:rPr>
        <w:t xml:space="preserve"> = -2894.74 м</w:t>
      </w:r>
    </w:p>
    <w:p w:rsidR="0035789A" w:rsidRPr="00D617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6176B">
        <w:rPr>
          <w:rFonts w:ascii="Times New Roman" w:hAnsi="Times New Roman" w:cs="Times New Roman"/>
          <w:sz w:val="24"/>
          <w:szCs w:val="24"/>
        </w:rPr>
        <w:t xml:space="preserve"> = -4967.52 м</w:t>
      </w:r>
    </w:p>
    <w:p w:rsidR="0035789A" w:rsidRPr="00D6176B" w:rsidRDefault="0035789A" w:rsidP="0035789A">
      <w:pPr>
        <w:tabs>
          <w:tab w:val="left" w:pos="3360"/>
        </w:tabs>
        <w:spacing w:after="0" w:line="240" w:lineRule="auto"/>
        <w:rPr>
          <w:rFonts w:ascii="Times New Roman" w:hAnsi="Times New Roman" w:cs="Times New Roman"/>
          <w:sz w:val="24"/>
          <w:szCs w:val="24"/>
        </w:rPr>
      </w:pPr>
    </w:p>
    <w:p w:rsidR="0035789A" w:rsidRPr="00D6176B" w:rsidRDefault="0035789A" w:rsidP="0035789A">
      <w:pPr>
        <w:tabs>
          <w:tab w:val="left" w:pos="3360"/>
        </w:tabs>
        <w:spacing w:after="0" w:line="240" w:lineRule="auto"/>
        <w:rPr>
          <w:rFonts w:ascii="Times New Roman" w:hAnsi="Times New Roman" w:cs="Times New Roman"/>
          <w:sz w:val="24"/>
          <w:szCs w:val="24"/>
        </w:rPr>
      </w:pPr>
      <w:r w:rsidRPr="00D6176B">
        <w:rPr>
          <w:rFonts w:ascii="Times New Roman" w:hAnsi="Times New Roman" w:cs="Times New Roman"/>
          <w:sz w:val="24"/>
          <w:szCs w:val="24"/>
        </w:rPr>
        <w:t>Точка 5</w:t>
      </w:r>
    </w:p>
    <w:p w:rsidR="0035789A" w:rsidRPr="00D617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6176B">
        <w:rPr>
          <w:rFonts w:ascii="Times New Roman" w:hAnsi="Times New Roman" w:cs="Times New Roman"/>
          <w:sz w:val="24"/>
          <w:szCs w:val="24"/>
        </w:rPr>
        <w:t xml:space="preserve"> = -2424.36 м</w:t>
      </w:r>
    </w:p>
    <w:p w:rsidR="0035789A" w:rsidRPr="00D617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6176B">
        <w:rPr>
          <w:rFonts w:ascii="Times New Roman" w:hAnsi="Times New Roman" w:cs="Times New Roman"/>
          <w:sz w:val="24"/>
          <w:szCs w:val="24"/>
        </w:rPr>
        <w:t xml:space="preserve"> = -5234.92 м</w:t>
      </w:r>
    </w:p>
    <w:p w:rsidR="0035789A" w:rsidRPr="00D6176B" w:rsidRDefault="0035789A" w:rsidP="0035789A">
      <w:pPr>
        <w:tabs>
          <w:tab w:val="left" w:pos="3360"/>
        </w:tabs>
        <w:spacing w:after="0" w:line="240" w:lineRule="auto"/>
        <w:rPr>
          <w:rFonts w:ascii="Times New Roman" w:hAnsi="Times New Roman" w:cs="Times New Roman"/>
          <w:sz w:val="24"/>
          <w:szCs w:val="24"/>
        </w:rPr>
      </w:pPr>
    </w:p>
    <w:p w:rsidR="0035789A" w:rsidRPr="00D6176B" w:rsidRDefault="0035789A" w:rsidP="0035789A">
      <w:pPr>
        <w:tabs>
          <w:tab w:val="left" w:pos="3360"/>
        </w:tabs>
        <w:spacing w:after="0" w:line="240" w:lineRule="auto"/>
        <w:rPr>
          <w:rFonts w:ascii="Times New Roman" w:hAnsi="Times New Roman" w:cs="Times New Roman"/>
          <w:sz w:val="24"/>
          <w:szCs w:val="24"/>
        </w:rPr>
      </w:pPr>
      <w:r w:rsidRPr="00D6176B">
        <w:rPr>
          <w:rFonts w:ascii="Times New Roman" w:hAnsi="Times New Roman" w:cs="Times New Roman"/>
          <w:sz w:val="24"/>
          <w:szCs w:val="24"/>
        </w:rPr>
        <w:t>Точка 6</w:t>
      </w:r>
    </w:p>
    <w:p w:rsidR="0035789A" w:rsidRPr="00D617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6176B">
        <w:rPr>
          <w:rFonts w:ascii="Times New Roman" w:hAnsi="Times New Roman" w:cs="Times New Roman"/>
          <w:sz w:val="24"/>
          <w:szCs w:val="24"/>
        </w:rPr>
        <w:t xml:space="preserve"> = -2254.65 м</w:t>
      </w:r>
    </w:p>
    <w:p w:rsidR="0035789A" w:rsidRPr="00D6176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6176B">
        <w:rPr>
          <w:rFonts w:ascii="Times New Roman" w:hAnsi="Times New Roman" w:cs="Times New Roman"/>
          <w:sz w:val="24"/>
          <w:szCs w:val="24"/>
        </w:rPr>
        <w:t xml:space="preserve"> = -5362.80 м</w:t>
      </w:r>
    </w:p>
    <w:p w:rsidR="0035789A" w:rsidRDefault="0035789A" w:rsidP="0035789A">
      <w:pPr>
        <w:tabs>
          <w:tab w:val="left" w:pos="3360"/>
        </w:tabs>
        <w:spacing w:after="0" w:line="240" w:lineRule="auto"/>
        <w:rPr>
          <w:rFonts w:ascii="Times New Roman" w:hAnsi="Times New Roman" w:cs="Times New Roman"/>
          <w:sz w:val="24"/>
          <w:szCs w:val="24"/>
        </w:rPr>
        <w:sectPr w:rsidR="0035789A" w:rsidSect="00BE4335">
          <w:pgSz w:w="16839" w:h="23814" w:code="8"/>
          <w:pgMar w:top="1134" w:right="850" w:bottom="1134" w:left="1701" w:header="708" w:footer="708" w:gutter="0"/>
          <w:cols w:num="2" w:space="708"/>
          <w:docGrid w:linePitch="360"/>
        </w:sect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b/>
          <w:sz w:val="24"/>
          <w:szCs w:val="24"/>
        </w:rPr>
      </w:pPr>
      <w:r>
        <w:rPr>
          <w:rFonts w:ascii="Times New Roman" w:hAnsi="Times New Roman" w:cs="Times New Roman"/>
          <w:b/>
          <w:sz w:val="24"/>
          <w:szCs w:val="24"/>
        </w:rPr>
        <w:t>Зоны огородничества</w:t>
      </w:r>
    </w:p>
    <w:p w:rsidR="0035789A" w:rsidRDefault="0035789A" w:rsidP="0035789A">
      <w:pPr>
        <w:tabs>
          <w:tab w:val="left" w:pos="3360"/>
        </w:tabs>
        <w:spacing w:after="0" w:line="240" w:lineRule="auto"/>
        <w:rPr>
          <w:rFonts w:ascii="Times New Roman" w:hAnsi="Times New Roman" w:cs="Times New Roman"/>
          <w:b/>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ОГ-1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C7C09" w:rsidRDefault="0035789A" w:rsidP="0035789A">
      <w:pPr>
        <w:tabs>
          <w:tab w:val="left" w:pos="3360"/>
        </w:tabs>
        <w:spacing w:after="0" w:line="240" w:lineRule="auto"/>
        <w:rPr>
          <w:rFonts w:ascii="Times New Roman" w:hAnsi="Times New Roman" w:cs="Times New Roman"/>
          <w:sz w:val="24"/>
          <w:szCs w:val="24"/>
        </w:rPr>
      </w:pPr>
      <w:r w:rsidRPr="009C7C09">
        <w:rPr>
          <w:rFonts w:ascii="Times New Roman" w:hAnsi="Times New Roman" w:cs="Times New Roman"/>
          <w:sz w:val="24"/>
          <w:szCs w:val="24"/>
        </w:rPr>
        <w:t>Точка 1</w:t>
      </w:r>
    </w:p>
    <w:p w:rsidR="0035789A" w:rsidRPr="009C7C0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C7C09">
        <w:rPr>
          <w:rFonts w:ascii="Times New Roman" w:hAnsi="Times New Roman" w:cs="Times New Roman"/>
          <w:sz w:val="24"/>
          <w:szCs w:val="24"/>
        </w:rPr>
        <w:t xml:space="preserve"> = -1494.14 м</w:t>
      </w:r>
    </w:p>
    <w:p w:rsidR="0035789A" w:rsidRPr="009C7C0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C7C09">
        <w:rPr>
          <w:rFonts w:ascii="Times New Roman" w:hAnsi="Times New Roman" w:cs="Times New Roman"/>
          <w:sz w:val="24"/>
          <w:szCs w:val="24"/>
        </w:rPr>
        <w:t xml:space="preserve"> = -1962.45 м</w:t>
      </w:r>
    </w:p>
    <w:p w:rsidR="0035789A" w:rsidRPr="009C7C09" w:rsidRDefault="0035789A" w:rsidP="0035789A">
      <w:pPr>
        <w:tabs>
          <w:tab w:val="left" w:pos="3360"/>
        </w:tabs>
        <w:spacing w:after="0" w:line="240" w:lineRule="auto"/>
        <w:rPr>
          <w:rFonts w:ascii="Times New Roman" w:hAnsi="Times New Roman" w:cs="Times New Roman"/>
          <w:sz w:val="24"/>
          <w:szCs w:val="24"/>
        </w:rPr>
      </w:pPr>
    </w:p>
    <w:p w:rsidR="0035789A" w:rsidRPr="009C7C09" w:rsidRDefault="0035789A" w:rsidP="0035789A">
      <w:pPr>
        <w:tabs>
          <w:tab w:val="left" w:pos="3360"/>
        </w:tabs>
        <w:spacing w:after="0" w:line="240" w:lineRule="auto"/>
        <w:rPr>
          <w:rFonts w:ascii="Times New Roman" w:hAnsi="Times New Roman" w:cs="Times New Roman"/>
          <w:sz w:val="24"/>
          <w:szCs w:val="24"/>
        </w:rPr>
      </w:pPr>
      <w:r w:rsidRPr="009C7C09">
        <w:rPr>
          <w:rFonts w:ascii="Times New Roman" w:hAnsi="Times New Roman" w:cs="Times New Roman"/>
          <w:sz w:val="24"/>
          <w:szCs w:val="24"/>
        </w:rPr>
        <w:t>Точка 2</w:t>
      </w:r>
    </w:p>
    <w:p w:rsidR="0035789A" w:rsidRPr="009C7C0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C7C09">
        <w:rPr>
          <w:rFonts w:ascii="Times New Roman" w:hAnsi="Times New Roman" w:cs="Times New Roman"/>
          <w:sz w:val="24"/>
          <w:szCs w:val="24"/>
        </w:rPr>
        <w:t xml:space="preserve"> = -1630.63 м</w:t>
      </w:r>
    </w:p>
    <w:p w:rsidR="0035789A" w:rsidRPr="009C7C0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C7C09">
        <w:rPr>
          <w:rFonts w:ascii="Times New Roman" w:hAnsi="Times New Roman" w:cs="Times New Roman"/>
          <w:sz w:val="24"/>
          <w:szCs w:val="24"/>
        </w:rPr>
        <w:t xml:space="preserve"> = -1871.27 м</w:t>
      </w:r>
    </w:p>
    <w:p w:rsidR="0035789A" w:rsidRPr="009C7C09" w:rsidRDefault="0035789A" w:rsidP="0035789A">
      <w:pPr>
        <w:tabs>
          <w:tab w:val="left" w:pos="3360"/>
        </w:tabs>
        <w:spacing w:after="0" w:line="240" w:lineRule="auto"/>
        <w:rPr>
          <w:rFonts w:ascii="Times New Roman" w:hAnsi="Times New Roman" w:cs="Times New Roman"/>
          <w:sz w:val="24"/>
          <w:szCs w:val="24"/>
        </w:rPr>
      </w:pPr>
    </w:p>
    <w:p w:rsidR="0035789A" w:rsidRPr="009C7C09" w:rsidRDefault="0035789A" w:rsidP="0035789A">
      <w:pPr>
        <w:tabs>
          <w:tab w:val="left" w:pos="3360"/>
        </w:tabs>
        <w:spacing w:after="0" w:line="240" w:lineRule="auto"/>
        <w:rPr>
          <w:rFonts w:ascii="Times New Roman" w:hAnsi="Times New Roman" w:cs="Times New Roman"/>
          <w:sz w:val="24"/>
          <w:szCs w:val="24"/>
        </w:rPr>
      </w:pPr>
      <w:r w:rsidRPr="009C7C09">
        <w:rPr>
          <w:rFonts w:ascii="Times New Roman" w:hAnsi="Times New Roman" w:cs="Times New Roman"/>
          <w:sz w:val="24"/>
          <w:szCs w:val="24"/>
        </w:rPr>
        <w:t>Точка 3</w:t>
      </w:r>
    </w:p>
    <w:p w:rsidR="0035789A" w:rsidRPr="009C7C0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C7C09">
        <w:rPr>
          <w:rFonts w:ascii="Times New Roman" w:hAnsi="Times New Roman" w:cs="Times New Roman"/>
          <w:sz w:val="24"/>
          <w:szCs w:val="24"/>
        </w:rPr>
        <w:t xml:space="preserve"> = -1666.29 м</w:t>
      </w:r>
    </w:p>
    <w:p w:rsidR="0035789A" w:rsidRPr="009C7C0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C7C09">
        <w:rPr>
          <w:rFonts w:ascii="Times New Roman" w:hAnsi="Times New Roman" w:cs="Times New Roman"/>
          <w:sz w:val="24"/>
          <w:szCs w:val="24"/>
        </w:rPr>
        <w:t xml:space="preserve"> = -1869.34 м</w:t>
      </w:r>
    </w:p>
    <w:p w:rsidR="0035789A" w:rsidRPr="009C7C09" w:rsidRDefault="0035789A" w:rsidP="0035789A">
      <w:pPr>
        <w:tabs>
          <w:tab w:val="left" w:pos="3360"/>
        </w:tabs>
        <w:spacing w:after="0" w:line="240" w:lineRule="auto"/>
        <w:rPr>
          <w:rFonts w:ascii="Times New Roman" w:hAnsi="Times New Roman" w:cs="Times New Roman"/>
          <w:sz w:val="24"/>
          <w:szCs w:val="24"/>
        </w:rPr>
      </w:pPr>
    </w:p>
    <w:p w:rsidR="0035789A" w:rsidRPr="009C7C09" w:rsidRDefault="0035789A" w:rsidP="0035789A">
      <w:pPr>
        <w:tabs>
          <w:tab w:val="left" w:pos="3360"/>
        </w:tabs>
        <w:spacing w:after="0" w:line="240" w:lineRule="auto"/>
        <w:rPr>
          <w:rFonts w:ascii="Times New Roman" w:hAnsi="Times New Roman" w:cs="Times New Roman"/>
          <w:sz w:val="24"/>
          <w:szCs w:val="24"/>
        </w:rPr>
      </w:pPr>
      <w:r w:rsidRPr="009C7C09">
        <w:rPr>
          <w:rFonts w:ascii="Times New Roman" w:hAnsi="Times New Roman" w:cs="Times New Roman"/>
          <w:sz w:val="24"/>
          <w:szCs w:val="24"/>
        </w:rPr>
        <w:t>Точка 4</w:t>
      </w:r>
    </w:p>
    <w:p w:rsidR="0035789A" w:rsidRPr="009C7C0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C7C09">
        <w:rPr>
          <w:rFonts w:ascii="Times New Roman" w:hAnsi="Times New Roman" w:cs="Times New Roman"/>
          <w:sz w:val="24"/>
          <w:szCs w:val="24"/>
        </w:rPr>
        <w:t xml:space="preserve"> = -1728.53 м</w:t>
      </w:r>
    </w:p>
    <w:p w:rsidR="0035789A" w:rsidRPr="009C7C0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C7C09">
        <w:rPr>
          <w:rFonts w:ascii="Times New Roman" w:hAnsi="Times New Roman" w:cs="Times New Roman"/>
          <w:sz w:val="24"/>
          <w:szCs w:val="24"/>
        </w:rPr>
        <w:t xml:space="preserve"> = -1829.30 м</w:t>
      </w:r>
    </w:p>
    <w:p w:rsidR="0035789A" w:rsidRPr="009C7C09" w:rsidRDefault="0035789A" w:rsidP="0035789A">
      <w:pPr>
        <w:tabs>
          <w:tab w:val="left" w:pos="3360"/>
        </w:tabs>
        <w:spacing w:after="0" w:line="240" w:lineRule="auto"/>
        <w:rPr>
          <w:rFonts w:ascii="Times New Roman" w:hAnsi="Times New Roman" w:cs="Times New Roman"/>
          <w:sz w:val="24"/>
          <w:szCs w:val="24"/>
        </w:rPr>
      </w:pPr>
    </w:p>
    <w:p w:rsidR="0035789A" w:rsidRPr="009C7C09" w:rsidRDefault="0035789A" w:rsidP="0035789A">
      <w:pPr>
        <w:tabs>
          <w:tab w:val="left" w:pos="3360"/>
        </w:tabs>
        <w:spacing w:after="0" w:line="240" w:lineRule="auto"/>
        <w:rPr>
          <w:rFonts w:ascii="Times New Roman" w:hAnsi="Times New Roman" w:cs="Times New Roman"/>
          <w:sz w:val="24"/>
          <w:szCs w:val="24"/>
        </w:rPr>
      </w:pPr>
      <w:r w:rsidRPr="009C7C09">
        <w:rPr>
          <w:rFonts w:ascii="Times New Roman" w:hAnsi="Times New Roman" w:cs="Times New Roman"/>
          <w:sz w:val="24"/>
          <w:szCs w:val="24"/>
        </w:rPr>
        <w:t>Точка 5</w:t>
      </w:r>
    </w:p>
    <w:p w:rsidR="0035789A" w:rsidRPr="009C7C0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C7C09">
        <w:rPr>
          <w:rFonts w:ascii="Times New Roman" w:hAnsi="Times New Roman" w:cs="Times New Roman"/>
          <w:sz w:val="24"/>
          <w:szCs w:val="24"/>
        </w:rPr>
        <w:t xml:space="preserve"> = -1712.29 м</w:t>
      </w:r>
    </w:p>
    <w:p w:rsidR="0035789A" w:rsidRPr="009C7C0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C7C09">
        <w:rPr>
          <w:rFonts w:ascii="Times New Roman" w:hAnsi="Times New Roman" w:cs="Times New Roman"/>
          <w:sz w:val="24"/>
          <w:szCs w:val="24"/>
        </w:rPr>
        <w:t xml:space="preserve"> = -1790.63 м</w:t>
      </w:r>
    </w:p>
    <w:p w:rsidR="0035789A" w:rsidRPr="009C7C09" w:rsidRDefault="0035789A" w:rsidP="0035789A">
      <w:pPr>
        <w:tabs>
          <w:tab w:val="left" w:pos="3360"/>
        </w:tabs>
        <w:spacing w:after="0" w:line="240" w:lineRule="auto"/>
        <w:rPr>
          <w:rFonts w:ascii="Times New Roman" w:hAnsi="Times New Roman" w:cs="Times New Roman"/>
          <w:sz w:val="24"/>
          <w:szCs w:val="24"/>
        </w:rPr>
      </w:pPr>
    </w:p>
    <w:p w:rsidR="0035789A" w:rsidRPr="009C7C09" w:rsidRDefault="0035789A" w:rsidP="0035789A">
      <w:pPr>
        <w:tabs>
          <w:tab w:val="left" w:pos="3360"/>
        </w:tabs>
        <w:spacing w:after="0" w:line="240" w:lineRule="auto"/>
        <w:rPr>
          <w:rFonts w:ascii="Times New Roman" w:hAnsi="Times New Roman" w:cs="Times New Roman"/>
          <w:sz w:val="24"/>
          <w:szCs w:val="24"/>
        </w:rPr>
      </w:pPr>
      <w:r w:rsidRPr="009C7C09">
        <w:rPr>
          <w:rFonts w:ascii="Times New Roman" w:hAnsi="Times New Roman" w:cs="Times New Roman"/>
          <w:sz w:val="24"/>
          <w:szCs w:val="24"/>
        </w:rPr>
        <w:t>Точка 6</w:t>
      </w:r>
    </w:p>
    <w:p w:rsidR="0035789A" w:rsidRPr="009C7C0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C7C09">
        <w:rPr>
          <w:rFonts w:ascii="Times New Roman" w:hAnsi="Times New Roman" w:cs="Times New Roman"/>
          <w:sz w:val="24"/>
          <w:szCs w:val="24"/>
        </w:rPr>
        <w:t xml:space="preserve"> = -1479.25 м</w:t>
      </w:r>
    </w:p>
    <w:p w:rsidR="0035789A" w:rsidRPr="009C7C0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C7C09">
        <w:rPr>
          <w:rFonts w:ascii="Times New Roman" w:hAnsi="Times New Roman" w:cs="Times New Roman"/>
          <w:sz w:val="24"/>
          <w:szCs w:val="24"/>
        </w:rPr>
        <w:t xml:space="preserve"> = -1932.35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ОГ-2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-1713.14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-4023.05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2</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-1767.59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-4072.62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3</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-2007.42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-3719.70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4</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-1932.26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-3603.21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5</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-1938.41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-3593.44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6</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-1919.45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-3563.82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7</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-1950.03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-3527.27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8</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-1861.96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-3448.49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9</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-1864.64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-3418.22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10</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-1720.51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-3266.46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11</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-1640.51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-3300.11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12</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977E26">
        <w:rPr>
          <w:rFonts w:ascii="Times New Roman" w:hAnsi="Times New Roman" w:cs="Times New Roman"/>
          <w:sz w:val="24"/>
          <w:szCs w:val="24"/>
        </w:rPr>
        <w:t xml:space="preserve"> = -1653.97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-3346.57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13</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-1662.74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-3445.05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14</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-1825.58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-3447.71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15</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-1849.75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-3759.40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16</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-1697.46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-3833.83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ОГ-3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-1883.08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-4846.80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2</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-2046.95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-4747.63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3</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-2231.65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-4526.68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4</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-2510.64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-4725.31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5</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-2488.98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-4758.02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6</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-2532.41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-4782.86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7</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-2572.53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-4722.54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8</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-2282.83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-4516.96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9</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-2321.64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-4473.33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10</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-2299.25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-4423.57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11</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-2140.24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-4579.41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12</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-2114.67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-4607.86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13</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-2069.99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-4668.40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14</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-2053.66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-4664.54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lastRenderedPageBreak/>
        <w:t>Точка 15</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-2017.31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-4709.26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16</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-1969.62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-4670.02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17</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-1958.89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-4646.72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18</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-1855.76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-4583.20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19</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-1821.88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-4568.43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ОГ-4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1</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-2816.81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-4875.20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2</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-2862.47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-4832.58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3</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-2830.14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-4796.55 м</w:t>
      </w:r>
    </w:p>
    <w:p w:rsidR="0035789A" w:rsidRPr="00977E26" w:rsidRDefault="0035789A" w:rsidP="0035789A">
      <w:pPr>
        <w:tabs>
          <w:tab w:val="left" w:pos="3360"/>
        </w:tabs>
        <w:spacing w:after="0" w:line="240" w:lineRule="auto"/>
        <w:rPr>
          <w:rFonts w:ascii="Times New Roman" w:hAnsi="Times New Roman" w:cs="Times New Roman"/>
          <w:sz w:val="24"/>
          <w:szCs w:val="24"/>
        </w:rPr>
      </w:pPr>
    </w:p>
    <w:p w:rsidR="0035789A" w:rsidRPr="00977E26" w:rsidRDefault="0035789A" w:rsidP="0035789A">
      <w:pPr>
        <w:tabs>
          <w:tab w:val="left" w:pos="3360"/>
        </w:tabs>
        <w:spacing w:after="0" w:line="240" w:lineRule="auto"/>
        <w:rPr>
          <w:rFonts w:ascii="Times New Roman" w:hAnsi="Times New Roman" w:cs="Times New Roman"/>
          <w:sz w:val="24"/>
          <w:szCs w:val="24"/>
        </w:rPr>
      </w:pPr>
      <w:r w:rsidRPr="00977E26">
        <w:rPr>
          <w:rFonts w:ascii="Times New Roman" w:hAnsi="Times New Roman" w:cs="Times New Roman"/>
          <w:sz w:val="24"/>
          <w:szCs w:val="24"/>
        </w:rPr>
        <w:t>Точка 4</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77E26">
        <w:rPr>
          <w:rFonts w:ascii="Times New Roman" w:hAnsi="Times New Roman" w:cs="Times New Roman"/>
          <w:sz w:val="24"/>
          <w:szCs w:val="24"/>
        </w:rPr>
        <w:t xml:space="preserve"> = -2785.71 м</w:t>
      </w:r>
    </w:p>
    <w:p w:rsidR="0035789A" w:rsidRPr="00977E2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77E26">
        <w:rPr>
          <w:rFonts w:ascii="Times New Roman" w:hAnsi="Times New Roman" w:cs="Times New Roman"/>
          <w:sz w:val="24"/>
          <w:szCs w:val="24"/>
        </w:rPr>
        <w:t xml:space="preserve"> = -4842.88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b/>
          <w:sz w:val="24"/>
          <w:szCs w:val="24"/>
        </w:rPr>
      </w:pPr>
      <w:r>
        <w:rPr>
          <w:rFonts w:ascii="Times New Roman" w:hAnsi="Times New Roman" w:cs="Times New Roman"/>
          <w:b/>
          <w:sz w:val="24"/>
          <w:szCs w:val="24"/>
        </w:rPr>
        <w:t>Зоны общественно-деловой застройки</w:t>
      </w:r>
    </w:p>
    <w:p w:rsidR="0035789A" w:rsidRDefault="0035789A" w:rsidP="0035789A">
      <w:pPr>
        <w:tabs>
          <w:tab w:val="left" w:pos="3360"/>
        </w:tabs>
        <w:spacing w:after="0" w:line="240" w:lineRule="auto"/>
        <w:rPr>
          <w:rFonts w:ascii="Times New Roman" w:hAnsi="Times New Roman" w:cs="Times New Roman"/>
          <w:b/>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030DA" w:rsidRDefault="0035789A" w:rsidP="0035789A">
      <w:pPr>
        <w:tabs>
          <w:tab w:val="left" w:pos="3360"/>
        </w:tabs>
        <w:spacing w:after="0" w:line="240" w:lineRule="auto"/>
        <w:rPr>
          <w:rFonts w:ascii="Times New Roman" w:hAnsi="Times New Roman" w:cs="Times New Roman"/>
          <w:sz w:val="24"/>
          <w:szCs w:val="24"/>
        </w:rPr>
      </w:pPr>
      <w:r w:rsidRPr="001030DA">
        <w:rPr>
          <w:rFonts w:ascii="Times New Roman" w:hAnsi="Times New Roman" w:cs="Times New Roman"/>
          <w:sz w:val="24"/>
          <w:szCs w:val="24"/>
        </w:rPr>
        <w:t>Точка 1</w:t>
      </w:r>
    </w:p>
    <w:p w:rsidR="0035789A" w:rsidRPr="001030D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030DA">
        <w:rPr>
          <w:rFonts w:ascii="Times New Roman" w:hAnsi="Times New Roman" w:cs="Times New Roman"/>
          <w:sz w:val="24"/>
          <w:szCs w:val="24"/>
        </w:rPr>
        <w:t xml:space="preserve"> = -3118.879218 м</w:t>
      </w:r>
    </w:p>
    <w:p w:rsidR="0035789A" w:rsidRPr="001030D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030DA">
        <w:rPr>
          <w:rFonts w:ascii="Times New Roman" w:hAnsi="Times New Roman" w:cs="Times New Roman"/>
          <w:sz w:val="24"/>
          <w:szCs w:val="24"/>
        </w:rPr>
        <w:t xml:space="preserve"> = -3610.793380 м</w:t>
      </w:r>
    </w:p>
    <w:p w:rsidR="0035789A" w:rsidRPr="001030DA" w:rsidRDefault="0035789A" w:rsidP="0035789A">
      <w:pPr>
        <w:tabs>
          <w:tab w:val="left" w:pos="3360"/>
        </w:tabs>
        <w:spacing w:after="0" w:line="240" w:lineRule="auto"/>
        <w:rPr>
          <w:rFonts w:ascii="Times New Roman" w:hAnsi="Times New Roman" w:cs="Times New Roman"/>
          <w:sz w:val="24"/>
          <w:szCs w:val="24"/>
        </w:rPr>
      </w:pPr>
    </w:p>
    <w:p w:rsidR="0035789A" w:rsidRPr="001030DA" w:rsidRDefault="0035789A" w:rsidP="0035789A">
      <w:pPr>
        <w:tabs>
          <w:tab w:val="left" w:pos="3360"/>
        </w:tabs>
        <w:spacing w:after="0" w:line="240" w:lineRule="auto"/>
        <w:rPr>
          <w:rFonts w:ascii="Times New Roman" w:hAnsi="Times New Roman" w:cs="Times New Roman"/>
          <w:sz w:val="24"/>
          <w:szCs w:val="24"/>
        </w:rPr>
      </w:pPr>
      <w:r w:rsidRPr="001030DA">
        <w:rPr>
          <w:rFonts w:ascii="Times New Roman" w:hAnsi="Times New Roman" w:cs="Times New Roman"/>
          <w:sz w:val="24"/>
          <w:szCs w:val="24"/>
        </w:rPr>
        <w:t>Точка 2</w:t>
      </w:r>
    </w:p>
    <w:p w:rsidR="0035789A" w:rsidRPr="001030D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030DA">
        <w:rPr>
          <w:rFonts w:ascii="Times New Roman" w:hAnsi="Times New Roman" w:cs="Times New Roman"/>
          <w:sz w:val="24"/>
          <w:szCs w:val="24"/>
        </w:rPr>
        <w:t xml:space="preserve"> = -3147.198980 м</w:t>
      </w:r>
    </w:p>
    <w:p w:rsidR="0035789A" w:rsidRPr="001030D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030DA">
        <w:rPr>
          <w:rFonts w:ascii="Times New Roman" w:hAnsi="Times New Roman" w:cs="Times New Roman"/>
          <w:sz w:val="24"/>
          <w:szCs w:val="24"/>
        </w:rPr>
        <w:t xml:space="preserve"> = -3565.317717 м</w:t>
      </w:r>
    </w:p>
    <w:p w:rsidR="0035789A" w:rsidRPr="001030DA" w:rsidRDefault="0035789A" w:rsidP="0035789A">
      <w:pPr>
        <w:tabs>
          <w:tab w:val="left" w:pos="3360"/>
        </w:tabs>
        <w:spacing w:after="0" w:line="240" w:lineRule="auto"/>
        <w:rPr>
          <w:rFonts w:ascii="Times New Roman" w:hAnsi="Times New Roman" w:cs="Times New Roman"/>
          <w:sz w:val="24"/>
          <w:szCs w:val="24"/>
        </w:rPr>
      </w:pPr>
    </w:p>
    <w:p w:rsidR="0035789A" w:rsidRPr="001030DA" w:rsidRDefault="0035789A" w:rsidP="0035789A">
      <w:pPr>
        <w:tabs>
          <w:tab w:val="left" w:pos="3360"/>
        </w:tabs>
        <w:spacing w:after="0" w:line="240" w:lineRule="auto"/>
        <w:rPr>
          <w:rFonts w:ascii="Times New Roman" w:hAnsi="Times New Roman" w:cs="Times New Roman"/>
          <w:sz w:val="24"/>
          <w:szCs w:val="24"/>
        </w:rPr>
      </w:pPr>
      <w:r w:rsidRPr="001030DA">
        <w:rPr>
          <w:rFonts w:ascii="Times New Roman" w:hAnsi="Times New Roman" w:cs="Times New Roman"/>
          <w:sz w:val="24"/>
          <w:szCs w:val="24"/>
        </w:rPr>
        <w:t>Точка 3</w:t>
      </w:r>
    </w:p>
    <w:p w:rsidR="0035789A" w:rsidRPr="001030D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030DA">
        <w:rPr>
          <w:rFonts w:ascii="Times New Roman" w:hAnsi="Times New Roman" w:cs="Times New Roman"/>
          <w:sz w:val="24"/>
          <w:szCs w:val="24"/>
        </w:rPr>
        <w:t xml:space="preserve"> = -3063.825651 м</w:t>
      </w:r>
    </w:p>
    <w:p w:rsidR="0035789A" w:rsidRPr="001030D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030DA">
        <w:rPr>
          <w:rFonts w:ascii="Times New Roman" w:hAnsi="Times New Roman" w:cs="Times New Roman"/>
          <w:sz w:val="24"/>
          <w:szCs w:val="24"/>
        </w:rPr>
        <w:t xml:space="preserve"> = -3511.754399 м</w:t>
      </w:r>
    </w:p>
    <w:p w:rsidR="0035789A" w:rsidRPr="001030DA" w:rsidRDefault="0035789A" w:rsidP="0035789A">
      <w:pPr>
        <w:tabs>
          <w:tab w:val="left" w:pos="3360"/>
        </w:tabs>
        <w:spacing w:after="0" w:line="240" w:lineRule="auto"/>
        <w:rPr>
          <w:rFonts w:ascii="Times New Roman" w:hAnsi="Times New Roman" w:cs="Times New Roman"/>
          <w:sz w:val="24"/>
          <w:szCs w:val="24"/>
        </w:rPr>
      </w:pPr>
    </w:p>
    <w:p w:rsidR="0035789A" w:rsidRPr="001030DA" w:rsidRDefault="0035789A" w:rsidP="0035789A">
      <w:pPr>
        <w:tabs>
          <w:tab w:val="left" w:pos="3360"/>
        </w:tabs>
        <w:spacing w:after="0" w:line="240" w:lineRule="auto"/>
        <w:rPr>
          <w:rFonts w:ascii="Times New Roman" w:hAnsi="Times New Roman" w:cs="Times New Roman"/>
          <w:sz w:val="24"/>
          <w:szCs w:val="24"/>
        </w:rPr>
      </w:pPr>
      <w:r w:rsidRPr="001030DA">
        <w:rPr>
          <w:rFonts w:ascii="Times New Roman" w:hAnsi="Times New Roman" w:cs="Times New Roman"/>
          <w:sz w:val="24"/>
          <w:szCs w:val="24"/>
        </w:rPr>
        <w:t>Точка 4</w:t>
      </w:r>
    </w:p>
    <w:p w:rsidR="0035789A" w:rsidRPr="001030D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030DA">
        <w:rPr>
          <w:rFonts w:ascii="Times New Roman" w:hAnsi="Times New Roman" w:cs="Times New Roman"/>
          <w:sz w:val="24"/>
          <w:szCs w:val="24"/>
        </w:rPr>
        <w:t xml:space="preserve"> = -3032.195953 м</w:t>
      </w:r>
    </w:p>
    <w:p w:rsidR="0035789A" w:rsidRPr="001030D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030DA">
        <w:rPr>
          <w:rFonts w:ascii="Times New Roman" w:hAnsi="Times New Roman" w:cs="Times New Roman"/>
          <w:sz w:val="24"/>
          <w:szCs w:val="24"/>
        </w:rPr>
        <w:t xml:space="preserve"> = -3558.977350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1</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-2879.126983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-3964.655577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2</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-2835.937160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-3933.284758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3</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-2758.125166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-3883.411874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4</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-2747.222244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-3903.017123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5</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780C14">
        <w:rPr>
          <w:rFonts w:ascii="Times New Roman" w:hAnsi="Times New Roman" w:cs="Times New Roman"/>
          <w:sz w:val="24"/>
          <w:szCs w:val="24"/>
        </w:rPr>
        <w:t xml:space="preserve"> = -2557.511105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-4190.071903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6</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-2553.228419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-4187.432392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7</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-2531.820645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-4214.822962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8</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-2666.425586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-4305.666996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9</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-2702.960981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-4245.488567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10</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-2633.440796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-4202.262549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11</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-2645.358128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-4182.679937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12</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-2712.588259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-4225.284575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13</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-2770.567259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-4151.211790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14</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-2835.647875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-4035.885690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15</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-2784.258847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-3999.956693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16</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-2791.367344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-3989.621943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17</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-2840.774551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-4025.568263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1</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-1837.65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-4407.68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2</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-1811.55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-4282.97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3</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-1756.48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-4297.98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4</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-1766.97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-4339.53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5</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-1759.88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-4341.49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6</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-1767.37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-4379.50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lastRenderedPageBreak/>
        <w:t>Точка 7</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-1769.91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-4385.48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8</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-1781.17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-4394.76 м</w:t>
      </w:r>
    </w:p>
    <w:p w:rsidR="0035789A" w:rsidRPr="00780C14" w:rsidRDefault="0035789A" w:rsidP="0035789A">
      <w:pPr>
        <w:tabs>
          <w:tab w:val="left" w:pos="3360"/>
        </w:tabs>
        <w:spacing w:after="0" w:line="240" w:lineRule="auto"/>
        <w:rPr>
          <w:rFonts w:ascii="Times New Roman" w:hAnsi="Times New Roman" w:cs="Times New Roman"/>
          <w:sz w:val="24"/>
          <w:szCs w:val="24"/>
        </w:rPr>
      </w:pPr>
    </w:p>
    <w:p w:rsidR="0035789A" w:rsidRPr="00780C14" w:rsidRDefault="0035789A" w:rsidP="0035789A">
      <w:pPr>
        <w:tabs>
          <w:tab w:val="left" w:pos="3360"/>
        </w:tabs>
        <w:spacing w:after="0" w:line="240" w:lineRule="auto"/>
        <w:rPr>
          <w:rFonts w:ascii="Times New Roman" w:hAnsi="Times New Roman" w:cs="Times New Roman"/>
          <w:sz w:val="24"/>
          <w:szCs w:val="24"/>
        </w:rPr>
      </w:pPr>
      <w:r w:rsidRPr="00780C14">
        <w:rPr>
          <w:rFonts w:ascii="Times New Roman" w:hAnsi="Times New Roman" w:cs="Times New Roman"/>
          <w:sz w:val="24"/>
          <w:szCs w:val="24"/>
        </w:rPr>
        <w:t>Точка 9</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80C14">
        <w:rPr>
          <w:rFonts w:ascii="Times New Roman" w:hAnsi="Times New Roman" w:cs="Times New Roman"/>
          <w:sz w:val="24"/>
          <w:szCs w:val="24"/>
        </w:rPr>
        <w:t xml:space="preserve"> = -1786.81 м</w:t>
      </w:r>
    </w:p>
    <w:p w:rsidR="0035789A" w:rsidRPr="00780C1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80C14">
        <w:rPr>
          <w:rFonts w:ascii="Times New Roman" w:hAnsi="Times New Roman" w:cs="Times New Roman"/>
          <w:sz w:val="24"/>
          <w:szCs w:val="24"/>
        </w:rPr>
        <w:t xml:space="preserve"> = -4416.38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-1893.56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-4318.01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-2046.83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-4282.46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-2099.05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-4275.07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-2099.74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-4240.63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-2056.36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-4205.93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-1972.30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-4202.38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7</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-1889.25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-4299.01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-2806.78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-3765.20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-2847.44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-3701.85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-2827.66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-3689.47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-2830.15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-3684.64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-2802.57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-3667.00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-2801.35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-3668.38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7</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-2718.42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-3612.69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8</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-2674.89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-3677.96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-2667.93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-3672.05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-2710.66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-3606.69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-2660.77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-3572.25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-2617.21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-3638.67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-2596.21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-3626.62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-2640.60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-3556.88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-2620.73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-3544.24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-2619.26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-3546.52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-2534.62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-3494.97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-2491.75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-3558.13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7</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-2563.02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-3606.27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-2859.18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-3688.02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-2863.24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-3687.39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-2870.43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-3677.07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-2868.03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-3675.45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-2891.34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-3640.35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-2762.28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-3550.14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7</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-2752.65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-3563.78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lastRenderedPageBreak/>
        <w:t>Точка 8</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-2753.95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-3566.27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9</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-2731.16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-3600.13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10</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-2847.47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-3674.16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-2845.11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-3678.47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-2721.28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-3590.74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-2752.24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-3545.02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-2719.62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-3524.07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-2721.53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-3521.08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-2708.96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-3513.05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-2674.54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-3560.05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ОД-10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-2651.27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-3544.37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-2681.81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-3499.50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-2575.00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-3431.60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-2544.75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-3478.21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-2593.57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-3509.89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-2592.14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-3513.27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7</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-2598.11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-3517.16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8</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-2599.80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-3515.48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ОД-11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-2531.34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-3468.67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-2561.71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-3422.77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-2444.39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-3345.64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-2411.20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-3394.57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-2506.23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-3458.51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-2508.64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-3455.73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ОД-12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-2900.23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-3631.93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-2914.29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-3611.16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-2933.23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-3578.48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-2902.70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-3560.42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-2897.74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-3558.88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-2799.88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-3500.42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7</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-2769.10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-3544.50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ОД-13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-2907.17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-3558.47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-2939.02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-3511.91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-2835.26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-3446.14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-2805.50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-3492.26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ОД-14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-2749.86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A3501B">
        <w:rPr>
          <w:rFonts w:ascii="Times New Roman" w:hAnsi="Times New Roman" w:cs="Times New Roman"/>
          <w:sz w:val="24"/>
          <w:szCs w:val="24"/>
        </w:rPr>
        <w:t xml:space="preserve"> = -3532.56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-2749.29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-3533.45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-2758.11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-3539.45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-2777.60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-3511.52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-2777.18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-3510.42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-2793.15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-3486.06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7</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-2794.77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-3486.74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8</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-2799.88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-3479.12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9</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-2798.68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-3477.87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10</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-2825.79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-3439.32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-2777.52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-3407.57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-2711.11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-3503.47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ОД-15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-2689.34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-3490.25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-2702.35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-3470.01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-2711.37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-3475.40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-2722.19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-3460.21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-2716.19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-3455.69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-2751.51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-3406.32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7</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-2762.24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-3402.00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8</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A3501B">
        <w:rPr>
          <w:rFonts w:ascii="Times New Roman" w:hAnsi="Times New Roman" w:cs="Times New Roman"/>
          <w:sz w:val="24"/>
          <w:szCs w:val="24"/>
        </w:rPr>
        <w:t xml:space="preserve"> = -2763.67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-3402.86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9</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-2763.65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-3400.59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10</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-2762.47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-3398.27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-2657.20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-3327.02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-2656.00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-3329.11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-2638.09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-3316.60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-2636.47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-3318.89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-2613.73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-3303.13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-2612.20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-3305.83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17</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-2579.72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-3283.38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18</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-2522.88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-3371.34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19</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-2524.39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-3382.80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20</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-2594.07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-3426.48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-2636.99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-3458.47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ОД-16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-2498.49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-3367.84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-2510.11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-3349.74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-2508.92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-3348.45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-2559.20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-3264.58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-2516.73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-3236.62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lastRenderedPageBreak/>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-2465.50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-3315.33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7</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-2477.28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-3324.86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8</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-2467.03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-3347.24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ОД-17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-2441.06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-3321.05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-2502.87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-3229.90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-2407.70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-3168.42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-2346.02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-3258.59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ОД-18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-2329.90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-3248.89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-2360.93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-3207.99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-2365.61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-3210.72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-2398.61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-3162.57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-2398.09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-3160.64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-2334.46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-3120.64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7</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-2271.47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-3209.16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ОД-19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-3014.03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-3550.16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-3041.15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-3509.67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-3042.60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-3497.73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-2987.00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-3462.60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-2976.38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-3465.63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-2950.59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-3510.01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ОД-20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-2935.21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-3495.42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-2965.00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-3449.33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-2874.96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-3392.12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-2846.33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-3436.58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-2872.92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-3453.79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-2872.20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-3455.17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ОД-21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-3007.38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-3462.88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-3038.41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-3418.72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-2911.57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-3336.57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-2880.49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-3381.04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ОД-22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-2833.67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-3427.98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-2862.00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-3385.54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-2814.19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-3355.72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-2786.13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-3398.50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ОД-23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-2872.23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-3375.65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lastRenderedPageBreak/>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-2902.27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-3327.46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-2856.57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-3297.79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-2826.06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-3346.21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ОД-24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-2796.15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-3330.48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-2828.41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-3283.16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-2760.09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-3239.88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-2762.09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-3237.00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-2755.45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-3232.63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-2753.79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-3234.47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7</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-2739.58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-3225.19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8</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-2740.38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-3223.88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9</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-2731.20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-3218.13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10</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-2729.82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-3219.80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11</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-2649.05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-3168.36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12</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-2643.64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-3170.00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13</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-2621.19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-3204.45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14</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-2663.92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-3232.27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15</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-2665.10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-3230.80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16</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-2733.68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-3279.74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17</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-2729.40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-3286.84 м</w:t>
      </w:r>
    </w:p>
    <w:p w:rsidR="0035789A" w:rsidRPr="00A3501B" w:rsidRDefault="0035789A" w:rsidP="0035789A">
      <w:pPr>
        <w:tabs>
          <w:tab w:val="left" w:pos="3360"/>
        </w:tabs>
        <w:spacing w:after="0" w:line="240" w:lineRule="auto"/>
        <w:rPr>
          <w:rFonts w:ascii="Times New Roman" w:hAnsi="Times New Roman" w:cs="Times New Roman"/>
          <w:sz w:val="24"/>
          <w:szCs w:val="24"/>
        </w:rPr>
      </w:pPr>
    </w:p>
    <w:p w:rsidR="0035789A" w:rsidRPr="00A3501B" w:rsidRDefault="0035789A" w:rsidP="0035789A">
      <w:pPr>
        <w:tabs>
          <w:tab w:val="left" w:pos="3360"/>
        </w:tabs>
        <w:spacing w:after="0" w:line="240" w:lineRule="auto"/>
        <w:rPr>
          <w:rFonts w:ascii="Times New Roman" w:hAnsi="Times New Roman" w:cs="Times New Roman"/>
          <w:sz w:val="24"/>
          <w:szCs w:val="24"/>
        </w:rPr>
      </w:pPr>
      <w:r w:rsidRPr="00A3501B">
        <w:rPr>
          <w:rFonts w:ascii="Times New Roman" w:hAnsi="Times New Roman" w:cs="Times New Roman"/>
          <w:sz w:val="24"/>
          <w:szCs w:val="24"/>
        </w:rPr>
        <w:t>Точка 18</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A3501B">
        <w:rPr>
          <w:rFonts w:ascii="Times New Roman" w:hAnsi="Times New Roman" w:cs="Times New Roman"/>
          <w:sz w:val="24"/>
          <w:szCs w:val="24"/>
        </w:rPr>
        <w:t xml:space="preserve"> = -2763.29 м</w:t>
      </w:r>
    </w:p>
    <w:p w:rsidR="0035789A" w:rsidRPr="00A3501B"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A3501B">
        <w:rPr>
          <w:rFonts w:ascii="Times New Roman" w:hAnsi="Times New Roman" w:cs="Times New Roman"/>
          <w:sz w:val="24"/>
          <w:szCs w:val="24"/>
        </w:rPr>
        <w:t xml:space="preserve"> = -3308.09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ОД-25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-2590.03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-3263.21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-2589.57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-3262.92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-2614.75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-3222.59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-2640.00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-3238.16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-2636.95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-3243.12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6</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-2637.59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-3251.63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7</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-2633.56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-3252.62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8</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-2633.12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-3253.68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9</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-2625.89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-3249.65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10</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-2620.46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-3253.18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-2621.47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-3253.70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-2609.57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-3274.58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-2594.14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-3265.78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-2593.18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-3267.40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-2589.03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-3264.78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ОД-26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-2571.85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-3256.39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lastRenderedPageBreak/>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-2607.63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-3203.32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-2610.82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-3205.29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-2623.82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-3185.98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-2624.72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-3186.62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6</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-2633.28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-3173.11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7</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-2633.12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-3168.92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8</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-2608.61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-3145.64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9</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-2597.34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-3138.75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10</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-2595.23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-3139.30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-2529.65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-3227.72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ОД-27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-2514.13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-3215.96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-2576.07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-3127.62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-2479.31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-3069.43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-2420.42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-3152.40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-2487.72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-3200.04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ОД-28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-2406.39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-3147.70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-2467.39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-3061.37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-2407.60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-3025.68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BB4C3A">
        <w:rPr>
          <w:rFonts w:ascii="Times New Roman" w:hAnsi="Times New Roman" w:cs="Times New Roman"/>
          <w:sz w:val="24"/>
          <w:szCs w:val="24"/>
        </w:rPr>
        <w:t xml:space="preserve"> = -2356.33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-3093.86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-2347.76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-3108.70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6</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-2361.48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-3117.00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7</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-2362.11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-3119.89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ОД-29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-3043.51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-3409.38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-3071.08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-3371.63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-3011.18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-3334.69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-3011.18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-3334.69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-3012.43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-3332.88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6</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-3003.65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-3326.95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7</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-3001.94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-3328.72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8</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-2941.63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-3291.86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9</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-2915.76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-3327.64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ОД-30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-2907.43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-3320.20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-2931.19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-3284.74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-2890.97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-3259.97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-2883.17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-3259.56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-2861.47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-3290.98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ОД-31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lastRenderedPageBreak/>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-2835.22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-3275.04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-2858.05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-3239.35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-2810.41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-3210.92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-2791.51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-3246.61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ОД-32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-2785.89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-3240.40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-2797.27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-3223.88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-2797.27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-3223.88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-2804.82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-3208.93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-2741.68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-3170.54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6</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-2723.74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-3200.10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ОД-33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-2708.24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-3191.52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-2727.15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-3161.59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-2623.30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-3090.93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-2599.64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-3124.78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-2669.14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-3168.86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ОД-34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-2582.13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-3116.84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-2606.81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-3083.09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-2525.42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-3027.42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-2484.97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-3059.41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ОД-35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-3082.15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-3357.75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-3118.97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-3302.99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-3060.64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-3268.52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-3067.54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-3256.87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-3005.85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-3223.54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6</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-2980.11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-3222.84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7</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-2923.26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-3196.04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8</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-2894.44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-3241.67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9</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-3006.00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-3312.53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ОД-36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-2884.33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-3236.84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-2892.39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-3227.99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-2915.52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-3190.57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-2863.06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-3154.16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-2830.79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-3203.02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ОД-37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-2334.67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-3100.39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-2391.50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-3017.14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-2330.05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BB4C3A">
        <w:rPr>
          <w:rFonts w:ascii="Times New Roman" w:hAnsi="Times New Roman" w:cs="Times New Roman"/>
          <w:sz w:val="24"/>
          <w:szCs w:val="24"/>
        </w:rPr>
        <w:t xml:space="preserve"> = -2975.69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-2273.69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-3061.06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ОД-38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-2266.25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-3055.75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-2266.25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-3055.75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-2285.82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-3027.46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-2323.71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-2970.50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-2323.71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-2970.50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6</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-2257.46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-2925.22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7</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-2270.96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-2921.11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8</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-2299.14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-2921.11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9</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-2303.44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-2917.59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10</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-2303.44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-2917.59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-2258.03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-2873.80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-2132.74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-2966.29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ОД-39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-2261.09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-3204.84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-2312.93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-3138.72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-2323.93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-3121.03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-2319.73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-3118.46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-2323.82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-3111.53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lastRenderedPageBreak/>
        <w:t>r = 3883.52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6</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-2313.21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-3105.38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7</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-2313.93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-3103.75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8</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-2292.62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-3091.87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9</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-2284.52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-3104.30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10</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-2259.57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-3090.28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-2267.40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-3077.39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-2110.81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-2982.73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-2037.79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-3054.50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-2126.34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-3116.18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ОД-40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-2117.39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-2946.95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-2192.25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-2901.98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-2214.85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-2884.00 м</w:t>
      </w: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-2160.77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-2794.12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-2051.44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-2857.96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ОД-41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-2014.67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-3040.03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-2040.97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-3015.98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3</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-2072.65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-2979.97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4</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-2046.53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-2959.31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lastRenderedPageBreak/>
        <w:t>Точка 5</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-2049.36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-2954.66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6</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-1893.90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-2822.86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7</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-1856.10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-2773.58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8</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-1825.21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-2799.40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9</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-1808.67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-2818.13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10</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-1772.08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-2872.79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11</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-1874.96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-2944.08 м</w:t>
      </w:r>
    </w:p>
    <w:p w:rsidR="0035789A" w:rsidRPr="00BB4C3A" w:rsidRDefault="0035789A" w:rsidP="0035789A">
      <w:pPr>
        <w:tabs>
          <w:tab w:val="left" w:pos="3360"/>
        </w:tabs>
        <w:spacing w:after="0" w:line="240" w:lineRule="auto"/>
        <w:rPr>
          <w:rFonts w:ascii="Times New Roman" w:hAnsi="Times New Roman" w:cs="Times New Roman"/>
          <w:sz w:val="24"/>
          <w:szCs w:val="24"/>
        </w:rPr>
      </w:pPr>
    </w:p>
    <w:p w:rsidR="0035789A" w:rsidRPr="00BB4C3A" w:rsidRDefault="0035789A" w:rsidP="0035789A">
      <w:pPr>
        <w:tabs>
          <w:tab w:val="left" w:pos="3360"/>
        </w:tabs>
        <w:spacing w:after="0" w:line="240" w:lineRule="auto"/>
        <w:rPr>
          <w:rFonts w:ascii="Times New Roman" w:hAnsi="Times New Roman" w:cs="Times New Roman"/>
          <w:sz w:val="24"/>
          <w:szCs w:val="24"/>
        </w:rPr>
      </w:pPr>
      <w:r w:rsidRPr="00BB4C3A">
        <w:rPr>
          <w:rFonts w:ascii="Times New Roman" w:hAnsi="Times New Roman" w:cs="Times New Roman"/>
          <w:sz w:val="24"/>
          <w:szCs w:val="24"/>
        </w:rPr>
        <w:t>Точка 12</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C3A">
        <w:rPr>
          <w:rFonts w:ascii="Times New Roman" w:hAnsi="Times New Roman" w:cs="Times New Roman"/>
          <w:sz w:val="24"/>
          <w:szCs w:val="24"/>
        </w:rPr>
        <w:t xml:space="preserve"> = -1875.23 м</w:t>
      </w:r>
    </w:p>
    <w:p w:rsidR="0035789A" w:rsidRPr="00BB4C3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BB4C3A">
        <w:rPr>
          <w:rFonts w:ascii="Times New Roman" w:hAnsi="Times New Roman" w:cs="Times New Roman"/>
          <w:sz w:val="24"/>
          <w:szCs w:val="24"/>
        </w:rPr>
        <w:t xml:space="preserve"> = -2946.39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ОД-42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1</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-1412.95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-2562.69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2</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-1469.82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-2517.88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3</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-1455.53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-2484.09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4</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-1378.09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-2469.15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ОД-43</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1</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-2014.67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-3040.03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2</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-2040.97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-3015.98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3</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-2072.65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-2979.97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4</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-2046.53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-2959.31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5</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-2049.36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-2954.66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6</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-1893.90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-2822.86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7</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472613">
        <w:rPr>
          <w:rFonts w:ascii="Times New Roman" w:hAnsi="Times New Roman" w:cs="Times New Roman"/>
          <w:sz w:val="24"/>
          <w:szCs w:val="24"/>
        </w:rPr>
        <w:t xml:space="preserve"> = -1856.10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-2773.58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8</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-1825.21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-2799.40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9</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-1808.67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-2818.13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10</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-1772.08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-2872.79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11</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-1874.96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-2944.08 м</w:t>
      </w:r>
    </w:p>
    <w:p w:rsidR="0035789A" w:rsidRPr="00472613" w:rsidRDefault="0035789A" w:rsidP="0035789A">
      <w:pPr>
        <w:tabs>
          <w:tab w:val="left" w:pos="3360"/>
        </w:tabs>
        <w:spacing w:after="0" w:line="240" w:lineRule="auto"/>
        <w:rPr>
          <w:rFonts w:ascii="Times New Roman" w:hAnsi="Times New Roman" w:cs="Times New Roman"/>
          <w:sz w:val="24"/>
          <w:szCs w:val="24"/>
        </w:rPr>
      </w:pPr>
    </w:p>
    <w:p w:rsidR="0035789A" w:rsidRPr="00472613" w:rsidRDefault="0035789A" w:rsidP="0035789A">
      <w:pPr>
        <w:tabs>
          <w:tab w:val="left" w:pos="3360"/>
        </w:tabs>
        <w:spacing w:after="0" w:line="240" w:lineRule="auto"/>
        <w:rPr>
          <w:rFonts w:ascii="Times New Roman" w:hAnsi="Times New Roman" w:cs="Times New Roman"/>
          <w:sz w:val="24"/>
          <w:szCs w:val="24"/>
        </w:rPr>
      </w:pPr>
      <w:r w:rsidRPr="00472613">
        <w:rPr>
          <w:rFonts w:ascii="Times New Roman" w:hAnsi="Times New Roman" w:cs="Times New Roman"/>
          <w:sz w:val="24"/>
          <w:szCs w:val="24"/>
        </w:rPr>
        <w:t>Точка 12</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2613">
        <w:rPr>
          <w:rFonts w:ascii="Times New Roman" w:hAnsi="Times New Roman" w:cs="Times New Roman"/>
          <w:sz w:val="24"/>
          <w:szCs w:val="24"/>
        </w:rPr>
        <w:t xml:space="preserve"> = -1875.23 м</w:t>
      </w:r>
    </w:p>
    <w:p w:rsidR="0035789A" w:rsidRPr="0047261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2613">
        <w:rPr>
          <w:rFonts w:ascii="Times New Roman" w:hAnsi="Times New Roman" w:cs="Times New Roman"/>
          <w:sz w:val="24"/>
          <w:szCs w:val="24"/>
        </w:rPr>
        <w:t xml:space="preserve"> = -2946.39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ОД-44</w:t>
      </w:r>
    </w:p>
    <w:p w:rsidR="0035789A" w:rsidRPr="001030DA"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1</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-1760.11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7259F">
        <w:rPr>
          <w:rFonts w:ascii="Times New Roman" w:hAnsi="Times New Roman" w:cs="Times New Roman"/>
          <w:sz w:val="24"/>
          <w:szCs w:val="24"/>
        </w:rPr>
        <w:t xml:space="preserve"> = -2876.77 м</w:t>
      </w:r>
    </w:p>
    <w:p w:rsidR="0035789A" w:rsidRPr="0077259F"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2</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-1803.06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7259F">
        <w:rPr>
          <w:rFonts w:ascii="Times New Roman" w:hAnsi="Times New Roman" w:cs="Times New Roman"/>
          <w:sz w:val="24"/>
          <w:szCs w:val="24"/>
        </w:rPr>
        <w:t xml:space="preserve"> = -2815.80 м</w:t>
      </w:r>
    </w:p>
    <w:p w:rsidR="0035789A" w:rsidRPr="0077259F"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3</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-1806.99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7259F">
        <w:rPr>
          <w:rFonts w:ascii="Times New Roman" w:hAnsi="Times New Roman" w:cs="Times New Roman"/>
          <w:sz w:val="24"/>
          <w:szCs w:val="24"/>
        </w:rPr>
        <w:t xml:space="preserve"> = -2790.71 м</w:t>
      </w:r>
    </w:p>
    <w:p w:rsidR="0035789A" w:rsidRPr="0077259F"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4</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-1688.35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7259F">
        <w:rPr>
          <w:rFonts w:ascii="Times New Roman" w:hAnsi="Times New Roman" w:cs="Times New Roman"/>
          <w:sz w:val="24"/>
          <w:szCs w:val="24"/>
        </w:rPr>
        <w:t xml:space="preserve"> = -2619.13 м</w:t>
      </w:r>
    </w:p>
    <w:p w:rsidR="0035789A" w:rsidRPr="0077259F"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5</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-1606.96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7259F">
        <w:rPr>
          <w:rFonts w:ascii="Times New Roman" w:hAnsi="Times New Roman" w:cs="Times New Roman"/>
          <w:sz w:val="24"/>
          <w:szCs w:val="24"/>
        </w:rPr>
        <w:t xml:space="preserve"> = -2672.69 м</w:t>
      </w:r>
    </w:p>
    <w:p w:rsidR="0035789A" w:rsidRPr="0077259F"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6</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-1588.36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7259F">
        <w:rPr>
          <w:rFonts w:ascii="Times New Roman" w:hAnsi="Times New Roman" w:cs="Times New Roman"/>
          <w:sz w:val="24"/>
          <w:szCs w:val="24"/>
        </w:rPr>
        <w:t xml:space="preserve"> = -2686.84 м</w:t>
      </w:r>
    </w:p>
    <w:p w:rsidR="0035789A" w:rsidRPr="0077259F"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7</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-1636.34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7259F">
        <w:rPr>
          <w:rFonts w:ascii="Times New Roman" w:hAnsi="Times New Roman" w:cs="Times New Roman"/>
          <w:sz w:val="24"/>
          <w:szCs w:val="24"/>
        </w:rPr>
        <w:t xml:space="preserve"> = -2750.16 м</w:t>
      </w:r>
    </w:p>
    <w:p w:rsidR="0035789A" w:rsidRPr="0077259F"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8</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-1634.21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7259F">
        <w:rPr>
          <w:rFonts w:ascii="Times New Roman" w:hAnsi="Times New Roman" w:cs="Times New Roman"/>
          <w:sz w:val="24"/>
          <w:szCs w:val="24"/>
        </w:rPr>
        <w:t xml:space="preserve"> = -2752.43 м</w:t>
      </w:r>
    </w:p>
    <w:p w:rsidR="0035789A" w:rsidRPr="0077259F"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9</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-1678.03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7259F">
        <w:rPr>
          <w:rFonts w:ascii="Times New Roman" w:hAnsi="Times New Roman" w:cs="Times New Roman"/>
          <w:sz w:val="24"/>
          <w:szCs w:val="24"/>
        </w:rPr>
        <w:t xml:space="preserve"> = -2811.22 м</w:t>
      </w:r>
    </w:p>
    <w:p w:rsidR="0035789A" w:rsidRPr="0077259F"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10</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-1723.53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7259F">
        <w:rPr>
          <w:rFonts w:ascii="Times New Roman" w:hAnsi="Times New Roman" w:cs="Times New Roman"/>
          <w:sz w:val="24"/>
          <w:szCs w:val="24"/>
        </w:rPr>
        <w:t xml:space="preserve"> = -2856.02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ОД-45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1</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-894.09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7259F">
        <w:rPr>
          <w:rFonts w:ascii="Times New Roman" w:hAnsi="Times New Roman" w:cs="Times New Roman"/>
          <w:sz w:val="24"/>
          <w:szCs w:val="24"/>
        </w:rPr>
        <w:t xml:space="preserve"> = -2882.35 м</w:t>
      </w:r>
    </w:p>
    <w:p w:rsidR="0035789A" w:rsidRPr="0077259F"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2</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-1115.12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7259F">
        <w:rPr>
          <w:rFonts w:ascii="Times New Roman" w:hAnsi="Times New Roman" w:cs="Times New Roman"/>
          <w:sz w:val="24"/>
          <w:szCs w:val="24"/>
        </w:rPr>
        <w:t xml:space="preserve"> = -2816.32 м</w:t>
      </w:r>
    </w:p>
    <w:p w:rsidR="0035789A" w:rsidRPr="0077259F"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3</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-1080.10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77259F">
        <w:rPr>
          <w:rFonts w:ascii="Times New Roman" w:hAnsi="Times New Roman" w:cs="Times New Roman"/>
          <w:sz w:val="24"/>
          <w:szCs w:val="24"/>
        </w:rPr>
        <w:t xml:space="preserve"> = -2725.32 м</w:t>
      </w:r>
    </w:p>
    <w:p w:rsidR="0035789A" w:rsidRPr="0077259F"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r w:rsidRPr="0077259F">
        <w:rPr>
          <w:rFonts w:ascii="Times New Roman" w:hAnsi="Times New Roman" w:cs="Times New Roman"/>
          <w:sz w:val="24"/>
          <w:szCs w:val="24"/>
        </w:rPr>
        <w:t>Точка 4</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7259F">
        <w:rPr>
          <w:rFonts w:ascii="Times New Roman" w:hAnsi="Times New Roman" w:cs="Times New Roman"/>
          <w:sz w:val="24"/>
          <w:szCs w:val="24"/>
        </w:rPr>
        <w:t xml:space="preserve"> = -859.07 м</w:t>
      </w:r>
    </w:p>
    <w:p w:rsidR="0035789A" w:rsidRPr="0077259F"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77259F">
        <w:rPr>
          <w:rFonts w:ascii="Times New Roman" w:hAnsi="Times New Roman" w:cs="Times New Roman"/>
          <w:sz w:val="24"/>
          <w:szCs w:val="24"/>
        </w:rPr>
        <w:t xml:space="preserve"> = -2791.36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ОД-46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B5275" w:rsidRDefault="0035789A" w:rsidP="0035789A">
      <w:pPr>
        <w:tabs>
          <w:tab w:val="left" w:pos="3360"/>
        </w:tabs>
        <w:spacing w:after="0" w:line="240" w:lineRule="auto"/>
        <w:rPr>
          <w:rFonts w:ascii="Times New Roman" w:hAnsi="Times New Roman" w:cs="Times New Roman"/>
          <w:sz w:val="24"/>
          <w:szCs w:val="24"/>
        </w:rPr>
      </w:pPr>
      <w:r w:rsidRPr="006B5275">
        <w:rPr>
          <w:rFonts w:ascii="Times New Roman" w:hAnsi="Times New Roman" w:cs="Times New Roman"/>
          <w:sz w:val="24"/>
          <w:szCs w:val="24"/>
        </w:rPr>
        <w:t>Точка 1</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B5275">
        <w:rPr>
          <w:rFonts w:ascii="Times New Roman" w:hAnsi="Times New Roman" w:cs="Times New Roman"/>
          <w:sz w:val="24"/>
          <w:szCs w:val="24"/>
        </w:rPr>
        <w:t xml:space="preserve"> = -1375.28 м</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B5275">
        <w:rPr>
          <w:rFonts w:ascii="Times New Roman" w:hAnsi="Times New Roman" w:cs="Times New Roman"/>
          <w:sz w:val="24"/>
          <w:szCs w:val="24"/>
        </w:rPr>
        <w:t xml:space="preserve"> = -3243.68 м</w:t>
      </w:r>
    </w:p>
    <w:p w:rsidR="0035789A" w:rsidRPr="006B5275" w:rsidRDefault="0035789A" w:rsidP="0035789A">
      <w:pPr>
        <w:tabs>
          <w:tab w:val="left" w:pos="3360"/>
        </w:tabs>
        <w:spacing w:after="0" w:line="240" w:lineRule="auto"/>
        <w:rPr>
          <w:rFonts w:ascii="Times New Roman" w:hAnsi="Times New Roman" w:cs="Times New Roman"/>
          <w:sz w:val="24"/>
          <w:szCs w:val="24"/>
        </w:rPr>
      </w:pPr>
    </w:p>
    <w:p w:rsidR="0035789A" w:rsidRPr="006B5275" w:rsidRDefault="0035789A" w:rsidP="0035789A">
      <w:pPr>
        <w:tabs>
          <w:tab w:val="left" w:pos="3360"/>
        </w:tabs>
        <w:spacing w:after="0" w:line="240" w:lineRule="auto"/>
        <w:rPr>
          <w:rFonts w:ascii="Times New Roman" w:hAnsi="Times New Roman" w:cs="Times New Roman"/>
          <w:sz w:val="24"/>
          <w:szCs w:val="24"/>
        </w:rPr>
      </w:pPr>
      <w:r w:rsidRPr="006B5275">
        <w:rPr>
          <w:rFonts w:ascii="Times New Roman" w:hAnsi="Times New Roman" w:cs="Times New Roman"/>
          <w:sz w:val="24"/>
          <w:szCs w:val="24"/>
        </w:rPr>
        <w:t>Точка 2</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B5275">
        <w:rPr>
          <w:rFonts w:ascii="Times New Roman" w:hAnsi="Times New Roman" w:cs="Times New Roman"/>
          <w:sz w:val="24"/>
          <w:szCs w:val="24"/>
        </w:rPr>
        <w:t xml:space="preserve"> = -1395.42 м</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B5275">
        <w:rPr>
          <w:rFonts w:ascii="Times New Roman" w:hAnsi="Times New Roman" w:cs="Times New Roman"/>
          <w:sz w:val="24"/>
          <w:szCs w:val="24"/>
        </w:rPr>
        <w:t xml:space="preserve"> = -3243.68 м</w:t>
      </w:r>
    </w:p>
    <w:p w:rsidR="0035789A" w:rsidRPr="006B5275" w:rsidRDefault="0035789A" w:rsidP="0035789A">
      <w:pPr>
        <w:tabs>
          <w:tab w:val="left" w:pos="3360"/>
        </w:tabs>
        <w:spacing w:after="0" w:line="240" w:lineRule="auto"/>
        <w:rPr>
          <w:rFonts w:ascii="Times New Roman" w:hAnsi="Times New Roman" w:cs="Times New Roman"/>
          <w:sz w:val="24"/>
          <w:szCs w:val="24"/>
        </w:rPr>
      </w:pPr>
    </w:p>
    <w:p w:rsidR="0035789A" w:rsidRPr="006B5275" w:rsidRDefault="0035789A" w:rsidP="0035789A">
      <w:pPr>
        <w:tabs>
          <w:tab w:val="left" w:pos="3360"/>
        </w:tabs>
        <w:spacing w:after="0" w:line="240" w:lineRule="auto"/>
        <w:rPr>
          <w:rFonts w:ascii="Times New Roman" w:hAnsi="Times New Roman" w:cs="Times New Roman"/>
          <w:sz w:val="24"/>
          <w:szCs w:val="24"/>
        </w:rPr>
      </w:pPr>
      <w:r w:rsidRPr="006B5275">
        <w:rPr>
          <w:rFonts w:ascii="Times New Roman" w:hAnsi="Times New Roman" w:cs="Times New Roman"/>
          <w:sz w:val="24"/>
          <w:szCs w:val="24"/>
        </w:rPr>
        <w:t>Точка 3</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B5275">
        <w:rPr>
          <w:rFonts w:ascii="Times New Roman" w:hAnsi="Times New Roman" w:cs="Times New Roman"/>
          <w:sz w:val="24"/>
          <w:szCs w:val="24"/>
        </w:rPr>
        <w:t xml:space="preserve"> = -1451.99 м</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B5275">
        <w:rPr>
          <w:rFonts w:ascii="Times New Roman" w:hAnsi="Times New Roman" w:cs="Times New Roman"/>
          <w:sz w:val="24"/>
          <w:szCs w:val="24"/>
        </w:rPr>
        <w:t xml:space="preserve"> = -3230.94 м</w:t>
      </w:r>
    </w:p>
    <w:p w:rsidR="0035789A" w:rsidRPr="006B5275" w:rsidRDefault="0035789A" w:rsidP="0035789A">
      <w:pPr>
        <w:tabs>
          <w:tab w:val="left" w:pos="3360"/>
        </w:tabs>
        <w:spacing w:after="0" w:line="240" w:lineRule="auto"/>
        <w:rPr>
          <w:rFonts w:ascii="Times New Roman" w:hAnsi="Times New Roman" w:cs="Times New Roman"/>
          <w:sz w:val="24"/>
          <w:szCs w:val="24"/>
        </w:rPr>
      </w:pPr>
    </w:p>
    <w:p w:rsidR="0035789A" w:rsidRPr="006B5275" w:rsidRDefault="0035789A" w:rsidP="0035789A">
      <w:pPr>
        <w:tabs>
          <w:tab w:val="left" w:pos="3360"/>
        </w:tabs>
        <w:spacing w:after="0" w:line="240" w:lineRule="auto"/>
        <w:rPr>
          <w:rFonts w:ascii="Times New Roman" w:hAnsi="Times New Roman" w:cs="Times New Roman"/>
          <w:sz w:val="24"/>
          <w:szCs w:val="24"/>
        </w:rPr>
      </w:pPr>
      <w:r w:rsidRPr="006B5275">
        <w:rPr>
          <w:rFonts w:ascii="Times New Roman" w:hAnsi="Times New Roman" w:cs="Times New Roman"/>
          <w:sz w:val="24"/>
          <w:szCs w:val="24"/>
        </w:rPr>
        <w:t>Точка 4</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B5275">
        <w:rPr>
          <w:rFonts w:ascii="Times New Roman" w:hAnsi="Times New Roman" w:cs="Times New Roman"/>
          <w:sz w:val="24"/>
          <w:szCs w:val="24"/>
        </w:rPr>
        <w:t xml:space="preserve"> = -1460.90 м</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B5275">
        <w:rPr>
          <w:rFonts w:ascii="Times New Roman" w:hAnsi="Times New Roman" w:cs="Times New Roman"/>
          <w:sz w:val="24"/>
          <w:szCs w:val="24"/>
        </w:rPr>
        <w:t xml:space="preserve"> = -3254.72 м</w:t>
      </w:r>
    </w:p>
    <w:p w:rsidR="0035789A" w:rsidRPr="006B5275" w:rsidRDefault="0035789A" w:rsidP="0035789A">
      <w:pPr>
        <w:tabs>
          <w:tab w:val="left" w:pos="3360"/>
        </w:tabs>
        <w:spacing w:after="0" w:line="240" w:lineRule="auto"/>
        <w:rPr>
          <w:rFonts w:ascii="Times New Roman" w:hAnsi="Times New Roman" w:cs="Times New Roman"/>
          <w:sz w:val="24"/>
          <w:szCs w:val="24"/>
        </w:rPr>
      </w:pPr>
    </w:p>
    <w:p w:rsidR="0035789A" w:rsidRPr="006B5275" w:rsidRDefault="0035789A" w:rsidP="0035789A">
      <w:pPr>
        <w:tabs>
          <w:tab w:val="left" w:pos="3360"/>
        </w:tabs>
        <w:spacing w:after="0" w:line="240" w:lineRule="auto"/>
        <w:rPr>
          <w:rFonts w:ascii="Times New Roman" w:hAnsi="Times New Roman" w:cs="Times New Roman"/>
          <w:sz w:val="24"/>
          <w:szCs w:val="24"/>
        </w:rPr>
      </w:pPr>
      <w:r w:rsidRPr="006B5275">
        <w:rPr>
          <w:rFonts w:ascii="Times New Roman" w:hAnsi="Times New Roman" w:cs="Times New Roman"/>
          <w:sz w:val="24"/>
          <w:szCs w:val="24"/>
        </w:rPr>
        <w:t>Точка 5</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B5275">
        <w:rPr>
          <w:rFonts w:ascii="Times New Roman" w:hAnsi="Times New Roman" w:cs="Times New Roman"/>
          <w:sz w:val="24"/>
          <w:szCs w:val="24"/>
        </w:rPr>
        <w:t xml:space="preserve"> = -1512.60 м</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B5275">
        <w:rPr>
          <w:rFonts w:ascii="Times New Roman" w:hAnsi="Times New Roman" w:cs="Times New Roman"/>
          <w:sz w:val="24"/>
          <w:szCs w:val="24"/>
        </w:rPr>
        <w:t xml:space="preserve"> = -3235.65 м</w:t>
      </w:r>
    </w:p>
    <w:p w:rsidR="0035789A" w:rsidRPr="006B5275" w:rsidRDefault="0035789A" w:rsidP="0035789A">
      <w:pPr>
        <w:tabs>
          <w:tab w:val="left" w:pos="3360"/>
        </w:tabs>
        <w:spacing w:after="0" w:line="240" w:lineRule="auto"/>
        <w:rPr>
          <w:rFonts w:ascii="Times New Roman" w:hAnsi="Times New Roman" w:cs="Times New Roman"/>
          <w:sz w:val="24"/>
          <w:szCs w:val="24"/>
        </w:rPr>
      </w:pPr>
    </w:p>
    <w:p w:rsidR="0035789A" w:rsidRPr="006B5275" w:rsidRDefault="0035789A" w:rsidP="0035789A">
      <w:pPr>
        <w:tabs>
          <w:tab w:val="left" w:pos="3360"/>
        </w:tabs>
        <w:spacing w:after="0" w:line="240" w:lineRule="auto"/>
        <w:rPr>
          <w:rFonts w:ascii="Times New Roman" w:hAnsi="Times New Roman" w:cs="Times New Roman"/>
          <w:sz w:val="24"/>
          <w:szCs w:val="24"/>
        </w:rPr>
      </w:pPr>
      <w:r w:rsidRPr="006B5275">
        <w:rPr>
          <w:rFonts w:ascii="Times New Roman" w:hAnsi="Times New Roman" w:cs="Times New Roman"/>
          <w:sz w:val="24"/>
          <w:szCs w:val="24"/>
        </w:rPr>
        <w:t>Точка 6</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B5275">
        <w:rPr>
          <w:rFonts w:ascii="Times New Roman" w:hAnsi="Times New Roman" w:cs="Times New Roman"/>
          <w:sz w:val="24"/>
          <w:szCs w:val="24"/>
        </w:rPr>
        <w:t xml:space="preserve"> = -1529.17 м</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B5275">
        <w:rPr>
          <w:rFonts w:ascii="Times New Roman" w:hAnsi="Times New Roman" w:cs="Times New Roman"/>
          <w:sz w:val="24"/>
          <w:szCs w:val="24"/>
        </w:rPr>
        <w:t xml:space="preserve"> = -3216.90 м</w:t>
      </w:r>
    </w:p>
    <w:p w:rsidR="0035789A" w:rsidRPr="006B5275" w:rsidRDefault="0035789A" w:rsidP="0035789A">
      <w:pPr>
        <w:tabs>
          <w:tab w:val="left" w:pos="3360"/>
        </w:tabs>
        <w:spacing w:after="0" w:line="240" w:lineRule="auto"/>
        <w:rPr>
          <w:rFonts w:ascii="Times New Roman" w:hAnsi="Times New Roman" w:cs="Times New Roman"/>
          <w:sz w:val="24"/>
          <w:szCs w:val="24"/>
        </w:rPr>
      </w:pPr>
    </w:p>
    <w:p w:rsidR="0035789A" w:rsidRPr="006B5275" w:rsidRDefault="0035789A" w:rsidP="0035789A">
      <w:pPr>
        <w:tabs>
          <w:tab w:val="left" w:pos="3360"/>
        </w:tabs>
        <w:spacing w:after="0" w:line="240" w:lineRule="auto"/>
        <w:rPr>
          <w:rFonts w:ascii="Times New Roman" w:hAnsi="Times New Roman" w:cs="Times New Roman"/>
          <w:sz w:val="24"/>
          <w:szCs w:val="24"/>
        </w:rPr>
      </w:pPr>
      <w:r w:rsidRPr="006B5275">
        <w:rPr>
          <w:rFonts w:ascii="Times New Roman" w:hAnsi="Times New Roman" w:cs="Times New Roman"/>
          <w:sz w:val="24"/>
          <w:szCs w:val="24"/>
        </w:rPr>
        <w:t>Точка 7</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B5275">
        <w:rPr>
          <w:rFonts w:ascii="Times New Roman" w:hAnsi="Times New Roman" w:cs="Times New Roman"/>
          <w:sz w:val="24"/>
          <w:szCs w:val="24"/>
        </w:rPr>
        <w:t xml:space="preserve"> = -1524.29 м</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B5275">
        <w:rPr>
          <w:rFonts w:ascii="Times New Roman" w:hAnsi="Times New Roman" w:cs="Times New Roman"/>
          <w:sz w:val="24"/>
          <w:szCs w:val="24"/>
        </w:rPr>
        <w:t xml:space="preserve"> = -3203.62 м</w:t>
      </w:r>
    </w:p>
    <w:p w:rsidR="0035789A" w:rsidRPr="006B5275" w:rsidRDefault="0035789A" w:rsidP="0035789A">
      <w:pPr>
        <w:tabs>
          <w:tab w:val="left" w:pos="3360"/>
        </w:tabs>
        <w:spacing w:after="0" w:line="240" w:lineRule="auto"/>
        <w:rPr>
          <w:rFonts w:ascii="Times New Roman" w:hAnsi="Times New Roman" w:cs="Times New Roman"/>
          <w:sz w:val="24"/>
          <w:szCs w:val="24"/>
        </w:rPr>
      </w:pPr>
    </w:p>
    <w:p w:rsidR="0035789A" w:rsidRPr="006B5275" w:rsidRDefault="0035789A" w:rsidP="0035789A">
      <w:pPr>
        <w:tabs>
          <w:tab w:val="left" w:pos="3360"/>
        </w:tabs>
        <w:spacing w:after="0" w:line="240" w:lineRule="auto"/>
        <w:rPr>
          <w:rFonts w:ascii="Times New Roman" w:hAnsi="Times New Roman" w:cs="Times New Roman"/>
          <w:sz w:val="24"/>
          <w:szCs w:val="24"/>
        </w:rPr>
      </w:pPr>
      <w:r w:rsidRPr="006B5275">
        <w:rPr>
          <w:rFonts w:ascii="Times New Roman" w:hAnsi="Times New Roman" w:cs="Times New Roman"/>
          <w:sz w:val="24"/>
          <w:szCs w:val="24"/>
        </w:rPr>
        <w:t>Точка 8</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B5275">
        <w:rPr>
          <w:rFonts w:ascii="Times New Roman" w:hAnsi="Times New Roman" w:cs="Times New Roman"/>
          <w:sz w:val="24"/>
          <w:szCs w:val="24"/>
        </w:rPr>
        <w:t xml:space="preserve"> = -1566.65 м</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B5275">
        <w:rPr>
          <w:rFonts w:ascii="Times New Roman" w:hAnsi="Times New Roman" w:cs="Times New Roman"/>
          <w:sz w:val="24"/>
          <w:szCs w:val="24"/>
        </w:rPr>
        <w:t xml:space="preserve"> = -3186.11 м</w:t>
      </w:r>
    </w:p>
    <w:p w:rsidR="0035789A" w:rsidRPr="006B5275" w:rsidRDefault="0035789A" w:rsidP="0035789A">
      <w:pPr>
        <w:tabs>
          <w:tab w:val="left" w:pos="3360"/>
        </w:tabs>
        <w:spacing w:after="0" w:line="240" w:lineRule="auto"/>
        <w:rPr>
          <w:rFonts w:ascii="Times New Roman" w:hAnsi="Times New Roman" w:cs="Times New Roman"/>
          <w:sz w:val="24"/>
          <w:szCs w:val="24"/>
        </w:rPr>
      </w:pPr>
    </w:p>
    <w:p w:rsidR="0035789A" w:rsidRPr="006B5275" w:rsidRDefault="0035789A" w:rsidP="0035789A">
      <w:pPr>
        <w:tabs>
          <w:tab w:val="left" w:pos="3360"/>
        </w:tabs>
        <w:spacing w:after="0" w:line="240" w:lineRule="auto"/>
        <w:rPr>
          <w:rFonts w:ascii="Times New Roman" w:hAnsi="Times New Roman" w:cs="Times New Roman"/>
          <w:sz w:val="24"/>
          <w:szCs w:val="24"/>
        </w:rPr>
      </w:pPr>
      <w:r w:rsidRPr="006B5275">
        <w:rPr>
          <w:rFonts w:ascii="Times New Roman" w:hAnsi="Times New Roman" w:cs="Times New Roman"/>
          <w:sz w:val="24"/>
          <w:szCs w:val="24"/>
        </w:rPr>
        <w:t>Точка 9</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B5275">
        <w:rPr>
          <w:rFonts w:ascii="Times New Roman" w:hAnsi="Times New Roman" w:cs="Times New Roman"/>
          <w:sz w:val="24"/>
          <w:szCs w:val="24"/>
        </w:rPr>
        <w:t xml:space="preserve"> = -1484.52 м</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B5275">
        <w:rPr>
          <w:rFonts w:ascii="Times New Roman" w:hAnsi="Times New Roman" w:cs="Times New Roman"/>
          <w:sz w:val="24"/>
          <w:szCs w:val="24"/>
        </w:rPr>
        <w:t xml:space="preserve"> = -2962.53 м</w:t>
      </w:r>
    </w:p>
    <w:p w:rsidR="0035789A" w:rsidRPr="006B5275" w:rsidRDefault="0035789A" w:rsidP="0035789A">
      <w:pPr>
        <w:tabs>
          <w:tab w:val="left" w:pos="3360"/>
        </w:tabs>
        <w:spacing w:after="0" w:line="240" w:lineRule="auto"/>
        <w:rPr>
          <w:rFonts w:ascii="Times New Roman" w:hAnsi="Times New Roman" w:cs="Times New Roman"/>
          <w:sz w:val="24"/>
          <w:szCs w:val="24"/>
        </w:rPr>
      </w:pPr>
    </w:p>
    <w:p w:rsidR="0035789A" w:rsidRPr="006B5275" w:rsidRDefault="0035789A" w:rsidP="0035789A">
      <w:pPr>
        <w:tabs>
          <w:tab w:val="left" w:pos="3360"/>
        </w:tabs>
        <w:spacing w:after="0" w:line="240" w:lineRule="auto"/>
        <w:rPr>
          <w:rFonts w:ascii="Times New Roman" w:hAnsi="Times New Roman" w:cs="Times New Roman"/>
          <w:sz w:val="24"/>
          <w:szCs w:val="24"/>
        </w:rPr>
      </w:pPr>
      <w:r w:rsidRPr="006B5275">
        <w:rPr>
          <w:rFonts w:ascii="Times New Roman" w:hAnsi="Times New Roman" w:cs="Times New Roman"/>
          <w:sz w:val="24"/>
          <w:szCs w:val="24"/>
        </w:rPr>
        <w:t>Точка 10</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B5275">
        <w:rPr>
          <w:rFonts w:ascii="Times New Roman" w:hAnsi="Times New Roman" w:cs="Times New Roman"/>
          <w:sz w:val="24"/>
          <w:szCs w:val="24"/>
        </w:rPr>
        <w:t xml:space="preserve"> = -1279.49 м</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B5275">
        <w:rPr>
          <w:rFonts w:ascii="Times New Roman" w:hAnsi="Times New Roman" w:cs="Times New Roman"/>
          <w:sz w:val="24"/>
          <w:szCs w:val="24"/>
        </w:rPr>
        <w:t xml:space="preserve"> = -3019.74 м</w:t>
      </w:r>
    </w:p>
    <w:p w:rsidR="0035789A" w:rsidRDefault="0035789A" w:rsidP="0035789A">
      <w:pPr>
        <w:tabs>
          <w:tab w:val="left" w:pos="3360"/>
        </w:tabs>
        <w:spacing w:after="0" w:line="240" w:lineRule="auto"/>
        <w:rPr>
          <w:rFonts w:ascii="Times New Roman" w:hAnsi="Times New Roman" w:cs="Times New Roman"/>
          <w:b/>
          <w:sz w:val="24"/>
          <w:szCs w:val="24"/>
        </w:rPr>
        <w:sectPr w:rsidR="0035789A" w:rsidSect="0035789A">
          <w:pgSz w:w="16839" w:h="23814" w:code="8"/>
          <w:pgMar w:top="1134" w:right="850" w:bottom="1134" w:left="1701" w:header="708" w:footer="708" w:gutter="0"/>
          <w:cols w:num="2" w:space="708"/>
          <w:docGrid w:linePitch="360"/>
        </w:sect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b/>
          <w:sz w:val="24"/>
          <w:szCs w:val="24"/>
        </w:rPr>
      </w:pPr>
      <w:r>
        <w:rPr>
          <w:rFonts w:ascii="Times New Roman" w:hAnsi="Times New Roman" w:cs="Times New Roman"/>
          <w:b/>
          <w:sz w:val="24"/>
          <w:szCs w:val="24"/>
        </w:rPr>
        <w:t>Зоны объектов культурного наследия</w:t>
      </w: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ОКН-1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1</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-2633.18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-3294.12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2</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-2655.45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-3293.83 м</w:t>
      </w: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3</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-2653.58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-3244.89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4</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-2640.00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-3238.16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5</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-2636.95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-3243.12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6</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-2637.59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-3251.63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7</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-2633.56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-3252.62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8</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-2633.12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-3253.68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9</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-2625.89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-3249.65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10</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-2620.46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-3253.18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11</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-2621.47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-3253.70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12</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-2607.62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-3277.49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ОКН-2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1</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-2468.84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-3047.99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2</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-2491.78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-3013.14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3</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-2455.34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-2982.47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4</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-2441.47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-2974.45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5</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22FD2">
        <w:rPr>
          <w:rFonts w:ascii="Times New Roman" w:hAnsi="Times New Roman" w:cs="Times New Roman"/>
          <w:sz w:val="24"/>
          <w:szCs w:val="24"/>
        </w:rPr>
        <w:t xml:space="preserve"> = -2414.29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-3014.83 м</w:t>
      </w:r>
    </w:p>
    <w:p w:rsidR="0035789A" w:rsidRPr="00C22FD2" w:rsidRDefault="0035789A" w:rsidP="0035789A">
      <w:pPr>
        <w:tabs>
          <w:tab w:val="left" w:pos="3360"/>
        </w:tabs>
        <w:spacing w:after="0" w:line="240" w:lineRule="auto"/>
        <w:rPr>
          <w:rFonts w:ascii="Times New Roman" w:hAnsi="Times New Roman" w:cs="Times New Roman"/>
          <w:sz w:val="24"/>
          <w:szCs w:val="24"/>
        </w:rPr>
      </w:pPr>
    </w:p>
    <w:p w:rsidR="0035789A" w:rsidRPr="00C22FD2" w:rsidRDefault="0035789A" w:rsidP="0035789A">
      <w:pPr>
        <w:tabs>
          <w:tab w:val="left" w:pos="3360"/>
        </w:tabs>
        <w:spacing w:after="0" w:line="240" w:lineRule="auto"/>
        <w:rPr>
          <w:rFonts w:ascii="Times New Roman" w:hAnsi="Times New Roman" w:cs="Times New Roman"/>
          <w:sz w:val="24"/>
          <w:szCs w:val="24"/>
        </w:rPr>
      </w:pPr>
      <w:r w:rsidRPr="00C22FD2">
        <w:rPr>
          <w:rFonts w:ascii="Times New Roman" w:hAnsi="Times New Roman" w:cs="Times New Roman"/>
          <w:sz w:val="24"/>
          <w:szCs w:val="24"/>
        </w:rPr>
        <w:t>Точка 6</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C22FD2">
        <w:rPr>
          <w:rFonts w:ascii="Times New Roman" w:hAnsi="Times New Roman" w:cs="Times New Roman"/>
          <w:sz w:val="24"/>
          <w:szCs w:val="24"/>
        </w:rPr>
        <w:t xml:space="preserve"> = -2429.92 м</w:t>
      </w:r>
    </w:p>
    <w:p w:rsidR="0035789A" w:rsidRPr="00C22FD2"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22FD2">
        <w:rPr>
          <w:rFonts w:ascii="Times New Roman" w:hAnsi="Times New Roman" w:cs="Times New Roman"/>
          <w:sz w:val="24"/>
          <w:szCs w:val="24"/>
        </w:rPr>
        <w:t xml:space="preserve"> = -3025.47 м</w:t>
      </w:r>
    </w:p>
    <w:p w:rsidR="0035789A" w:rsidRDefault="0035789A" w:rsidP="0035789A">
      <w:pPr>
        <w:tabs>
          <w:tab w:val="left" w:pos="3360"/>
        </w:tabs>
        <w:spacing w:after="0" w:line="240" w:lineRule="auto"/>
        <w:rPr>
          <w:rFonts w:ascii="Times New Roman" w:hAnsi="Times New Roman" w:cs="Times New Roman"/>
          <w:sz w:val="24"/>
          <w:szCs w:val="24"/>
        </w:rPr>
        <w:sectPr w:rsidR="0035789A" w:rsidSect="0035789A">
          <w:pgSz w:w="16839" w:h="23814" w:code="8"/>
          <w:pgMar w:top="1134" w:right="850" w:bottom="1134" w:left="1701" w:header="708" w:footer="708" w:gutter="0"/>
          <w:cols w:num="2" w:space="708"/>
          <w:docGrid w:linePitch="360"/>
        </w:sect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b/>
          <w:sz w:val="24"/>
          <w:szCs w:val="24"/>
        </w:rPr>
      </w:pPr>
      <w:r>
        <w:rPr>
          <w:rFonts w:ascii="Times New Roman" w:hAnsi="Times New Roman" w:cs="Times New Roman"/>
          <w:b/>
          <w:sz w:val="24"/>
          <w:szCs w:val="24"/>
        </w:rPr>
        <w:t>Производственные зоны</w:t>
      </w:r>
    </w:p>
    <w:p w:rsidR="0035789A" w:rsidRDefault="0035789A" w:rsidP="0035789A">
      <w:pPr>
        <w:tabs>
          <w:tab w:val="left" w:pos="3360"/>
        </w:tabs>
        <w:spacing w:after="0" w:line="240" w:lineRule="auto"/>
        <w:rPr>
          <w:rFonts w:ascii="Times New Roman" w:hAnsi="Times New Roman" w:cs="Times New Roman"/>
          <w:b/>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П-1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-1944.27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-5052.41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2</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-2285.75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-4950.55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3</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-2370.81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-4936.49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4</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-2510.64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-4725.31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5</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-2231.65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-4526.68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6</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-2046.95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-4747.63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7</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-1888.51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-4843.83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П-2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-1580.49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-2233.34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2</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-1698.86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-2163.81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3</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-1754.04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-2125.01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4</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-1685.61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-2024.75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5</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-1763.63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-1973.53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6</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-1714.32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-1874.86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7</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-1682.80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-1890.63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8</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-1666.29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-1869.34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9</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-1630.63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-1871.27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10</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-1494.14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-1962.45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11</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-1469.80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E63BA9">
        <w:rPr>
          <w:rFonts w:ascii="Times New Roman" w:hAnsi="Times New Roman" w:cs="Times New Roman"/>
          <w:sz w:val="24"/>
          <w:szCs w:val="24"/>
        </w:rPr>
        <w:t xml:space="preserve"> = -1913.26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12</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-1460.59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-1917.87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13</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-1484.16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-1967.80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14</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-1452.66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-1994.46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П-3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-1567.65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-1255.60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2</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-1721.50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-1156.78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3</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-1717.06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-1094.65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4</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-1754.33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-1050.28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5</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-1722.38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-1006.79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6</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-1605.23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-1040.51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7</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-1544.88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-967.74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8</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-1436.60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-988.15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9</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-1445.65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-1019.05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10</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-1420.62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-1045.02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П-4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-1244.00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-1969.61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2</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-1345.26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-1784.99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3</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-1415.79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-1713.16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4</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-1415.79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-1713.16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5</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-1464.37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-1777.85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6</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-1582.01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-1706.20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7</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-1541.36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-1644.22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8</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-1498.02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-1642.44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9</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-1507.21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-1621.66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10</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-1514.71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-1621.69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11</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-1515.38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-1618.04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12</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-1524.96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-1618.06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13</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-1533.26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-1574.52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14</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-1439.77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-1440.28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15</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-1409.35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-1389.49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16</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-1241.96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-1138.45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17</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-864.46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-1477.99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18</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-1102.10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-1758.59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19</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-1082.62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-1777.36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П-5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-1249.39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-1043.62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2</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-1396.23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-931.49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3</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-1671.44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-898.51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4</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-1659.72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-773.90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5</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-1728.15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E63BA9">
        <w:rPr>
          <w:rFonts w:ascii="Times New Roman" w:hAnsi="Times New Roman" w:cs="Times New Roman"/>
          <w:sz w:val="24"/>
          <w:szCs w:val="24"/>
        </w:rPr>
        <w:t xml:space="preserve"> = -764.46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6</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-1765.13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-549.24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7</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-1776.97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-387.26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8</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-1796.20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-297.77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9</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-1796.20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-163.17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10</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-1786.58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-146.89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11</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-1698.52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-112.13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12</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-1655.25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-112.13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13</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-1628.55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-122.39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14</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-1626.97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-156.17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15</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-1137.28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-646.75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16</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-1167.43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-681.28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17</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-1010.92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-853.93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П-6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1</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-854.26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-4700.11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2</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-1898.85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-5070.64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3</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-1885.71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-5033.19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4</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-1766.59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-4496.28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5</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-1703.79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-4254.44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6</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E63BA9">
        <w:rPr>
          <w:rFonts w:ascii="Times New Roman" w:hAnsi="Times New Roman" w:cs="Times New Roman"/>
          <w:sz w:val="24"/>
          <w:szCs w:val="24"/>
        </w:rPr>
        <w:t xml:space="preserve"> = -1630.21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-3533.11 м</w:t>
      </w: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Pr="00E63BA9" w:rsidRDefault="0035789A" w:rsidP="0035789A">
      <w:pPr>
        <w:tabs>
          <w:tab w:val="left" w:pos="3360"/>
        </w:tabs>
        <w:spacing w:after="0" w:line="240" w:lineRule="auto"/>
        <w:rPr>
          <w:rFonts w:ascii="Times New Roman" w:hAnsi="Times New Roman" w:cs="Times New Roman"/>
          <w:sz w:val="24"/>
          <w:szCs w:val="24"/>
        </w:rPr>
      </w:pPr>
      <w:r w:rsidRPr="00E63BA9">
        <w:rPr>
          <w:rFonts w:ascii="Times New Roman" w:hAnsi="Times New Roman" w:cs="Times New Roman"/>
          <w:sz w:val="24"/>
          <w:szCs w:val="24"/>
        </w:rPr>
        <w:t>Точка 7</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E63BA9">
        <w:rPr>
          <w:rFonts w:ascii="Times New Roman" w:hAnsi="Times New Roman" w:cs="Times New Roman"/>
          <w:sz w:val="24"/>
          <w:szCs w:val="24"/>
        </w:rPr>
        <w:t xml:space="preserve"> = -959.03 м</w:t>
      </w:r>
    </w:p>
    <w:p w:rsidR="0035789A" w:rsidRPr="00E63BA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63BA9">
        <w:rPr>
          <w:rFonts w:ascii="Times New Roman" w:hAnsi="Times New Roman" w:cs="Times New Roman"/>
          <w:sz w:val="24"/>
          <w:szCs w:val="24"/>
        </w:rPr>
        <w:t xml:space="preserve"> = -4359.39 м</w:t>
      </w:r>
    </w:p>
    <w:p w:rsidR="0035789A" w:rsidRDefault="0035789A" w:rsidP="0035789A">
      <w:pPr>
        <w:tabs>
          <w:tab w:val="left" w:pos="3360"/>
        </w:tabs>
        <w:spacing w:after="0" w:line="240" w:lineRule="auto"/>
        <w:rPr>
          <w:rFonts w:ascii="Times New Roman" w:hAnsi="Times New Roman" w:cs="Times New Roman"/>
          <w:sz w:val="24"/>
          <w:szCs w:val="24"/>
        </w:rPr>
        <w:sectPr w:rsidR="0035789A" w:rsidSect="0035789A">
          <w:pgSz w:w="16839" w:h="23814" w:code="8"/>
          <w:pgMar w:top="1134" w:right="850" w:bottom="1134" w:left="1701" w:header="708" w:footer="708" w:gutter="0"/>
          <w:cols w:num="2" w:space="708"/>
          <w:docGrid w:linePitch="360"/>
        </w:sect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b/>
          <w:sz w:val="24"/>
          <w:szCs w:val="24"/>
        </w:rPr>
      </w:pPr>
      <w:r>
        <w:rPr>
          <w:rFonts w:ascii="Times New Roman" w:hAnsi="Times New Roman" w:cs="Times New Roman"/>
          <w:b/>
          <w:sz w:val="24"/>
          <w:szCs w:val="24"/>
        </w:rPr>
        <w:t>Зоны специального назначения</w:t>
      </w:r>
    </w:p>
    <w:p w:rsidR="0035789A" w:rsidRDefault="0035789A" w:rsidP="0035789A">
      <w:pPr>
        <w:tabs>
          <w:tab w:val="left" w:pos="3360"/>
        </w:tabs>
        <w:spacing w:after="0" w:line="240" w:lineRule="auto"/>
        <w:rPr>
          <w:rFonts w:ascii="Times New Roman" w:hAnsi="Times New Roman" w:cs="Times New Roman"/>
          <w:b/>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С-1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1</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-3822.41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-5064.65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2</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-3834.59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-4920.03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3</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-3430.39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-4891.49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4</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-3413.23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-5034.62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С-2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1</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-2057.00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-2837.58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2</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-2100.04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-2800.45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3</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-2096.88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-2795.29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4</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-2168.32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-2721.49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5</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-2180.31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-2701.01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6</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-2082.02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-2617.89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7</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-1961.86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-2693.72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8</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-1916.95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-2713.55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9</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-1961.64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-2763.49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С-3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1</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-1694.90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-3818.40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2</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-1845.07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-3755.74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3</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-1821.44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-3449.50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4</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-1662.98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-3449.50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1</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-181.12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-2165.89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2</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-430.98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-2165.94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3</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-431.04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-1965.74 м</w:t>
      </w:r>
    </w:p>
    <w:p w:rsidR="0035789A" w:rsidRPr="004769E4" w:rsidRDefault="0035789A" w:rsidP="0035789A">
      <w:pPr>
        <w:tabs>
          <w:tab w:val="left" w:pos="3360"/>
        </w:tabs>
        <w:spacing w:after="0" w:line="240" w:lineRule="auto"/>
        <w:rPr>
          <w:rFonts w:ascii="Times New Roman" w:hAnsi="Times New Roman" w:cs="Times New Roman"/>
          <w:sz w:val="24"/>
          <w:szCs w:val="24"/>
        </w:rPr>
      </w:pPr>
    </w:p>
    <w:p w:rsidR="0035789A" w:rsidRPr="004769E4" w:rsidRDefault="0035789A" w:rsidP="0035789A">
      <w:pPr>
        <w:tabs>
          <w:tab w:val="left" w:pos="3360"/>
        </w:tabs>
        <w:spacing w:after="0" w:line="240" w:lineRule="auto"/>
        <w:rPr>
          <w:rFonts w:ascii="Times New Roman" w:hAnsi="Times New Roman" w:cs="Times New Roman"/>
          <w:sz w:val="24"/>
          <w:szCs w:val="24"/>
        </w:rPr>
      </w:pPr>
      <w:r w:rsidRPr="004769E4">
        <w:rPr>
          <w:rFonts w:ascii="Times New Roman" w:hAnsi="Times New Roman" w:cs="Times New Roman"/>
          <w:sz w:val="24"/>
          <w:szCs w:val="24"/>
        </w:rPr>
        <w:t>Точка 4</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4769E4">
        <w:rPr>
          <w:rFonts w:ascii="Times New Roman" w:hAnsi="Times New Roman" w:cs="Times New Roman"/>
          <w:sz w:val="24"/>
          <w:szCs w:val="24"/>
        </w:rPr>
        <w:t xml:space="preserve"> = -180.82 м</w:t>
      </w:r>
    </w:p>
    <w:p w:rsidR="0035789A" w:rsidRPr="004769E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4769E4">
        <w:rPr>
          <w:rFonts w:ascii="Times New Roman" w:hAnsi="Times New Roman" w:cs="Times New Roman"/>
          <w:sz w:val="24"/>
          <w:szCs w:val="24"/>
        </w:rPr>
        <w:t xml:space="preserve"> = -1965.99 м</w:t>
      </w:r>
    </w:p>
    <w:p w:rsidR="0035789A" w:rsidRDefault="0035789A" w:rsidP="0035789A">
      <w:pPr>
        <w:tabs>
          <w:tab w:val="left" w:pos="3360"/>
        </w:tabs>
        <w:spacing w:after="0" w:line="240" w:lineRule="auto"/>
        <w:rPr>
          <w:rFonts w:ascii="Times New Roman" w:hAnsi="Times New Roman" w:cs="Times New Roman"/>
          <w:sz w:val="24"/>
          <w:szCs w:val="24"/>
        </w:rPr>
        <w:sectPr w:rsidR="0035789A" w:rsidSect="0035789A">
          <w:pgSz w:w="16839" w:h="23814" w:code="8"/>
          <w:pgMar w:top="1134" w:right="850" w:bottom="1134" w:left="1701" w:header="708" w:footer="708" w:gutter="0"/>
          <w:cols w:num="2" w:space="708"/>
          <w:docGrid w:linePitch="360"/>
        </w:sect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b/>
          <w:sz w:val="24"/>
          <w:szCs w:val="24"/>
        </w:rPr>
      </w:pPr>
      <w:r>
        <w:rPr>
          <w:rFonts w:ascii="Times New Roman" w:hAnsi="Times New Roman" w:cs="Times New Roman"/>
          <w:b/>
          <w:sz w:val="24"/>
          <w:szCs w:val="24"/>
        </w:rPr>
        <w:t>Зоны автомобильного транспорта</w:t>
      </w:r>
    </w:p>
    <w:p w:rsidR="0035789A" w:rsidRDefault="0035789A" w:rsidP="0035789A">
      <w:pPr>
        <w:tabs>
          <w:tab w:val="left" w:pos="3360"/>
        </w:tabs>
        <w:spacing w:after="0" w:line="240" w:lineRule="auto"/>
        <w:rPr>
          <w:rFonts w:ascii="Times New Roman" w:hAnsi="Times New Roman" w:cs="Times New Roman"/>
          <w:b/>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ТР</w:t>
      </w:r>
      <w:r w:rsidRPr="00CC1AF9">
        <w:rPr>
          <w:rFonts w:ascii="Times New Roman" w:hAnsi="Times New Roman" w:cs="Times New Roman"/>
          <w:sz w:val="24"/>
          <w:szCs w:val="24"/>
        </w:rPr>
        <w:t>-1</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1</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-1335.31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-2423.33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2</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-1491.53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-2453.70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3</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-1593.18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-2464.96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4</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-1596.77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-2463.24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5</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-1598.55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-2458.61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6</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-1468.33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-2303.60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7</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-1469.91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-2302.64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8</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-1463.42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-2295.00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9</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-1461.92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-2295.87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10</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-1445.45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-2276.34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11</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-1446.63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-2275.01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12</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-1440.20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-2267.28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13</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-1438.95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-2268.76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14</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-1070.66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-1832.24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15</w:t>
      </w: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6E12F8">
        <w:rPr>
          <w:rFonts w:ascii="Times New Roman" w:hAnsi="Times New Roman" w:cs="Times New Roman"/>
          <w:sz w:val="24"/>
          <w:szCs w:val="24"/>
        </w:rPr>
        <w:t xml:space="preserve"> = -1063.61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-1836.56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16</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-1149.16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-1992.25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17</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-1243.12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-2214.15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18</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-1314.28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lastRenderedPageBreak/>
        <w:t>х</w:t>
      </w:r>
      <w:r w:rsidRPr="00CC1AF9">
        <w:rPr>
          <w:rFonts w:ascii="Times New Roman" w:hAnsi="Times New Roman" w:cs="Times New Roman"/>
          <w:sz w:val="24"/>
          <w:szCs w:val="24"/>
        </w:rPr>
        <w:t xml:space="preserve"> = -2407.12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19</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у</w:t>
      </w:r>
      <w:r w:rsidRPr="00CC1AF9">
        <w:rPr>
          <w:rFonts w:ascii="Times New Roman" w:hAnsi="Times New Roman" w:cs="Times New Roman"/>
          <w:sz w:val="24"/>
          <w:szCs w:val="24"/>
        </w:rPr>
        <w:t xml:space="preserve"> = -1321.37 м</w:t>
      </w: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5B0D49">
        <w:rPr>
          <w:rFonts w:ascii="Times New Roman" w:hAnsi="Times New Roman" w:cs="Times New Roman"/>
          <w:sz w:val="24"/>
          <w:szCs w:val="24"/>
        </w:rPr>
        <w:t>х</w:t>
      </w:r>
      <w:r w:rsidRPr="00CC1AF9">
        <w:rPr>
          <w:rFonts w:ascii="Times New Roman" w:hAnsi="Times New Roman" w:cs="Times New Roman"/>
          <w:sz w:val="24"/>
          <w:szCs w:val="24"/>
        </w:rPr>
        <w:t xml:space="preserve"> = -2417.49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ТР-2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1</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C1AF9">
        <w:rPr>
          <w:rFonts w:ascii="Times New Roman" w:hAnsi="Times New Roman" w:cs="Times New Roman"/>
          <w:sz w:val="24"/>
          <w:szCs w:val="24"/>
        </w:rPr>
        <w:t xml:space="preserve"> = -1594.76 м</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C1AF9">
        <w:rPr>
          <w:rFonts w:ascii="Times New Roman" w:hAnsi="Times New Roman" w:cs="Times New Roman"/>
          <w:sz w:val="24"/>
          <w:szCs w:val="24"/>
        </w:rPr>
        <w:t xml:space="preserve"> = -3150.27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2</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C1AF9">
        <w:rPr>
          <w:rFonts w:ascii="Times New Roman" w:hAnsi="Times New Roman" w:cs="Times New Roman"/>
          <w:sz w:val="24"/>
          <w:szCs w:val="24"/>
        </w:rPr>
        <w:t xml:space="preserve"> = -1617.59 м</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C1AF9">
        <w:rPr>
          <w:rFonts w:ascii="Times New Roman" w:hAnsi="Times New Roman" w:cs="Times New Roman"/>
          <w:sz w:val="24"/>
          <w:szCs w:val="24"/>
        </w:rPr>
        <w:t xml:space="preserve"> = -3152.29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3</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C1AF9">
        <w:rPr>
          <w:rFonts w:ascii="Times New Roman" w:hAnsi="Times New Roman" w:cs="Times New Roman"/>
          <w:sz w:val="24"/>
          <w:szCs w:val="24"/>
        </w:rPr>
        <w:t xml:space="preserve"> = -1716.54 м</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C1AF9">
        <w:rPr>
          <w:rFonts w:ascii="Times New Roman" w:hAnsi="Times New Roman" w:cs="Times New Roman"/>
          <w:sz w:val="24"/>
          <w:szCs w:val="24"/>
        </w:rPr>
        <w:t xml:space="preserve"> = -3084.83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4</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C1AF9">
        <w:rPr>
          <w:rFonts w:ascii="Times New Roman" w:hAnsi="Times New Roman" w:cs="Times New Roman"/>
          <w:sz w:val="24"/>
          <w:szCs w:val="24"/>
        </w:rPr>
        <w:t xml:space="preserve"> = -1636.51 м</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C1AF9">
        <w:rPr>
          <w:rFonts w:ascii="Times New Roman" w:hAnsi="Times New Roman" w:cs="Times New Roman"/>
          <w:sz w:val="24"/>
          <w:szCs w:val="24"/>
        </w:rPr>
        <w:t xml:space="preserve"> = -2986.69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5</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C1AF9">
        <w:rPr>
          <w:rFonts w:ascii="Times New Roman" w:hAnsi="Times New Roman" w:cs="Times New Roman"/>
          <w:sz w:val="24"/>
          <w:szCs w:val="24"/>
        </w:rPr>
        <w:t xml:space="preserve"> = -1545.47 м</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C1AF9">
        <w:rPr>
          <w:rFonts w:ascii="Times New Roman" w:hAnsi="Times New Roman" w:cs="Times New Roman"/>
          <w:sz w:val="24"/>
          <w:szCs w:val="24"/>
        </w:rPr>
        <w:t xml:space="preserve"> = -3015.64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6</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C1AF9">
        <w:rPr>
          <w:rFonts w:ascii="Times New Roman" w:hAnsi="Times New Roman" w:cs="Times New Roman"/>
          <w:sz w:val="24"/>
          <w:szCs w:val="24"/>
        </w:rPr>
        <w:t xml:space="preserve"> = -1574.88 м</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C1AF9">
        <w:rPr>
          <w:rFonts w:ascii="Times New Roman" w:hAnsi="Times New Roman" w:cs="Times New Roman"/>
          <w:sz w:val="24"/>
          <w:szCs w:val="24"/>
        </w:rPr>
        <w:t xml:space="preserve"> = -3096.07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7</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C1AF9">
        <w:rPr>
          <w:rFonts w:ascii="Times New Roman" w:hAnsi="Times New Roman" w:cs="Times New Roman"/>
          <w:sz w:val="24"/>
          <w:szCs w:val="24"/>
        </w:rPr>
        <w:t xml:space="preserve"> = -1572.99 м</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C1AF9">
        <w:rPr>
          <w:rFonts w:ascii="Times New Roman" w:hAnsi="Times New Roman" w:cs="Times New Roman"/>
          <w:sz w:val="24"/>
          <w:szCs w:val="24"/>
        </w:rPr>
        <w:t xml:space="preserve"> = -3103.16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8</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C1AF9">
        <w:rPr>
          <w:rFonts w:ascii="Times New Roman" w:hAnsi="Times New Roman" w:cs="Times New Roman"/>
          <w:sz w:val="24"/>
          <w:szCs w:val="24"/>
        </w:rPr>
        <w:t xml:space="preserve"> = -1583.47 м</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C1AF9">
        <w:rPr>
          <w:rFonts w:ascii="Times New Roman" w:hAnsi="Times New Roman" w:cs="Times New Roman"/>
          <w:sz w:val="24"/>
          <w:szCs w:val="24"/>
        </w:rPr>
        <w:t xml:space="preserve"> = -3111.82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ТР-3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1</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C1AF9">
        <w:rPr>
          <w:rFonts w:ascii="Times New Roman" w:hAnsi="Times New Roman" w:cs="Times New Roman"/>
          <w:sz w:val="24"/>
          <w:szCs w:val="24"/>
        </w:rPr>
        <w:t xml:space="preserve"> = -1923.79 м</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C1AF9">
        <w:rPr>
          <w:rFonts w:ascii="Times New Roman" w:hAnsi="Times New Roman" w:cs="Times New Roman"/>
          <w:sz w:val="24"/>
          <w:szCs w:val="24"/>
        </w:rPr>
        <w:t xml:space="preserve"> = -2807.22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2</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C1AF9">
        <w:rPr>
          <w:rFonts w:ascii="Times New Roman" w:hAnsi="Times New Roman" w:cs="Times New Roman"/>
          <w:sz w:val="24"/>
          <w:szCs w:val="24"/>
        </w:rPr>
        <w:t xml:space="preserve"> = -1956.53 м</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C1AF9">
        <w:rPr>
          <w:rFonts w:ascii="Times New Roman" w:hAnsi="Times New Roman" w:cs="Times New Roman"/>
          <w:sz w:val="24"/>
          <w:szCs w:val="24"/>
        </w:rPr>
        <w:t xml:space="preserve"> = -2773.94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3</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C1AF9">
        <w:rPr>
          <w:rFonts w:ascii="Times New Roman" w:hAnsi="Times New Roman" w:cs="Times New Roman"/>
          <w:sz w:val="24"/>
          <w:szCs w:val="24"/>
        </w:rPr>
        <w:t xml:space="preserve"> = -1906.93 м</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C1AF9">
        <w:rPr>
          <w:rFonts w:ascii="Times New Roman" w:hAnsi="Times New Roman" w:cs="Times New Roman"/>
          <w:sz w:val="24"/>
          <w:szCs w:val="24"/>
        </w:rPr>
        <w:t xml:space="preserve"> = -2723.68 м</w:t>
      </w:r>
    </w:p>
    <w:p w:rsidR="0035789A" w:rsidRPr="00CC1AF9" w:rsidRDefault="0035789A" w:rsidP="0035789A">
      <w:pPr>
        <w:tabs>
          <w:tab w:val="left" w:pos="3360"/>
        </w:tabs>
        <w:spacing w:after="0" w:line="240" w:lineRule="auto"/>
        <w:rPr>
          <w:rFonts w:ascii="Times New Roman" w:hAnsi="Times New Roman" w:cs="Times New Roman"/>
          <w:sz w:val="24"/>
          <w:szCs w:val="24"/>
        </w:rPr>
      </w:pPr>
    </w:p>
    <w:p w:rsidR="0035789A" w:rsidRPr="00CC1AF9" w:rsidRDefault="0035789A" w:rsidP="0035789A">
      <w:pPr>
        <w:tabs>
          <w:tab w:val="left" w:pos="3360"/>
        </w:tabs>
        <w:spacing w:after="0" w:line="240" w:lineRule="auto"/>
        <w:rPr>
          <w:rFonts w:ascii="Times New Roman" w:hAnsi="Times New Roman" w:cs="Times New Roman"/>
          <w:sz w:val="24"/>
          <w:szCs w:val="24"/>
        </w:rPr>
      </w:pPr>
      <w:r w:rsidRPr="00CC1AF9">
        <w:rPr>
          <w:rFonts w:ascii="Times New Roman" w:hAnsi="Times New Roman" w:cs="Times New Roman"/>
          <w:sz w:val="24"/>
          <w:szCs w:val="24"/>
        </w:rPr>
        <w:t>Точка 4</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C1AF9">
        <w:rPr>
          <w:rFonts w:ascii="Times New Roman" w:hAnsi="Times New Roman" w:cs="Times New Roman"/>
          <w:sz w:val="24"/>
          <w:szCs w:val="24"/>
        </w:rPr>
        <w:t xml:space="preserve"> = -1874.72 м</w:t>
      </w:r>
    </w:p>
    <w:p w:rsidR="0035789A" w:rsidRPr="00CC1AF9"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CC1AF9">
        <w:rPr>
          <w:rFonts w:ascii="Times New Roman" w:hAnsi="Times New Roman" w:cs="Times New Roman"/>
          <w:sz w:val="24"/>
          <w:szCs w:val="24"/>
        </w:rPr>
        <w:t xml:space="preserve"> = -2754.66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ТР-4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52BA7" w:rsidRDefault="0035789A" w:rsidP="0035789A">
      <w:pPr>
        <w:tabs>
          <w:tab w:val="left" w:pos="3360"/>
        </w:tabs>
        <w:spacing w:after="0" w:line="240" w:lineRule="auto"/>
        <w:rPr>
          <w:rFonts w:ascii="Times New Roman" w:hAnsi="Times New Roman" w:cs="Times New Roman"/>
          <w:sz w:val="24"/>
          <w:szCs w:val="24"/>
        </w:rPr>
      </w:pPr>
      <w:r w:rsidRPr="00152BA7">
        <w:rPr>
          <w:rFonts w:ascii="Times New Roman" w:hAnsi="Times New Roman" w:cs="Times New Roman"/>
          <w:sz w:val="24"/>
          <w:szCs w:val="24"/>
        </w:rPr>
        <w:t>Точка 1</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52BA7">
        <w:rPr>
          <w:rFonts w:ascii="Times New Roman" w:hAnsi="Times New Roman" w:cs="Times New Roman"/>
          <w:sz w:val="24"/>
          <w:szCs w:val="24"/>
        </w:rPr>
        <w:t xml:space="preserve"> = -1353.29 м</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52BA7">
        <w:rPr>
          <w:rFonts w:ascii="Times New Roman" w:hAnsi="Times New Roman" w:cs="Times New Roman"/>
          <w:sz w:val="24"/>
          <w:szCs w:val="24"/>
        </w:rPr>
        <w:t xml:space="preserve"> = -2131.42 м</w:t>
      </w:r>
    </w:p>
    <w:p w:rsidR="0035789A" w:rsidRPr="00152BA7" w:rsidRDefault="0035789A" w:rsidP="0035789A">
      <w:pPr>
        <w:tabs>
          <w:tab w:val="left" w:pos="3360"/>
        </w:tabs>
        <w:spacing w:after="0" w:line="240" w:lineRule="auto"/>
        <w:rPr>
          <w:rFonts w:ascii="Times New Roman" w:hAnsi="Times New Roman" w:cs="Times New Roman"/>
          <w:sz w:val="24"/>
          <w:szCs w:val="24"/>
        </w:rPr>
      </w:pPr>
    </w:p>
    <w:p w:rsidR="0035789A" w:rsidRPr="00152BA7" w:rsidRDefault="0035789A" w:rsidP="0035789A">
      <w:pPr>
        <w:tabs>
          <w:tab w:val="left" w:pos="3360"/>
        </w:tabs>
        <w:spacing w:after="0" w:line="240" w:lineRule="auto"/>
        <w:rPr>
          <w:rFonts w:ascii="Times New Roman" w:hAnsi="Times New Roman" w:cs="Times New Roman"/>
          <w:sz w:val="24"/>
          <w:szCs w:val="24"/>
        </w:rPr>
      </w:pPr>
      <w:r w:rsidRPr="00152BA7">
        <w:rPr>
          <w:rFonts w:ascii="Times New Roman" w:hAnsi="Times New Roman" w:cs="Times New Roman"/>
          <w:sz w:val="24"/>
          <w:szCs w:val="24"/>
        </w:rPr>
        <w:t>Точка 2</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52BA7">
        <w:rPr>
          <w:rFonts w:ascii="Times New Roman" w:hAnsi="Times New Roman" w:cs="Times New Roman"/>
          <w:sz w:val="24"/>
          <w:szCs w:val="24"/>
        </w:rPr>
        <w:t xml:space="preserve"> = -1361.06 м</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52BA7">
        <w:rPr>
          <w:rFonts w:ascii="Times New Roman" w:hAnsi="Times New Roman" w:cs="Times New Roman"/>
          <w:sz w:val="24"/>
          <w:szCs w:val="24"/>
        </w:rPr>
        <w:t xml:space="preserve"> = -2129.90 м</w:t>
      </w:r>
    </w:p>
    <w:p w:rsidR="0035789A" w:rsidRPr="00152BA7" w:rsidRDefault="0035789A" w:rsidP="0035789A">
      <w:pPr>
        <w:tabs>
          <w:tab w:val="left" w:pos="3360"/>
        </w:tabs>
        <w:spacing w:after="0" w:line="240" w:lineRule="auto"/>
        <w:rPr>
          <w:rFonts w:ascii="Times New Roman" w:hAnsi="Times New Roman" w:cs="Times New Roman"/>
          <w:sz w:val="24"/>
          <w:szCs w:val="24"/>
        </w:rPr>
      </w:pPr>
    </w:p>
    <w:p w:rsidR="0035789A" w:rsidRPr="00152BA7" w:rsidRDefault="0035789A" w:rsidP="0035789A">
      <w:pPr>
        <w:tabs>
          <w:tab w:val="left" w:pos="3360"/>
        </w:tabs>
        <w:spacing w:after="0" w:line="240" w:lineRule="auto"/>
        <w:rPr>
          <w:rFonts w:ascii="Times New Roman" w:hAnsi="Times New Roman" w:cs="Times New Roman"/>
          <w:sz w:val="24"/>
          <w:szCs w:val="24"/>
        </w:rPr>
      </w:pPr>
      <w:r w:rsidRPr="00152BA7">
        <w:rPr>
          <w:rFonts w:ascii="Times New Roman" w:hAnsi="Times New Roman" w:cs="Times New Roman"/>
          <w:sz w:val="24"/>
          <w:szCs w:val="24"/>
        </w:rPr>
        <w:t>Точка 3</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52BA7">
        <w:rPr>
          <w:rFonts w:ascii="Times New Roman" w:hAnsi="Times New Roman" w:cs="Times New Roman"/>
          <w:sz w:val="24"/>
          <w:szCs w:val="24"/>
        </w:rPr>
        <w:t xml:space="preserve"> = -1446.23 м</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52BA7">
        <w:rPr>
          <w:rFonts w:ascii="Times New Roman" w:hAnsi="Times New Roman" w:cs="Times New Roman"/>
          <w:sz w:val="24"/>
          <w:szCs w:val="24"/>
        </w:rPr>
        <w:t xml:space="preserve"> = -2044.86 м</w:t>
      </w:r>
    </w:p>
    <w:p w:rsidR="0035789A" w:rsidRPr="00152BA7" w:rsidRDefault="0035789A" w:rsidP="0035789A">
      <w:pPr>
        <w:tabs>
          <w:tab w:val="left" w:pos="3360"/>
        </w:tabs>
        <w:spacing w:after="0" w:line="240" w:lineRule="auto"/>
        <w:rPr>
          <w:rFonts w:ascii="Times New Roman" w:hAnsi="Times New Roman" w:cs="Times New Roman"/>
          <w:sz w:val="24"/>
          <w:szCs w:val="24"/>
        </w:rPr>
      </w:pPr>
    </w:p>
    <w:p w:rsidR="0035789A" w:rsidRPr="00152BA7" w:rsidRDefault="0035789A" w:rsidP="0035789A">
      <w:pPr>
        <w:tabs>
          <w:tab w:val="left" w:pos="3360"/>
        </w:tabs>
        <w:spacing w:after="0" w:line="240" w:lineRule="auto"/>
        <w:rPr>
          <w:rFonts w:ascii="Times New Roman" w:hAnsi="Times New Roman" w:cs="Times New Roman"/>
          <w:sz w:val="24"/>
          <w:szCs w:val="24"/>
        </w:rPr>
      </w:pPr>
      <w:r w:rsidRPr="00152BA7">
        <w:rPr>
          <w:rFonts w:ascii="Times New Roman" w:hAnsi="Times New Roman" w:cs="Times New Roman"/>
          <w:sz w:val="24"/>
          <w:szCs w:val="24"/>
        </w:rPr>
        <w:t>Точка 4</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52BA7">
        <w:rPr>
          <w:rFonts w:ascii="Times New Roman" w:hAnsi="Times New Roman" w:cs="Times New Roman"/>
          <w:sz w:val="24"/>
          <w:szCs w:val="24"/>
        </w:rPr>
        <w:t xml:space="preserve"> = -1348.17 м</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52BA7">
        <w:rPr>
          <w:rFonts w:ascii="Times New Roman" w:hAnsi="Times New Roman" w:cs="Times New Roman"/>
          <w:sz w:val="24"/>
          <w:szCs w:val="24"/>
        </w:rPr>
        <w:t xml:space="preserve"> = -1889.44 м</w:t>
      </w:r>
    </w:p>
    <w:p w:rsidR="0035789A" w:rsidRPr="00152BA7" w:rsidRDefault="0035789A" w:rsidP="0035789A">
      <w:pPr>
        <w:tabs>
          <w:tab w:val="left" w:pos="3360"/>
        </w:tabs>
        <w:spacing w:after="0" w:line="240" w:lineRule="auto"/>
        <w:rPr>
          <w:rFonts w:ascii="Times New Roman" w:hAnsi="Times New Roman" w:cs="Times New Roman"/>
          <w:sz w:val="24"/>
          <w:szCs w:val="24"/>
        </w:rPr>
      </w:pPr>
    </w:p>
    <w:p w:rsidR="0035789A" w:rsidRPr="00152BA7" w:rsidRDefault="0035789A" w:rsidP="0035789A">
      <w:pPr>
        <w:tabs>
          <w:tab w:val="left" w:pos="3360"/>
        </w:tabs>
        <w:spacing w:after="0" w:line="240" w:lineRule="auto"/>
        <w:rPr>
          <w:rFonts w:ascii="Times New Roman" w:hAnsi="Times New Roman" w:cs="Times New Roman"/>
          <w:sz w:val="24"/>
          <w:szCs w:val="24"/>
        </w:rPr>
      </w:pPr>
      <w:r w:rsidRPr="00152BA7">
        <w:rPr>
          <w:rFonts w:ascii="Times New Roman" w:hAnsi="Times New Roman" w:cs="Times New Roman"/>
          <w:sz w:val="24"/>
          <w:szCs w:val="24"/>
        </w:rPr>
        <w:t>Точка 5</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152BA7">
        <w:rPr>
          <w:rFonts w:ascii="Times New Roman" w:hAnsi="Times New Roman" w:cs="Times New Roman"/>
          <w:sz w:val="24"/>
          <w:szCs w:val="24"/>
        </w:rPr>
        <w:t xml:space="preserve"> = -1259.21 м</w:t>
      </w: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52BA7">
        <w:rPr>
          <w:rFonts w:ascii="Times New Roman" w:hAnsi="Times New Roman" w:cs="Times New Roman"/>
          <w:sz w:val="24"/>
          <w:szCs w:val="24"/>
        </w:rPr>
        <w:t xml:space="preserve"> = -2019.51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ТР-5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152BA7" w:rsidRDefault="0035789A" w:rsidP="0035789A">
      <w:pPr>
        <w:tabs>
          <w:tab w:val="left" w:pos="3360"/>
        </w:tabs>
        <w:spacing w:after="0" w:line="240" w:lineRule="auto"/>
        <w:rPr>
          <w:rFonts w:ascii="Times New Roman" w:hAnsi="Times New Roman" w:cs="Times New Roman"/>
          <w:sz w:val="24"/>
          <w:szCs w:val="24"/>
        </w:rPr>
      </w:pPr>
      <w:r w:rsidRPr="00152BA7">
        <w:rPr>
          <w:rFonts w:ascii="Times New Roman" w:hAnsi="Times New Roman" w:cs="Times New Roman"/>
          <w:sz w:val="24"/>
          <w:szCs w:val="24"/>
        </w:rPr>
        <w:t>Точка 1</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52BA7">
        <w:rPr>
          <w:rFonts w:ascii="Times New Roman" w:hAnsi="Times New Roman" w:cs="Times New Roman"/>
          <w:sz w:val="24"/>
          <w:szCs w:val="24"/>
        </w:rPr>
        <w:t xml:space="preserve"> = -1478.92 м</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52BA7">
        <w:rPr>
          <w:rFonts w:ascii="Times New Roman" w:hAnsi="Times New Roman" w:cs="Times New Roman"/>
          <w:sz w:val="24"/>
          <w:szCs w:val="24"/>
        </w:rPr>
        <w:t xml:space="preserve"> = -2277.42 м</w:t>
      </w:r>
    </w:p>
    <w:p w:rsidR="0035789A" w:rsidRPr="00152BA7" w:rsidRDefault="0035789A" w:rsidP="0035789A">
      <w:pPr>
        <w:tabs>
          <w:tab w:val="left" w:pos="3360"/>
        </w:tabs>
        <w:spacing w:after="0" w:line="240" w:lineRule="auto"/>
        <w:rPr>
          <w:rFonts w:ascii="Times New Roman" w:hAnsi="Times New Roman" w:cs="Times New Roman"/>
          <w:sz w:val="24"/>
          <w:szCs w:val="24"/>
        </w:rPr>
      </w:pPr>
    </w:p>
    <w:p w:rsidR="0035789A" w:rsidRPr="00152BA7" w:rsidRDefault="0035789A" w:rsidP="0035789A">
      <w:pPr>
        <w:tabs>
          <w:tab w:val="left" w:pos="3360"/>
        </w:tabs>
        <w:spacing w:after="0" w:line="240" w:lineRule="auto"/>
        <w:rPr>
          <w:rFonts w:ascii="Times New Roman" w:hAnsi="Times New Roman" w:cs="Times New Roman"/>
          <w:sz w:val="24"/>
          <w:szCs w:val="24"/>
        </w:rPr>
      </w:pPr>
      <w:r w:rsidRPr="00152BA7">
        <w:rPr>
          <w:rFonts w:ascii="Times New Roman" w:hAnsi="Times New Roman" w:cs="Times New Roman"/>
          <w:sz w:val="24"/>
          <w:szCs w:val="24"/>
        </w:rPr>
        <w:t>Точка 2</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52BA7">
        <w:rPr>
          <w:rFonts w:ascii="Times New Roman" w:hAnsi="Times New Roman" w:cs="Times New Roman"/>
          <w:sz w:val="24"/>
          <w:szCs w:val="24"/>
        </w:rPr>
        <w:t xml:space="preserve"> = -1561.83 м</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52BA7">
        <w:rPr>
          <w:rFonts w:ascii="Times New Roman" w:hAnsi="Times New Roman" w:cs="Times New Roman"/>
          <w:sz w:val="24"/>
          <w:szCs w:val="24"/>
        </w:rPr>
        <w:t xml:space="preserve"> = -2240.91 м</w:t>
      </w:r>
    </w:p>
    <w:p w:rsidR="0035789A" w:rsidRPr="00152BA7" w:rsidRDefault="0035789A" w:rsidP="0035789A">
      <w:pPr>
        <w:tabs>
          <w:tab w:val="left" w:pos="3360"/>
        </w:tabs>
        <w:spacing w:after="0" w:line="240" w:lineRule="auto"/>
        <w:rPr>
          <w:rFonts w:ascii="Times New Roman" w:hAnsi="Times New Roman" w:cs="Times New Roman"/>
          <w:sz w:val="24"/>
          <w:szCs w:val="24"/>
        </w:rPr>
      </w:pPr>
    </w:p>
    <w:p w:rsidR="0035789A" w:rsidRPr="00152BA7" w:rsidRDefault="0035789A" w:rsidP="0035789A">
      <w:pPr>
        <w:tabs>
          <w:tab w:val="left" w:pos="3360"/>
        </w:tabs>
        <w:spacing w:after="0" w:line="240" w:lineRule="auto"/>
        <w:rPr>
          <w:rFonts w:ascii="Times New Roman" w:hAnsi="Times New Roman" w:cs="Times New Roman"/>
          <w:sz w:val="24"/>
          <w:szCs w:val="24"/>
        </w:rPr>
      </w:pPr>
      <w:r w:rsidRPr="00152BA7">
        <w:rPr>
          <w:rFonts w:ascii="Times New Roman" w:hAnsi="Times New Roman" w:cs="Times New Roman"/>
          <w:sz w:val="24"/>
          <w:szCs w:val="24"/>
        </w:rPr>
        <w:t>Точка 3</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52BA7">
        <w:rPr>
          <w:rFonts w:ascii="Times New Roman" w:hAnsi="Times New Roman" w:cs="Times New Roman"/>
          <w:sz w:val="24"/>
          <w:szCs w:val="24"/>
        </w:rPr>
        <w:t xml:space="preserve"> = -1455.89 м</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52BA7">
        <w:rPr>
          <w:rFonts w:ascii="Times New Roman" w:hAnsi="Times New Roman" w:cs="Times New Roman"/>
          <w:sz w:val="24"/>
          <w:szCs w:val="24"/>
        </w:rPr>
        <w:t xml:space="preserve"> = -2055.57 м</w:t>
      </w:r>
    </w:p>
    <w:p w:rsidR="0035789A" w:rsidRPr="00152BA7" w:rsidRDefault="0035789A" w:rsidP="0035789A">
      <w:pPr>
        <w:tabs>
          <w:tab w:val="left" w:pos="3360"/>
        </w:tabs>
        <w:spacing w:after="0" w:line="240" w:lineRule="auto"/>
        <w:rPr>
          <w:rFonts w:ascii="Times New Roman" w:hAnsi="Times New Roman" w:cs="Times New Roman"/>
          <w:sz w:val="24"/>
          <w:szCs w:val="24"/>
        </w:rPr>
      </w:pPr>
    </w:p>
    <w:p w:rsidR="0035789A" w:rsidRPr="00152BA7" w:rsidRDefault="0035789A" w:rsidP="0035789A">
      <w:pPr>
        <w:tabs>
          <w:tab w:val="left" w:pos="3360"/>
        </w:tabs>
        <w:spacing w:after="0" w:line="240" w:lineRule="auto"/>
        <w:rPr>
          <w:rFonts w:ascii="Times New Roman" w:hAnsi="Times New Roman" w:cs="Times New Roman"/>
          <w:sz w:val="24"/>
          <w:szCs w:val="24"/>
        </w:rPr>
      </w:pPr>
      <w:r w:rsidRPr="00152BA7">
        <w:rPr>
          <w:rFonts w:ascii="Times New Roman" w:hAnsi="Times New Roman" w:cs="Times New Roman"/>
          <w:sz w:val="24"/>
          <w:szCs w:val="24"/>
        </w:rPr>
        <w:t>Точка 4</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152BA7">
        <w:rPr>
          <w:rFonts w:ascii="Times New Roman" w:hAnsi="Times New Roman" w:cs="Times New Roman"/>
          <w:sz w:val="24"/>
          <w:szCs w:val="24"/>
        </w:rPr>
        <w:t xml:space="preserve"> = -1374.30 м</w:t>
      </w:r>
    </w:p>
    <w:p w:rsidR="0035789A" w:rsidRPr="00152BA7"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152BA7">
        <w:rPr>
          <w:rFonts w:ascii="Times New Roman" w:hAnsi="Times New Roman" w:cs="Times New Roman"/>
          <w:sz w:val="24"/>
          <w:szCs w:val="24"/>
        </w:rPr>
        <w:t xml:space="preserve"> = -2155.16 м</w:t>
      </w:r>
    </w:p>
    <w:p w:rsidR="0035789A" w:rsidRDefault="0035789A" w:rsidP="0035789A">
      <w:pPr>
        <w:tabs>
          <w:tab w:val="left" w:pos="3360"/>
        </w:tabs>
        <w:spacing w:after="0" w:line="240" w:lineRule="auto"/>
        <w:rPr>
          <w:rFonts w:ascii="Times New Roman" w:hAnsi="Times New Roman" w:cs="Times New Roman"/>
          <w:b/>
          <w:sz w:val="24"/>
          <w:szCs w:val="24"/>
        </w:rPr>
      </w:pPr>
    </w:p>
    <w:p w:rsidR="0035789A" w:rsidRDefault="0035789A" w:rsidP="0035789A">
      <w:pPr>
        <w:tabs>
          <w:tab w:val="left" w:pos="3360"/>
        </w:tabs>
        <w:spacing w:after="0" w:line="240" w:lineRule="auto"/>
        <w:rPr>
          <w:rFonts w:ascii="Times New Roman" w:hAnsi="Times New Roman" w:cs="Times New Roman"/>
          <w:b/>
          <w:sz w:val="24"/>
          <w:szCs w:val="24"/>
        </w:rPr>
      </w:pPr>
      <w:r>
        <w:rPr>
          <w:rFonts w:ascii="Times New Roman" w:hAnsi="Times New Roman" w:cs="Times New Roman"/>
          <w:b/>
          <w:sz w:val="24"/>
          <w:szCs w:val="24"/>
        </w:rPr>
        <w:t>Зоны общего пользования</w:t>
      </w:r>
    </w:p>
    <w:p w:rsidR="0035789A" w:rsidRDefault="0035789A" w:rsidP="0035789A">
      <w:pPr>
        <w:tabs>
          <w:tab w:val="left" w:pos="3360"/>
        </w:tabs>
        <w:spacing w:after="0" w:line="240" w:lineRule="auto"/>
        <w:rPr>
          <w:rFonts w:ascii="Times New Roman" w:hAnsi="Times New Roman" w:cs="Times New Roman"/>
          <w:b/>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 xml:space="preserve">Зоны общего пользования </w:t>
      </w:r>
      <w:r>
        <w:rPr>
          <w:rFonts w:ascii="Times New Roman" w:hAnsi="Times New Roman" w:cs="Times New Roman"/>
          <w:sz w:val="24"/>
          <w:szCs w:val="24"/>
        </w:rPr>
        <w:t xml:space="preserve">расположены в границах села Звериноголовское на территории не занятой другими зонами, и ограниченной внешним контуром. Координаты точек внешнего контура: </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sectPr w:rsidR="0035789A" w:rsidSect="00BE4335">
          <w:pgSz w:w="16839" w:h="23814" w:code="8"/>
          <w:pgMar w:top="1134" w:right="850" w:bottom="1134" w:left="1701" w:header="708" w:footer="708" w:gutter="0"/>
          <w:cols w:space="708"/>
          <w:docGrid w:linePitch="360"/>
        </w:sect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lastRenderedPageBreak/>
        <w:t>Точка 1</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-644.03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-2337.35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2</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-644.79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-2465.68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3</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-647.02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-2563.96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4</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-647.52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-2586.11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5</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-649.68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-2681.34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6</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-650.51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-2717.82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7</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-652.78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-2818.16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8</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-649.95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-2853.83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9</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-653.26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-2954.30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10</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-656.20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-2987.11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11</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-690.73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-3076.69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12</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-702.43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-3108.24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13</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-736.66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-3197.18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14</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-749.71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-3229.68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15</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-1004.88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-3253.78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16</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-1033.72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-3245.19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17</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-1254.84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-3179.38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18</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-1280.54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-3171.73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19</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-1326.47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-3158.06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20</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6E12F8">
        <w:rPr>
          <w:rFonts w:ascii="Times New Roman" w:hAnsi="Times New Roman" w:cs="Times New Roman"/>
          <w:sz w:val="24"/>
          <w:szCs w:val="24"/>
        </w:rPr>
        <w:t xml:space="preserve"> = -1337.63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-3155.68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21</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-1566.65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-3186.11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22</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-1595.53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-3175.07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23</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-1600.34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-3188.55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24</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-1606.10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-3188.90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25</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-1640.19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-3300.11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26</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-1713.14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-4023.05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27</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-1721.47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-4139.12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28</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-1742.62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-4286.31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29</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-1774.16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-4434.45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30</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-1804.23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-4561.95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31</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-1821.88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-4568.43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32</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-2565.32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-4805.09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33</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-2571.10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-4810.16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34</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-2681.85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-4797.18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35</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-2785.71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-4842.88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36</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-2816.81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-4875.20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37</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-2840.69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-4900.03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38</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-2859.39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-4883.82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39</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-2956.15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6E12F8">
        <w:rPr>
          <w:rFonts w:ascii="Times New Roman" w:hAnsi="Times New Roman" w:cs="Times New Roman"/>
          <w:sz w:val="24"/>
          <w:szCs w:val="24"/>
        </w:rPr>
        <w:t xml:space="preserve"> = -4793.70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40</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-2973.38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-4773.24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41</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-3019.27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-4709.68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42</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-3057.08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-4656.64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43</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-3271.43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-4496.60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44</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-3287.41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-4476.90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45</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-3465.79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-4606.05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46</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-3503.58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-4619.27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47</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-3307.96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-4342.69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48</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-3244.09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-4223.43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49</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-3267.18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-4094.26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50</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-3359.91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-3950.70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51</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-3442.21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-3824.47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52</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-3493.83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-3771.55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53</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-3502.93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-3763.95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54</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-3538.85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-3743.50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55</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-3544.93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-3742.55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56</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-3542.74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-3737.10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57</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-3550.66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-3716.03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58</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-3553.15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-3710.90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59</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-3276.21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-3402.11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60</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-3273.55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-3407.73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61</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-3247.82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-3450.12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62</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-3230.62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-3440.26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63</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-3282.57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-3356.35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64</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-3289.00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-3332.39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65</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-3048.92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-3117.60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66</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-2973.08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-3127.89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67</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-2972.10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-3130.90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68</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-2960.63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-3123.13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69</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-2909.05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-2998.42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70</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-2874.25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-2966.54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71</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-2858.25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-2985.51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72</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-2813.04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-2941.23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73</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-2827.10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-2924.94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74</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-2770.06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-2828.44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75</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-2655.60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-2775.83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76</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-2663.61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-2666.15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77</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-2622.22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-2628.03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lastRenderedPageBreak/>
        <w:t>Точка 78</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-2488.35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-2601.89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79</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-2489.07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-2594.90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80</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-2400.33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-2409.95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81</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-2403.92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-2395.14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82</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-2236.36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-2117.27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83</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-2234.55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-2115.14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84</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-1987.82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-1589.05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85</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-1927.53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-1405.30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86</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-1249.39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-1043.62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87</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-1273.88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-1090.35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88</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-1295.59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-1127.99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89</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-1305.00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-1142.95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90</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-1486.63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-1415.89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91</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-1536.45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-1433.74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92</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-1612.36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-1687.71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93</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-1582.01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-1706.20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94</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-864.05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-1478.36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95</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162.08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-260.72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96</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187.67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-331.87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lastRenderedPageBreak/>
        <w:t>Точка 97</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203.44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-359.56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98</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-823.99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-1583.96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99</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-1005.68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-1854.82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100</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-1086.09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-2006.40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101</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-1248.23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-2392.75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102</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-1283.61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-2415.48 м</w:t>
      </w:r>
    </w:p>
    <w:p w:rsidR="0035789A" w:rsidRPr="006E12F8"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103</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-1286.05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-2450.80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E12F8"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Точка 104</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E12F8">
        <w:rPr>
          <w:rFonts w:ascii="Times New Roman" w:hAnsi="Times New Roman" w:cs="Times New Roman"/>
          <w:sz w:val="24"/>
          <w:szCs w:val="24"/>
        </w:rPr>
        <w:t xml:space="preserve"> = -1266.99 м</w:t>
      </w:r>
    </w:p>
    <w:p w:rsidR="0035789A" w:rsidRPr="006E12F8"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E12F8">
        <w:rPr>
          <w:rFonts w:ascii="Times New Roman" w:hAnsi="Times New Roman" w:cs="Times New Roman"/>
          <w:sz w:val="24"/>
          <w:szCs w:val="24"/>
        </w:rPr>
        <w:t xml:space="preserve"> = -2447.43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B5275" w:rsidRDefault="0035789A" w:rsidP="0035789A">
      <w:pPr>
        <w:tabs>
          <w:tab w:val="left" w:pos="3360"/>
        </w:tabs>
        <w:spacing w:after="0" w:line="240" w:lineRule="auto"/>
        <w:rPr>
          <w:rFonts w:ascii="Times New Roman" w:hAnsi="Times New Roman" w:cs="Times New Roman"/>
          <w:sz w:val="24"/>
          <w:szCs w:val="24"/>
        </w:rPr>
      </w:pPr>
      <w:r w:rsidRPr="006B5275">
        <w:rPr>
          <w:rFonts w:ascii="Times New Roman" w:hAnsi="Times New Roman" w:cs="Times New Roman"/>
          <w:sz w:val="24"/>
          <w:szCs w:val="24"/>
        </w:rPr>
        <w:t>Точка 105</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B5275">
        <w:rPr>
          <w:rFonts w:ascii="Times New Roman" w:hAnsi="Times New Roman" w:cs="Times New Roman"/>
          <w:sz w:val="24"/>
          <w:szCs w:val="24"/>
        </w:rPr>
        <w:t xml:space="preserve"> = -384.29 м</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B5275">
        <w:rPr>
          <w:rFonts w:ascii="Times New Roman" w:hAnsi="Times New Roman" w:cs="Times New Roman"/>
          <w:sz w:val="24"/>
          <w:szCs w:val="24"/>
        </w:rPr>
        <w:t xml:space="preserve"> = -898.36 м</w:t>
      </w:r>
    </w:p>
    <w:p w:rsidR="0035789A" w:rsidRPr="006B5275" w:rsidRDefault="0035789A" w:rsidP="0035789A">
      <w:pPr>
        <w:tabs>
          <w:tab w:val="left" w:pos="3360"/>
        </w:tabs>
        <w:spacing w:after="0" w:line="240" w:lineRule="auto"/>
        <w:rPr>
          <w:rFonts w:ascii="Times New Roman" w:hAnsi="Times New Roman" w:cs="Times New Roman"/>
          <w:sz w:val="24"/>
          <w:szCs w:val="24"/>
        </w:rPr>
      </w:pPr>
    </w:p>
    <w:p w:rsidR="0035789A" w:rsidRPr="006B5275" w:rsidRDefault="0035789A" w:rsidP="0035789A">
      <w:pPr>
        <w:tabs>
          <w:tab w:val="left" w:pos="3360"/>
        </w:tabs>
        <w:spacing w:after="0" w:line="240" w:lineRule="auto"/>
        <w:rPr>
          <w:rFonts w:ascii="Times New Roman" w:hAnsi="Times New Roman" w:cs="Times New Roman"/>
          <w:sz w:val="24"/>
          <w:szCs w:val="24"/>
        </w:rPr>
      </w:pPr>
      <w:r w:rsidRPr="006B5275">
        <w:rPr>
          <w:rFonts w:ascii="Times New Roman" w:hAnsi="Times New Roman" w:cs="Times New Roman"/>
          <w:sz w:val="24"/>
          <w:szCs w:val="24"/>
        </w:rPr>
        <w:t>Точка 106</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B5275">
        <w:rPr>
          <w:rFonts w:ascii="Times New Roman" w:hAnsi="Times New Roman" w:cs="Times New Roman"/>
          <w:sz w:val="24"/>
          <w:szCs w:val="24"/>
        </w:rPr>
        <w:t xml:space="preserve"> = -373.56 м</w:t>
      </w: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B5275">
        <w:rPr>
          <w:rFonts w:ascii="Times New Roman" w:hAnsi="Times New Roman" w:cs="Times New Roman"/>
          <w:sz w:val="24"/>
          <w:szCs w:val="24"/>
        </w:rPr>
        <w:t xml:space="preserve"> = -889.67 м</w:t>
      </w:r>
    </w:p>
    <w:p w:rsidR="0035789A" w:rsidRDefault="0035789A" w:rsidP="0035789A">
      <w:pPr>
        <w:tabs>
          <w:tab w:val="left" w:pos="3360"/>
        </w:tabs>
        <w:spacing w:after="0" w:line="240" w:lineRule="auto"/>
        <w:rPr>
          <w:rFonts w:ascii="Times New Roman" w:hAnsi="Times New Roman" w:cs="Times New Roman"/>
          <w:sz w:val="24"/>
          <w:szCs w:val="24"/>
        </w:rPr>
        <w:sectPr w:rsidR="0035789A" w:rsidSect="0035789A">
          <w:pgSz w:w="16839" w:h="23814" w:code="8"/>
          <w:pgMar w:top="1134" w:right="850" w:bottom="1134" w:left="1701" w:header="708" w:footer="708" w:gutter="0"/>
          <w:cols w:num="2" w:space="708"/>
          <w:docGrid w:linePitch="360"/>
        </w:sectPr>
      </w:pPr>
    </w:p>
    <w:p w:rsidR="0035789A" w:rsidRPr="00E63BA9"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77259F"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Зоны </w:t>
      </w:r>
      <w:proofErr w:type="gramStart"/>
      <w:r>
        <w:rPr>
          <w:rFonts w:ascii="Times New Roman" w:hAnsi="Times New Roman" w:cs="Times New Roman"/>
          <w:b/>
          <w:sz w:val="24"/>
          <w:szCs w:val="24"/>
        </w:rPr>
        <w:t>естественного</w:t>
      </w:r>
      <w:proofErr w:type="gramEnd"/>
      <w:r>
        <w:rPr>
          <w:rFonts w:ascii="Times New Roman" w:hAnsi="Times New Roman" w:cs="Times New Roman"/>
          <w:b/>
          <w:sz w:val="24"/>
          <w:szCs w:val="24"/>
        </w:rPr>
        <w:t xml:space="preserve"> ланшафта</w:t>
      </w:r>
    </w:p>
    <w:p w:rsidR="0035789A" w:rsidRDefault="0035789A" w:rsidP="0035789A">
      <w:pPr>
        <w:tabs>
          <w:tab w:val="left" w:pos="3360"/>
        </w:tabs>
        <w:spacing w:after="0" w:line="240" w:lineRule="auto"/>
        <w:rPr>
          <w:rFonts w:ascii="Times New Roman" w:hAnsi="Times New Roman" w:cs="Times New Roman"/>
          <w:b/>
          <w:sz w:val="24"/>
          <w:szCs w:val="24"/>
        </w:rPr>
      </w:pPr>
    </w:p>
    <w:p w:rsidR="0035789A" w:rsidRPr="006B5275"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Зоны расположены в границах Звериноголовского сельсовета на территории не занятой вышеперечисленными зонами.</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65DD4" w:rsidRDefault="0035789A" w:rsidP="0035789A">
      <w:pPr>
        <w:tabs>
          <w:tab w:val="left" w:pos="3360"/>
        </w:tabs>
        <w:spacing w:after="0" w:line="240" w:lineRule="auto"/>
        <w:rPr>
          <w:rFonts w:ascii="Times New Roman" w:hAnsi="Times New Roman" w:cs="Times New Roman"/>
          <w:sz w:val="24"/>
          <w:szCs w:val="24"/>
        </w:rPr>
      </w:pPr>
    </w:p>
    <w:p w:rsidR="0035789A" w:rsidRPr="00812292" w:rsidRDefault="0035789A" w:rsidP="0035789A">
      <w:pPr>
        <w:rPr>
          <w:rFonts w:ascii="Times New Roman" w:hAnsi="Times New Roman" w:cs="Times New Roman"/>
          <w:b/>
          <w:sz w:val="24"/>
          <w:szCs w:val="24"/>
        </w:rPr>
      </w:pPr>
      <w:r w:rsidRPr="00812292">
        <w:rPr>
          <w:rFonts w:ascii="Times New Roman" w:hAnsi="Times New Roman" w:cs="Times New Roman"/>
          <w:b/>
          <w:sz w:val="24"/>
          <w:szCs w:val="24"/>
        </w:rPr>
        <w:t xml:space="preserve">Описание границ функциональных зон, </w:t>
      </w:r>
      <w:r>
        <w:rPr>
          <w:rFonts w:ascii="Times New Roman" w:hAnsi="Times New Roman" w:cs="Times New Roman"/>
          <w:b/>
          <w:sz w:val="24"/>
          <w:szCs w:val="24"/>
        </w:rPr>
        <w:t>деревня Украинец</w:t>
      </w:r>
      <w:r w:rsidRPr="00812292">
        <w:rPr>
          <w:rFonts w:ascii="Times New Roman" w:hAnsi="Times New Roman" w:cs="Times New Roman"/>
          <w:b/>
          <w:sz w:val="24"/>
          <w:szCs w:val="24"/>
        </w:rPr>
        <w:t>.</w:t>
      </w:r>
    </w:p>
    <w:p w:rsidR="0035789A" w:rsidRPr="00812292" w:rsidRDefault="0035789A" w:rsidP="0035789A">
      <w:pPr>
        <w:rPr>
          <w:rFonts w:ascii="Times New Roman" w:hAnsi="Times New Roman" w:cs="Times New Roman"/>
          <w:b/>
          <w:sz w:val="24"/>
          <w:szCs w:val="24"/>
        </w:rPr>
      </w:pPr>
      <w:r w:rsidRPr="00812292">
        <w:rPr>
          <w:rFonts w:ascii="Times New Roman" w:hAnsi="Times New Roman" w:cs="Times New Roman"/>
          <w:b/>
          <w:sz w:val="24"/>
          <w:szCs w:val="24"/>
        </w:rPr>
        <w:t>Зоны индивидуальной жилой застройки.</w:t>
      </w: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D81DF4" w:rsidRDefault="0035789A" w:rsidP="0035789A">
      <w:pPr>
        <w:tabs>
          <w:tab w:val="left" w:pos="3360"/>
        </w:tabs>
        <w:spacing w:after="0" w:line="240" w:lineRule="auto"/>
        <w:rPr>
          <w:rFonts w:ascii="Times New Roman" w:hAnsi="Times New Roman" w:cs="Times New Roman"/>
          <w:sz w:val="24"/>
          <w:szCs w:val="24"/>
        </w:rPr>
      </w:pPr>
      <w:r w:rsidRPr="00D81DF4">
        <w:rPr>
          <w:rFonts w:ascii="Times New Roman" w:hAnsi="Times New Roman" w:cs="Times New Roman"/>
          <w:sz w:val="24"/>
          <w:szCs w:val="24"/>
        </w:rPr>
        <w:t>Точка 1</w:t>
      </w:r>
    </w:p>
    <w:p w:rsidR="0035789A" w:rsidRPr="00D81DF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81DF4">
        <w:rPr>
          <w:rFonts w:ascii="Times New Roman" w:hAnsi="Times New Roman" w:cs="Times New Roman"/>
          <w:sz w:val="24"/>
          <w:szCs w:val="24"/>
        </w:rPr>
        <w:t xml:space="preserve"> = 6251.90 м</w:t>
      </w:r>
    </w:p>
    <w:p w:rsidR="0035789A" w:rsidRPr="00D81DF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81DF4">
        <w:rPr>
          <w:rFonts w:ascii="Times New Roman" w:hAnsi="Times New Roman" w:cs="Times New Roman"/>
          <w:sz w:val="24"/>
          <w:szCs w:val="24"/>
        </w:rPr>
        <w:t xml:space="preserve"> = 6988.88 м</w:t>
      </w:r>
    </w:p>
    <w:p w:rsidR="0035789A" w:rsidRPr="00D81DF4" w:rsidRDefault="0035789A" w:rsidP="0035789A">
      <w:pPr>
        <w:tabs>
          <w:tab w:val="left" w:pos="3360"/>
        </w:tabs>
        <w:spacing w:after="0" w:line="240" w:lineRule="auto"/>
        <w:rPr>
          <w:rFonts w:ascii="Times New Roman" w:hAnsi="Times New Roman" w:cs="Times New Roman"/>
          <w:sz w:val="24"/>
          <w:szCs w:val="24"/>
        </w:rPr>
      </w:pPr>
    </w:p>
    <w:p w:rsidR="0035789A" w:rsidRPr="00D81DF4" w:rsidRDefault="0035789A" w:rsidP="0035789A">
      <w:pPr>
        <w:tabs>
          <w:tab w:val="left" w:pos="3360"/>
        </w:tabs>
        <w:spacing w:after="0" w:line="240" w:lineRule="auto"/>
        <w:rPr>
          <w:rFonts w:ascii="Times New Roman" w:hAnsi="Times New Roman" w:cs="Times New Roman"/>
          <w:sz w:val="24"/>
          <w:szCs w:val="24"/>
        </w:rPr>
      </w:pPr>
      <w:r w:rsidRPr="00D81DF4">
        <w:rPr>
          <w:rFonts w:ascii="Times New Roman" w:hAnsi="Times New Roman" w:cs="Times New Roman"/>
          <w:sz w:val="24"/>
          <w:szCs w:val="24"/>
        </w:rPr>
        <w:t>Точка 2</w:t>
      </w:r>
    </w:p>
    <w:p w:rsidR="0035789A" w:rsidRPr="00D81DF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81DF4">
        <w:rPr>
          <w:rFonts w:ascii="Times New Roman" w:hAnsi="Times New Roman" w:cs="Times New Roman"/>
          <w:sz w:val="24"/>
          <w:szCs w:val="24"/>
        </w:rPr>
        <w:t xml:space="preserve"> = 6263.35 м</w:t>
      </w:r>
    </w:p>
    <w:p w:rsidR="0035789A" w:rsidRPr="00D81DF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81DF4">
        <w:rPr>
          <w:rFonts w:ascii="Times New Roman" w:hAnsi="Times New Roman" w:cs="Times New Roman"/>
          <w:sz w:val="24"/>
          <w:szCs w:val="24"/>
        </w:rPr>
        <w:t xml:space="preserve"> = 7165.18 м</w:t>
      </w:r>
    </w:p>
    <w:p w:rsidR="0035789A" w:rsidRPr="00D81DF4" w:rsidRDefault="0035789A" w:rsidP="0035789A">
      <w:pPr>
        <w:tabs>
          <w:tab w:val="left" w:pos="3360"/>
        </w:tabs>
        <w:spacing w:after="0" w:line="240" w:lineRule="auto"/>
        <w:rPr>
          <w:rFonts w:ascii="Times New Roman" w:hAnsi="Times New Roman" w:cs="Times New Roman"/>
          <w:sz w:val="24"/>
          <w:szCs w:val="24"/>
        </w:rPr>
      </w:pPr>
    </w:p>
    <w:p w:rsidR="0035789A" w:rsidRPr="00D81DF4" w:rsidRDefault="0035789A" w:rsidP="0035789A">
      <w:pPr>
        <w:tabs>
          <w:tab w:val="left" w:pos="3360"/>
        </w:tabs>
        <w:spacing w:after="0" w:line="240" w:lineRule="auto"/>
        <w:rPr>
          <w:rFonts w:ascii="Times New Roman" w:hAnsi="Times New Roman" w:cs="Times New Roman"/>
          <w:sz w:val="24"/>
          <w:szCs w:val="24"/>
        </w:rPr>
      </w:pPr>
      <w:r w:rsidRPr="00D81DF4">
        <w:rPr>
          <w:rFonts w:ascii="Times New Roman" w:hAnsi="Times New Roman" w:cs="Times New Roman"/>
          <w:sz w:val="24"/>
          <w:szCs w:val="24"/>
        </w:rPr>
        <w:t>Точка 3</w:t>
      </w:r>
    </w:p>
    <w:p w:rsidR="0035789A" w:rsidRPr="00D81DF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81DF4">
        <w:rPr>
          <w:rFonts w:ascii="Times New Roman" w:hAnsi="Times New Roman" w:cs="Times New Roman"/>
          <w:sz w:val="24"/>
          <w:szCs w:val="24"/>
        </w:rPr>
        <w:t xml:space="preserve"> = 6267.74 м</w:t>
      </w:r>
    </w:p>
    <w:p w:rsidR="0035789A" w:rsidRPr="00D81DF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81DF4">
        <w:rPr>
          <w:rFonts w:ascii="Times New Roman" w:hAnsi="Times New Roman" w:cs="Times New Roman"/>
          <w:sz w:val="24"/>
          <w:szCs w:val="24"/>
        </w:rPr>
        <w:t xml:space="preserve"> = 7197.78 м</w:t>
      </w:r>
    </w:p>
    <w:p w:rsidR="0035789A" w:rsidRPr="00D81DF4" w:rsidRDefault="0035789A" w:rsidP="0035789A">
      <w:pPr>
        <w:tabs>
          <w:tab w:val="left" w:pos="3360"/>
        </w:tabs>
        <w:spacing w:after="0" w:line="240" w:lineRule="auto"/>
        <w:rPr>
          <w:rFonts w:ascii="Times New Roman" w:hAnsi="Times New Roman" w:cs="Times New Roman"/>
          <w:sz w:val="24"/>
          <w:szCs w:val="24"/>
        </w:rPr>
      </w:pPr>
    </w:p>
    <w:p w:rsidR="0035789A" w:rsidRPr="00D81DF4" w:rsidRDefault="0035789A" w:rsidP="0035789A">
      <w:pPr>
        <w:tabs>
          <w:tab w:val="left" w:pos="3360"/>
        </w:tabs>
        <w:spacing w:after="0" w:line="240" w:lineRule="auto"/>
        <w:rPr>
          <w:rFonts w:ascii="Times New Roman" w:hAnsi="Times New Roman" w:cs="Times New Roman"/>
          <w:sz w:val="24"/>
          <w:szCs w:val="24"/>
        </w:rPr>
      </w:pPr>
      <w:r w:rsidRPr="00D81DF4">
        <w:rPr>
          <w:rFonts w:ascii="Times New Roman" w:hAnsi="Times New Roman" w:cs="Times New Roman"/>
          <w:sz w:val="24"/>
          <w:szCs w:val="24"/>
        </w:rPr>
        <w:t>Точка 4</w:t>
      </w:r>
    </w:p>
    <w:p w:rsidR="0035789A" w:rsidRPr="00D81DF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81DF4">
        <w:rPr>
          <w:rFonts w:ascii="Times New Roman" w:hAnsi="Times New Roman" w:cs="Times New Roman"/>
          <w:sz w:val="24"/>
          <w:szCs w:val="24"/>
        </w:rPr>
        <w:t xml:space="preserve"> = 6514.34 м</w:t>
      </w:r>
    </w:p>
    <w:p w:rsidR="0035789A" w:rsidRPr="00D81DF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81DF4">
        <w:rPr>
          <w:rFonts w:ascii="Times New Roman" w:hAnsi="Times New Roman" w:cs="Times New Roman"/>
          <w:sz w:val="24"/>
          <w:szCs w:val="24"/>
        </w:rPr>
        <w:t xml:space="preserve"> = 7186.26 м</w:t>
      </w:r>
    </w:p>
    <w:p w:rsidR="0035789A" w:rsidRPr="00D81DF4" w:rsidRDefault="0035789A" w:rsidP="0035789A">
      <w:pPr>
        <w:tabs>
          <w:tab w:val="left" w:pos="3360"/>
        </w:tabs>
        <w:spacing w:after="0" w:line="240" w:lineRule="auto"/>
        <w:rPr>
          <w:rFonts w:ascii="Times New Roman" w:hAnsi="Times New Roman" w:cs="Times New Roman"/>
          <w:sz w:val="24"/>
          <w:szCs w:val="24"/>
        </w:rPr>
      </w:pPr>
    </w:p>
    <w:p w:rsidR="0035789A" w:rsidRPr="00D81DF4" w:rsidRDefault="0035789A" w:rsidP="0035789A">
      <w:pPr>
        <w:tabs>
          <w:tab w:val="left" w:pos="3360"/>
        </w:tabs>
        <w:spacing w:after="0" w:line="240" w:lineRule="auto"/>
        <w:rPr>
          <w:rFonts w:ascii="Times New Roman" w:hAnsi="Times New Roman" w:cs="Times New Roman"/>
          <w:sz w:val="24"/>
          <w:szCs w:val="24"/>
        </w:rPr>
      </w:pPr>
      <w:r w:rsidRPr="00D81DF4">
        <w:rPr>
          <w:rFonts w:ascii="Times New Roman" w:hAnsi="Times New Roman" w:cs="Times New Roman"/>
          <w:sz w:val="24"/>
          <w:szCs w:val="24"/>
        </w:rPr>
        <w:t>Точка 5</w:t>
      </w:r>
    </w:p>
    <w:p w:rsidR="0035789A" w:rsidRPr="00D81DF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81DF4">
        <w:rPr>
          <w:rFonts w:ascii="Times New Roman" w:hAnsi="Times New Roman" w:cs="Times New Roman"/>
          <w:sz w:val="24"/>
          <w:szCs w:val="24"/>
        </w:rPr>
        <w:t xml:space="preserve"> = 6452.28 м</w:t>
      </w:r>
    </w:p>
    <w:p w:rsidR="0035789A" w:rsidRPr="00D81DF4"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D81DF4">
        <w:rPr>
          <w:rFonts w:ascii="Times New Roman" w:hAnsi="Times New Roman" w:cs="Times New Roman"/>
          <w:sz w:val="24"/>
          <w:szCs w:val="24"/>
        </w:rPr>
        <w:t xml:space="preserve"> = 7006.86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Ж-2</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1</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6263.59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7227.72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2</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6280.21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7596.84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3</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6386.07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7592.94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4</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6367.88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7222.07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Ж-3</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1</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6393.17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7214.33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2</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6403.90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7465.84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3</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6409.85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7592.71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4</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6561.34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7582.54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5</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6555.42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7516.28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lastRenderedPageBreak/>
        <w:t>Точка 6</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6549.50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7450.02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7</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6540.84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7296.53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8</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6533.72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7208.78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Ж-4</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1</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6576.59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7209.99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2</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6590.60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7330.62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3</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6595.19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7376.50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4</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6597.73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7481.77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5</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6599.73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7564.41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6</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6600.97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7581.26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7</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6708.50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7576.06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8</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6707.01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7561.69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9</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6736.93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7414.18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10</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6740.26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7353.93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11</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6728.76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7303.05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12</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6739.46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7249.18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13</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6719.48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7242.75 м</w:t>
      </w:r>
    </w:p>
    <w:p w:rsidR="0035789A" w:rsidRPr="005400E6" w:rsidRDefault="0035789A" w:rsidP="0035789A">
      <w:pPr>
        <w:tabs>
          <w:tab w:val="left" w:pos="3360"/>
        </w:tabs>
        <w:spacing w:after="0" w:line="240" w:lineRule="auto"/>
        <w:rPr>
          <w:rFonts w:ascii="Times New Roman" w:hAnsi="Times New Roman" w:cs="Times New Roman"/>
          <w:sz w:val="24"/>
          <w:szCs w:val="24"/>
        </w:rPr>
      </w:pPr>
    </w:p>
    <w:p w:rsidR="0035789A" w:rsidRPr="005400E6" w:rsidRDefault="0035789A" w:rsidP="0035789A">
      <w:pPr>
        <w:tabs>
          <w:tab w:val="left" w:pos="3360"/>
        </w:tabs>
        <w:spacing w:after="0" w:line="240" w:lineRule="auto"/>
        <w:rPr>
          <w:rFonts w:ascii="Times New Roman" w:hAnsi="Times New Roman" w:cs="Times New Roman"/>
          <w:sz w:val="24"/>
          <w:szCs w:val="24"/>
        </w:rPr>
      </w:pPr>
      <w:r w:rsidRPr="005400E6">
        <w:rPr>
          <w:rFonts w:ascii="Times New Roman" w:hAnsi="Times New Roman" w:cs="Times New Roman"/>
          <w:sz w:val="24"/>
          <w:szCs w:val="24"/>
        </w:rPr>
        <w:t>Точка 14</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5400E6">
        <w:rPr>
          <w:rFonts w:ascii="Times New Roman" w:hAnsi="Times New Roman" w:cs="Times New Roman"/>
          <w:sz w:val="24"/>
          <w:szCs w:val="24"/>
        </w:rPr>
        <w:t xml:space="preserve"> = 6684.79 м</w:t>
      </w:r>
    </w:p>
    <w:p w:rsidR="0035789A" w:rsidRPr="005400E6"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5400E6">
        <w:rPr>
          <w:rFonts w:ascii="Times New Roman" w:hAnsi="Times New Roman" w:cs="Times New Roman"/>
          <w:sz w:val="24"/>
          <w:szCs w:val="24"/>
        </w:rPr>
        <w:t xml:space="preserve"> = 7200.15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Ж-5</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6562.59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7603.69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2</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6469A3">
        <w:rPr>
          <w:rFonts w:ascii="Times New Roman" w:hAnsi="Times New Roman" w:cs="Times New Roman"/>
          <w:sz w:val="24"/>
          <w:szCs w:val="24"/>
        </w:rPr>
        <w:t xml:space="preserve"> = 6412.15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7614.10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3</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6420.57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7794.17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4</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6431.23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7855.87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5</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6454.50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7886.81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6</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6481.96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7912.00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7</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6542.04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7978.40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8</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6575.47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7978.23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9</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6632.46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7969.97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10</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6666.55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7954.03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11</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6592.22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7799.43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12</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6580.73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7728.86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13</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6567.65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7675.05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Ж-6</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6389.62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7613.81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2</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6283.45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7621.96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3</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6301.10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7752.90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4</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6327.91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7886.39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5</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6411.01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7872.45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Ж-7</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6284.23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6469A3">
        <w:rPr>
          <w:rFonts w:ascii="Times New Roman" w:hAnsi="Times New Roman" w:cs="Times New Roman"/>
          <w:sz w:val="24"/>
          <w:szCs w:val="24"/>
        </w:rPr>
        <w:t xml:space="preserve"> = 7787.00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2</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6208.95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7822.68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3</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6173.60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7890.08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4</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6140.89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7921.01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5</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6032.69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7960.91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6</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6045.10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7989.62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7</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6313.06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7891.01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Ж-8</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6428.32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7897.65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2</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6387.54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7902.16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3</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6297.73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7924.63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4</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6052.38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8005.16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5</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6096.94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8102.79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6</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6107.33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8104.58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7</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6211.39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8052.25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8</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6278.95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8036.15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9</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6289.68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8032.46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10</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6292.03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8030.52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11</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6334.60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8032.28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12</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6364.26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8044.81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13</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6419.26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8055.71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14</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6466.81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8039.19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15</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6459.12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7978.99 м</w:t>
      </w:r>
    </w:p>
    <w:p w:rsidR="0035789A" w:rsidRPr="006469A3" w:rsidRDefault="0035789A" w:rsidP="0035789A">
      <w:pPr>
        <w:tabs>
          <w:tab w:val="left" w:pos="3360"/>
        </w:tabs>
        <w:spacing w:after="0" w:line="240" w:lineRule="auto"/>
        <w:rPr>
          <w:rFonts w:ascii="Times New Roman" w:hAnsi="Times New Roman" w:cs="Times New Roman"/>
          <w:sz w:val="24"/>
          <w:szCs w:val="24"/>
        </w:rPr>
      </w:pPr>
    </w:p>
    <w:p w:rsidR="0035789A" w:rsidRPr="006469A3" w:rsidRDefault="0035789A" w:rsidP="0035789A">
      <w:pPr>
        <w:tabs>
          <w:tab w:val="left" w:pos="3360"/>
        </w:tabs>
        <w:spacing w:after="0" w:line="240" w:lineRule="auto"/>
        <w:rPr>
          <w:rFonts w:ascii="Times New Roman" w:hAnsi="Times New Roman" w:cs="Times New Roman"/>
          <w:sz w:val="24"/>
          <w:szCs w:val="24"/>
        </w:rPr>
      </w:pPr>
      <w:r w:rsidRPr="006469A3">
        <w:rPr>
          <w:rFonts w:ascii="Times New Roman" w:hAnsi="Times New Roman" w:cs="Times New Roman"/>
          <w:sz w:val="24"/>
          <w:szCs w:val="24"/>
        </w:rPr>
        <w:t>Точка 16</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469A3">
        <w:rPr>
          <w:rFonts w:ascii="Times New Roman" w:hAnsi="Times New Roman" w:cs="Times New Roman"/>
          <w:sz w:val="24"/>
          <w:szCs w:val="24"/>
        </w:rPr>
        <w:t xml:space="preserve"> = 6447.25 м</w:t>
      </w:r>
    </w:p>
    <w:p w:rsidR="0035789A" w:rsidRPr="006469A3"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6469A3">
        <w:rPr>
          <w:rFonts w:ascii="Times New Roman" w:hAnsi="Times New Roman" w:cs="Times New Roman"/>
          <w:sz w:val="24"/>
          <w:szCs w:val="24"/>
        </w:rPr>
        <w:t xml:space="preserve"> = 7926.00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Ж-9</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6708.42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7584.35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2</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6598.64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7591.58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3</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6596.26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7608.02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4</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6599.67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7643.28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5</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6619.48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7733.39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6</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6674.26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7843.62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7</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6955.02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8304.07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8</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7051.98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8230.43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9</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7018.08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8170.49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10</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7024.88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8130.11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11</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6933.26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8062.46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12</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6851.48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7967.84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13</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6739.03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7781.64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14</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6732.46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7728.44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15</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6714.08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w:t>
      </w:r>
      <w:r w:rsidRPr="009B2500">
        <w:rPr>
          <w:rFonts w:ascii="Times New Roman" w:hAnsi="Times New Roman" w:cs="Times New Roman"/>
          <w:sz w:val="24"/>
          <w:szCs w:val="24"/>
        </w:rPr>
        <w:t xml:space="preserve"> = 7640.16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Ж-10</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6721.12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7983.72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2</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6627.12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8020.74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3</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6808.48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8285.34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4</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6923.42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8432.11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5</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6981.15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8404.51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6</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6741.88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8001.83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7</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6733.31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8000.67 м</w:t>
      </w:r>
    </w:p>
    <w:p w:rsidR="0035789A" w:rsidRDefault="0035789A" w:rsidP="0035789A">
      <w:pPr>
        <w:tabs>
          <w:tab w:val="left" w:pos="3360"/>
        </w:tabs>
        <w:spacing w:after="0" w:line="240" w:lineRule="auto"/>
        <w:rPr>
          <w:rFonts w:ascii="Times New Roman" w:hAnsi="Times New Roman" w:cs="Times New Roman"/>
          <w:sz w:val="24"/>
          <w:szCs w:val="24"/>
        </w:rPr>
        <w:sectPr w:rsidR="0035789A" w:rsidSect="0035789A">
          <w:pgSz w:w="16839" w:h="23814" w:code="8"/>
          <w:pgMar w:top="1134" w:right="850" w:bottom="1134" w:left="1701" w:header="708" w:footer="708" w:gutter="0"/>
          <w:cols w:num="2" w:space="708"/>
          <w:docGrid w:linePitch="360"/>
        </w:sect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b/>
          <w:sz w:val="24"/>
          <w:szCs w:val="24"/>
        </w:rPr>
      </w:pPr>
      <w:r>
        <w:rPr>
          <w:rFonts w:ascii="Times New Roman" w:hAnsi="Times New Roman" w:cs="Times New Roman"/>
          <w:b/>
          <w:sz w:val="24"/>
          <w:szCs w:val="24"/>
        </w:rPr>
        <w:t>Зоны общего пользования</w:t>
      </w:r>
    </w:p>
    <w:p w:rsidR="0035789A" w:rsidRDefault="0035789A" w:rsidP="0035789A">
      <w:pPr>
        <w:tabs>
          <w:tab w:val="left" w:pos="3360"/>
        </w:tabs>
        <w:spacing w:after="0" w:line="240" w:lineRule="auto"/>
        <w:rPr>
          <w:rFonts w:ascii="Times New Roman" w:hAnsi="Times New Roman" w:cs="Times New Roman"/>
          <w:b/>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r w:rsidRPr="006E12F8">
        <w:rPr>
          <w:rFonts w:ascii="Times New Roman" w:hAnsi="Times New Roman" w:cs="Times New Roman"/>
          <w:sz w:val="24"/>
          <w:szCs w:val="24"/>
        </w:rPr>
        <w:t xml:space="preserve">Зоны общего пользования </w:t>
      </w:r>
      <w:r>
        <w:rPr>
          <w:rFonts w:ascii="Times New Roman" w:hAnsi="Times New Roman" w:cs="Times New Roman"/>
          <w:sz w:val="24"/>
          <w:szCs w:val="24"/>
        </w:rPr>
        <w:t xml:space="preserve">расположены в границах деревни Украинец на территории не занятой другими зонами, и ограниченной внешним контуром. Координаты точек внешнего контура: </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6576.59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7209.99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2</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6568.31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7199.03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3</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6567.13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7194.25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4</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6572.71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7184.05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5</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6519.44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7010.82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6</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6497.04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7008.04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7</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6498.36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7012.54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8</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6452.36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7007.10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9</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6251.90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6988.88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10</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6225.06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6981.36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11</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6260.42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7687.43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12</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6284.23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7787.00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13</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6045.10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7989.62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14</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6038.90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7993.68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15</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6043.44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8006.25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16</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6052.38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8005.16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17</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6466.81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8039.19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18</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6469.38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8044.00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19</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9B2500">
        <w:rPr>
          <w:rFonts w:ascii="Times New Roman" w:hAnsi="Times New Roman" w:cs="Times New Roman"/>
          <w:sz w:val="24"/>
          <w:szCs w:val="24"/>
        </w:rPr>
        <w:t xml:space="preserve"> = 6479.73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8041.60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20</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6458.61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7926.25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21</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6518.37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7991.07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22</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6551.08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8008.32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23</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6571.69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8010.07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24</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6599.69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8008.33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25</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6627.12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8020.74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26</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6981.15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8404.51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27</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6985.79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8419.18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28</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6989.94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8424.91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29</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7065.07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8538.64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30</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7076.42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8534.58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31</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7096.37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8525.26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35789A" w:rsidRDefault="0035789A" w:rsidP="0035789A">
      <w:pPr>
        <w:tabs>
          <w:tab w:val="left" w:pos="3360"/>
        </w:tabs>
        <w:spacing w:after="0" w:line="240" w:lineRule="auto"/>
        <w:rPr>
          <w:rFonts w:ascii="Times New Roman" w:hAnsi="Times New Roman" w:cs="Times New Roman"/>
          <w:b/>
          <w:sz w:val="18"/>
          <w:szCs w:val="18"/>
        </w:rPr>
      </w:pPr>
      <w:r w:rsidRPr="009B2500">
        <w:rPr>
          <w:rFonts w:ascii="Times New Roman" w:hAnsi="Times New Roman" w:cs="Times New Roman"/>
          <w:sz w:val="24"/>
          <w:szCs w:val="24"/>
        </w:rPr>
        <w:t>Точка 32</w:t>
      </w:r>
      <w:r w:rsidRPr="0035789A">
        <w:rPr>
          <w:rFonts w:ascii="Times New Roman" w:hAnsi="Times New Roman" w:cs="Times New Roman"/>
          <w:b/>
          <w:sz w:val="18"/>
          <w:szCs w:val="18"/>
        </w:rPr>
        <w:t xml:space="preserve"> Зоны </w:t>
      </w:r>
      <w:proofErr w:type="gramStart"/>
      <w:r w:rsidRPr="0035789A">
        <w:rPr>
          <w:rFonts w:ascii="Times New Roman" w:hAnsi="Times New Roman" w:cs="Times New Roman"/>
          <w:b/>
          <w:sz w:val="18"/>
          <w:szCs w:val="18"/>
        </w:rPr>
        <w:t>естественного</w:t>
      </w:r>
      <w:proofErr w:type="gramEnd"/>
      <w:r w:rsidRPr="0035789A">
        <w:rPr>
          <w:rFonts w:ascii="Times New Roman" w:hAnsi="Times New Roman" w:cs="Times New Roman"/>
          <w:b/>
          <w:sz w:val="18"/>
          <w:szCs w:val="18"/>
        </w:rPr>
        <w:t xml:space="preserve"> ланшафта</w:t>
      </w: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35789A">
        <w:rPr>
          <w:rFonts w:ascii="Times New Roman" w:hAnsi="Times New Roman" w:cs="Times New Roman"/>
          <w:sz w:val="18"/>
          <w:szCs w:val="18"/>
        </w:rPr>
        <w:t>Зоны расположены в границах Звериноголовского сельсовета на территории не занятой вышеперечисленными зонами.</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7107.36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8518.86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33</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7028.32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8396.38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34</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7025.31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8391.79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35</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6996.36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8366.95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36</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6955.02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8304.07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37</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6708.51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7585.48 м</w:t>
      </w:r>
    </w:p>
    <w:p w:rsidR="0035789A" w:rsidRPr="009B2500" w:rsidRDefault="0035789A" w:rsidP="0035789A">
      <w:pPr>
        <w:tabs>
          <w:tab w:val="left" w:pos="3360"/>
        </w:tabs>
        <w:spacing w:after="0" w:line="240" w:lineRule="auto"/>
        <w:rPr>
          <w:rFonts w:ascii="Times New Roman" w:hAnsi="Times New Roman" w:cs="Times New Roman"/>
          <w:sz w:val="24"/>
          <w:szCs w:val="24"/>
        </w:rPr>
      </w:pPr>
    </w:p>
    <w:p w:rsidR="0035789A" w:rsidRPr="009B2500" w:rsidRDefault="0035789A" w:rsidP="0035789A">
      <w:pPr>
        <w:tabs>
          <w:tab w:val="left" w:pos="3360"/>
        </w:tabs>
        <w:spacing w:after="0" w:line="240" w:lineRule="auto"/>
        <w:rPr>
          <w:rFonts w:ascii="Times New Roman" w:hAnsi="Times New Roman" w:cs="Times New Roman"/>
          <w:sz w:val="24"/>
          <w:szCs w:val="24"/>
        </w:rPr>
      </w:pPr>
      <w:r w:rsidRPr="009B2500">
        <w:rPr>
          <w:rFonts w:ascii="Times New Roman" w:hAnsi="Times New Roman" w:cs="Times New Roman"/>
          <w:sz w:val="24"/>
          <w:szCs w:val="24"/>
        </w:rPr>
        <w:t>Точка 38</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9B2500">
        <w:rPr>
          <w:rFonts w:ascii="Times New Roman" w:hAnsi="Times New Roman" w:cs="Times New Roman"/>
          <w:sz w:val="24"/>
          <w:szCs w:val="24"/>
        </w:rPr>
        <w:t xml:space="preserve"> = 6708.50 м</w:t>
      </w:r>
    </w:p>
    <w:p w:rsidR="0035789A" w:rsidRPr="009B2500" w:rsidRDefault="0035789A" w:rsidP="0035789A">
      <w:pPr>
        <w:tabs>
          <w:tab w:val="left" w:pos="3360"/>
        </w:tabs>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9B2500">
        <w:rPr>
          <w:rFonts w:ascii="Times New Roman" w:hAnsi="Times New Roman" w:cs="Times New Roman"/>
          <w:sz w:val="24"/>
          <w:szCs w:val="24"/>
        </w:rPr>
        <w:t xml:space="preserve"> = 7576.06 м</w:t>
      </w: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BE4335" w:rsidRDefault="00BE4335" w:rsidP="00BE4335">
      <w:r>
        <w:t>Приложение 1</w:t>
      </w:r>
    </w:p>
    <w:p w:rsidR="00BE4335" w:rsidRDefault="00BE4335" w:rsidP="00BE4335">
      <w:r>
        <w:t>к р</w:t>
      </w:r>
      <w:r w:rsidRPr="006C35D2">
        <w:t xml:space="preserve">ешению Звериноголовской районной Думы от </w:t>
      </w:r>
      <w:r>
        <w:t>25 апреля</w:t>
      </w:r>
      <w:r w:rsidRPr="006C35D2">
        <w:t xml:space="preserve"> 2019 г</w:t>
      </w:r>
      <w:r>
        <w:t>ода №252</w:t>
      </w:r>
      <w:r w:rsidRPr="006C35D2">
        <w:t xml:space="preserve"> «Об утверждении Правил землепользования</w:t>
      </w:r>
      <w:r>
        <w:t xml:space="preserve"> и застройки Звериноголовского сельсовета Звериноголовского района Курганской области»</w:t>
      </w:r>
    </w:p>
    <w:p w:rsidR="00ED5DF5" w:rsidRPr="00ED5DF5" w:rsidRDefault="00ED5DF5" w:rsidP="00BE4335">
      <w:pPr>
        <w:rPr>
          <w:rFonts w:ascii="Times New Roman" w:hAnsi="Times New Roman" w:cs="Times New Roman"/>
          <w:b/>
          <w:sz w:val="24"/>
          <w:szCs w:val="24"/>
        </w:rPr>
      </w:pPr>
      <w:r w:rsidRPr="00ED5DF5">
        <w:rPr>
          <w:rFonts w:ascii="Times New Roman" w:hAnsi="Times New Roman" w:cs="Times New Roman"/>
          <w:b/>
          <w:sz w:val="24"/>
          <w:szCs w:val="24"/>
        </w:rPr>
        <w:t>Правила землепользования и застройки Звериноголовского района сельсовета Звериноголовского района Курганской области</w:t>
      </w:r>
    </w:p>
    <w:p w:rsidR="00D30D7E" w:rsidRPr="00ED5DF5" w:rsidRDefault="00D30D7E" w:rsidP="00D30D7E">
      <w:pPr>
        <w:pStyle w:val="ConsNonformat"/>
        <w:jc w:val="both"/>
        <w:outlineLvl w:val="0"/>
        <w:rPr>
          <w:rFonts w:ascii="Times New Roman" w:hAnsi="Times New Roman" w:cs="Times New Roman"/>
          <w:b/>
          <w:sz w:val="24"/>
          <w:szCs w:val="24"/>
        </w:rPr>
      </w:pPr>
    </w:p>
    <w:p w:rsidR="00D30D7E" w:rsidRDefault="00D30D7E" w:rsidP="00D30D7E">
      <w:pPr>
        <w:pStyle w:val="ConsNonformat"/>
        <w:ind w:right="-144" w:firstLine="567"/>
        <w:jc w:val="center"/>
        <w:outlineLvl w:val="0"/>
        <w:rPr>
          <w:rFonts w:ascii="Times New Roman" w:hAnsi="Times New Roman" w:cs="Times New Roman"/>
          <w:b/>
          <w:sz w:val="24"/>
          <w:szCs w:val="24"/>
        </w:rPr>
      </w:pPr>
      <w:r>
        <w:rPr>
          <w:rFonts w:ascii="Times New Roman" w:hAnsi="Times New Roman" w:cs="Times New Roman"/>
          <w:b/>
          <w:sz w:val="24"/>
          <w:szCs w:val="24"/>
        </w:rPr>
        <w:t>Раздел</w:t>
      </w:r>
      <w:r w:rsidRPr="002E699E">
        <w:rPr>
          <w:rFonts w:ascii="Times New Roman" w:hAnsi="Times New Roman" w:cs="Times New Roman"/>
          <w:b/>
          <w:sz w:val="24"/>
          <w:szCs w:val="24"/>
        </w:rPr>
        <w:t xml:space="preserve"> </w:t>
      </w:r>
      <w:r w:rsidRPr="002E699E">
        <w:rPr>
          <w:rFonts w:ascii="Times New Roman" w:hAnsi="Times New Roman" w:cs="Times New Roman"/>
          <w:b/>
          <w:sz w:val="24"/>
          <w:szCs w:val="24"/>
          <w:lang w:val="en-US"/>
        </w:rPr>
        <w:t>I</w:t>
      </w:r>
      <w:r w:rsidRPr="002E699E">
        <w:rPr>
          <w:rFonts w:ascii="Times New Roman" w:hAnsi="Times New Roman" w:cs="Times New Roman"/>
          <w:b/>
          <w:sz w:val="24"/>
          <w:szCs w:val="24"/>
        </w:rPr>
        <w:t xml:space="preserve">. </w:t>
      </w:r>
      <w:r w:rsidRPr="00B264CB">
        <w:rPr>
          <w:rFonts w:ascii="Times New Roman" w:hAnsi="Times New Roman" w:cs="Times New Roman"/>
          <w:b/>
          <w:sz w:val="24"/>
          <w:szCs w:val="24"/>
        </w:rPr>
        <w:t>Порядок применения</w:t>
      </w:r>
      <w:r>
        <w:rPr>
          <w:rFonts w:ascii="Times New Roman" w:hAnsi="Times New Roman" w:cs="Times New Roman"/>
          <w:b/>
          <w:sz w:val="24"/>
          <w:szCs w:val="24"/>
        </w:rPr>
        <w:t xml:space="preserve"> Правил землепользования и застройки Звериноголовского сельсовета Звериноголовского района Курганской области</w:t>
      </w:r>
      <w:r w:rsidRPr="00B264CB">
        <w:rPr>
          <w:rFonts w:ascii="Times New Roman" w:hAnsi="Times New Roman" w:cs="Times New Roman"/>
          <w:b/>
          <w:sz w:val="24"/>
          <w:szCs w:val="24"/>
        </w:rPr>
        <w:t xml:space="preserve"> и внесения изменений</w:t>
      </w:r>
    </w:p>
    <w:p w:rsidR="00D30D7E" w:rsidRDefault="00D30D7E" w:rsidP="00D30D7E">
      <w:pPr>
        <w:pStyle w:val="ConsNonformat"/>
        <w:ind w:right="-144" w:firstLine="567"/>
        <w:jc w:val="both"/>
        <w:outlineLvl w:val="0"/>
        <w:rPr>
          <w:rFonts w:ascii="Times New Roman" w:hAnsi="Times New Roman" w:cs="Times New Roman"/>
          <w:b/>
          <w:sz w:val="24"/>
          <w:szCs w:val="24"/>
        </w:rPr>
      </w:pPr>
    </w:p>
    <w:p w:rsidR="00D30D7E" w:rsidRDefault="00D30D7E" w:rsidP="00D30D7E">
      <w:pPr>
        <w:pStyle w:val="ConsNonformat"/>
        <w:ind w:right="-144" w:firstLine="567"/>
        <w:jc w:val="both"/>
        <w:outlineLvl w:val="0"/>
        <w:rPr>
          <w:rFonts w:ascii="Times New Roman" w:hAnsi="Times New Roman" w:cs="Times New Roman"/>
          <w:b/>
          <w:sz w:val="24"/>
          <w:szCs w:val="24"/>
        </w:rPr>
      </w:pPr>
      <w:r>
        <w:rPr>
          <w:rFonts w:ascii="Times New Roman" w:hAnsi="Times New Roman" w:cs="Times New Roman"/>
          <w:b/>
          <w:sz w:val="24"/>
          <w:szCs w:val="24"/>
        </w:rPr>
        <w:t xml:space="preserve">Статья 1. Положение </w:t>
      </w:r>
      <w:r w:rsidRPr="007731E4">
        <w:rPr>
          <w:rFonts w:ascii="Times New Roman" w:hAnsi="Times New Roman" w:cs="Times New Roman"/>
          <w:b/>
          <w:sz w:val="24"/>
          <w:szCs w:val="24"/>
        </w:rPr>
        <w:t>о регулировании землепользования и застройки</w:t>
      </w:r>
      <w:r>
        <w:rPr>
          <w:rFonts w:ascii="Times New Roman" w:hAnsi="Times New Roman" w:cs="Times New Roman"/>
          <w:b/>
          <w:sz w:val="24"/>
          <w:szCs w:val="24"/>
        </w:rPr>
        <w:t xml:space="preserve"> Звериноголовским сельсоветом Звериноголовского района Курганской области</w:t>
      </w:r>
    </w:p>
    <w:p w:rsidR="00D30D7E" w:rsidRDefault="00D30D7E" w:rsidP="00D30D7E">
      <w:pPr>
        <w:pStyle w:val="ConsNonformat"/>
        <w:ind w:right="-144"/>
        <w:jc w:val="both"/>
        <w:outlineLvl w:val="0"/>
        <w:rPr>
          <w:rFonts w:ascii="Times New Roman" w:hAnsi="Times New Roman" w:cs="Times New Roman"/>
          <w:b/>
          <w:sz w:val="24"/>
          <w:szCs w:val="24"/>
        </w:rPr>
      </w:pPr>
    </w:p>
    <w:p w:rsidR="00D30D7E" w:rsidRPr="00F7744D" w:rsidRDefault="00D30D7E" w:rsidP="00D30D7E">
      <w:pPr>
        <w:pStyle w:val="2"/>
        <w:spacing w:before="0" w:after="0"/>
        <w:ind w:right="-142" w:firstLine="567"/>
        <w:jc w:val="both"/>
        <w:rPr>
          <w:rFonts w:ascii="Times New Roman" w:hAnsi="Times New Roman"/>
          <w:b w:val="0"/>
          <w:i w:val="0"/>
          <w:sz w:val="24"/>
          <w:szCs w:val="24"/>
        </w:rPr>
      </w:pPr>
      <w:r w:rsidRPr="00F7744D">
        <w:rPr>
          <w:rFonts w:ascii="Times New Roman" w:hAnsi="Times New Roman"/>
          <w:b w:val="0"/>
          <w:i w:val="0"/>
          <w:color w:val="000000"/>
          <w:sz w:val="24"/>
          <w:szCs w:val="24"/>
        </w:rPr>
        <w:t xml:space="preserve"> Правила землепользования и застройки </w:t>
      </w:r>
      <w:r w:rsidRPr="00F7744D">
        <w:rPr>
          <w:rFonts w:ascii="Times New Roman" w:hAnsi="Times New Roman"/>
          <w:b w:val="0"/>
          <w:i w:val="0"/>
          <w:sz w:val="24"/>
          <w:szCs w:val="24"/>
        </w:rPr>
        <w:t>Звериноголовского сельсовета</w:t>
      </w:r>
      <w:r w:rsidRPr="00A2485D">
        <w:t xml:space="preserve"> </w:t>
      </w:r>
      <w:r w:rsidRPr="00A2485D">
        <w:rPr>
          <w:rFonts w:ascii="Times New Roman" w:hAnsi="Times New Roman"/>
          <w:b w:val="0"/>
          <w:i w:val="0"/>
          <w:sz w:val="24"/>
          <w:szCs w:val="24"/>
        </w:rPr>
        <w:t>Звериноголовского района Курганской области</w:t>
      </w:r>
      <w:r w:rsidRPr="00F7744D">
        <w:rPr>
          <w:rFonts w:ascii="Times New Roman" w:hAnsi="Times New Roman"/>
          <w:b w:val="0"/>
          <w:i w:val="0"/>
          <w:color w:val="000000"/>
          <w:sz w:val="24"/>
          <w:szCs w:val="24"/>
        </w:rPr>
        <w:t xml:space="preserve"> (далее - Правила) </w:t>
      </w:r>
      <w:r w:rsidRPr="00F7744D">
        <w:rPr>
          <w:rFonts w:ascii="Times New Roman" w:hAnsi="Times New Roman"/>
          <w:b w:val="0"/>
          <w:i w:val="0"/>
          <w:sz w:val="24"/>
          <w:szCs w:val="24"/>
        </w:rPr>
        <w:t xml:space="preserve"> разработаны в целях:</w:t>
      </w:r>
    </w:p>
    <w:p w:rsidR="00D30D7E" w:rsidRPr="00BB5EDF" w:rsidRDefault="00D30D7E" w:rsidP="00D30D7E">
      <w:pPr>
        <w:pStyle w:val="ConsPlusNormal"/>
        <w:ind w:right="-144" w:firstLine="567"/>
        <w:jc w:val="both"/>
        <w:rPr>
          <w:rFonts w:ascii="Times New Roman" w:hAnsi="Times New Roman" w:cs="Times New Roman"/>
          <w:sz w:val="24"/>
          <w:szCs w:val="24"/>
        </w:rPr>
      </w:pPr>
      <w:r w:rsidRPr="00BB5EDF">
        <w:rPr>
          <w:rFonts w:ascii="Times New Roman" w:hAnsi="Times New Roman" w:cs="Times New Roman"/>
          <w:sz w:val="24"/>
          <w:szCs w:val="24"/>
        </w:rPr>
        <w:t>1) создания условий для устойчивого развития территорий Звериноголовского сельсовета, сохранения окружающей среды и объектов культурного наследия;</w:t>
      </w:r>
    </w:p>
    <w:p w:rsidR="00D30D7E" w:rsidRPr="00BB5EDF" w:rsidRDefault="00D30D7E" w:rsidP="00D30D7E">
      <w:pPr>
        <w:pStyle w:val="ConsPlusNormal"/>
        <w:ind w:right="-144" w:firstLine="567"/>
        <w:jc w:val="both"/>
        <w:rPr>
          <w:rFonts w:ascii="Times New Roman" w:hAnsi="Times New Roman" w:cs="Times New Roman"/>
          <w:sz w:val="24"/>
          <w:szCs w:val="24"/>
        </w:rPr>
      </w:pPr>
      <w:r w:rsidRPr="00BB5EDF">
        <w:rPr>
          <w:rFonts w:ascii="Times New Roman" w:hAnsi="Times New Roman" w:cs="Times New Roman"/>
          <w:sz w:val="24"/>
          <w:szCs w:val="24"/>
        </w:rPr>
        <w:t>2) создания условий для планировки территорий Звериноголовского сельсовета;</w:t>
      </w:r>
    </w:p>
    <w:p w:rsidR="00D30D7E" w:rsidRPr="00BB5EDF" w:rsidRDefault="00D30D7E" w:rsidP="00D30D7E">
      <w:pPr>
        <w:pStyle w:val="ConsPlusNormal"/>
        <w:ind w:right="-144" w:firstLine="567"/>
        <w:jc w:val="both"/>
        <w:rPr>
          <w:rFonts w:ascii="Times New Roman" w:hAnsi="Times New Roman" w:cs="Times New Roman"/>
          <w:sz w:val="24"/>
          <w:szCs w:val="24"/>
        </w:rPr>
      </w:pPr>
      <w:r w:rsidRPr="00BB5EDF">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30D7E" w:rsidRDefault="00D30D7E" w:rsidP="00D30D7E">
      <w:pPr>
        <w:pStyle w:val="ConsPlusNormal"/>
        <w:ind w:right="-144" w:firstLine="567"/>
        <w:jc w:val="both"/>
        <w:rPr>
          <w:rFonts w:ascii="Times New Roman" w:hAnsi="Times New Roman" w:cs="Times New Roman"/>
          <w:sz w:val="24"/>
          <w:szCs w:val="24"/>
        </w:rPr>
      </w:pPr>
      <w:r w:rsidRPr="00BB5EDF">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30D7E" w:rsidRDefault="00D30D7E" w:rsidP="00D30D7E">
      <w:pPr>
        <w:pStyle w:val="ConsPlusNormal"/>
        <w:ind w:right="-144" w:firstLine="567"/>
        <w:jc w:val="both"/>
        <w:rPr>
          <w:rFonts w:ascii="Times New Roman" w:hAnsi="Times New Roman" w:cs="Times New Roman"/>
          <w:sz w:val="24"/>
          <w:szCs w:val="24"/>
        </w:rPr>
      </w:pPr>
      <w:r>
        <w:rPr>
          <w:rFonts w:ascii="Times New Roman" w:hAnsi="Times New Roman" w:cs="Times New Roman"/>
          <w:sz w:val="24"/>
          <w:szCs w:val="24"/>
        </w:rPr>
        <w:t>Правила включают в себя:</w:t>
      </w:r>
    </w:p>
    <w:p w:rsidR="00D30D7E" w:rsidRPr="00F852B7" w:rsidRDefault="00D30D7E" w:rsidP="00D30D7E">
      <w:pPr>
        <w:pStyle w:val="ConsPlusNormal"/>
        <w:ind w:right="-144" w:firstLine="540"/>
        <w:jc w:val="both"/>
        <w:rPr>
          <w:rFonts w:ascii="Times New Roman" w:hAnsi="Times New Roman" w:cs="Times New Roman"/>
          <w:sz w:val="24"/>
          <w:szCs w:val="24"/>
        </w:rPr>
      </w:pPr>
      <w:r w:rsidRPr="00F852B7">
        <w:rPr>
          <w:rFonts w:ascii="Times New Roman" w:hAnsi="Times New Roman" w:cs="Times New Roman"/>
          <w:sz w:val="24"/>
          <w:szCs w:val="24"/>
        </w:rPr>
        <w:t>1) порядок их применения и внесения изменений в указанные правила;</w:t>
      </w:r>
    </w:p>
    <w:p w:rsidR="00D30D7E" w:rsidRPr="00F852B7" w:rsidRDefault="00D30D7E" w:rsidP="00D30D7E">
      <w:pPr>
        <w:pStyle w:val="ConsPlusNormal"/>
        <w:ind w:right="-144" w:firstLine="540"/>
        <w:jc w:val="both"/>
        <w:rPr>
          <w:rFonts w:ascii="Times New Roman" w:hAnsi="Times New Roman" w:cs="Times New Roman"/>
          <w:sz w:val="24"/>
          <w:szCs w:val="24"/>
        </w:rPr>
      </w:pPr>
      <w:r w:rsidRPr="00F852B7">
        <w:rPr>
          <w:rFonts w:ascii="Times New Roman" w:hAnsi="Times New Roman" w:cs="Times New Roman"/>
          <w:sz w:val="24"/>
          <w:szCs w:val="24"/>
        </w:rPr>
        <w:t>2) карту градостроительного зонирования;</w:t>
      </w:r>
    </w:p>
    <w:p w:rsidR="00D30D7E" w:rsidRPr="00F852B7" w:rsidRDefault="00D30D7E" w:rsidP="00D30D7E">
      <w:pPr>
        <w:pStyle w:val="ConsPlusNormal"/>
        <w:ind w:right="-144" w:firstLine="540"/>
        <w:jc w:val="both"/>
        <w:rPr>
          <w:rFonts w:ascii="Times New Roman" w:hAnsi="Times New Roman" w:cs="Times New Roman"/>
          <w:sz w:val="24"/>
          <w:szCs w:val="24"/>
        </w:rPr>
      </w:pPr>
      <w:r w:rsidRPr="00F852B7">
        <w:rPr>
          <w:rFonts w:ascii="Times New Roman" w:hAnsi="Times New Roman" w:cs="Times New Roman"/>
          <w:sz w:val="24"/>
          <w:szCs w:val="24"/>
        </w:rPr>
        <w:t>3) градостроительные регламенты.</w:t>
      </w:r>
    </w:p>
    <w:p w:rsidR="00D30D7E" w:rsidRDefault="00D30D7E" w:rsidP="00D30D7E">
      <w:pPr>
        <w:ind w:right="-144" w:firstLine="567"/>
        <w:jc w:val="both"/>
        <w:rPr>
          <w:color w:val="000000"/>
        </w:rPr>
      </w:pPr>
      <w:r w:rsidRPr="001E175F">
        <w:t xml:space="preserve">Настоящие Правила вводят </w:t>
      </w:r>
      <w:r w:rsidRPr="008C2034">
        <w:t>на территории</w:t>
      </w:r>
      <w:r>
        <w:t xml:space="preserve"> Звериноголовского</w:t>
      </w:r>
      <w:r w:rsidRPr="008C2034">
        <w:rPr>
          <w:color w:val="FF0000"/>
        </w:rPr>
        <w:t xml:space="preserve"> </w:t>
      </w:r>
      <w:r>
        <w:t>сельсовета</w:t>
      </w:r>
      <w:r w:rsidRPr="00176191">
        <w:t xml:space="preserve"> </w:t>
      </w:r>
      <w:r w:rsidRPr="001E175F">
        <w:t xml:space="preserve"> </w:t>
      </w:r>
      <w:r w:rsidRPr="001E175F">
        <w:rPr>
          <w:color w:val="000000"/>
        </w:rPr>
        <w:t xml:space="preserve">систему регулирования землепользования и застройки, которая основана на градостроительном зонировании – делении всей территории в границах </w:t>
      </w:r>
      <w:r>
        <w:rPr>
          <w:color w:val="000000"/>
        </w:rPr>
        <w:t xml:space="preserve">сельсовета </w:t>
      </w:r>
      <w:r w:rsidRPr="001E175F">
        <w:rPr>
          <w:color w:val="000000"/>
        </w:rPr>
        <w:t xml:space="preserve"> на территориальные зоны,</w:t>
      </w:r>
      <w:r>
        <w:rPr>
          <w:color w:val="000000"/>
        </w:rPr>
        <w:t xml:space="preserve"> с установлением для каждой из</w:t>
      </w:r>
      <w:r w:rsidRPr="001E175F">
        <w:rPr>
          <w:color w:val="000000"/>
        </w:rPr>
        <w:t xml:space="preserve"> градостроительного регламента, который определяет правовой режим земельных участков, в границах каждой территориальной зоны.</w:t>
      </w:r>
    </w:p>
    <w:p w:rsidR="00D30D7E" w:rsidRPr="001E175F" w:rsidRDefault="00D30D7E" w:rsidP="00D30D7E">
      <w:pPr>
        <w:pStyle w:val="af6"/>
        <w:tabs>
          <w:tab w:val="decimal" w:pos="0"/>
        </w:tabs>
        <w:ind w:right="-144" w:firstLine="567"/>
        <w:jc w:val="both"/>
        <w:rPr>
          <w:b/>
        </w:rPr>
      </w:pPr>
      <w:r w:rsidRPr="001E175F">
        <w:rPr>
          <w:b/>
        </w:rPr>
        <w:t xml:space="preserve"> Настоящие Правила обязательны для исполнения органами государственной власти, органами местного самоуправления, физическими и юридическими лицами, а также должностными лицами, осуществляющими и контролирующими градостроительную деятельность на территории </w:t>
      </w:r>
      <w:r>
        <w:rPr>
          <w:b/>
        </w:rPr>
        <w:t>сельсовета</w:t>
      </w:r>
      <w:r w:rsidRPr="001E175F">
        <w:rPr>
          <w:b/>
        </w:rPr>
        <w:t>.</w:t>
      </w:r>
    </w:p>
    <w:p w:rsidR="00D30D7E" w:rsidRPr="001E175F" w:rsidRDefault="00D30D7E" w:rsidP="00D30D7E">
      <w:pPr>
        <w:pStyle w:val="ab"/>
        <w:tabs>
          <w:tab w:val="left" w:pos="360"/>
        </w:tabs>
        <w:ind w:right="-144" w:firstLine="540"/>
      </w:pPr>
      <w:r w:rsidRPr="001E175F">
        <w:t xml:space="preserve">Администрация </w:t>
      </w:r>
      <w:r>
        <w:t>Звериноголовского района</w:t>
      </w:r>
      <w:r w:rsidRPr="001E175F">
        <w:t xml:space="preserve"> обеспечивает возможность ознакомления с Правилами путём:</w:t>
      </w:r>
    </w:p>
    <w:p w:rsidR="00D30D7E" w:rsidRPr="009A68BD" w:rsidRDefault="00D30D7E" w:rsidP="00D30D7E">
      <w:pPr>
        <w:ind w:right="-144" w:firstLine="567"/>
        <w:jc w:val="both"/>
      </w:pPr>
      <w:r>
        <w:t xml:space="preserve">- </w:t>
      </w:r>
      <w:r w:rsidRPr="001E175F">
        <w:t xml:space="preserve">публикации Правил в порядке, установленном для официального опубликования муниципальных  правовых актов органов местного самоуправления </w:t>
      </w:r>
      <w:r w:rsidRPr="000D2AF6">
        <w:t xml:space="preserve">Звериноголовского </w:t>
      </w:r>
      <w:r>
        <w:t>района</w:t>
      </w:r>
      <w:r w:rsidRPr="001E175F">
        <w:t xml:space="preserve">; </w:t>
      </w:r>
    </w:p>
    <w:p w:rsidR="00D30D7E" w:rsidRPr="001E175F" w:rsidRDefault="00D30D7E" w:rsidP="00D30D7E">
      <w:pPr>
        <w:ind w:right="-144" w:firstLine="567"/>
        <w:jc w:val="both"/>
      </w:pPr>
      <w:r>
        <w:t xml:space="preserve">- </w:t>
      </w:r>
      <w:r w:rsidRPr="001E175F">
        <w:t xml:space="preserve">размещение Правил на официальном сайте </w:t>
      </w:r>
      <w:r>
        <w:t>Администрации Звериноголовского района</w:t>
      </w:r>
      <w:r w:rsidRPr="001E175F">
        <w:t xml:space="preserve"> в </w:t>
      </w:r>
      <w:r>
        <w:t xml:space="preserve">информационной телекоммуникационной </w:t>
      </w:r>
      <w:r w:rsidRPr="001E175F">
        <w:t>сети «Интернет»;</w:t>
      </w:r>
    </w:p>
    <w:p w:rsidR="00D30D7E" w:rsidRPr="001E175F" w:rsidRDefault="00D30D7E" w:rsidP="00D30D7E">
      <w:pPr>
        <w:ind w:right="-144" w:firstLine="567"/>
        <w:jc w:val="both"/>
      </w:pPr>
      <w:r>
        <w:t xml:space="preserve">- </w:t>
      </w:r>
      <w:r w:rsidRPr="001E175F">
        <w:t xml:space="preserve">создания условий для ознакомления с Правилами и градостроительной документацией  в </w:t>
      </w:r>
      <w:r>
        <w:t>А</w:t>
      </w:r>
      <w:r w:rsidRPr="001E175F">
        <w:t xml:space="preserve">дминистрации </w:t>
      </w:r>
      <w:r>
        <w:t>Звериноголовского района</w:t>
      </w:r>
      <w:r w:rsidRPr="001E175F">
        <w:t xml:space="preserve">; </w:t>
      </w:r>
    </w:p>
    <w:p w:rsidR="00D30D7E" w:rsidRPr="001E175F" w:rsidRDefault="00D30D7E" w:rsidP="00D30D7E">
      <w:pPr>
        <w:ind w:right="-144" w:firstLine="567"/>
        <w:jc w:val="both"/>
      </w:pPr>
      <w:r>
        <w:t xml:space="preserve">- </w:t>
      </w:r>
      <w:r w:rsidRPr="001E175F">
        <w:t>обеспечения возможности предоставления на платной основе физическим и юридическим лицам выписок из настоящих Правил, а также необходимых копий, в том числе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D30D7E" w:rsidRPr="001E175F" w:rsidRDefault="00D30D7E" w:rsidP="00D30D7E">
      <w:pPr>
        <w:pStyle w:val="ab"/>
        <w:tabs>
          <w:tab w:val="left" w:pos="360"/>
        </w:tabs>
        <w:ind w:right="-144" w:firstLine="540"/>
      </w:pPr>
      <w:r w:rsidRPr="001E175F">
        <w:t xml:space="preserve">Граждане имеют право участвовать в принятии решений по вопросам землепользования и застройки </w:t>
      </w:r>
      <w:r w:rsidRPr="00822F96">
        <w:t>Звериноголовского сельсовета</w:t>
      </w:r>
      <w:r w:rsidRPr="00176191">
        <w:t xml:space="preserve"> </w:t>
      </w:r>
      <w:r w:rsidRPr="001E175F">
        <w:t xml:space="preserve"> в соответствии с действующим законодательством Российской Федерации, </w:t>
      </w:r>
      <w:r>
        <w:t>Курган</w:t>
      </w:r>
      <w:r w:rsidRPr="001E175F">
        <w:t xml:space="preserve">ской области,  нормативными правовыми актами органов местного самоуправления </w:t>
      </w:r>
      <w:r>
        <w:t>Звериноголовск</w:t>
      </w:r>
      <w:r w:rsidRPr="001E175F">
        <w:t>ого   района.</w:t>
      </w:r>
    </w:p>
    <w:p w:rsidR="00D30D7E" w:rsidRPr="00090420" w:rsidRDefault="00D30D7E" w:rsidP="00D30D7E">
      <w:pPr>
        <w:ind w:right="-144" w:firstLine="567"/>
        <w:rPr>
          <w:b/>
        </w:rPr>
      </w:pPr>
      <w:bookmarkStart w:id="11" w:name="_Toc154142022"/>
      <w:r>
        <w:rPr>
          <w:b/>
        </w:rPr>
        <w:t xml:space="preserve">Статья 2. Положение </w:t>
      </w:r>
      <w:r w:rsidRPr="00090420">
        <w:rPr>
          <w:b/>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D30D7E" w:rsidRDefault="00D30D7E" w:rsidP="00D30D7E">
      <w:pPr>
        <w:pStyle w:val="ConsPlusNormal"/>
        <w:ind w:right="-144" w:firstLine="540"/>
        <w:jc w:val="both"/>
        <w:rPr>
          <w:rFonts w:ascii="Times New Roman" w:hAnsi="Times New Roman" w:cs="Times New Roman"/>
          <w:sz w:val="24"/>
          <w:szCs w:val="24"/>
        </w:rPr>
      </w:pPr>
    </w:p>
    <w:p w:rsidR="00D30D7E" w:rsidRPr="000D19A2" w:rsidRDefault="00D30D7E" w:rsidP="00D30D7E">
      <w:pPr>
        <w:pStyle w:val="ConsPlusNormal"/>
        <w:ind w:right="-144" w:firstLine="540"/>
        <w:jc w:val="both"/>
        <w:rPr>
          <w:rFonts w:ascii="Times New Roman" w:hAnsi="Times New Roman" w:cs="Times New Roman"/>
          <w:sz w:val="24"/>
          <w:szCs w:val="24"/>
        </w:rPr>
      </w:pPr>
      <w:r w:rsidRPr="000D19A2">
        <w:rPr>
          <w:rFonts w:ascii="Times New Roman" w:hAnsi="Times New Roman" w:cs="Times New Roman"/>
          <w:sz w:val="24"/>
          <w:szCs w:val="24"/>
        </w:rPr>
        <w:t>Разрешенное использование земельных участков и объектов капитального строительства может быть следующих видов:</w:t>
      </w:r>
    </w:p>
    <w:p w:rsidR="00D30D7E" w:rsidRPr="000D19A2" w:rsidRDefault="00D30D7E" w:rsidP="00D30D7E">
      <w:pPr>
        <w:pStyle w:val="ConsPlusNormal"/>
        <w:ind w:right="-144" w:firstLine="540"/>
        <w:jc w:val="both"/>
        <w:rPr>
          <w:rFonts w:ascii="Times New Roman" w:hAnsi="Times New Roman" w:cs="Times New Roman"/>
          <w:sz w:val="24"/>
          <w:szCs w:val="24"/>
        </w:rPr>
      </w:pPr>
      <w:r w:rsidRPr="000D19A2">
        <w:rPr>
          <w:rFonts w:ascii="Times New Roman" w:hAnsi="Times New Roman" w:cs="Times New Roman"/>
          <w:sz w:val="24"/>
          <w:szCs w:val="24"/>
        </w:rPr>
        <w:t>1) основные виды разрешенного использования;</w:t>
      </w:r>
    </w:p>
    <w:p w:rsidR="00D30D7E" w:rsidRPr="000D19A2" w:rsidRDefault="00D30D7E" w:rsidP="00D30D7E">
      <w:pPr>
        <w:pStyle w:val="ConsPlusNormal"/>
        <w:ind w:right="-144" w:firstLine="540"/>
        <w:jc w:val="both"/>
        <w:rPr>
          <w:rFonts w:ascii="Times New Roman" w:hAnsi="Times New Roman" w:cs="Times New Roman"/>
          <w:sz w:val="24"/>
          <w:szCs w:val="24"/>
        </w:rPr>
      </w:pPr>
      <w:r w:rsidRPr="000D19A2">
        <w:rPr>
          <w:rFonts w:ascii="Times New Roman" w:hAnsi="Times New Roman" w:cs="Times New Roman"/>
          <w:sz w:val="24"/>
          <w:szCs w:val="24"/>
        </w:rPr>
        <w:t>2) условно разрешенные виды использования;</w:t>
      </w:r>
    </w:p>
    <w:p w:rsidR="00D30D7E" w:rsidRPr="000D19A2" w:rsidRDefault="00D30D7E" w:rsidP="00D30D7E">
      <w:pPr>
        <w:pStyle w:val="ConsPlusNormal"/>
        <w:ind w:right="-144" w:firstLine="540"/>
        <w:jc w:val="both"/>
        <w:rPr>
          <w:rFonts w:ascii="Times New Roman" w:hAnsi="Times New Roman" w:cs="Times New Roman"/>
          <w:sz w:val="24"/>
          <w:szCs w:val="24"/>
        </w:rPr>
      </w:pPr>
      <w:r w:rsidRPr="000D19A2">
        <w:rPr>
          <w:rFonts w:ascii="Times New Roman" w:hAnsi="Times New Roman" w:cs="Times New Roman"/>
          <w:sz w:val="24"/>
          <w:szCs w:val="24"/>
        </w:rPr>
        <w:t xml:space="preserve">3) вспомогательные виды разрешенного использования, допустимые только в качестве </w:t>
      </w:r>
      <w:proofErr w:type="gramStart"/>
      <w:r w:rsidRPr="000D19A2">
        <w:rPr>
          <w:rFonts w:ascii="Times New Roman" w:hAnsi="Times New Roman" w:cs="Times New Roman"/>
          <w:sz w:val="24"/>
          <w:szCs w:val="24"/>
        </w:rPr>
        <w:t>дополнительных</w:t>
      </w:r>
      <w:proofErr w:type="gramEnd"/>
      <w:r w:rsidRPr="000D19A2">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D30D7E" w:rsidRPr="000D19A2" w:rsidRDefault="00D30D7E" w:rsidP="00D30D7E">
      <w:pPr>
        <w:pStyle w:val="ConsPlusNormal"/>
        <w:ind w:right="-144" w:firstLine="540"/>
        <w:jc w:val="both"/>
        <w:rPr>
          <w:rFonts w:ascii="Times New Roman" w:hAnsi="Times New Roman" w:cs="Times New Roman"/>
          <w:sz w:val="24"/>
          <w:szCs w:val="24"/>
        </w:rPr>
      </w:pPr>
      <w:r w:rsidRPr="000D19A2">
        <w:rPr>
          <w:rFonts w:ascii="Times New Roman" w:hAnsi="Times New Roman" w:cs="Times New Roman"/>
          <w:sz w:val="24"/>
          <w:szCs w:val="24"/>
        </w:rPr>
        <w:t xml:space="preserve">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D30D7E" w:rsidRDefault="00D30D7E" w:rsidP="00D30D7E">
      <w:pPr>
        <w:pStyle w:val="ConsPlusNormal"/>
        <w:ind w:right="-144" w:firstLine="540"/>
        <w:jc w:val="both"/>
        <w:rPr>
          <w:rFonts w:ascii="Times New Roman" w:hAnsi="Times New Roman" w:cs="Times New Roman"/>
          <w:sz w:val="24"/>
          <w:szCs w:val="24"/>
        </w:rPr>
      </w:pPr>
      <w:r w:rsidRPr="000D19A2">
        <w:rPr>
          <w:rFonts w:ascii="Times New Roman" w:hAnsi="Times New Roman" w:cs="Times New Roman"/>
          <w:sz w:val="24"/>
          <w:szCs w:val="24"/>
        </w:rPr>
        <w:t xml:space="preserve">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D30D7E" w:rsidRPr="000D19A2" w:rsidRDefault="00D30D7E" w:rsidP="00D30D7E">
      <w:pPr>
        <w:pStyle w:val="ConsPlusNormal"/>
        <w:ind w:right="-144" w:firstLine="540"/>
        <w:jc w:val="both"/>
        <w:rPr>
          <w:rFonts w:ascii="Times New Roman" w:hAnsi="Times New Roman" w:cs="Times New Roman"/>
          <w:sz w:val="24"/>
          <w:szCs w:val="24"/>
        </w:rPr>
      </w:pPr>
      <w:r w:rsidRPr="000D19A2">
        <w:rPr>
          <w:rFonts w:ascii="Times New Roman" w:hAnsi="Times New Roman" w:cs="Times New Roman"/>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30D7E" w:rsidRPr="000D19A2" w:rsidRDefault="00D30D7E" w:rsidP="00D30D7E">
      <w:pPr>
        <w:pStyle w:val="ConsPlusNormal"/>
        <w:ind w:right="-144" w:firstLine="540"/>
        <w:jc w:val="both"/>
        <w:rPr>
          <w:rFonts w:ascii="Times New Roman" w:hAnsi="Times New Roman" w:cs="Times New Roman"/>
          <w:sz w:val="24"/>
          <w:szCs w:val="24"/>
        </w:rPr>
      </w:pPr>
      <w:r w:rsidRPr="000D19A2">
        <w:rPr>
          <w:rFonts w:ascii="Times New Roman" w:hAnsi="Times New Roman" w:cs="Times New Roman"/>
          <w:sz w:val="24"/>
          <w:szCs w:val="24"/>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30D7E" w:rsidRPr="000D19A2" w:rsidRDefault="00D30D7E" w:rsidP="00D30D7E">
      <w:pPr>
        <w:pStyle w:val="ConsPlusNormal"/>
        <w:ind w:right="-144" w:firstLine="540"/>
        <w:jc w:val="both"/>
        <w:rPr>
          <w:rFonts w:ascii="Times New Roman" w:hAnsi="Times New Roman" w:cs="Times New Roman"/>
          <w:sz w:val="24"/>
          <w:szCs w:val="24"/>
        </w:rPr>
      </w:pPr>
      <w:r w:rsidRPr="000D19A2">
        <w:rPr>
          <w:rFonts w:ascii="Times New Roman" w:hAnsi="Times New Roman" w:cs="Times New Roman"/>
          <w:sz w:val="24"/>
          <w:szCs w:val="24"/>
        </w:rPr>
        <w:t xml:space="preserve">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30D7E" w:rsidRPr="000D19A2" w:rsidRDefault="00D30D7E" w:rsidP="00D30D7E">
      <w:pPr>
        <w:pStyle w:val="ConsPlusNormal"/>
        <w:ind w:right="-144" w:firstLine="540"/>
        <w:jc w:val="both"/>
        <w:rPr>
          <w:rFonts w:ascii="Times New Roman" w:hAnsi="Times New Roman" w:cs="Times New Roman"/>
          <w:sz w:val="24"/>
          <w:szCs w:val="24"/>
        </w:rPr>
      </w:pPr>
      <w:r w:rsidRPr="000D19A2">
        <w:rPr>
          <w:rFonts w:ascii="Times New Roman" w:hAnsi="Times New Roman" w:cs="Times New Roman"/>
          <w:sz w:val="24"/>
          <w:szCs w:val="24"/>
        </w:rPr>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w:anchor="Par1552"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0D19A2">
          <w:rPr>
            <w:rFonts w:ascii="Times New Roman" w:hAnsi="Times New Roman" w:cs="Times New Roman"/>
            <w:color w:val="0000FF"/>
            <w:sz w:val="24"/>
            <w:szCs w:val="24"/>
          </w:rPr>
          <w:t>статьей 39</w:t>
        </w:r>
      </w:hyperlink>
      <w:r w:rsidRPr="000D19A2">
        <w:rPr>
          <w:rFonts w:ascii="Times New Roman" w:hAnsi="Times New Roman" w:cs="Times New Roman"/>
          <w:sz w:val="24"/>
          <w:szCs w:val="24"/>
        </w:rPr>
        <w:t xml:space="preserve"> Градостроительного кодекса Российской Федерации.</w:t>
      </w:r>
    </w:p>
    <w:p w:rsidR="00D30D7E" w:rsidRDefault="00D30D7E" w:rsidP="00D30D7E">
      <w:pPr>
        <w:pStyle w:val="ConsPlusNormal"/>
        <w:ind w:right="-144" w:firstLine="540"/>
        <w:jc w:val="both"/>
        <w:rPr>
          <w:rFonts w:ascii="Times New Roman" w:hAnsi="Times New Roman" w:cs="Times New Roman"/>
          <w:sz w:val="24"/>
          <w:szCs w:val="24"/>
        </w:rPr>
      </w:pPr>
      <w:r w:rsidRPr="000D19A2">
        <w:rPr>
          <w:rFonts w:ascii="Times New Roman" w:hAnsi="Times New Roman" w:cs="Times New Roman"/>
          <w:sz w:val="24"/>
          <w:szCs w:val="24"/>
        </w:rPr>
        <w:t xml:space="preserve">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D30D7E" w:rsidRPr="000D19A2" w:rsidRDefault="00D30D7E" w:rsidP="00D30D7E">
      <w:pPr>
        <w:pStyle w:val="ConsPlusNormal"/>
        <w:ind w:right="-144" w:firstLine="540"/>
        <w:jc w:val="both"/>
        <w:rPr>
          <w:rFonts w:ascii="Times New Roman" w:hAnsi="Times New Roman" w:cs="Times New Roman"/>
          <w:sz w:val="24"/>
          <w:szCs w:val="24"/>
        </w:rPr>
      </w:pPr>
    </w:p>
    <w:p w:rsidR="00D30D7E" w:rsidRDefault="00D30D7E" w:rsidP="00D30D7E">
      <w:pPr>
        <w:ind w:right="-144"/>
        <w:jc w:val="both"/>
        <w:rPr>
          <w:b/>
        </w:rPr>
      </w:pPr>
      <w:r>
        <w:tab/>
      </w:r>
      <w:r w:rsidRPr="00646EA5">
        <w:rPr>
          <w:b/>
        </w:rPr>
        <w:t>Статья</w:t>
      </w:r>
      <w:r w:rsidRPr="00AC646A">
        <w:rPr>
          <w:b/>
        </w:rPr>
        <w:t xml:space="preserve"> </w:t>
      </w:r>
      <w:r>
        <w:rPr>
          <w:b/>
        </w:rPr>
        <w:t>3</w:t>
      </w:r>
      <w:r w:rsidRPr="00AC646A">
        <w:rPr>
          <w:b/>
        </w:rPr>
        <w:t>. Положение о подготовке документации по планировке территории органами местного самоуправления</w:t>
      </w:r>
    </w:p>
    <w:p w:rsidR="00D30D7E" w:rsidRDefault="00D30D7E" w:rsidP="00D30D7E">
      <w:pPr>
        <w:ind w:right="-144"/>
        <w:jc w:val="both"/>
        <w:rPr>
          <w:b/>
        </w:rPr>
      </w:pPr>
    </w:p>
    <w:p w:rsidR="00D30D7E" w:rsidRDefault="00D30D7E" w:rsidP="00D30D7E">
      <w:pPr>
        <w:ind w:right="-144"/>
        <w:jc w:val="both"/>
      </w:pPr>
      <w:r>
        <w:rPr>
          <w:b/>
        </w:rPr>
        <w:tab/>
      </w:r>
      <w:r>
        <w:t xml:space="preserve"> </w:t>
      </w:r>
      <w:proofErr w:type="gramStart"/>
      <w:r>
        <w:t>Администрация Звериноголовского района принимае</w:t>
      </w:r>
      <w:r w:rsidRPr="006A4082">
        <w:t>т решение о подготовке документации по пл</w:t>
      </w:r>
      <w:r>
        <w:t>анировке территории, обеспечивае</w:t>
      </w:r>
      <w:r w:rsidRPr="006A4082">
        <w:t xml:space="preserve">т подготовку документации по планировке территории, за исключением случаев, указанных в </w:t>
      </w:r>
      <w:hyperlink w:anchor="Par1715" w:tooltip="1.1. Решения о подготовке документации по планировке территории принимаются самостоятельно:" w:history="1">
        <w:r w:rsidRPr="006A4082">
          <w:rPr>
            <w:color w:val="0000FF"/>
          </w:rPr>
          <w:t>части 1.1</w:t>
        </w:r>
      </w:hyperlink>
      <w:r w:rsidRPr="006A4082">
        <w:t xml:space="preserve"> </w:t>
      </w:r>
      <w:r>
        <w:t>статьи 45 Градостроительного кодекса Российской Федерации и утверждае</w:t>
      </w:r>
      <w:r w:rsidRPr="006A4082">
        <w:t>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w:t>
      </w:r>
      <w:proofErr w:type="gramEnd"/>
      <w:r w:rsidRPr="006A4082">
        <w:t xml:space="preserve"> </w:t>
      </w:r>
      <w:proofErr w:type="gramStart"/>
      <w:r w:rsidRPr="006A4082">
        <w:t>территории в границах муниципального района,</w:t>
      </w:r>
      <w:r>
        <w:t xml:space="preserve"> а также объектов местного значения поселения, финансирование строительства, реконструкции которых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w:t>
      </w:r>
      <w:r w:rsidRPr="006A4082">
        <w:t xml:space="preserve"> за исключением случаев, указанных в </w:t>
      </w:r>
      <w:hyperlink w:anchor="Par1727" w:tooltip="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 w:history="1">
        <w:r w:rsidRPr="006A4082">
          <w:rPr>
            <w:color w:val="0000FF"/>
          </w:rPr>
          <w:t>частях 2</w:t>
        </w:r>
      </w:hyperlink>
      <w:r w:rsidRPr="006A4082">
        <w:t xml:space="preserve"> - </w:t>
      </w:r>
      <w:hyperlink w:anchor="Par1733" w:tooltip="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 w:history="1">
        <w:r w:rsidRPr="006A4082">
          <w:rPr>
            <w:color w:val="0000FF"/>
          </w:rPr>
          <w:t>3.2</w:t>
        </w:r>
      </w:hyperlink>
      <w:r w:rsidRPr="006A4082">
        <w:t xml:space="preserve">, </w:t>
      </w:r>
      <w:hyperlink w:anchor="Par1737" w:tooltip="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 w:history="1">
        <w:r w:rsidRPr="006A4082">
          <w:rPr>
            <w:color w:val="0000FF"/>
          </w:rPr>
          <w:t>4.1</w:t>
        </w:r>
      </w:hyperlink>
      <w:r w:rsidRPr="006A4082">
        <w:t xml:space="preserve">, </w:t>
      </w:r>
      <w:hyperlink w:anchor="Par1739" w:tooltip="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 w:history="1">
        <w:r w:rsidRPr="006A4082">
          <w:rPr>
            <w:color w:val="0000FF"/>
          </w:rPr>
          <w:t>4.2</w:t>
        </w:r>
      </w:hyperlink>
      <w:r w:rsidRPr="006A4082">
        <w:t xml:space="preserve"> </w:t>
      </w:r>
      <w:r>
        <w:t>статьи 45 Градостроительного кодекса Российской Федерации.</w:t>
      </w:r>
      <w:proofErr w:type="gramEnd"/>
    </w:p>
    <w:p w:rsidR="00D30D7E" w:rsidRDefault="00D30D7E" w:rsidP="00D30D7E">
      <w:pPr>
        <w:ind w:right="-144"/>
        <w:jc w:val="both"/>
      </w:pPr>
      <w:r>
        <w:tab/>
      </w:r>
      <w:r w:rsidRPr="00330201">
        <w:t xml:space="preserve">Порядок </w:t>
      </w:r>
      <w:r w:rsidRPr="00330201">
        <w:rPr>
          <w:bCs/>
        </w:rPr>
        <w:t xml:space="preserve">подготовки и утверждения документации по планировке территорий, разрабатываемой применительно к территориям поселений, входящих в состав </w:t>
      </w:r>
      <w:r w:rsidRPr="00330201">
        <w:t>Звериноголовского района</w:t>
      </w:r>
      <w:r>
        <w:t xml:space="preserve"> утверждается постановлением Администрации Звериноголовского района и включает в себя следующие процедуры:</w:t>
      </w:r>
    </w:p>
    <w:p w:rsidR="00D30D7E" w:rsidRDefault="00D30D7E" w:rsidP="00D30D7E">
      <w:pPr>
        <w:ind w:right="-144" w:firstLine="540"/>
        <w:jc w:val="both"/>
      </w:pPr>
      <w:bookmarkStart w:id="12" w:name="Par1737"/>
      <w:bookmarkEnd w:id="12"/>
      <w:r>
        <w:t>п</w:t>
      </w:r>
      <w:r w:rsidRPr="006A4082">
        <w:t>ринятие решения о подготовке докуме</w:t>
      </w:r>
      <w:r>
        <w:t>нтации по планировке территории;</w:t>
      </w:r>
    </w:p>
    <w:p w:rsidR="00D30D7E" w:rsidRDefault="00D30D7E" w:rsidP="00D30D7E">
      <w:pPr>
        <w:ind w:right="-144" w:firstLine="540"/>
        <w:jc w:val="both"/>
      </w:pPr>
      <w:r w:rsidRPr="006A4082">
        <w:t>обеспечение подготовки документации по планировке территории</w:t>
      </w:r>
      <w:r>
        <w:t>;</w:t>
      </w:r>
    </w:p>
    <w:p w:rsidR="00D30D7E" w:rsidRDefault="00D30D7E" w:rsidP="00D30D7E">
      <w:pPr>
        <w:ind w:right="-144" w:firstLine="540"/>
        <w:jc w:val="both"/>
      </w:pPr>
      <w:r>
        <w:t>проверка</w:t>
      </w:r>
      <w:r w:rsidRPr="00A24BCD">
        <w:t xml:space="preserve"> </w:t>
      </w:r>
      <w:r w:rsidRPr="006A4082">
        <w:t>документации по планировке территории</w:t>
      </w:r>
      <w:r>
        <w:t>;</w:t>
      </w:r>
    </w:p>
    <w:p w:rsidR="00D30D7E" w:rsidRDefault="00D30D7E" w:rsidP="00D30D7E">
      <w:pPr>
        <w:ind w:right="-144" w:firstLine="540"/>
        <w:jc w:val="both"/>
      </w:pPr>
      <w:r>
        <w:t xml:space="preserve">согласование </w:t>
      </w:r>
      <w:r w:rsidRPr="006A4082">
        <w:t>документации по планировке территории</w:t>
      </w:r>
      <w:r>
        <w:t>;</w:t>
      </w:r>
    </w:p>
    <w:p w:rsidR="00D30D7E" w:rsidRDefault="00D30D7E" w:rsidP="00D30D7E">
      <w:pPr>
        <w:ind w:right="-144" w:firstLine="540"/>
        <w:jc w:val="both"/>
      </w:pPr>
      <w:r>
        <w:t xml:space="preserve">организация публичных слушаний или общественных обсуждений по проекту </w:t>
      </w:r>
      <w:r w:rsidRPr="006A4082">
        <w:t>документации по планировке территории</w:t>
      </w:r>
      <w:r>
        <w:t>;</w:t>
      </w:r>
    </w:p>
    <w:p w:rsidR="00D30D7E" w:rsidRDefault="00D30D7E" w:rsidP="00D30D7E">
      <w:pPr>
        <w:ind w:right="-144" w:firstLine="540"/>
        <w:jc w:val="both"/>
      </w:pPr>
      <w:r w:rsidRPr="006A4082">
        <w:t>утверждение докуме</w:t>
      </w:r>
      <w:r>
        <w:t>нтации по планировке территории.</w:t>
      </w:r>
      <w:r w:rsidRPr="006A4082">
        <w:t xml:space="preserve"> </w:t>
      </w:r>
    </w:p>
    <w:p w:rsidR="00D30D7E" w:rsidRDefault="00D30D7E" w:rsidP="00D30D7E">
      <w:pPr>
        <w:pStyle w:val="ConsPlusNormal"/>
        <w:ind w:right="-144" w:firstLine="540"/>
        <w:jc w:val="both"/>
        <w:rPr>
          <w:rFonts w:ascii="Times New Roman" w:hAnsi="Times New Roman" w:cs="Times New Roman"/>
          <w:sz w:val="24"/>
          <w:szCs w:val="24"/>
        </w:rPr>
      </w:pPr>
    </w:p>
    <w:p w:rsidR="00D30D7E" w:rsidRDefault="00D30D7E" w:rsidP="00D30D7E">
      <w:pPr>
        <w:pStyle w:val="ConsPlusNormal"/>
        <w:ind w:right="-144" w:firstLine="540"/>
        <w:jc w:val="both"/>
        <w:rPr>
          <w:rFonts w:ascii="Times New Roman" w:hAnsi="Times New Roman" w:cs="Times New Roman"/>
          <w:b/>
          <w:sz w:val="24"/>
          <w:szCs w:val="24"/>
        </w:rPr>
      </w:pPr>
      <w:r>
        <w:rPr>
          <w:rFonts w:ascii="Times New Roman" w:hAnsi="Times New Roman" w:cs="Times New Roman"/>
          <w:b/>
          <w:sz w:val="24"/>
          <w:szCs w:val="24"/>
        </w:rPr>
        <w:t xml:space="preserve">Статья 4. Положение </w:t>
      </w:r>
      <w:r w:rsidRPr="00813B9D">
        <w:rPr>
          <w:rFonts w:ascii="Times New Roman" w:hAnsi="Times New Roman" w:cs="Times New Roman"/>
          <w:b/>
          <w:sz w:val="24"/>
          <w:szCs w:val="24"/>
        </w:rPr>
        <w:t>о проведении общественных обсуждений или публичных слушаний по вопросам землепользования и застройки</w:t>
      </w:r>
    </w:p>
    <w:p w:rsidR="00D30D7E" w:rsidRDefault="00D30D7E" w:rsidP="00D30D7E">
      <w:pPr>
        <w:pStyle w:val="ConsPlusNormal"/>
        <w:ind w:right="-144" w:firstLine="540"/>
        <w:jc w:val="both"/>
        <w:rPr>
          <w:rFonts w:ascii="Times New Roman" w:hAnsi="Times New Roman" w:cs="Times New Roman"/>
          <w:b/>
          <w:sz w:val="24"/>
          <w:szCs w:val="24"/>
        </w:rPr>
      </w:pPr>
    </w:p>
    <w:p w:rsidR="00D30D7E" w:rsidRPr="009E5DF6" w:rsidRDefault="00D30D7E" w:rsidP="00D30D7E">
      <w:pPr>
        <w:tabs>
          <w:tab w:val="left" w:pos="1134"/>
        </w:tabs>
        <w:suppressAutoHyphens/>
        <w:ind w:right="-144" w:firstLine="567"/>
        <w:jc w:val="both"/>
      </w:pPr>
      <w:proofErr w:type="gramStart"/>
      <w:r w:rsidRPr="009E5DF6">
        <w:t>Решение о проведении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w:t>
      </w:r>
      <w:proofErr w:type="gramEnd"/>
      <w:r w:rsidRPr="009E5DF6">
        <w:t xml:space="preserve"> строительства, реконструкции объектов кап</w:t>
      </w:r>
      <w:r>
        <w:t>итального строительства (далее</w:t>
      </w:r>
      <w:r w:rsidRPr="009E5DF6">
        <w:t xml:space="preserve"> - проекты) принимает </w:t>
      </w:r>
      <w:r>
        <w:t>Администрация Звериноголовского района</w:t>
      </w:r>
      <w:r w:rsidRPr="009E5DF6">
        <w:t>.</w:t>
      </w:r>
    </w:p>
    <w:p w:rsidR="00D30D7E" w:rsidRPr="009E5DF6" w:rsidRDefault="00D30D7E" w:rsidP="00D30D7E">
      <w:pPr>
        <w:tabs>
          <w:tab w:val="left" w:pos="1134"/>
        </w:tabs>
        <w:suppressAutoHyphens/>
        <w:ind w:right="-144" w:firstLine="567"/>
        <w:jc w:val="both"/>
      </w:pPr>
      <w:r w:rsidRPr="009E5DF6">
        <w:t xml:space="preserve">Уполномоченным органом на проведение общественных обсуждений или публичных слушаний является Администрация </w:t>
      </w:r>
      <w:r>
        <w:t>Звериноголовского района.</w:t>
      </w:r>
    </w:p>
    <w:p w:rsidR="00D30D7E" w:rsidRPr="009E5DF6" w:rsidRDefault="00D30D7E" w:rsidP="00D30D7E">
      <w:pPr>
        <w:tabs>
          <w:tab w:val="left" w:pos="1134"/>
        </w:tabs>
        <w:suppressAutoHyphens/>
        <w:ind w:right="-144" w:firstLine="567"/>
        <w:jc w:val="both"/>
      </w:pPr>
      <w:r w:rsidRPr="009E5DF6">
        <w:t>Процедура проведения общественных обсуждений</w:t>
      </w:r>
      <w:r>
        <w:t xml:space="preserve"> утверждается решением Звериноголовской районной Думы и</w:t>
      </w:r>
      <w:r w:rsidRPr="009E5DF6">
        <w:t xml:space="preserve"> состоит из следующих этапов:</w:t>
      </w:r>
    </w:p>
    <w:p w:rsidR="00D30D7E" w:rsidRPr="009E5DF6" w:rsidRDefault="00D30D7E" w:rsidP="00D30D7E">
      <w:pPr>
        <w:tabs>
          <w:tab w:val="left" w:pos="1134"/>
        </w:tabs>
        <w:autoSpaceDE w:val="0"/>
        <w:autoSpaceDN w:val="0"/>
        <w:adjustRightInd w:val="0"/>
        <w:ind w:right="-144" w:firstLine="709"/>
        <w:jc w:val="both"/>
      </w:pPr>
      <w:r w:rsidRPr="009E5DF6">
        <w:t>1) оповещение о начале общественных обсуждений;</w:t>
      </w:r>
    </w:p>
    <w:p w:rsidR="00D30D7E" w:rsidRPr="009E5DF6" w:rsidRDefault="00D30D7E" w:rsidP="00D30D7E">
      <w:pPr>
        <w:tabs>
          <w:tab w:val="left" w:pos="1134"/>
        </w:tabs>
        <w:autoSpaceDE w:val="0"/>
        <w:autoSpaceDN w:val="0"/>
        <w:adjustRightInd w:val="0"/>
        <w:ind w:right="-144" w:firstLine="709"/>
        <w:jc w:val="both"/>
      </w:pPr>
      <w:r w:rsidRPr="009E5DF6">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w:t>
      </w:r>
      <w:r>
        <w:t>Звериноголовского района</w:t>
      </w:r>
      <w:r w:rsidRPr="009E5DF6">
        <w:t xml:space="preserve"> в информационно-телекоммуникационной сети </w:t>
      </w:r>
      <w:r>
        <w:t>«</w:t>
      </w:r>
      <w:r w:rsidRPr="009E5DF6">
        <w:t>Интернет</w:t>
      </w:r>
      <w:r>
        <w:t>»</w:t>
      </w:r>
      <w:r w:rsidRPr="009E5DF6">
        <w:t xml:space="preserve"> и открытие экспозиции или экспозиций такого проекта;</w:t>
      </w:r>
    </w:p>
    <w:p w:rsidR="00D30D7E" w:rsidRPr="009E5DF6" w:rsidRDefault="00D30D7E" w:rsidP="00D30D7E">
      <w:pPr>
        <w:tabs>
          <w:tab w:val="left" w:pos="1134"/>
        </w:tabs>
        <w:autoSpaceDE w:val="0"/>
        <w:autoSpaceDN w:val="0"/>
        <w:adjustRightInd w:val="0"/>
        <w:ind w:right="-144" w:firstLine="709"/>
        <w:jc w:val="both"/>
      </w:pPr>
      <w:r w:rsidRPr="009E5DF6">
        <w:t>3) проведение экспозиции или экспозиций проекта, подлежащего рассмотрению на общественных обсуждениях;</w:t>
      </w:r>
    </w:p>
    <w:p w:rsidR="00D30D7E" w:rsidRPr="009E5DF6" w:rsidRDefault="00D30D7E" w:rsidP="00D30D7E">
      <w:pPr>
        <w:tabs>
          <w:tab w:val="left" w:pos="1134"/>
        </w:tabs>
        <w:autoSpaceDE w:val="0"/>
        <w:autoSpaceDN w:val="0"/>
        <w:adjustRightInd w:val="0"/>
        <w:ind w:right="-144" w:firstLine="709"/>
        <w:jc w:val="both"/>
      </w:pPr>
      <w:r w:rsidRPr="009E5DF6">
        <w:t>4) подготовка и оформление протокола общественных обсуждений;</w:t>
      </w:r>
    </w:p>
    <w:p w:rsidR="00D30D7E" w:rsidRPr="009E5DF6" w:rsidRDefault="00D30D7E" w:rsidP="00D30D7E">
      <w:pPr>
        <w:tabs>
          <w:tab w:val="left" w:pos="1134"/>
        </w:tabs>
        <w:autoSpaceDE w:val="0"/>
        <w:autoSpaceDN w:val="0"/>
        <w:adjustRightInd w:val="0"/>
        <w:ind w:right="-144" w:firstLine="709"/>
        <w:jc w:val="both"/>
      </w:pPr>
      <w:r w:rsidRPr="009E5DF6">
        <w:t>5) подготовка и опубликование</w:t>
      </w:r>
      <w:r>
        <w:t xml:space="preserve"> (обнародование)</w:t>
      </w:r>
      <w:r w:rsidRPr="009E5DF6">
        <w:t xml:space="preserve"> заключения о результатах общественных обсуждений.</w:t>
      </w:r>
    </w:p>
    <w:p w:rsidR="00D30D7E" w:rsidRPr="009E5DF6" w:rsidRDefault="00D30D7E" w:rsidP="002B3234">
      <w:pPr>
        <w:numPr>
          <w:ilvl w:val="0"/>
          <w:numId w:val="36"/>
        </w:numPr>
        <w:tabs>
          <w:tab w:val="left" w:pos="1134"/>
        </w:tabs>
        <w:autoSpaceDE w:val="0"/>
        <w:autoSpaceDN w:val="0"/>
        <w:adjustRightInd w:val="0"/>
        <w:spacing w:after="0" w:line="240" w:lineRule="auto"/>
        <w:ind w:right="-144"/>
        <w:jc w:val="both"/>
      </w:pPr>
      <w:r w:rsidRPr="009E5DF6">
        <w:t>Процедура проведения публичных слушаний</w:t>
      </w:r>
      <w:r>
        <w:t xml:space="preserve"> утверждается решением Звериноголовской районной Думы и</w:t>
      </w:r>
      <w:r w:rsidRPr="009E5DF6">
        <w:t xml:space="preserve"> состоит из следующих этапов:</w:t>
      </w:r>
    </w:p>
    <w:p w:rsidR="00D30D7E" w:rsidRPr="009E5DF6" w:rsidRDefault="00D30D7E" w:rsidP="00D30D7E">
      <w:pPr>
        <w:autoSpaceDE w:val="0"/>
        <w:autoSpaceDN w:val="0"/>
        <w:adjustRightInd w:val="0"/>
        <w:ind w:right="-144" w:firstLine="709"/>
        <w:jc w:val="both"/>
      </w:pPr>
      <w:r w:rsidRPr="009E5DF6">
        <w:t>1) оповещение о начале публичных слушаний;</w:t>
      </w:r>
    </w:p>
    <w:p w:rsidR="00D30D7E" w:rsidRPr="009E5DF6" w:rsidRDefault="00D30D7E" w:rsidP="00D30D7E">
      <w:pPr>
        <w:autoSpaceDE w:val="0"/>
        <w:autoSpaceDN w:val="0"/>
        <w:adjustRightInd w:val="0"/>
        <w:ind w:right="-144" w:firstLine="709"/>
        <w:jc w:val="both"/>
      </w:pPr>
      <w:r w:rsidRPr="009E5DF6">
        <w:t xml:space="preserve">2) размещение проекта, подлежащего рассмотрению на публичных слушаниях, и информационных материалов к нему на официальном сайте Администрации </w:t>
      </w:r>
      <w:r>
        <w:t>Звериноголовского района</w:t>
      </w:r>
      <w:r w:rsidRPr="009E5DF6">
        <w:t xml:space="preserve"> в информационно-телекоммуникационной сети </w:t>
      </w:r>
      <w:r>
        <w:t>«</w:t>
      </w:r>
      <w:r w:rsidRPr="009E5DF6">
        <w:t>Интернет</w:t>
      </w:r>
      <w:r>
        <w:t>»</w:t>
      </w:r>
      <w:r w:rsidRPr="009E5DF6">
        <w:t xml:space="preserve"> и открытие экспозиции или экспозиций такого проекта;</w:t>
      </w:r>
    </w:p>
    <w:p w:rsidR="00D30D7E" w:rsidRPr="009E5DF6" w:rsidRDefault="00D30D7E" w:rsidP="00D30D7E">
      <w:pPr>
        <w:autoSpaceDE w:val="0"/>
        <w:autoSpaceDN w:val="0"/>
        <w:adjustRightInd w:val="0"/>
        <w:ind w:right="-144" w:firstLine="709"/>
        <w:jc w:val="both"/>
      </w:pPr>
      <w:r w:rsidRPr="009E5DF6">
        <w:t>3) проведение экспозиции или экспозиций проекта, подлежащего рассмотрению на публичных слушаниях;</w:t>
      </w:r>
    </w:p>
    <w:p w:rsidR="00D30D7E" w:rsidRPr="009E5DF6" w:rsidRDefault="00D30D7E" w:rsidP="00D30D7E">
      <w:pPr>
        <w:autoSpaceDE w:val="0"/>
        <w:autoSpaceDN w:val="0"/>
        <w:adjustRightInd w:val="0"/>
        <w:ind w:right="-144" w:firstLine="709"/>
        <w:jc w:val="both"/>
      </w:pPr>
      <w:r w:rsidRPr="009E5DF6">
        <w:t>4) проведение собрания или собраний участников публичных слушаний;</w:t>
      </w:r>
    </w:p>
    <w:p w:rsidR="00D30D7E" w:rsidRPr="009E5DF6" w:rsidRDefault="00D30D7E" w:rsidP="00D30D7E">
      <w:pPr>
        <w:autoSpaceDE w:val="0"/>
        <w:autoSpaceDN w:val="0"/>
        <w:adjustRightInd w:val="0"/>
        <w:ind w:right="-144" w:firstLine="709"/>
        <w:jc w:val="both"/>
      </w:pPr>
      <w:r w:rsidRPr="009E5DF6">
        <w:t>5) подготовка и оформление протокола публичных слушаний;</w:t>
      </w:r>
    </w:p>
    <w:p w:rsidR="00D30D7E" w:rsidRDefault="00D30D7E" w:rsidP="00D30D7E">
      <w:pPr>
        <w:autoSpaceDE w:val="0"/>
        <w:autoSpaceDN w:val="0"/>
        <w:adjustRightInd w:val="0"/>
        <w:ind w:right="-144" w:firstLine="709"/>
        <w:jc w:val="both"/>
      </w:pPr>
      <w:r w:rsidRPr="009E5DF6">
        <w:t>6) подготовка и опубликование</w:t>
      </w:r>
      <w:r>
        <w:t xml:space="preserve"> (обнародование)</w:t>
      </w:r>
      <w:r w:rsidRPr="009E5DF6">
        <w:t xml:space="preserve"> заключения о результатах публичных слушаний.</w:t>
      </w:r>
    </w:p>
    <w:p w:rsidR="00D30D7E" w:rsidRDefault="00D30D7E" w:rsidP="00D30D7E">
      <w:pPr>
        <w:autoSpaceDE w:val="0"/>
        <w:autoSpaceDN w:val="0"/>
        <w:adjustRightInd w:val="0"/>
        <w:ind w:right="-144" w:firstLine="709"/>
        <w:jc w:val="both"/>
      </w:pPr>
    </w:p>
    <w:p w:rsidR="00D30D7E" w:rsidRDefault="00D30D7E" w:rsidP="00D30D7E">
      <w:pPr>
        <w:autoSpaceDE w:val="0"/>
        <w:autoSpaceDN w:val="0"/>
        <w:adjustRightInd w:val="0"/>
        <w:ind w:right="-144" w:firstLine="709"/>
        <w:jc w:val="both"/>
        <w:rPr>
          <w:b/>
        </w:rPr>
      </w:pPr>
      <w:r>
        <w:rPr>
          <w:b/>
        </w:rPr>
        <w:t xml:space="preserve">Статья 5. Положение о </w:t>
      </w:r>
      <w:r w:rsidRPr="00CC607B">
        <w:rPr>
          <w:b/>
        </w:rPr>
        <w:t>внесении изменений в правила землепользования и застройки</w:t>
      </w:r>
    </w:p>
    <w:p w:rsidR="00D30D7E" w:rsidRDefault="00D30D7E" w:rsidP="00D30D7E">
      <w:pPr>
        <w:autoSpaceDE w:val="0"/>
        <w:autoSpaceDN w:val="0"/>
        <w:adjustRightInd w:val="0"/>
        <w:ind w:right="-144" w:firstLine="709"/>
        <w:jc w:val="both"/>
        <w:rPr>
          <w:b/>
        </w:rPr>
      </w:pPr>
    </w:p>
    <w:p w:rsidR="00D30D7E" w:rsidRPr="00C649FD" w:rsidRDefault="00D30D7E" w:rsidP="00D30D7E">
      <w:pPr>
        <w:pStyle w:val="ConsPlusNormal"/>
        <w:ind w:right="-144" w:firstLine="540"/>
        <w:jc w:val="both"/>
        <w:rPr>
          <w:rFonts w:ascii="Times New Roman" w:hAnsi="Times New Roman" w:cs="Times New Roman"/>
          <w:sz w:val="24"/>
          <w:szCs w:val="24"/>
        </w:rPr>
      </w:pPr>
      <w:r w:rsidRPr="00C649FD">
        <w:rPr>
          <w:rFonts w:ascii="Times New Roman" w:hAnsi="Times New Roman" w:cs="Times New Roman"/>
          <w:sz w:val="24"/>
          <w:szCs w:val="24"/>
        </w:rPr>
        <w:t xml:space="preserve"> Внесение изменений в правила землепользования и застройки осуществляется в соответствии со статьей 33 Градостроительного Кодекса Российской Федерации, и в порядке, предусмотренном </w:t>
      </w:r>
      <w:hyperlink w:anchor="Par1306" w:tooltip="Статья 31. Порядок подготовки проекта правил землепользования и застройки" w:history="1">
        <w:r w:rsidRPr="00C649FD">
          <w:rPr>
            <w:rFonts w:ascii="Times New Roman" w:hAnsi="Times New Roman" w:cs="Times New Roman"/>
            <w:color w:val="0000FF"/>
            <w:sz w:val="24"/>
            <w:szCs w:val="24"/>
          </w:rPr>
          <w:t>статьями 31</w:t>
        </w:r>
      </w:hyperlink>
      <w:r w:rsidRPr="00C649FD">
        <w:rPr>
          <w:rFonts w:ascii="Times New Roman" w:hAnsi="Times New Roman" w:cs="Times New Roman"/>
          <w:sz w:val="24"/>
          <w:szCs w:val="24"/>
        </w:rPr>
        <w:t xml:space="preserve"> и </w:t>
      </w:r>
      <w:hyperlink w:anchor="Par1355" w:tooltip="Статья 32. Порядок утверждения правил землепользования и застройки" w:history="1">
        <w:r w:rsidRPr="00C649FD">
          <w:rPr>
            <w:rFonts w:ascii="Times New Roman" w:hAnsi="Times New Roman" w:cs="Times New Roman"/>
            <w:color w:val="0000FF"/>
            <w:sz w:val="24"/>
            <w:szCs w:val="24"/>
          </w:rPr>
          <w:t>32</w:t>
        </w:r>
      </w:hyperlink>
      <w:r w:rsidRPr="00C649FD">
        <w:rPr>
          <w:rFonts w:ascii="Times New Roman" w:hAnsi="Times New Roman" w:cs="Times New Roman"/>
          <w:sz w:val="24"/>
          <w:szCs w:val="24"/>
        </w:rPr>
        <w:t xml:space="preserve"> Градостроительного Кодекса Российской Федерации.</w:t>
      </w:r>
    </w:p>
    <w:p w:rsidR="00D30D7E" w:rsidRPr="00C649FD" w:rsidRDefault="00D30D7E" w:rsidP="00D30D7E">
      <w:pPr>
        <w:pStyle w:val="ConsPlusNormal"/>
        <w:ind w:right="-144" w:firstLine="540"/>
        <w:jc w:val="both"/>
        <w:rPr>
          <w:rFonts w:ascii="Times New Roman" w:hAnsi="Times New Roman" w:cs="Times New Roman"/>
          <w:sz w:val="24"/>
          <w:szCs w:val="24"/>
        </w:rPr>
      </w:pPr>
      <w:r w:rsidRPr="00C649FD">
        <w:rPr>
          <w:rFonts w:ascii="Times New Roman" w:hAnsi="Times New Roman" w:cs="Times New Roman"/>
          <w:sz w:val="24"/>
          <w:szCs w:val="24"/>
        </w:rPr>
        <w:t xml:space="preserve"> Основаниями для рассмотрения главой Звериноголовского района вопроса о внесении изменений в правила землепользования и застройки являются:</w:t>
      </w:r>
    </w:p>
    <w:p w:rsidR="00D30D7E" w:rsidRPr="00C649FD" w:rsidRDefault="00D30D7E" w:rsidP="00D30D7E">
      <w:pPr>
        <w:pStyle w:val="ConsPlusNormal"/>
        <w:ind w:right="-144" w:firstLine="540"/>
        <w:jc w:val="both"/>
        <w:rPr>
          <w:rFonts w:ascii="Times New Roman" w:hAnsi="Times New Roman" w:cs="Times New Roman"/>
          <w:sz w:val="24"/>
          <w:szCs w:val="24"/>
        </w:rPr>
      </w:pPr>
      <w:r w:rsidRPr="00C649FD">
        <w:rPr>
          <w:rFonts w:ascii="Times New Roman" w:hAnsi="Times New Roman" w:cs="Times New Roman"/>
          <w:sz w:val="24"/>
          <w:szCs w:val="24"/>
        </w:rPr>
        <w:t>1) несоответствие правил землепользования и застройки генеральному плану поселения,  схеме территориального планирования Звериноголовского района, возникшее в результате внесения в генеральный план или схему территориального планирования Звериноголовского района изменений;</w:t>
      </w:r>
    </w:p>
    <w:p w:rsidR="00D30D7E" w:rsidRPr="00C649FD" w:rsidRDefault="00D30D7E" w:rsidP="00D30D7E">
      <w:pPr>
        <w:pStyle w:val="ConsPlusNormal"/>
        <w:ind w:right="-144" w:firstLine="540"/>
        <w:jc w:val="both"/>
        <w:rPr>
          <w:rFonts w:ascii="Times New Roman" w:hAnsi="Times New Roman" w:cs="Times New Roman"/>
          <w:sz w:val="24"/>
          <w:szCs w:val="24"/>
        </w:rPr>
      </w:pPr>
      <w:bookmarkStart w:id="13" w:name="Par1379"/>
      <w:bookmarkEnd w:id="13"/>
      <w:r>
        <w:rPr>
          <w:rFonts w:ascii="Times New Roman" w:hAnsi="Times New Roman" w:cs="Times New Roman"/>
          <w:sz w:val="24"/>
          <w:szCs w:val="24"/>
        </w:rPr>
        <w:t>2</w:t>
      </w:r>
      <w:r w:rsidRPr="00C649FD">
        <w:rPr>
          <w:rFonts w:ascii="Times New Roman" w:hAnsi="Times New Roman" w:cs="Times New Roman"/>
          <w:sz w:val="24"/>
          <w:szCs w:val="24"/>
        </w:rPr>
        <w:t>)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межселенной территории;</w:t>
      </w:r>
    </w:p>
    <w:p w:rsidR="00D30D7E" w:rsidRPr="00C649FD" w:rsidRDefault="00D30D7E" w:rsidP="00D30D7E">
      <w:pPr>
        <w:pStyle w:val="ConsPlusNormal"/>
        <w:ind w:right="-144" w:firstLine="540"/>
        <w:jc w:val="both"/>
        <w:rPr>
          <w:rFonts w:ascii="Times New Roman" w:hAnsi="Times New Roman" w:cs="Times New Roman"/>
          <w:sz w:val="24"/>
          <w:szCs w:val="24"/>
        </w:rPr>
      </w:pPr>
      <w:r>
        <w:rPr>
          <w:rFonts w:ascii="Times New Roman" w:hAnsi="Times New Roman" w:cs="Times New Roman"/>
          <w:sz w:val="24"/>
          <w:szCs w:val="24"/>
        </w:rPr>
        <w:t>3</w:t>
      </w:r>
      <w:r w:rsidRPr="00C649FD">
        <w:rPr>
          <w:rFonts w:ascii="Times New Roman" w:hAnsi="Times New Roman" w:cs="Times New Roman"/>
          <w:sz w:val="24"/>
          <w:szCs w:val="24"/>
        </w:rPr>
        <w:t>) поступление предложений об изменении границ территориальных зон, изменении градостроительных регламентов;</w:t>
      </w:r>
    </w:p>
    <w:p w:rsidR="00D30D7E" w:rsidRPr="00C649FD" w:rsidRDefault="00D30D7E" w:rsidP="00D30D7E">
      <w:pPr>
        <w:pStyle w:val="ConsPlusNormal"/>
        <w:ind w:right="-144" w:firstLine="540"/>
        <w:jc w:val="both"/>
        <w:rPr>
          <w:rFonts w:ascii="Times New Roman" w:hAnsi="Times New Roman" w:cs="Times New Roman"/>
          <w:sz w:val="24"/>
          <w:szCs w:val="24"/>
        </w:rPr>
      </w:pPr>
      <w:bookmarkStart w:id="14" w:name="Par1382"/>
      <w:bookmarkEnd w:id="14"/>
      <w:r>
        <w:rPr>
          <w:rFonts w:ascii="Times New Roman" w:hAnsi="Times New Roman" w:cs="Times New Roman"/>
          <w:sz w:val="24"/>
          <w:szCs w:val="24"/>
        </w:rPr>
        <w:t>4</w:t>
      </w:r>
      <w:r w:rsidRPr="00C649FD">
        <w:rPr>
          <w:rFonts w:ascii="Times New Roman" w:hAnsi="Times New Roman" w:cs="Times New Roman"/>
          <w:sz w:val="24"/>
          <w:szCs w:val="24"/>
        </w:rPr>
        <w:t xml:space="preserve">) несоответствие сведений о местоположении границ зон с особыми условиями использования территорий, территорий объектов культурного </w:t>
      </w:r>
      <w:r w:rsidRPr="00C649FD">
        <w:rPr>
          <w:rFonts w:ascii="Times New Roman" w:hAnsi="Times New Roman" w:cs="Times New Roman"/>
          <w:sz w:val="24"/>
          <w:szCs w:val="24"/>
        </w:rPr>
        <w:lastRenderedPageBreak/>
        <w:t>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30D7E" w:rsidRPr="00C649FD" w:rsidRDefault="00D30D7E" w:rsidP="00D30D7E">
      <w:pPr>
        <w:pStyle w:val="ConsPlusNormal"/>
        <w:ind w:right="-144" w:firstLine="540"/>
        <w:jc w:val="both"/>
        <w:rPr>
          <w:rFonts w:ascii="Times New Roman" w:hAnsi="Times New Roman" w:cs="Times New Roman"/>
          <w:sz w:val="24"/>
          <w:szCs w:val="24"/>
        </w:rPr>
      </w:pPr>
      <w:r>
        <w:rPr>
          <w:rFonts w:ascii="Times New Roman" w:hAnsi="Times New Roman" w:cs="Times New Roman"/>
          <w:sz w:val="24"/>
          <w:szCs w:val="24"/>
        </w:rPr>
        <w:t>5</w:t>
      </w:r>
      <w:r w:rsidRPr="00C649FD">
        <w:rPr>
          <w:rFonts w:ascii="Times New Roman" w:hAnsi="Times New Roman" w:cs="Times New Roman"/>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30D7E" w:rsidRDefault="00D30D7E" w:rsidP="00D30D7E">
      <w:pPr>
        <w:pStyle w:val="ConsPlusNormal"/>
        <w:ind w:right="-144" w:firstLine="540"/>
        <w:jc w:val="both"/>
        <w:rPr>
          <w:rFonts w:ascii="Times New Roman" w:hAnsi="Times New Roman" w:cs="Times New Roman"/>
          <w:sz w:val="24"/>
          <w:szCs w:val="24"/>
        </w:rPr>
      </w:pPr>
      <w:bookmarkStart w:id="15" w:name="Par1386"/>
      <w:bookmarkEnd w:id="15"/>
      <w:r>
        <w:rPr>
          <w:rFonts w:ascii="Times New Roman" w:hAnsi="Times New Roman" w:cs="Times New Roman"/>
          <w:sz w:val="24"/>
          <w:szCs w:val="24"/>
        </w:rPr>
        <w:t>6</w:t>
      </w:r>
      <w:r w:rsidRPr="00C649FD">
        <w:rPr>
          <w:rFonts w:ascii="Times New Roman" w:hAnsi="Times New Roman" w:cs="Times New Roman"/>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30D7E" w:rsidRDefault="00D30D7E" w:rsidP="00D30D7E">
      <w:pPr>
        <w:pStyle w:val="ConsPlusNormal"/>
        <w:spacing w:before="240"/>
        <w:ind w:right="-144" w:firstLine="567"/>
        <w:jc w:val="both"/>
        <w:rPr>
          <w:rFonts w:ascii="Times New Roman" w:hAnsi="Times New Roman" w:cs="Times New Roman"/>
          <w:b/>
          <w:sz w:val="24"/>
          <w:szCs w:val="24"/>
        </w:rPr>
      </w:pPr>
      <w:r w:rsidRPr="009827A8">
        <w:rPr>
          <w:rFonts w:ascii="Times New Roman" w:hAnsi="Times New Roman" w:cs="Times New Roman"/>
          <w:b/>
          <w:sz w:val="24"/>
          <w:szCs w:val="24"/>
        </w:rPr>
        <w:t xml:space="preserve">Статья 6. </w:t>
      </w:r>
      <w:r>
        <w:rPr>
          <w:rFonts w:ascii="Times New Roman" w:hAnsi="Times New Roman" w:cs="Times New Roman"/>
          <w:b/>
          <w:sz w:val="24"/>
          <w:szCs w:val="24"/>
        </w:rPr>
        <w:t xml:space="preserve">Положение </w:t>
      </w:r>
      <w:r w:rsidRPr="009827A8">
        <w:rPr>
          <w:rFonts w:ascii="Times New Roman" w:hAnsi="Times New Roman" w:cs="Times New Roman"/>
          <w:b/>
          <w:sz w:val="24"/>
          <w:szCs w:val="24"/>
        </w:rPr>
        <w:t>о регулировании иных вопросов землепользования и застройки</w:t>
      </w:r>
    </w:p>
    <w:p w:rsidR="00D30D7E" w:rsidRPr="00FC29F0" w:rsidRDefault="00D30D7E" w:rsidP="00D30D7E">
      <w:pPr>
        <w:pStyle w:val="ConsPlusNormal"/>
        <w:spacing w:before="240"/>
        <w:ind w:right="-144" w:firstLine="567"/>
        <w:jc w:val="both"/>
        <w:rPr>
          <w:rFonts w:ascii="Times New Roman" w:hAnsi="Times New Roman" w:cs="Times New Roman"/>
          <w:sz w:val="24"/>
          <w:szCs w:val="24"/>
        </w:rPr>
      </w:pPr>
      <w:r w:rsidRPr="00FC29F0">
        <w:rPr>
          <w:rFonts w:ascii="Times New Roman" w:hAnsi="Times New Roman" w:cs="Times New Roman"/>
          <w:sz w:val="24"/>
          <w:szCs w:val="24"/>
        </w:rPr>
        <w:t xml:space="preserve">Иные вопросы землепользования и застройки на территории Звериноголовского сельсовета регулируются законодательством Российской Федерации, Курганской области </w:t>
      </w:r>
      <w:proofErr w:type="gramStart"/>
      <w:r w:rsidRPr="00FC29F0">
        <w:rPr>
          <w:rFonts w:ascii="Times New Roman" w:hAnsi="Times New Roman" w:cs="Times New Roman"/>
          <w:sz w:val="24"/>
          <w:szCs w:val="24"/>
        </w:rPr>
        <w:t>области</w:t>
      </w:r>
      <w:proofErr w:type="gramEnd"/>
      <w:r w:rsidRPr="00FC29F0">
        <w:rPr>
          <w:rFonts w:ascii="Times New Roman" w:hAnsi="Times New Roman" w:cs="Times New Roman"/>
          <w:sz w:val="24"/>
          <w:szCs w:val="24"/>
        </w:rPr>
        <w:t>, правовыми актами Звериноголовского района.</w:t>
      </w:r>
    </w:p>
    <w:p w:rsidR="00D30D7E" w:rsidRPr="000B41C3" w:rsidRDefault="00D30D7E" w:rsidP="00D30D7E">
      <w:pPr>
        <w:keepNext/>
        <w:spacing w:before="240" w:after="240"/>
        <w:ind w:right="-144" w:firstLine="567"/>
        <w:outlineLvl w:val="1"/>
        <w:rPr>
          <w:b/>
          <w:bCs/>
          <w:iCs/>
        </w:rPr>
      </w:pPr>
      <w:r>
        <w:rPr>
          <w:rFonts w:eastAsia="Calibri"/>
          <w:b/>
          <w:bCs/>
          <w:iCs/>
        </w:rPr>
        <w:t>Статья 7</w:t>
      </w:r>
      <w:r w:rsidRPr="000B41C3">
        <w:rPr>
          <w:rFonts w:eastAsia="Calibri"/>
          <w:b/>
          <w:bCs/>
          <w:iCs/>
        </w:rPr>
        <w:t>.</w:t>
      </w:r>
      <w:r w:rsidRPr="000B41C3">
        <w:rPr>
          <w:b/>
          <w:bCs/>
          <w:iCs/>
        </w:rPr>
        <w:t xml:space="preserve"> Ответственность за нарушение настоящих Правил</w:t>
      </w:r>
    </w:p>
    <w:p w:rsidR="00D30D7E" w:rsidRPr="00A90F23" w:rsidRDefault="00D30D7E" w:rsidP="00D30D7E">
      <w:pPr>
        <w:ind w:right="-144" w:firstLine="567"/>
        <w:jc w:val="both"/>
      </w:pPr>
      <w:r w:rsidRPr="00A90F23">
        <w:t>Ответственность за нарушение настоящих Правил наступает согласно законодательств</w:t>
      </w:r>
      <w:r>
        <w:t>у</w:t>
      </w:r>
      <w:r w:rsidRPr="00A90F23">
        <w:t xml:space="preserve"> Российской Федерации и Курганской области.</w:t>
      </w:r>
    </w:p>
    <w:p w:rsidR="00D30D7E" w:rsidRPr="00664A94" w:rsidRDefault="00D30D7E" w:rsidP="00D30D7E">
      <w:pPr>
        <w:pStyle w:val="1"/>
        <w:spacing w:after="240"/>
        <w:ind w:right="-548" w:firstLine="567"/>
        <w:rPr>
          <w:noProof/>
        </w:rPr>
      </w:pPr>
      <w:bookmarkStart w:id="16" w:name="_Toc154142033"/>
      <w:bookmarkStart w:id="17" w:name="_Toc342996857"/>
      <w:bookmarkEnd w:id="11"/>
      <w:r>
        <w:rPr>
          <w:rFonts w:ascii="Times New Roman" w:hAnsi="Times New Roman"/>
          <w:szCs w:val="24"/>
        </w:rPr>
        <w:t>Раздел</w:t>
      </w:r>
      <w:r w:rsidRPr="001E175F">
        <w:rPr>
          <w:rFonts w:ascii="Times New Roman" w:hAnsi="Times New Roman"/>
          <w:szCs w:val="24"/>
        </w:rPr>
        <w:t xml:space="preserve"> </w:t>
      </w:r>
      <w:r>
        <w:rPr>
          <w:rFonts w:ascii="Times New Roman" w:hAnsi="Times New Roman"/>
          <w:szCs w:val="24"/>
          <w:lang w:val="en-US"/>
        </w:rPr>
        <w:t>II</w:t>
      </w:r>
      <w:r w:rsidRPr="001E175F">
        <w:rPr>
          <w:rFonts w:ascii="Times New Roman" w:hAnsi="Times New Roman"/>
          <w:szCs w:val="24"/>
        </w:rPr>
        <w:t>.</w:t>
      </w:r>
      <w:bookmarkStart w:id="18" w:name="_Toc154142039"/>
      <w:bookmarkEnd w:id="16"/>
      <w:bookmarkEnd w:id="17"/>
      <w:r>
        <w:rPr>
          <w:rFonts w:ascii="Times New Roman" w:hAnsi="Times New Roman"/>
          <w:szCs w:val="24"/>
        </w:rPr>
        <w:t xml:space="preserve"> </w:t>
      </w:r>
      <w:bookmarkEnd w:id="18"/>
      <w:r w:rsidRPr="001E175F">
        <w:rPr>
          <w:rFonts w:ascii="Times New Roman" w:hAnsi="Times New Roman"/>
          <w:bCs/>
          <w:szCs w:val="24"/>
        </w:rPr>
        <w:t xml:space="preserve"> Г</w:t>
      </w:r>
      <w:r w:rsidRPr="001E175F">
        <w:rPr>
          <w:rFonts w:ascii="Times New Roman" w:hAnsi="Times New Roman"/>
          <w:bCs/>
          <w:noProof/>
          <w:szCs w:val="24"/>
        </w:rPr>
        <w:t xml:space="preserve">радостроительные </w:t>
      </w:r>
      <w:r w:rsidRPr="001E175F">
        <w:rPr>
          <w:rFonts w:ascii="Times New Roman" w:hAnsi="Times New Roman"/>
          <w:bCs/>
          <w:szCs w:val="24"/>
        </w:rPr>
        <w:t>регламенты</w:t>
      </w:r>
    </w:p>
    <w:p w:rsidR="00D30D7E" w:rsidRPr="008D04CA" w:rsidRDefault="00D30D7E" w:rsidP="00D30D7E">
      <w:pPr>
        <w:pStyle w:val="2"/>
        <w:spacing w:after="240"/>
        <w:ind w:right="-548" w:firstLine="567"/>
        <w:rPr>
          <w:rFonts w:ascii="Times New Roman" w:hAnsi="Times New Roman"/>
          <w:bCs w:val="0"/>
          <w:i w:val="0"/>
          <w:sz w:val="24"/>
          <w:szCs w:val="24"/>
        </w:rPr>
      </w:pPr>
      <w:bookmarkStart w:id="19" w:name="_Toc248227174"/>
      <w:bookmarkStart w:id="20" w:name="_Toc342996860"/>
      <w:r w:rsidRPr="00AF03BD">
        <w:rPr>
          <w:rFonts w:ascii="Times New Roman" w:eastAsia="Calibri" w:hAnsi="Times New Roman"/>
          <w:i w:val="0"/>
          <w:sz w:val="24"/>
          <w:szCs w:val="24"/>
        </w:rPr>
        <w:t xml:space="preserve">Статья </w:t>
      </w:r>
      <w:r>
        <w:rPr>
          <w:rFonts w:ascii="Times New Roman" w:eastAsia="Calibri" w:hAnsi="Times New Roman"/>
          <w:i w:val="0"/>
          <w:sz w:val="24"/>
          <w:szCs w:val="24"/>
        </w:rPr>
        <w:t>8</w:t>
      </w:r>
      <w:r w:rsidRPr="00AF03BD">
        <w:rPr>
          <w:rFonts w:ascii="Times New Roman" w:eastAsia="Calibri" w:hAnsi="Times New Roman"/>
          <w:i w:val="0"/>
          <w:sz w:val="24"/>
          <w:szCs w:val="24"/>
        </w:rPr>
        <w:t>.</w:t>
      </w:r>
      <w:r w:rsidRPr="00AF03BD">
        <w:rPr>
          <w:rFonts w:ascii="Times New Roman" w:hAnsi="Times New Roman"/>
          <w:bCs w:val="0"/>
          <w:i w:val="0"/>
          <w:sz w:val="24"/>
          <w:szCs w:val="24"/>
        </w:rPr>
        <w:t xml:space="preserve"> В</w:t>
      </w:r>
      <w:r w:rsidRPr="00AF03BD">
        <w:rPr>
          <w:rFonts w:ascii="Times New Roman" w:hAnsi="Times New Roman"/>
          <w:bCs w:val="0"/>
          <w:i w:val="0"/>
          <w:noProof/>
          <w:sz w:val="24"/>
          <w:szCs w:val="24"/>
        </w:rPr>
        <w:t xml:space="preserve">иды </w:t>
      </w:r>
      <w:r w:rsidRPr="00AF03BD">
        <w:rPr>
          <w:rFonts w:ascii="Times New Roman" w:hAnsi="Times New Roman"/>
          <w:bCs w:val="0"/>
          <w:i w:val="0"/>
          <w:sz w:val="24"/>
          <w:szCs w:val="24"/>
        </w:rPr>
        <w:t>и</w:t>
      </w:r>
      <w:r w:rsidRPr="00AF03BD">
        <w:rPr>
          <w:rFonts w:ascii="Times New Roman" w:hAnsi="Times New Roman"/>
          <w:bCs w:val="0"/>
          <w:i w:val="0"/>
          <w:noProof/>
          <w:sz w:val="24"/>
          <w:szCs w:val="24"/>
        </w:rPr>
        <w:t xml:space="preserve"> </w:t>
      </w:r>
      <w:r w:rsidRPr="00AF03BD">
        <w:rPr>
          <w:rFonts w:ascii="Times New Roman" w:hAnsi="Times New Roman"/>
          <w:bCs w:val="0"/>
          <w:i w:val="0"/>
          <w:sz w:val="24"/>
          <w:szCs w:val="24"/>
        </w:rPr>
        <w:t>с</w:t>
      </w:r>
      <w:r w:rsidRPr="00AF03BD">
        <w:rPr>
          <w:rFonts w:ascii="Times New Roman" w:hAnsi="Times New Roman"/>
          <w:bCs w:val="0"/>
          <w:i w:val="0"/>
          <w:noProof/>
          <w:sz w:val="24"/>
          <w:szCs w:val="24"/>
        </w:rPr>
        <w:t xml:space="preserve">остав </w:t>
      </w:r>
      <w:r w:rsidRPr="00AF03BD">
        <w:rPr>
          <w:rFonts w:ascii="Times New Roman" w:hAnsi="Times New Roman"/>
          <w:bCs w:val="0"/>
          <w:i w:val="0"/>
          <w:sz w:val="24"/>
          <w:szCs w:val="24"/>
        </w:rPr>
        <w:t>т</w:t>
      </w:r>
      <w:r w:rsidRPr="00AF03BD">
        <w:rPr>
          <w:rFonts w:ascii="Times New Roman" w:hAnsi="Times New Roman"/>
          <w:bCs w:val="0"/>
          <w:i w:val="0"/>
          <w:noProof/>
          <w:sz w:val="24"/>
          <w:szCs w:val="24"/>
        </w:rPr>
        <w:t xml:space="preserve">ерриториальных </w:t>
      </w:r>
      <w:r w:rsidRPr="00AF03BD">
        <w:rPr>
          <w:rFonts w:ascii="Times New Roman" w:hAnsi="Times New Roman"/>
          <w:bCs w:val="0"/>
          <w:i w:val="0"/>
          <w:sz w:val="24"/>
          <w:szCs w:val="24"/>
        </w:rPr>
        <w:t>з</w:t>
      </w:r>
      <w:r w:rsidRPr="00AF03BD">
        <w:rPr>
          <w:rFonts w:ascii="Times New Roman" w:hAnsi="Times New Roman"/>
          <w:bCs w:val="0"/>
          <w:i w:val="0"/>
          <w:noProof/>
          <w:sz w:val="24"/>
          <w:szCs w:val="24"/>
        </w:rPr>
        <w:t xml:space="preserve">он, </w:t>
      </w:r>
      <w:r w:rsidRPr="00AF03BD">
        <w:rPr>
          <w:rFonts w:ascii="Times New Roman" w:hAnsi="Times New Roman"/>
          <w:bCs w:val="0"/>
          <w:i w:val="0"/>
          <w:sz w:val="24"/>
          <w:szCs w:val="24"/>
        </w:rPr>
        <w:t>в</w:t>
      </w:r>
      <w:r w:rsidRPr="00AF03BD">
        <w:rPr>
          <w:rFonts w:ascii="Times New Roman" w:hAnsi="Times New Roman"/>
          <w:bCs w:val="0"/>
          <w:i w:val="0"/>
          <w:noProof/>
          <w:sz w:val="24"/>
          <w:szCs w:val="24"/>
        </w:rPr>
        <w:t xml:space="preserve">ыделенных </w:t>
      </w:r>
      <w:r w:rsidRPr="00AF03BD">
        <w:rPr>
          <w:rFonts w:ascii="Times New Roman" w:hAnsi="Times New Roman"/>
          <w:bCs w:val="0"/>
          <w:i w:val="0"/>
          <w:sz w:val="24"/>
          <w:szCs w:val="24"/>
        </w:rPr>
        <w:t>н</w:t>
      </w:r>
      <w:r w:rsidRPr="00AF03BD">
        <w:rPr>
          <w:rFonts w:ascii="Times New Roman" w:hAnsi="Times New Roman"/>
          <w:bCs w:val="0"/>
          <w:i w:val="0"/>
          <w:noProof/>
          <w:sz w:val="24"/>
          <w:szCs w:val="24"/>
        </w:rPr>
        <w:t xml:space="preserve">а </w:t>
      </w:r>
      <w:r w:rsidRPr="00AF03BD">
        <w:rPr>
          <w:rFonts w:ascii="Times New Roman" w:hAnsi="Times New Roman"/>
          <w:bCs w:val="0"/>
          <w:i w:val="0"/>
          <w:sz w:val="24"/>
          <w:szCs w:val="24"/>
        </w:rPr>
        <w:t>к</w:t>
      </w:r>
      <w:r w:rsidRPr="00AF03BD">
        <w:rPr>
          <w:rFonts w:ascii="Times New Roman" w:hAnsi="Times New Roman"/>
          <w:bCs w:val="0"/>
          <w:i w:val="0"/>
          <w:noProof/>
          <w:sz w:val="24"/>
          <w:szCs w:val="24"/>
        </w:rPr>
        <w:t xml:space="preserve">арте </w:t>
      </w:r>
      <w:r w:rsidRPr="00AF03BD">
        <w:rPr>
          <w:rFonts w:ascii="Times New Roman" w:hAnsi="Times New Roman"/>
          <w:bCs w:val="0"/>
          <w:i w:val="0"/>
          <w:sz w:val="24"/>
          <w:szCs w:val="24"/>
        </w:rPr>
        <w:t>г</w:t>
      </w:r>
      <w:r w:rsidRPr="00AF03BD">
        <w:rPr>
          <w:rFonts w:ascii="Times New Roman" w:hAnsi="Times New Roman"/>
          <w:bCs w:val="0"/>
          <w:i w:val="0"/>
          <w:noProof/>
          <w:sz w:val="24"/>
          <w:szCs w:val="24"/>
        </w:rPr>
        <w:t xml:space="preserve">радостроительного </w:t>
      </w:r>
      <w:r w:rsidRPr="00AF03BD">
        <w:rPr>
          <w:rFonts w:ascii="Times New Roman" w:hAnsi="Times New Roman"/>
          <w:bCs w:val="0"/>
          <w:i w:val="0"/>
          <w:sz w:val="24"/>
          <w:szCs w:val="24"/>
        </w:rPr>
        <w:t>зонирования</w:t>
      </w:r>
      <w:r w:rsidRPr="00AF03BD">
        <w:rPr>
          <w:rFonts w:ascii="Times New Roman" w:hAnsi="Times New Roman"/>
          <w:bCs w:val="0"/>
          <w:i w:val="0"/>
          <w:noProof/>
          <w:sz w:val="24"/>
          <w:szCs w:val="24"/>
        </w:rPr>
        <w:t xml:space="preserve"> </w:t>
      </w:r>
      <w:r w:rsidRPr="008D04CA">
        <w:rPr>
          <w:rFonts w:ascii="Times New Roman" w:hAnsi="Times New Roman"/>
          <w:i w:val="0"/>
          <w:sz w:val="24"/>
          <w:szCs w:val="24"/>
        </w:rPr>
        <w:t>Звериноголовского сельсовета</w:t>
      </w:r>
      <w:bookmarkEnd w:id="19"/>
      <w:bookmarkEnd w:id="20"/>
    </w:p>
    <w:p w:rsidR="00D30D7E" w:rsidRDefault="00D30D7E" w:rsidP="00D30D7E">
      <w:pPr>
        <w:autoSpaceDE w:val="0"/>
        <w:autoSpaceDN w:val="0"/>
        <w:adjustRightInd w:val="0"/>
        <w:ind w:right="-144" w:firstLine="567"/>
        <w:jc w:val="both"/>
        <w:rPr>
          <w:noProof/>
        </w:rPr>
      </w:pPr>
      <w:r w:rsidRPr="00AF03BD">
        <w:rPr>
          <w:noProof/>
        </w:rPr>
        <w:t xml:space="preserve">На </w:t>
      </w:r>
      <w:r w:rsidRPr="00AF03BD">
        <w:t>к</w:t>
      </w:r>
      <w:r w:rsidRPr="00AF03BD">
        <w:rPr>
          <w:noProof/>
        </w:rPr>
        <w:t xml:space="preserve">арте </w:t>
      </w:r>
      <w:r w:rsidRPr="00AF03BD">
        <w:t>г</w:t>
      </w:r>
      <w:r w:rsidRPr="00AF03BD">
        <w:rPr>
          <w:noProof/>
        </w:rPr>
        <w:t xml:space="preserve">радостроительного </w:t>
      </w:r>
      <w:r w:rsidRPr="00AF03BD">
        <w:t>з</w:t>
      </w:r>
      <w:r w:rsidRPr="00AF03BD">
        <w:rPr>
          <w:noProof/>
        </w:rPr>
        <w:t xml:space="preserve">онирования </w:t>
      </w:r>
      <w:r>
        <w:t>Звериногол</w:t>
      </w:r>
      <w:r w:rsidRPr="00D34657">
        <w:t>овского сель</w:t>
      </w:r>
      <w:r>
        <w:t>совета</w:t>
      </w:r>
      <w:r w:rsidRPr="00AF03BD">
        <w:t xml:space="preserve"> </w:t>
      </w:r>
      <w:r>
        <w:t xml:space="preserve"> </w:t>
      </w:r>
      <w:r w:rsidRPr="00AF03BD">
        <w:t>в</w:t>
      </w:r>
      <w:r w:rsidRPr="00AF03BD">
        <w:rPr>
          <w:noProof/>
        </w:rPr>
        <w:t xml:space="preserve">ыделены следующие </w:t>
      </w:r>
      <w:r w:rsidRPr="00AF03BD">
        <w:t>т</w:t>
      </w:r>
      <w:r w:rsidRPr="00AF03BD">
        <w:rPr>
          <w:noProof/>
        </w:rPr>
        <w:t xml:space="preserve">ерриториальные </w:t>
      </w:r>
      <w:r w:rsidRPr="00AF03BD">
        <w:t>з</w:t>
      </w:r>
      <w:r w:rsidRPr="00AF03BD">
        <w:rPr>
          <w:noProof/>
        </w:rPr>
        <w:t xml:space="preserve">оны </w:t>
      </w:r>
      <w:r w:rsidRPr="00AF03BD">
        <w:t>(</w:t>
      </w:r>
      <w:r w:rsidRPr="00AF03BD">
        <w:rPr>
          <w:noProof/>
        </w:rPr>
        <w:t>подзоны):</w:t>
      </w:r>
    </w:p>
    <w:p w:rsidR="00D30D7E" w:rsidRDefault="00D30D7E" w:rsidP="00D30D7E">
      <w:pPr>
        <w:ind w:right="-548" w:firstLine="567"/>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7795"/>
      </w:tblGrid>
      <w:tr w:rsidR="00D30D7E" w:rsidRPr="00A90F23" w:rsidTr="007E2F99">
        <w:tc>
          <w:tcPr>
            <w:tcW w:w="1811" w:type="dxa"/>
          </w:tcPr>
          <w:p w:rsidR="00D30D7E" w:rsidRPr="00A90F23" w:rsidRDefault="00D30D7E" w:rsidP="007E2F99">
            <w:pPr>
              <w:autoSpaceDE w:val="0"/>
              <w:autoSpaceDN w:val="0"/>
              <w:adjustRightInd w:val="0"/>
              <w:ind w:right="-548" w:firstLine="567"/>
              <w:jc w:val="center"/>
              <w:rPr>
                <w:noProof/>
              </w:rPr>
            </w:pPr>
            <w:r>
              <w:rPr>
                <w:noProof/>
              </w:rPr>
              <w:t>Ж-№</w:t>
            </w:r>
          </w:p>
        </w:tc>
        <w:tc>
          <w:tcPr>
            <w:tcW w:w="7795" w:type="dxa"/>
          </w:tcPr>
          <w:p w:rsidR="00D30D7E" w:rsidRPr="00A90F23" w:rsidRDefault="00D30D7E" w:rsidP="007E2F99">
            <w:pPr>
              <w:autoSpaceDE w:val="0"/>
              <w:autoSpaceDN w:val="0"/>
              <w:adjustRightInd w:val="0"/>
              <w:ind w:right="-548" w:firstLine="567"/>
              <w:jc w:val="both"/>
              <w:rPr>
                <w:noProof/>
              </w:rPr>
            </w:pPr>
            <w:r w:rsidRPr="00A90F23">
              <w:t>з</w:t>
            </w:r>
            <w:r w:rsidRPr="00A90F23">
              <w:rPr>
                <w:noProof/>
              </w:rPr>
              <w:t xml:space="preserve">оны </w:t>
            </w:r>
            <w:r w:rsidRPr="00A90F23">
              <w:t>и</w:t>
            </w:r>
            <w:r w:rsidRPr="00A90F23">
              <w:rPr>
                <w:noProof/>
              </w:rPr>
              <w:t xml:space="preserve">ндивидуальной жилой </w:t>
            </w:r>
            <w:r w:rsidRPr="00A90F23">
              <w:t>з</w:t>
            </w:r>
            <w:r w:rsidRPr="00A90F23">
              <w:rPr>
                <w:noProof/>
              </w:rPr>
              <w:t>астройки;</w:t>
            </w:r>
          </w:p>
        </w:tc>
      </w:tr>
      <w:tr w:rsidR="00D30D7E" w:rsidRPr="00A90F23" w:rsidTr="007E2F99">
        <w:tc>
          <w:tcPr>
            <w:tcW w:w="1811" w:type="dxa"/>
          </w:tcPr>
          <w:p w:rsidR="00D30D7E" w:rsidRPr="00A90F23" w:rsidRDefault="00D30D7E" w:rsidP="007E2F99">
            <w:pPr>
              <w:autoSpaceDE w:val="0"/>
              <w:autoSpaceDN w:val="0"/>
              <w:adjustRightInd w:val="0"/>
              <w:ind w:right="-548" w:firstLine="567"/>
              <w:jc w:val="center"/>
              <w:rPr>
                <w:noProof/>
              </w:rPr>
            </w:pPr>
            <w:r>
              <w:rPr>
                <w:noProof/>
              </w:rPr>
              <w:t>ЖС-№</w:t>
            </w:r>
          </w:p>
        </w:tc>
        <w:tc>
          <w:tcPr>
            <w:tcW w:w="7795" w:type="dxa"/>
          </w:tcPr>
          <w:p w:rsidR="00D30D7E" w:rsidRPr="00A90F23" w:rsidRDefault="00D30D7E" w:rsidP="007E2F99">
            <w:pPr>
              <w:autoSpaceDE w:val="0"/>
              <w:autoSpaceDN w:val="0"/>
              <w:adjustRightInd w:val="0"/>
              <w:ind w:right="-548" w:firstLine="567"/>
              <w:jc w:val="both"/>
            </w:pPr>
            <w:r>
              <w:t>зоны среднеэтажной жилой застройки;</w:t>
            </w:r>
          </w:p>
        </w:tc>
      </w:tr>
      <w:tr w:rsidR="00D30D7E" w:rsidRPr="00A90F23" w:rsidTr="007E2F99">
        <w:tc>
          <w:tcPr>
            <w:tcW w:w="1811" w:type="dxa"/>
          </w:tcPr>
          <w:p w:rsidR="00D30D7E" w:rsidRDefault="00D30D7E" w:rsidP="007E2F99">
            <w:pPr>
              <w:autoSpaceDE w:val="0"/>
              <w:autoSpaceDN w:val="0"/>
              <w:adjustRightInd w:val="0"/>
              <w:ind w:right="-548" w:firstLine="567"/>
              <w:jc w:val="center"/>
              <w:rPr>
                <w:noProof/>
              </w:rPr>
            </w:pPr>
            <w:r>
              <w:rPr>
                <w:noProof/>
              </w:rPr>
              <w:t>ЖН-№</w:t>
            </w:r>
          </w:p>
        </w:tc>
        <w:tc>
          <w:tcPr>
            <w:tcW w:w="7795" w:type="dxa"/>
          </w:tcPr>
          <w:p w:rsidR="00D30D7E" w:rsidRDefault="00D30D7E" w:rsidP="007E2F99">
            <w:pPr>
              <w:autoSpaceDE w:val="0"/>
              <w:autoSpaceDN w:val="0"/>
              <w:adjustRightInd w:val="0"/>
              <w:ind w:right="-548" w:firstLine="567"/>
              <w:jc w:val="both"/>
            </w:pPr>
            <w:r>
              <w:t>зоны перспективной жилой застройки;</w:t>
            </w:r>
          </w:p>
        </w:tc>
      </w:tr>
      <w:tr w:rsidR="00D30D7E" w:rsidRPr="00A90F23" w:rsidTr="007E2F99">
        <w:tc>
          <w:tcPr>
            <w:tcW w:w="1811" w:type="dxa"/>
          </w:tcPr>
          <w:p w:rsidR="00D30D7E" w:rsidRDefault="00D30D7E" w:rsidP="007E2F99">
            <w:pPr>
              <w:autoSpaceDE w:val="0"/>
              <w:autoSpaceDN w:val="0"/>
              <w:adjustRightInd w:val="0"/>
              <w:ind w:right="-548" w:firstLine="567"/>
              <w:jc w:val="center"/>
              <w:rPr>
                <w:noProof/>
              </w:rPr>
            </w:pPr>
            <w:r>
              <w:rPr>
                <w:noProof/>
              </w:rPr>
              <w:t>ОГ-№</w:t>
            </w:r>
          </w:p>
        </w:tc>
        <w:tc>
          <w:tcPr>
            <w:tcW w:w="7795" w:type="dxa"/>
          </w:tcPr>
          <w:p w:rsidR="00D30D7E" w:rsidRDefault="00D30D7E" w:rsidP="007E2F99">
            <w:pPr>
              <w:autoSpaceDE w:val="0"/>
              <w:autoSpaceDN w:val="0"/>
              <w:adjustRightInd w:val="0"/>
              <w:ind w:right="-548" w:firstLine="567"/>
              <w:jc w:val="both"/>
            </w:pPr>
            <w:r>
              <w:t>зоны огородничества;</w:t>
            </w:r>
          </w:p>
        </w:tc>
      </w:tr>
      <w:tr w:rsidR="00D30D7E" w:rsidRPr="00A90F23" w:rsidTr="007E2F99">
        <w:tc>
          <w:tcPr>
            <w:tcW w:w="1811" w:type="dxa"/>
          </w:tcPr>
          <w:p w:rsidR="00D30D7E" w:rsidRPr="00A90F23" w:rsidRDefault="00D30D7E" w:rsidP="007E2F99">
            <w:pPr>
              <w:autoSpaceDE w:val="0"/>
              <w:autoSpaceDN w:val="0"/>
              <w:adjustRightInd w:val="0"/>
              <w:ind w:right="-548" w:firstLine="567"/>
              <w:jc w:val="center"/>
              <w:rPr>
                <w:noProof/>
              </w:rPr>
            </w:pPr>
            <w:r w:rsidRPr="00A90F23">
              <w:rPr>
                <w:noProof/>
              </w:rPr>
              <w:t>ОД</w:t>
            </w:r>
            <w:r>
              <w:rPr>
                <w:noProof/>
              </w:rPr>
              <w:t>-№</w:t>
            </w:r>
          </w:p>
        </w:tc>
        <w:tc>
          <w:tcPr>
            <w:tcW w:w="7795" w:type="dxa"/>
          </w:tcPr>
          <w:p w:rsidR="00D30D7E" w:rsidRPr="00A90F23" w:rsidRDefault="00D30D7E" w:rsidP="007E2F99">
            <w:pPr>
              <w:autoSpaceDE w:val="0"/>
              <w:autoSpaceDN w:val="0"/>
              <w:adjustRightInd w:val="0"/>
              <w:ind w:right="-548" w:firstLine="567"/>
              <w:jc w:val="both"/>
              <w:rPr>
                <w:noProof/>
              </w:rPr>
            </w:pPr>
            <w:r w:rsidRPr="00A90F23">
              <w:rPr>
                <w:bCs/>
              </w:rPr>
              <w:t>з</w:t>
            </w:r>
            <w:r w:rsidRPr="00A90F23">
              <w:rPr>
                <w:bCs/>
                <w:noProof/>
              </w:rPr>
              <w:t>оны</w:t>
            </w:r>
            <w:r w:rsidRPr="00A90F23">
              <w:rPr>
                <w:bCs/>
              </w:rPr>
              <w:t xml:space="preserve"> о</w:t>
            </w:r>
            <w:r w:rsidRPr="00A90F23">
              <w:rPr>
                <w:bCs/>
                <w:noProof/>
              </w:rPr>
              <w:t>бщественно-деловой застройки;</w:t>
            </w:r>
          </w:p>
        </w:tc>
      </w:tr>
      <w:tr w:rsidR="00D30D7E" w:rsidRPr="00A90F23" w:rsidTr="007E2F99">
        <w:tc>
          <w:tcPr>
            <w:tcW w:w="1811" w:type="dxa"/>
          </w:tcPr>
          <w:p w:rsidR="00D30D7E" w:rsidRPr="00A90F23" w:rsidRDefault="00D30D7E" w:rsidP="007E2F99">
            <w:pPr>
              <w:autoSpaceDE w:val="0"/>
              <w:autoSpaceDN w:val="0"/>
              <w:adjustRightInd w:val="0"/>
              <w:ind w:right="-548" w:firstLine="567"/>
              <w:jc w:val="center"/>
              <w:rPr>
                <w:noProof/>
              </w:rPr>
            </w:pPr>
            <w:r w:rsidRPr="00A90F23">
              <w:rPr>
                <w:noProof/>
              </w:rPr>
              <w:t>П</w:t>
            </w:r>
            <w:r>
              <w:rPr>
                <w:noProof/>
              </w:rPr>
              <w:t>-№</w:t>
            </w:r>
          </w:p>
        </w:tc>
        <w:tc>
          <w:tcPr>
            <w:tcW w:w="7795" w:type="dxa"/>
          </w:tcPr>
          <w:p w:rsidR="00D30D7E" w:rsidRPr="00A90F23" w:rsidRDefault="00D30D7E" w:rsidP="007E2F99">
            <w:pPr>
              <w:autoSpaceDE w:val="0"/>
              <w:autoSpaceDN w:val="0"/>
              <w:adjustRightInd w:val="0"/>
              <w:ind w:right="-548" w:firstLine="567"/>
              <w:jc w:val="both"/>
              <w:rPr>
                <w:bCs/>
              </w:rPr>
            </w:pPr>
            <w:r>
              <w:rPr>
                <w:bCs/>
              </w:rPr>
              <w:t>производственные зоны;</w:t>
            </w:r>
          </w:p>
        </w:tc>
      </w:tr>
      <w:tr w:rsidR="00D30D7E" w:rsidRPr="00A90F23" w:rsidTr="007E2F99">
        <w:tc>
          <w:tcPr>
            <w:tcW w:w="1811" w:type="dxa"/>
          </w:tcPr>
          <w:p w:rsidR="00D30D7E" w:rsidRPr="00A90F23" w:rsidRDefault="00D30D7E" w:rsidP="007E2F99">
            <w:pPr>
              <w:autoSpaceDE w:val="0"/>
              <w:autoSpaceDN w:val="0"/>
              <w:adjustRightInd w:val="0"/>
              <w:ind w:right="-548" w:firstLine="567"/>
              <w:jc w:val="center"/>
              <w:rPr>
                <w:noProof/>
              </w:rPr>
            </w:pPr>
            <w:r w:rsidRPr="00A90F23">
              <w:rPr>
                <w:noProof/>
              </w:rPr>
              <w:t>ТР</w:t>
            </w:r>
            <w:r>
              <w:rPr>
                <w:noProof/>
              </w:rPr>
              <w:t>-№</w:t>
            </w:r>
          </w:p>
        </w:tc>
        <w:tc>
          <w:tcPr>
            <w:tcW w:w="7795" w:type="dxa"/>
          </w:tcPr>
          <w:p w:rsidR="00D30D7E" w:rsidRPr="00A90F23" w:rsidRDefault="00D30D7E" w:rsidP="007E2F99">
            <w:pPr>
              <w:autoSpaceDE w:val="0"/>
              <w:autoSpaceDN w:val="0"/>
              <w:adjustRightInd w:val="0"/>
              <w:ind w:right="-548" w:firstLine="567"/>
              <w:jc w:val="both"/>
              <w:rPr>
                <w:bCs/>
                <w:noProof/>
              </w:rPr>
            </w:pPr>
            <w:r w:rsidRPr="00A90F23">
              <w:rPr>
                <w:bCs/>
              </w:rPr>
              <w:t xml:space="preserve">зоны </w:t>
            </w:r>
            <w:r>
              <w:rPr>
                <w:bCs/>
              </w:rPr>
              <w:t>автомобильного транспорта;</w:t>
            </w:r>
          </w:p>
        </w:tc>
      </w:tr>
      <w:tr w:rsidR="00D30D7E" w:rsidRPr="00A90F23" w:rsidTr="007E2F99">
        <w:tc>
          <w:tcPr>
            <w:tcW w:w="1811" w:type="dxa"/>
          </w:tcPr>
          <w:p w:rsidR="00D30D7E" w:rsidRPr="00A90F23" w:rsidRDefault="00D30D7E" w:rsidP="007E2F99">
            <w:pPr>
              <w:autoSpaceDE w:val="0"/>
              <w:autoSpaceDN w:val="0"/>
              <w:adjustRightInd w:val="0"/>
              <w:ind w:right="-548" w:firstLine="567"/>
              <w:jc w:val="center"/>
              <w:rPr>
                <w:noProof/>
              </w:rPr>
            </w:pPr>
            <w:r w:rsidRPr="00A90F23">
              <w:rPr>
                <w:noProof/>
              </w:rPr>
              <w:t>В</w:t>
            </w:r>
          </w:p>
        </w:tc>
        <w:tc>
          <w:tcPr>
            <w:tcW w:w="7795" w:type="dxa"/>
          </w:tcPr>
          <w:p w:rsidR="00D30D7E" w:rsidRPr="00A90F23" w:rsidRDefault="00D30D7E" w:rsidP="007E2F99">
            <w:pPr>
              <w:autoSpaceDE w:val="0"/>
              <w:autoSpaceDN w:val="0"/>
              <w:adjustRightInd w:val="0"/>
              <w:ind w:right="-548" w:firstLine="567"/>
              <w:jc w:val="both"/>
              <w:rPr>
                <w:bCs/>
                <w:noProof/>
              </w:rPr>
            </w:pPr>
            <w:r w:rsidRPr="00A90F23">
              <w:rPr>
                <w:noProof/>
              </w:rPr>
              <w:t>зоны водных объектов</w:t>
            </w:r>
            <w:r>
              <w:rPr>
                <w:noProof/>
              </w:rPr>
              <w:t>;</w:t>
            </w:r>
          </w:p>
        </w:tc>
      </w:tr>
      <w:tr w:rsidR="00D30D7E" w:rsidRPr="00A90F23" w:rsidTr="007E2F99">
        <w:tc>
          <w:tcPr>
            <w:tcW w:w="1811" w:type="dxa"/>
          </w:tcPr>
          <w:p w:rsidR="00D30D7E" w:rsidRPr="00A90F23" w:rsidRDefault="00D30D7E" w:rsidP="007E2F99">
            <w:pPr>
              <w:autoSpaceDE w:val="0"/>
              <w:autoSpaceDN w:val="0"/>
              <w:adjustRightInd w:val="0"/>
              <w:ind w:right="-548" w:firstLine="567"/>
              <w:jc w:val="center"/>
              <w:rPr>
                <w:noProof/>
              </w:rPr>
            </w:pPr>
            <w:r w:rsidRPr="00A90F23">
              <w:rPr>
                <w:noProof/>
              </w:rPr>
              <w:t>Л</w:t>
            </w:r>
            <w:r>
              <w:rPr>
                <w:noProof/>
              </w:rPr>
              <w:t>-№</w:t>
            </w:r>
          </w:p>
        </w:tc>
        <w:tc>
          <w:tcPr>
            <w:tcW w:w="7795" w:type="dxa"/>
          </w:tcPr>
          <w:p w:rsidR="00D30D7E" w:rsidRPr="00A90F23" w:rsidRDefault="00D30D7E" w:rsidP="007E2F99">
            <w:pPr>
              <w:autoSpaceDE w:val="0"/>
              <w:autoSpaceDN w:val="0"/>
              <w:adjustRightInd w:val="0"/>
              <w:ind w:right="-548" w:firstLine="567"/>
              <w:jc w:val="both"/>
              <w:rPr>
                <w:noProof/>
              </w:rPr>
            </w:pPr>
            <w:r w:rsidRPr="00A90F23">
              <w:rPr>
                <w:noProof/>
              </w:rPr>
              <w:t>зоны лесов</w:t>
            </w:r>
            <w:r>
              <w:rPr>
                <w:noProof/>
              </w:rPr>
              <w:t>;</w:t>
            </w:r>
          </w:p>
        </w:tc>
      </w:tr>
      <w:tr w:rsidR="00D30D7E" w:rsidRPr="00A90F23" w:rsidTr="007E2F99">
        <w:tc>
          <w:tcPr>
            <w:tcW w:w="1811" w:type="dxa"/>
          </w:tcPr>
          <w:p w:rsidR="00D30D7E" w:rsidRPr="00A90F23" w:rsidRDefault="00D30D7E" w:rsidP="007E2F99">
            <w:pPr>
              <w:autoSpaceDE w:val="0"/>
              <w:autoSpaceDN w:val="0"/>
              <w:adjustRightInd w:val="0"/>
              <w:ind w:right="-548" w:firstLine="567"/>
              <w:jc w:val="center"/>
              <w:rPr>
                <w:noProof/>
              </w:rPr>
            </w:pPr>
            <w:r>
              <w:rPr>
                <w:noProof/>
              </w:rPr>
              <w:t>О</w:t>
            </w:r>
          </w:p>
        </w:tc>
        <w:tc>
          <w:tcPr>
            <w:tcW w:w="7795" w:type="dxa"/>
          </w:tcPr>
          <w:p w:rsidR="00D30D7E" w:rsidRPr="00A90F23" w:rsidRDefault="00D30D7E" w:rsidP="007E2F99">
            <w:pPr>
              <w:autoSpaceDE w:val="0"/>
              <w:autoSpaceDN w:val="0"/>
              <w:adjustRightInd w:val="0"/>
              <w:ind w:right="-548" w:firstLine="567"/>
              <w:jc w:val="both"/>
              <w:rPr>
                <w:noProof/>
              </w:rPr>
            </w:pPr>
            <w:r w:rsidRPr="00A90F23">
              <w:rPr>
                <w:noProof/>
              </w:rPr>
              <w:t xml:space="preserve">зоны </w:t>
            </w:r>
            <w:r>
              <w:rPr>
                <w:noProof/>
              </w:rPr>
              <w:t>общего пользования;</w:t>
            </w:r>
          </w:p>
        </w:tc>
      </w:tr>
      <w:tr w:rsidR="00D30D7E" w:rsidRPr="00A90F23" w:rsidTr="007E2F99">
        <w:tc>
          <w:tcPr>
            <w:tcW w:w="1811" w:type="dxa"/>
          </w:tcPr>
          <w:p w:rsidR="00D30D7E" w:rsidRPr="00A90F23" w:rsidRDefault="00D30D7E" w:rsidP="007E2F99">
            <w:pPr>
              <w:autoSpaceDE w:val="0"/>
              <w:autoSpaceDN w:val="0"/>
              <w:adjustRightInd w:val="0"/>
              <w:ind w:right="-548" w:firstLine="567"/>
              <w:jc w:val="center"/>
              <w:rPr>
                <w:noProof/>
              </w:rPr>
            </w:pPr>
            <w:r w:rsidRPr="00A90F23">
              <w:rPr>
                <w:noProof/>
              </w:rPr>
              <w:t>С</w:t>
            </w:r>
            <w:r>
              <w:rPr>
                <w:noProof/>
              </w:rPr>
              <w:t>-№</w:t>
            </w:r>
          </w:p>
        </w:tc>
        <w:tc>
          <w:tcPr>
            <w:tcW w:w="7795" w:type="dxa"/>
          </w:tcPr>
          <w:p w:rsidR="00D30D7E" w:rsidRPr="00A90F23" w:rsidRDefault="00D30D7E" w:rsidP="007E2F99">
            <w:pPr>
              <w:autoSpaceDE w:val="0"/>
              <w:autoSpaceDN w:val="0"/>
              <w:adjustRightInd w:val="0"/>
              <w:ind w:right="-548" w:firstLine="567"/>
              <w:jc w:val="both"/>
              <w:rPr>
                <w:noProof/>
              </w:rPr>
            </w:pPr>
            <w:r>
              <w:rPr>
                <w:noProof/>
              </w:rPr>
              <w:t>зоны специального назначения;</w:t>
            </w:r>
          </w:p>
        </w:tc>
      </w:tr>
      <w:tr w:rsidR="00D30D7E" w:rsidRPr="00A90F23" w:rsidTr="007E2F99">
        <w:tc>
          <w:tcPr>
            <w:tcW w:w="1811" w:type="dxa"/>
          </w:tcPr>
          <w:p w:rsidR="00D30D7E" w:rsidRPr="00A90F23" w:rsidRDefault="00D30D7E" w:rsidP="007E2F99">
            <w:pPr>
              <w:autoSpaceDE w:val="0"/>
              <w:autoSpaceDN w:val="0"/>
              <w:adjustRightInd w:val="0"/>
              <w:ind w:right="-548" w:firstLine="567"/>
              <w:jc w:val="center"/>
              <w:rPr>
                <w:noProof/>
              </w:rPr>
            </w:pPr>
            <w:r>
              <w:rPr>
                <w:noProof/>
              </w:rPr>
              <w:t>ЕЛ</w:t>
            </w:r>
          </w:p>
        </w:tc>
        <w:tc>
          <w:tcPr>
            <w:tcW w:w="7795" w:type="dxa"/>
          </w:tcPr>
          <w:p w:rsidR="00D30D7E" w:rsidRPr="00A90F23" w:rsidRDefault="00D30D7E" w:rsidP="007E2F99">
            <w:pPr>
              <w:autoSpaceDE w:val="0"/>
              <w:autoSpaceDN w:val="0"/>
              <w:adjustRightInd w:val="0"/>
              <w:ind w:right="-548" w:firstLine="567"/>
              <w:jc w:val="both"/>
              <w:rPr>
                <w:bCs/>
              </w:rPr>
            </w:pPr>
            <w:r w:rsidRPr="00A90F23">
              <w:rPr>
                <w:bCs/>
              </w:rPr>
              <w:t xml:space="preserve">зоны </w:t>
            </w:r>
            <w:r>
              <w:rPr>
                <w:bCs/>
              </w:rPr>
              <w:t>естественного ландшафта;</w:t>
            </w:r>
          </w:p>
        </w:tc>
      </w:tr>
      <w:tr w:rsidR="00D30D7E" w:rsidRPr="00A90F23" w:rsidTr="007E2F99">
        <w:tc>
          <w:tcPr>
            <w:tcW w:w="1811" w:type="dxa"/>
          </w:tcPr>
          <w:p w:rsidR="00D30D7E" w:rsidRDefault="00D30D7E" w:rsidP="007E2F99">
            <w:pPr>
              <w:autoSpaceDE w:val="0"/>
              <w:autoSpaceDN w:val="0"/>
              <w:adjustRightInd w:val="0"/>
              <w:ind w:right="-548" w:firstLine="567"/>
              <w:jc w:val="center"/>
              <w:rPr>
                <w:noProof/>
              </w:rPr>
            </w:pPr>
            <w:r>
              <w:rPr>
                <w:noProof/>
              </w:rPr>
              <w:t>ОКН-№</w:t>
            </w:r>
          </w:p>
        </w:tc>
        <w:tc>
          <w:tcPr>
            <w:tcW w:w="7795" w:type="dxa"/>
          </w:tcPr>
          <w:p w:rsidR="00D30D7E" w:rsidRDefault="00D30D7E" w:rsidP="007E2F99">
            <w:pPr>
              <w:autoSpaceDE w:val="0"/>
              <w:autoSpaceDN w:val="0"/>
              <w:adjustRightInd w:val="0"/>
              <w:ind w:right="-548" w:firstLine="567"/>
              <w:jc w:val="both"/>
              <w:rPr>
                <w:bCs/>
              </w:rPr>
            </w:pPr>
            <w:r>
              <w:rPr>
                <w:bCs/>
              </w:rPr>
              <w:t>зоны объектов культурного наследия.</w:t>
            </w:r>
          </w:p>
        </w:tc>
      </w:tr>
    </w:tbl>
    <w:p w:rsidR="00D30D7E" w:rsidRDefault="00D30D7E" w:rsidP="00D30D7E">
      <w:pPr>
        <w:autoSpaceDE w:val="0"/>
        <w:autoSpaceDN w:val="0"/>
        <w:adjustRightInd w:val="0"/>
        <w:ind w:right="-548" w:firstLine="567"/>
        <w:jc w:val="both"/>
        <w:rPr>
          <w:rStyle w:val="FontStyle58"/>
          <w:sz w:val="24"/>
          <w:szCs w:val="24"/>
        </w:rPr>
      </w:pPr>
      <w:bookmarkStart w:id="21" w:name="_Toc356467702"/>
      <w:r>
        <w:rPr>
          <w:rStyle w:val="FontStyle58"/>
          <w:sz w:val="24"/>
          <w:szCs w:val="24"/>
        </w:rPr>
        <w:t>где № - порядковый номер зоны на карте.</w:t>
      </w:r>
    </w:p>
    <w:p w:rsidR="00D30D7E" w:rsidRPr="00FE3920" w:rsidRDefault="00D30D7E" w:rsidP="00D30D7E">
      <w:pPr>
        <w:keepNext/>
        <w:spacing w:before="240" w:after="240"/>
        <w:ind w:right="-548" w:firstLine="567"/>
        <w:outlineLvl w:val="1"/>
        <w:rPr>
          <w:b/>
          <w:iCs/>
          <w:noProof/>
        </w:rPr>
      </w:pPr>
      <w:r w:rsidRPr="007B7609">
        <w:rPr>
          <w:b/>
          <w:iCs/>
          <w:noProof/>
        </w:rPr>
        <w:t xml:space="preserve">Статья </w:t>
      </w:r>
      <w:r>
        <w:rPr>
          <w:b/>
          <w:iCs/>
          <w:noProof/>
        </w:rPr>
        <w:t>9</w:t>
      </w:r>
      <w:r w:rsidRPr="007B7609">
        <w:rPr>
          <w:b/>
          <w:iCs/>
          <w:noProof/>
        </w:rPr>
        <w:t xml:space="preserve">. </w:t>
      </w:r>
      <w:bookmarkEnd w:id="21"/>
      <w:r>
        <w:rPr>
          <w:b/>
          <w:iCs/>
          <w:noProof/>
        </w:rPr>
        <w:t>З</w:t>
      </w:r>
      <w:r w:rsidRPr="007B7609">
        <w:rPr>
          <w:b/>
          <w:bCs/>
          <w:noProof/>
        </w:rPr>
        <w:t xml:space="preserve">оны </w:t>
      </w:r>
      <w:r w:rsidRPr="007B7609">
        <w:rPr>
          <w:b/>
          <w:bCs/>
        </w:rPr>
        <w:t>и</w:t>
      </w:r>
      <w:r w:rsidRPr="007B7609">
        <w:rPr>
          <w:b/>
          <w:bCs/>
          <w:noProof/>
        </w:rPr>
        <w:t xml:space="preserve">ндивидуальной </w:t>
      </w:r>
      <w:r w:rsidRPr="007B7609">
        <w:rPr>
          <w:b/>
          <w:bCs/>
        </w:rPr>
        <w:t>ж</w:t>
      </w:r>
      <w:r w:rsidRPr="007B7609">
        <w:rPr>
          <w:b/>
          <w:bCs/>
          <w:noProof/>
        </w:rPr>
        <w:t xml:space="preserve">илой </w:t>
      </w:r>
      <w:r w:rsidRPr="007B7609">
        <w:rPr>
          <w:b/>
          <w:bCs/>
        </w:rPr>
        <w:t>з</w:t>
      </w:r>
      <w:r w:rsidRPr="007B7609">
        <w:rPr>
          <w:b/>
          <w:bCs/>
          <w:noProof/>
        </w:rPr>
        <w:t>астройки</w:t>
      </w:r>
      <w:r>
        <w:rPr>
          <w:b/>
          <w:bCs/>
          <w:noProof/>
        </w:rPr>
        <w:t xml:space="preserve"> (Ж-№)</w:t>
      </w:r>
      <w:r w:rsidRPr="007B7609">
        <w:rPr>
          <w:b/>
          <w:bCs/>
          <w:noProof/>
        </w:rPr>
        <w:t xml:space="preserve"> </w:t>
      </w:r>
    </w:p>
    <w:p w:rsidR="00D30D7E" w:rsidRDefault="00D30D7E" w:rsidP="00D30D7E">
      <w:pPr>
        <w:pStyle w:val="Style24"/>
        <w:widowControl/>
        <w:ind w:right="-144" w:firstLine="567"/>
        <w:rPr>
          <w:rStyle w:val="FontStyle58"/>
          <w:rFonts w:eastAsia="Arial"/>
        </w:rPr>
      </w:pPr>
      <w:r>
        <w:rPr>
          <w:rStyle w:val="FontStyle58"/>
          <w:rFonts w:eastAsia="Arial"/>
        </w:rPr>
        <w:t>Зоны индивидуальной жилой застройки</w:t>
      </w:r>
      <w:r w:rsidRPr="009526F3">
        <w:rPr>
          <w:rStyle w:val="FontStyle58"/>
          <w:rFonts w:eastAsia="Arial"/>
        </w:rPr>
        <w:t xml:space="preserve"> </w:t>
      </w:r>
      <w:r>
        <w:rPr>
          <w:rStyle w:val="FontStyle58"/>
          <w:rFonts w:eastAsia="Arial"/>
        </w:rPr>
        <w:t>выделены</w:t>
      </w:r>
      <w:r w:rsidRPr="009526F3">
        <w:rPr>
          <w:rStyle w:val="FontStyle58"/>
          <w:rFonts w:eastAsia="Arial"/>
        </w:rPr>
        <w:t xml:space="preserve"> для обеспечения правовых </w:t>
      </w:r>
      <w:proofErr w:type="gramStart"/>
      <w:r w:rsidRPr="009526F3">
        <w:rPr>
          <w:rStyle w:val="FontStyle58"/>
          <w:rFonts w:eastAsia="Arial"/>
        </w:rPr>
        <w:t>условий формирования кварталов поселений комфортного жилья</w:t>
      </w:r>
      <w:proofErr w:type="gramEnd"/>
      <w:r w:rsidRPr="009526F3">
        <w:rPr>
          <w:rStyle w:val="FontStyle58"/>
          <w:rFonts w:eastAsia="Arial"/>
        </w:rPr>
        <w:t xml:space="preserve"> со средней и низкой плотностью застройки посредством преимущественного размещения отдельно стоящих </w:t>
      </w:r>
      <w:r>
        <w:rPr>
          <w:rStyle w:val="FontStyle58"/>
          <w:rFonts w:eastAsia="Arial"/>
        </w:rPr>
        <w:t>индивидуальных</w:t>
      </w:r>
      <w:r w:rsidRPr="009526F3">
        <w:rPr>
          <w:rStyle w:val="FontStyle58"/>
          <w:rFonts w:eastAsia="Arial"/>
        </w:rPr>
        <w:t xml:space="preserve"> домов, блокированных</w:t>
      </w:r>
      <w:r>
        <w:rPr>
          <w:rStyle w:val="FontStyle58"/>
          <w:rFonts w:eastAsia="Arial"/>
        </w:rPr>
        <w:t>,</w:t>
      </w:r>
      <w:r w:rsidRPr="009526F3">
        <w:rPr>
          <w:rStyle w:val="FontStyle58"/>
          <w:rFonts w:eastAsia="Arial"/>
        </w:rPr>
        <w:t xml:space="preserve"> и </w:t>
      </w:r>
      <w:r>
        <w:rPr>
          <w:rStyle w:val="FontStyle58"/>
          <w:rFonts w:eastAsia="Arial"/>
        </w:rPr>
        <w:t>двухквартирных</w:t>
      </w:r>
      <w:r w:rsidRPr="009526F3">
        <w:rPr>
          <w:rStyle w:val="FontStyle58"/>
          <w:rFonts w:eastAsia="Arial"/>
        </w:rPr>
        <w:t xml:space="preserve"> домов.</w:t>
      </w:r>
    </w:p>
    <w:p w:rsidR="00D30D7E" w:rsidRPr="009526F3" w:rsidRDefault="00D30D7E" w:rsidP="00D30D7E">
      <w:pPr>
        <w:pStyle w:val="Style46"/>
        <w:widowControl/>
        <w:spacing w:line="259" w:lineRule="exact"/>
        <w:ind w:right="-144" w:firstLine="567"/>
        <w:jc w:val="both"/>
        <w:rPr>
          <w:rStyle w:val="FontStyle58"/>
          <w:rFonts w:eastAsia="Arial"/>
        </w:rPr>
      </w:pPr>
      <w:r w:rsidRPr="009526F3">
        <w:rPr>
          <w:rStyle w:val="FontStyle58"/>
          <w:rFonts w:eastAsia="Arial"/>
        </w:rPr>
        <w:t xml:space="preserve">В </w:t>
      </w:r>
      <w:r>
        <w:rPr>
          <w:rStyle w:val="FontStyle58"/>
          <w:rFonts w:eastAsia="Arial"/>
        </w:rPr>
        <w:t>зонах индивидуальной жилой застройки</w:t>
      </w:r>
      <w:r w:rsidRPr="009526F3">
        <w:rPr>
          <w:rStyle w:val="FontStyle58"/>
          <w:rFonts w:eastAsia="Arial"/>
        </w:rPr>
        <w:t xml:space="preserve"> </w:t>
      </w:r>
      <w:r>
        <w:rPr>
          <w:rStyle w:val="FontStyle58"/>
          <w:rFonts w:eastAsia="Arial"/>
        </w:rPr>
        <w:t xml:space="preserve">допускается </w:t>
      </w:r>
      <w:r w:rsidRPr="009526F3">
        <w:rPr>
          <w:rStyle w:val="FontStyle58"/>
          <w:rFonts w:eastAsia="Arial"/>
        </w:rPr>
        <w:t>размещ</w:t>
      </w:r>
      <w:r>
        <w:rPr>
          <w:rStyle w:val="FontStyle58"/>
          <w:rFonts w:eastAsia="Arial"/>
        </w:rPr>
        <w:t>ение</w:t>
      </w:r>
      <w:r w:rsidRPr="009526F3">
        <w:rPr>
          <w:rStyle w:val="FontStyle58"/>
          <w:rFonts w:eastAsia="Arial"/>
        </w:rPr>
        <w:t xml:space="preserve"> объект</w:t>
      </w:r>
      <w:r>
        <w:rPr>
          <w:rStyle w:val="FontStyle58"/>
          <w:rFonts w:eastAsia="Arial"/>
        </w:rPr>
        <w:t>ов</w:t>
      </w:r>
      <w:r w:rsidRPr="009526F3">
        <w:rPr>
          <w:rStyle w:val="FontStyle58"/>
          <w:rFonts w:eastAsia="Arial"/>
        </w:rPr>
        <w:t xml:space="preserve"> социального и культурно-бытового обслуживания населения, допускается строительство иных объектов, для которых не требуется установление санитарно-защитных  зон   и  деятельность   которых   не оказывает  вредного   воздействия   на окружающую среду.</w:t>
      </w:r>
    </w:p>
    <w:p w:rsidR="00D30D7E" w:rsidRPr="009526F3" w:rsidRDefault="00D30D7E" w:rsidP="00D30D7E">
      <w:pPr>
        <w:pStyle w:val="Style24"/>
        <w:widowControl/>
        <w:ind w:right="-548" w:firstLine="567"/>
        <w:rPr>
          <w:noProof/>
        </w:rPr>
      </w:pPr>
    </w:p>
    <w:p w:rsidR="00D30D7E" w:rsidRPr="002240DA" w:rsidRDefault="00D30D7E" w:rsidP="00D30D7E">
      <w:pPr>
        <w:autoSpaceDE w:val="0"/>
        <w:autoSpaceDN w:val="0"/>
        <w:adjustRightInd w:val="0"/>
        <w:spacing w:before="24"/>
        <w:ind w:right="-144" w:firstLine="567"/>
        <w:jc w:val="both"/>
        <w:rPr>
          <w:b/>
        </w:rPr>
      </w:pPr>
      <w:r w:rsidRPr="002240DA">
        <w:rPr>
          <w:b/>
          <w:bCs/>
          <w:noProof/>
        </w:rPr>
        <w:t xml:space="preserve">Основные </w:t>
      </w:r>
      <w:r w:rsidRPr="002240DA">
        <w:rPr>
          <w:b/>
          <w:bCs/>
        </w:rPr>
        <w:t>в</w:t>
      </w:r>
      <w:r w:rsidRPr="002240DA">
        <w:rPr>
          <w:b/>
          <w:bCs/>
          <w:noProof/>
        </w:rPr>
        <w:t xml:space="preserve">иды </w:t>
      </w:r>
      <w:r w:rsidRPr="002240DA">
        <w:rPr>
          <w:b/>
          <w:bCs/>
        </w:rPr>
        <w:t>р</w:t>
      </w:r>
      <w:r w:rsidRPr="002240DA">
        <w:rPr>
          <w:b/>
          <w:bCs/>
          <w:noProof/>
        </w:rPr>
        <w:t xml:space="preserve">азрешенного </w:t>
      </w:r>
      <w:r w:rsidRPr="002240DA">
        <w:rPr>
          <w:b/>
          <w:bCs/>
        </w:rPr>
        <w:t>и</w:t>
      </w:r>
      <w:r w:rsidRPr="002240DA">
        <w:rPr>
          <w:b/>
          <w:bCs/>
          <w:noProof/>
        </w:rPr>
        <w:t xml:space="preserve">спользования </w:t>
      </w:r>
      <w:r w:rsidRPr="002240DA">
        <w:rPr>
          <w:b/>
        </w:rPr>
        <w:t>земельных участков и объектов капитального строительства:</w:t>
      </w:r>
    </w:p>
    <w:p w:rsidR="00D30D7E" w:rsidRPr="00A90F23" w:rsidRDefault="00D30D7E" w:rsidP="002B3234">
      <w:pPr>
        <w:numPr>
          <w:ilvl w:val="0"/>
          <w:numId w:val="15"/>
        </w:numPr>
        <w:autoSpaceDE w:val="0"/>
        <w:autoSpaceDN w:val="0"/>
        <w:adjustRightInd w:val="0"/>
        <w:spacing w:after="0" w:line="240" w:lineRule="auto"/>
        <w:ind w:left="0" w:right="-548" w:firstLine="567"/>
        <w:jc w:val="both"/>
        <w:rPr>
          <w:noProof/>
        </w:rPr>
      </w:pPr>
      <w:r>
        <w:rPr>
          <w:noProof/>
        </w:rPr>
        <w:t>малоэтажная многоквартирная жилая застройка</w:t>
      </w:r>
      <w:r w:rsidRPr="00A90F23">
        <w:rPr>
          <w:noProof/>
        </w:rPr>
        <w:t xml:space="preserve">;    </w:t>
      </w:r>
    </w:p>
    <w:p w:rsidR="00D30D7E" w:rsidRDefault="00D30D7E" w:rsidP="002B3234">
      <w:pPr>
        <w:numPr>
          <w:ilvl w:val="0"/>
          <w:numId w:val="15"/>
        </w:numPr>
        <w:autoSpaceDE w:val="0"/>
        <w:autoSpaceDN w:val="0"/>
        <w:adjustRightInd w:val="0"/>
        <w:spacing w:after="0" w:line="240" w:lineRule="auto"/>
        <w:ind w:left="0" w:right="-548" w:firstLine="567"/>
        <w:jc w:val="both"/>
      </w:pPr>
      <w:r>
        <w:t>для ведения личного подсобного хозяйства</w:t>
      </w:r>
      <w:r w:rsidRPr="00A90F23">
        <w:t>;</w:t>
      </w:r>
    </w:p>
    <w:p w:rsidR="00D30D7E" w:rsidRPr="00A90F23" w:rsidRDefault="00D30D7E" w:rsidP="002B3234">
      <w:pPr>
        <w:numPr>
          <w:ilvl w:val="0"/>
          <w:numId w:val="15"/>
        </w:numPr>
        <w:autoSpaceDE w:val="0"/>
        <w:autoSpaceDN w:val="0"/>
        <w:adjustRightInd w:val="0"/>
        <w:spacing w:after="0" w:line="240" w:lineRule="auto"/>
        <w:ind w:left="0" w:right="-548" w:firstLine="567"/>
        <w:jc w:val="both"/>
      </w:pPr>
      <w:r>
        <w:t>для индивидуального жилищного строительства;</w:t>
      </w:r>
    </w:p>
    <w:p w:rsidR="00D30D7E" w:rsidRPr="00A90F23" w:rsidRDefault="00D30D7E" w:rsidP="002B3234">
      <w:pPr>
        <w:numPr>
          <w:ilvl w:val="0"/>
          <w:numId w:val="15"/>
        </w:numPr>
        <w:autoSpaceDE w:val="0"/>
        <w:autoSpaceDN w:val="0"/>
        <w:adjustRightInd w:val="0"/>
        <w:spacing w:after="0" w:line="240" w:lineRule="auto"/>
        <w:ind w:left="0" w:right="-548" w:firstLine="567"/>
        <w:jc w:val="both"/>
      </w:pPr>
      <w:r>
        <w:t>блокированная жилая застройка</w:t>
      </w:r>
      <w:r w:rsidRPr="00A90F23">
        <w:t>;</w:t>
      </w:r>
    </w:p>
    <w:p w:rsidR="00D30D7E" w:rsidRDefault="00D30D7E" w:rsidP="002B3234">
      <w:pPr>
        <w:numPr>
          <w:ilvl w:val="0"/>
          <w:numId w:val="15"/>
        </w:numPr>
        <w:autoSpaceDE w:val="0"/>
        <w:autoSpaceDN w:val="0"/>
        <w:adjustRightInd w:val="0"/>
        <w:spacing w:after="0" w:line="240" w:lineRule="auto"/>
        <w:ind w:left="0" w:right="-548" w:firstLine="567"/>
        <w:jc w:val="both"/>
      </w:pPr>
      <w:r>
        <w:t>обслуживание жилой застройки;</w:t>
      </w:r>
    </w:p>
    <w:p w:rsidR="00D30D7E" w:rsidRDefault="00D30D7E" w:rsidP="002B3234">
      <w:pPr>
        <w:numPr>
          <w:ilvl w:val="0"/>
          <w:numId w:val="15"/>
        </w:numPr>
        <w:autoSpaceDE w:val="0"/>
        <w:autoSpaceDN w:val="0"/>
        <w:adjustRightInd w:val="0"/>
        <w:spacing w:after="0" w:line="240" w:lineRule="auto"/>
        <w:ind w:left="0" w:right="-144" w:firstLine="567"/>
        <w:jc w:val="both"/>
      </w:pPr>
      <w:r>
        <w:t>обеспечение деятельности в области гидрометеорологии и смежных с ней областях;</w:t>
      </w:r>
    </w:p>
    <w:p w:rsidR="00D30D7E" w:rsidRPr="00A90F23" w:rsidRDefault="00D30D7E" w:rsidP="002B3234">
      <w:pPr>
        <w:numPr>
          <w:ilvl w:val="0"/>
          <w:numId w:val="15"/>
        </w:numPr>
        <w:autoSpaceDE w:val="0"/>
        <w:autoSpaceDN w:val="0"/>
        <w:adjustRightInd w:val="0"/>
        <w:spacing w:after="0" w:line="240" w:lineRule="auto"/>
        <w:ind w:left="0" w:right="-548" w:firstLine="567"/>
        <w:jc w:val="both"/>
      </w:pPr>
      <w:r>
        <w:t>земельные участки (территории) общего пользования.</w:t>
      </w:r>
    </w:p>
    <w:p w:rsidR="00D30D7E" w:rsidRPr="00A90F23" w:rsidRDefault="00D30D7E" w:rsidP="00D30D7E">
      <w:pPr>
        <w:autoSpaceDE w:val="0"/>
        <w:autoSpaceDN w:val="0"/>
        <w:adjustRightInd w:val="0"/>
        <w:ind w:right="-548" w:firstLine="567"/>
        <w:jc w:val="both"/>
        <w:rPr>
          <w:noProof/>
        </w:rPr>
      </w:pPr>
    </w:p>
    <w:p w:rsidR="00D30D7E" w:rsidRPr="002240DA" w:rsidRDefault="00D30D7E" w:rsidP="00D30D7E">
      <w:pPr>
        <w:autoSpaceDE w:val="0"/>
        <w:autoSpaceDN w:val="0"/>
        <w:adjustRightInd w:val="0"/>
        <w:ind w:right="-548" w:firstLine="567"/>
        <w:jc w:val="both"/>
        <w:rPr>
          <w:b/>
          <w:bCs/>
          <w:noProof/>
        </w:rPr>
      </w:pPr>
      <w:r w:rsidRPr="002240DA">
        <w:rPr>
          <w:b/>
          <w:bCs/>
          <w:noProof/>
        </w:rPr>
        <w:t xml:space="preserve">Вспомогательные </w:t>
      </w:r>
      <w:r w:rsidRPr="002240DA">
        <w:rPr>
          <w:b/>
          <w:bCs/>
        </w:rPr>
        <w:t>в</w:t>
      </w:r>
      <w:r w:rsidRPr="002240DA">
        <w:rPr>
          <w:b/>
          <w:bCs/>
          <w:noProof/>
        </w:rPr>
        <w:t xml:space="preserve">иды </w:t>
      </w:r>
      <w:r w:rsidRPr="002240DA">
        <w:rPr>
          <w:b/>
          <w:bCs/>
        </w:rPr>
        <w:t>р</w:t>
      </w:r>
      <w:r w:rsidRPr="002240DA">
        <w:rPr>
          <w:b/>
          <w:bCs/>
          <w:noProof/>
        </w:rPr>
        <w:t xml:space="preserve">азрешенного </w:t>
      </w:r>
      <w:r w:rsidRPr="002240DA">
        <w:rPr>
          <w:b/>
          <w:bCs/>
        </w:rPr>
        <w:t>и</w:t>
      </w:r>
      <w:r w:rsidRPr="002240DA">
        <w:rPr>
          <w:b/>
          <w:bCs/>
          <w:noProof/>
        </w:rPr>
        <w:t>спользования:</w:t>
      </w:r>
    </w:p>
    <w:p w:rsidR="00D30D7E" w:rsidRDefault="00D30D7E" w:rsidP="002B3234">
      <w:pPr>
        <w:numPr>
          <w:ilvl w:val="0"/>
          <w:numId w:val="13"/>
        </w:numPr>
        <w:autoSpaceDE w:val="0"/>
        <w:autoSpaceDN w:val="0"/>
        <w:adjustRightInd w:val="0"/>
        <w:spacing w:after="0" w:line="240" w:lineRule="auto"/>
        <w:ind w:left="0" w:right="-548" w:firstLine="567"/>
        <w:jc w:val="both"/>
        <w:rPr>
          <w:noProof/>
        </w:rPr>
      </w:pPr>
      <w:r>
        <w:t>спорт.</w:t>
      </w:r>
    </w:p>
    <w:p w:rsidR="00D30D7E" w:rsidRPr="00A90F23" w:rsidRDefault="00D30D7E" w:rsidP="00D30D7E">
      <w:pPr>
        <w:autoSpaceDE w:val="0"/>
        <w:autoSpaceDN w:val="0"/>
        <w:adjustRightInd w:val="0"/>
        <w:ind w:right="-548" w:firstLine="567"/>
        <w:jc w:val="both"/>
        <w:rPr>
          <w:noProof/>
        </w:rPr>
      </w:pPr>
    </w:p>
    <w:p w:rsidR="00D30D7E" w:rsidRPr="002240DA" w:rsidRDefault="00D30D7E" w:rsidP="00D30D7E">
      <w:pPr>
        <w:autoSpaceDE w:val="0"/>
        <w:autoSpaceDN w:val="0"/>
        <w:adjustRightInd w:val="0"/>
        <w:ind w:right="-548" w:firstLine="567"/>
        <w:jc w:val="both"/>
        <w:rPr>
          <w:b/>
          <w:bCs/>
          <w:noProof/>
        </w:rPr>
      </w:pPr>
      <w:r w:rsidRPr="002240DA">
        <w:rPr>
          <w:b/>
          <w:bCs/>
          <w:noProof/>
        </w:rPr>
        <w:t xml:space="preserve">Условно </w:t>
      </w:r>
      <w:r w:rsidRPr="002240DA">
        <w:rPr>
          <w:b/>
          <w:bCs/>
        </w:rPr>
        <w:t>р</w:t>
      </w:r>
      <w:r w:rsidRPr="002240DA">
        <w:rPr>
          <w:b/>
          <w:bCs/>
          <w:noProof/>
        </w:rPr>
        <w:t xml:space="preserve">азрешенные </w:t>
      </w:r>
      <w:r w:rsidRPr="002240DA">
        <w:rPr>
          <w:b/>
          <w:bCs/>
        </w:rPr>
        <w:t>в</w:t>
      </w:r>
      <w:r w:rsidRPr="002240DA">
        <w:rPr>
          <w:b/>
          <w:bCs/>
          <w:noProof/>
        </w:rPr>
        <w:t xml:space="preserve">иды </w:t>
      </w:r>
      <w:r w:rsidRPr="002240DA">
        <w:rPr>
          <w:b/>
          <w:bCs/>
        </w:rPr>
        <w:t>и</w:t>
      </w:r>
      <w:r w:rsidRPr="002240DA">
        <w:rPr>
          <w:b/>
          <w:bCs/>
          <w:noProof/>
        </w:rPr>
        <w:t>спользования:</w:t>
      </w:r>
    </w:p>
    <w:p w:rsidR="00D30D7E" w:rsidRDefault="00D30D7E" w:rsidP="002B3234">
      <w:pPr>
        <w:numPr>
          <w:ilvl w:val="0"/>
          <w:numId w:val="14"/>
        </w:numPr>
        <w:autoSpaceDE w:val="0"/>
        <w:autoSpaceDN w:val="0"/>
        <w:adjustRightInd w:val="0"/>
        <w:spacing w:after="0" w:line="240" w:lineRule="auto"/>
        <w:ind w:left="0" w:right="-548" w:firstLine="567"/>
        <w:jc w:val="both"/>
      </w:pPr>
      <w:r>
        <w:t>связь;</w:t>
      </w:r>
    </w:p>
    <w:p w:rsidR="00D30D7E" w:rsidRDefault="00D30D7E" w:rsidP="002B3234">
      <w:pPr>
        <w:numPr>
          <w:ilvl w:val="0"/>
          <w:numId w:val="14"/>
        </w:numPr>
        <w:autoSpaceDE w:val="0"/>
        <w:autoSpaceDN w:val="0"/>
        <w:adjustRightInd w:val="0"/>
        <w:spacing w:after="0" w:line="240" w:lineRule="auto"/>
        <w:ind w:left="0" w:right="-548" w:firstLine="567"/>
        <w:jc w:val="both"/>
      </w:pPr>
      <w:r>
        <w:t>историко-культурная деятельность.</w:t>
      </w:r>
    </w:p>
    <w:p w:rsidR="00D30D7E" w:rsidRDefault="00D30D7E" w:rsidP="00D30D7E">
      <w:pPr>
        <w:autoSpaceDE w:val="0"/>
        <w:autoSpaceDN w:val="0"/>
        <w:adjustRightInd w:val="0"/>
        <w:ind w:right="-548" w:firstLine="567"/>
        <w:jc w:val="both"/>
      </w:pPr>
    </w:p>
    <w:p w:rsidR="00D30D7E" w:rsidRPr="004842F8" w:rsidRDefault="00D30D7E" w:rsidP="00D30D7E">
      <w:pPr>
        <w:pStyle w:val="Style24"/>
        <w:widowControl/>
        <w:spacing w:before="58"/>
        <w:ind w:right="-2" w:firstLine="567"/>
        <w:rPr>
          <w:rStyle w:val="FontStyle58"/>
          <w:rFonts w:eastAsia="Arial"/>
          <w:b/>
        </w:rPr>
      </w:pPr>
      <w:r>
        <w:rPr>
          <w:rStyle w:val="FontStyle58"/>
          <w:rFonts w:eastAsia="Arial"/>
        </w:rPr>
        <w:lastRenderedPageBreak/>
        <w:t xml:space="preserve"> </w:t>
      </w:r>
      <w:bookmarkStart w:id="22" w:name="_Toc356467703"/>
      <w:r w:rsidRPr="004842F8">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842F8">
        <w:rPr>
          <w:rStyle w:val="FontStyle58"/>
          <w:rFonts w:eastAsia="Arial"/>
          <w:b/>
        </w:rPr>
        <w:t>:</w:t>
      </w:r>
    </w:p>
    <w:tbl>
      <w:tblPr>
        <w:tblW w:w="9259" w:type="dxa"/>
        <w:tblInd w:w="40" w:type="dxa"/>
        <w:tblLayout w:type="fixed"/>
        <w:tblCellMar>
          <w:left w:w="40" w:type="dxa"/>
          <w:right w:w="40" w:type="dxa"/>
        </w:tblCellMar>
        <w:tblLook w:val="0000"/>
      </w:tblPr>
      <w:tblGrid>
        <w:gridCol w:w="6237"/>
        <w:gridCol w:w="3022"/>
      </w:tblGrid>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right="-548" w:firstLine="567"/>
              <w:rPr>
                <w:rStyle w:val="FontStyle58"/>
                <w:rFonts w:eastAsia="Arial"/>
              </w:rPr>
            </w:pPr>
            <w:r w:rsidRPr="00265760">
              <w:rPr>
                <w:rStyle w:val="FontStyle58"/>
                <w:rFonts w:eastAsia="Arial"/>
              </w:rPr>
              <w:t>Показатели</w:t>
            </w:r>
          </w:p>
        </w:tc>
        <w:tc>
          <w:tcPr>
            <w:tcW w:w="3022" w:type="dxa"/>
            <w:tcBorders>
              <w:top w:val="single" w:sz="6" w:space="0" w:color="auto"/>
              <w:left w:val="single" w:sz="4" w:space="0" w:color="auto"/>
              <w:bottom w:val="single" w:sz="6" w:space="0" w:color="auto"/>
              <w:right w:val="single" w:sz="6" w:space="0" w:color="auto"/>
            </w:tcBorders>
          </w:tcPr>
          <w:p w:rsidR="00D30D7E" w:rsidRPr="00265760" w:rsidRDefault="00D30D7E" w:rsidP="007E2F99">
            <w:pPr>
              <w:pStyle w:val="Style3"/>
              <w:widowControl/>
              <w:spacing w:line="240" w:lineRule="auto"/>
              <w:ind w:right="-548" w:firstLine="567"/>
              <w:rPr>
                <w:rStyle w:val="FontStyle58"/>
                <w:rFonts w:eastAsia="Arial"/>
              </w:rPr>
            </w:pPr>
            <w:r w:rsidRPr="00265760">
              <w:rPr>
                <w:rStyle w:val="FontStyle58"/>
                <w:rFonts w:eastAsia="Arial"/>
              </w:rPr>
              <w:t>Параметры</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6F364D" w:rsidRDefault="00D30D7E" w:rsidP="007E2F99">
            <w:pPr>
              <w:pStyle w:val="Style3"/>
              <w:widowControl/>
              <w:spacing w:line="240" w:lineRule="auto"/>
              <w:ind w:right="99" w:firstLine="567"/>
              <w:rPr>
                <w:rStyle w:val="FontStyle58"/>
                <w:rFonts w:eastAsia="Arial"/>
              </w:rPr>
            </w:pPr>
            <w:r w:rsidRPr="006F364D">
              <w:rPr>
                <w:sz w:val="22"/>
                <w:szCs w:val="22"/>
              </w:rPr>
              <w:t>Предельные (минимальные и (или) максимальные) размеры земельных участков, в том числе их площадь</w:t>
            </w:r>
            <w:r>
              <w:rPr>
                <w:sz w:val="22"/>
                <w:szCs w:val="22"/>
              </w:rPr>
              <w:t>:</w:t>
            </w:r>
          </w:p>
        </w:tc>
        <w:tc>
          <w:tcPr>
            <w:tcW w:w="3022" w:type="dxa"/>
            <w:tcBorders>
              <w:top w:val="single" w:sz="6" w:space="0" w:color="auto"/>
              <w:left w:val="single" w:sz="4" w:space="0" w:color="auto"/>
              <w:bottom w:val="single" w:sz="6" w:space="0" w:color="auto"/>
              <w:right w:val="single" w:sz="6" w:space="0" w:color="auto"/>
            </w:tcBorders>
          </w:tcPr>
          <w:p w:rsidR="00D30D7E" w:rsidRPr="006F364D" w:rsidRDefault="00D30D7E" w:rsidP="007E2F99">
            <w:pPr>
              <w:pStyle w:val="Style3"/>
              <w:widowControl/>
              <w:spacing w:line="240" w:lineRule="auto"/>
              <w:ind w:right="-548" w:firstLine="567"/>
              <w:rPr>
                <w:rStyle w:val="FontStyle58"/>
                <w:rFonts w:eastAsia="Arial"/>
              </w:rPr>
            </w:pPr>
          </w:p>
        </w:tc>
      </w:tr>
      <w:tr w:rsidR="00D30D7E" w:rsidRPr="00265760" w:rsidTr="007E2F99">
        <w:tc>
          <w:tcPr>
            <w:tcW w:w="6237" w:type="dxa"/>
            <w:tcBorders>
              <w:top w:val="single" w:sz="6" w:space="0" w:color="auto"/>
              <w:left w:val="single" w:sz="6" w:space="0" w:color="auto"/>
              <w:bottom w:val="single" w:sz="4" w:space="0" w:color="auto"/>
              <w:right w:val="single" w:sz="6" w:space="0" w:color="auto"/>
            </w:tcBorders>
          </w:tcPr>
          <w:p w:rsidR="00D30D7E" w:rsidRPr="00265760" w:rsidRDefault="00D30D7E" w:rsidP="007E2F99">
            <w:pPr>
              <w:pStyle w:val="Style52"/>
              <w:widowControl/>
              <w:tabs>
                <w:tab w:val="left" w:pos="360"/>
              </w:tabs>
              <w:ind w:right="99" w:firstLine="567"/>
              <w:rPr>
                <w:rStyle w:val="FontStyle58"/>
                <w:rFonts w:eastAsia="Arial"/>
                <w:vertAlign w:val="superscript"/>
              </w:rPr>
            </w:pPr>
            <w:r>
              <w:rPr>
                <w:rStyle w:val="FontStyle58"/>
                <w:rFonts w:eastAsia="Arial"/>
              </w:rPr>
              <w:t xml:space="preserve">Площадь </w:t>
            </w:r>
            <w:r w:rsidRPr="00265760">
              <w:rPr>
                <w:rStyle w:val="FontStyle58"/>
                <w:rFonts w:eastAsia="Arial"/>
              </w:rPr>
              <w:t>участка (включая площадь застройки), м</w:t>
            </w:r>
            <w:proofErr w:type="gramStart"/>
            <w:r w:rsidRPr="00265760">
              <w:rPr>
                <w:rStyle w:val="FontStyle58"/>
                <w:rFonts w:eastAsia="Arial"/>
                <w:vertAlign w:val="superscript"/>
              </w:rPr>
              <w:t>2</w:t>
            </w:r>
            <w:proofErr w:type="gramEnd"/>
          </w:p>
          <w:p w:rsidR="00D30D7E" w:rsidRDefault="00D30D7E" w:rsidP="007E2F99">
            <w:pPr>
              <w:pStyle w:val="Style52"/>
              <w:tabs>
                <w:tab w:val="left" w:pos="252"/>
              </w:tabs>
              <w:ind w:right="99"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Pr="00277B6C" w:rsidRDefault="00D30D7E" w:rsidP="007E2F99">
            <w:pPr>
              <w:pStyle w:val="Style52"/>
              <w:widowControl/>
              <w:tabs>
                <w:tab w:val="left" w:pos="252"/>
              </w:tabs>
              <w:ind w:right="99"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022"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ind w:right="-548"/>
              <w:rPr>
                <w:rStyle w:val="FontStyle58"/>
                <w:rFonts w:eastAsia="Arial"/>
              </w:rPr>
            </w:pPr>
          </w:p>
          <w:p w:rsidR="00D30D7E" w:rsidRDefault="00D30D7E" w:rsidP="007E2F99">
            <w:pPr>
              <w:pStyle w:val="Style3"/>
              <w:widowControl/>
              <w:ind w:right="-548"/>
              <w:rPr>
                <w:rStyle w:val="FontStyle58"/>
                <w:rFonts w:eastAsia="Arial"/>
              </w:rPr>
            </w:pPr>
            <w:r>
              <w:rPr>
                <w:rStyle w:val="FontStyle58"/>
                <w:rFonts w:eastAsia="Arial"/>
              </w:rPr>
              <w:t>30</w:t>
            </w:r>
            <w:r w:rsidRPr="00265760">
              <w:rPr>
                <w:rStyle w:val="FontStyle58"/>
                <w:rFonts w:eastAsia="Arial"/>
              </w:rPr>
              <w:t>00</w:t>
            </w:r>
          </w:p>
          <w:p w:rsidR="00D30D7E" w:rsidRPr="00265760" w:rsidRDefault="00D30D7E" w:rsidP="007E2F99">
            <w:pPr>
              <w:pStyle w:val="Style3"/>
              <w:widowControl/>
              <w:ind w:right="-548"/>
              <w:rPr>
                <w:rStyle w:val="FontStyle58"/>
                <w:rFonts w:eastAsia="Arial"/>
              </w:rPr>
            </w:pPr>
            <w:r w:rsidRPr="00265760">
              <w:rPr>
                <w:rStyle w:val="FontStyle58"/>
                <w:rFonts w:eastAsia="Arial"/>
              </w:rPr>
              <w:t xml:space="preserve"> 400</w:t>
            </w:r>
          </w:p>
        </w:tc>
      </w:tr>
      <w:tr w:rsidR="00D30D7E" w:rsidRPr="00265760" w:rsidTr="007E2F99">
        <w:tc>
          <w:tcPr>
            <w:tcW w:w="6237" w:type="dxa"/>
            <w:tcBorders>
              <w:top w:val="single" w:sz="4" w:space="0" w:color="auto"/>
              <w:left w:val="single" w:sz="6" w:space="0" w:color="auto"/>
              <w:bottom w:val="single" w:sz="6" w:space="0" w:color="auto"/>
              <w:right w:val="single" w:sz="6" w:space="0" w:color="auto"/>
            </w:tcBorders>
          </w:tcPr>
          <w:p w:rsidR="00D30D7E" w:rsidRDefault="00D30D7E" w:rsidP="007E2F99">
            <w:pPr>
              <w:pStyle w:val="Style52"/>
              <w:tabs>
                <w:tab w:val="left" w:pos="360"/>
              </w:tabs>
              <w:ind w:right="99" w:firstLine="567"/>
              <w:rPr>
                <w:rStyle w:val="FontStyle58"/>
                <w:rFonts w:eastAsia="Arial"/>
              </w:rPr>
            </w:pPr>
            <w:r>
              <w:rPr>
                <w:rStyle w:val="FontStyle58"/>
                <w:rFonts w:eastAsia="Arial"/>
              </w:rPr>
              <w:t xml:space="preserve">Ширина участка (по фронтальной границе), </w:t>
            </w:r>
            <w:proofErr w:type="gramStart"/>
            <w:r>
              <w:rPr>
                <w:rStyle w:val="FontStyle58"/>
                <w:rFonts w:eastAsia="Arial"/>
              </w:rPr>
              <w:t>м</w:t>
            </w:r>
            <w:proofErr w:type="gramEnd"/>
            <w:r>
              <w:rPr>
                <w:rStyle w:val="FontStyle58"/>
                <w:rFonts w:eastAsia="Arial"/>
              </w:rPr>
              <w:t>.</w:t>
            </w:r>
            <w:r w:rsidRPr="00265760">
              <w:rPr>
                <w:rStyle w:val="FontStyle58"/>
                <w:rFonts w:eastAsia="Arial"/>
              </w:rPr>
              <w:br/>
              <w:t>-</w:t>
            </w:r>
            <w:r w:rsidRPr="00265760">
              <w:rPr>
                <w:rStyle w:val="FontStyle58"/>
                <w:rFonts w:eastAsia="Arial"/>
                <w:sz w:val="20"/>
                <w:szCs w:val="20"/>
              </w:rPr>
              <w:tab/>
            </w:r>
            <w:r w:rsidRPr="00265760">
              <w:rPr>
                <w:rStyle w:val="FontStyle58"/>
                <w:rFonts w:eastAsia="Arial"/>
              </w:rPr>
              <w:t>максимальная</w:t>
            </w:r>
          </w:p>
          <w:p w:rsidR="00D30D7E" w:rsidRPr="00265760" w:rsidRDefault="00D30D7E" w:rsidP="007E2F99">
            <w:pPr>
              <w:pStyle w:val="Style52"/>
              <w:widowControl/>
              <w:tabs>
                <w:tab w:val="left" w:pos="252"/>
              </w:tabs>
              <w:ind w:right="99"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022"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47"/>
              <w:widowControl/>
              <w:spacing w:line="240" w:lineRule="auto"/>
              <w:ind w:right="-548"/>
              <w:rPr>
                <w:rStyle w:val="FontStyle58"/>
                <w:rFonts w:eastAsia="Arial"/>
              </w:rPr>
            </w:pPr>
          </w:p>
          <w:p w:rsidR="00D30D7E" w:rsidRDefault="00D30D7E" w:rsidP="007E2F99">
            <w:pPr>
              <w:pStyle w:val="Style47"/>
              <w:widowControl/>
              <w:spacing w:line="240" w:lineRule="auto"/>
              <w:ind w:right="-548"/>
              <w:rPr>
                <w:rStyle w:val="FontStyle58"/>
                <w:rFonts w:eastAsia="Arial"/>
              </w:rPr>
            </w:pPr>
            <w:r>
              <w:rPr>
                <w:rStyle w:val="FontStyle58"/>
                <w:rFonts w:eastAsia="Arial"/>
              </w:rPr>
              <w:t>75</w:t>
            </w:r>
          </w:p>
          <w:p w:rsidR="00D30D7E" w:rsidRPr="00764ECD" w:rsidRDefault="00D30D7E" w:rsidP="007E2F99">
            <w:pPr>
              <w:pStyle w:val="Style3"/>
              <w:widowControl/>
              <w:ind w:right="-548"/>
              <w:rPr>
                <w:rStyle w:val="FontStyle58"/>
                <w:rFonts w:eastAsia="Arial"/>
                <w:color w:val="FF0000"/>
              </w:rPr>
            </w:pPr>
            <w:r>
              <w:rPr>
                <w:rStyle w:val="FontStyle58"/>
                <w:rFonts w:eastAsia="Arial"/>
              </w:rPr>
              <w:t>20</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right="99" w:firstLine="567"/>
              <w:rPr>
                <w:rStyle w:val="FontStyle58"/>
                <w:rFonts w:eastAsia="Arial"/>
              </w:rPr>
            </w:pPr>
            <w:r>
              <w:rPr>
                <w:rStyle w:val="FontStyle58"/>
                <w:rFonts w:eastAsia="Arial"/>
              </w:rPr>
              <w:t xml:space="preserve">Длина участка (глубина), </w:t>
            </w:r>
            <w:proofErr w:type="gramStart"/>
            <w:r>
              <w:rPr>
                <w:rStyle w:val="FontStyle58"/>
                <w:rFonts w:eastAsia="Arial"/>
              </w:rPr>
              <w:t>м</w:t>
            </w:r>
            <w:proofErr w:type="gramEnd"/>
            <w:r>
              <w:rPr>
                <w:rStyle w:val="FontStyle58"/>
                <w:rFonts w:eastAsia="Arial"/>
              </w:rPr>
              <w:t>.</w:t>
            </w:r>
          </w:p>
          <w:p w:rsidR="00D30D7E" w:rsidRDefault="00D30D7E" w:rsidP="007E2F99">
            <w:pPr>
              <w:pStyle w:val="Style52"/>
              <w:tabs>
                <w:tab w:val="left" w:pos="252"/>
              </w:tabs>
              <w:ind w:right="99"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Default="00D30D7E" w:rsidP="007E2F99">
            <w:pPr>
              <w:pStyle w:val="Style52"/>
              <w:tabs>
                <w:tab w:val="left" w:pos="360"/>
              </w:tabs>
              <w:ind w:right="99"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022"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47"/>
              <w:widowControl/>
              <w:spacing w:line="240" w:lineRule="auto"/>
              <w:ind w:right="-548"/>
              <w:rPr>
                <w:rStyle w:val="FontStyle58"/>
                <w:rFonts w:eastAsia="Arial"/>
              </w:rPr>
            </w:pPr>
          </w:p>
          <w:p w:rsidR="00D30D7E" w:rsidRDefault="00D30D7E" w:rsidP="007E2F99">
            <w:pPr>
              <w:pStyle w:val="Style47"/>
              <w:widowControl/>
              <w:spacing w:line="240" w:lineRule="auto"/>
              <w:ind w:right="-548"/>
              <w:rPr>
                <w:rStyle w:val="FontStyle58"/>
                <w:rFonts w:eastAsia="Arial"/>
              </w:rPr>
            </w:pPr>
            <w:r>
              <w:rPr>
                <w:rStyle w:val="FontStyle58"/>
                <w:rFonts w:eastAsia="Arial"/>
              </w:rPr>
              <w:t>75</w:t>
            </w:r>
          </w:p>
          <w:p w:rsidR="00D30D7E" w:rsidRPr="00764ECD" w:rsidRDefault="00D30D7E" w:rsidP="007E2F99">
            <w:pPr>
              <w:pStyle w:val="Style3"/>
              <w:widowControl/>
              <w:ind w:right="-548"/>
              <w:rPr>
                <w:rStyle w:val="FontStyle58"/>
                <w:rFonts w:eastAsia="Arial"/>
                <w:color w:val="FF0000"/>
              </w:rPr>
            </w:pPr>
            <w:r>
              <w:rPr>
                <w:rStyle w:val="FontStyle58"/>
                <w:rFonts w:eastAsia="Arial"/>
              </w:rPr>
              <w:t>20</w:t>
            </w:r>
          </w:p>
        </w:tc>
      </w:tr>
      <w:tr w:rsidR="00D30D7E" w:rsidRPr="00265760" w:rsidTr="007E2F99">
        <w:tc>
          <w:tcPr>
            <w:tcW w:w="6237" w:type="dxa"/>
            <w:tcBorders>
              <w:top w:val="single" w:sz="4" w:space="0" w:color="auto"/>
              <w:left w:val="single" w:sz="6" w:space="0" w:color="auto"/>
              <w:bottom w:val="single" w:sz="4" w:space="0" w:color="auto"/>
              <w:right w:val="single" w:sz="4" w:space="0" w:color="auto"/>
            </w:tcBorders>
          </w:tcPr>
          <w:p w:rsidR="00D30D7E" w:rsidRPr="00265760" w:rsidRDefault="00D30D7E" w:rsidP="007E2F99">
            <w:pPr>
              <w:pStyle w:val="Style3"/>
              <w:widowControl/>
              <w:ind w:right="99" w:firstLine="567"/>
              <w:jc w:val="both"/>
              <w:rPr>
                <w:rStyle w:val="FontStyle58"/>
                <w:rFonts w:eastAsia="Arial"/>
              </w:rPr>
            </w:pPr>
            <w:r>
              <w:t xml:space="preserve"> </w:t>
            </w:r>
            <w:r>
              <w:rPr>
                <w:sz w:val="22"/>
                <w:szCs w:val="22"/>
              </w:rPr>
              <w:t>М</w:t>
            </w:r>
            <w:r w:rsidRPr="00FA26B3">
              <w:rPr>
                <w:sz w:val="22"/>
                <w:szCs w:val="22"/>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2"/>
                <w:szCs w:val="22"/>
              </w:rPr>
              <w:t>:</w:t>
            </w:r>
          </w:p>
        </w:tc>
        <w:tc>
          <w:tcPr>
            <w:tcW w:w="3022" w:type="dxa"/>
            <w:tcBorders>
              <w:top w:val="single" w:sz="4" w:space="0" w:color="auto"/>
              <w:left w:val="single" w:sz="4" w:space="0" w:color="auto"/>
              <w:bottom w:val="single" w:sz="4" w:space="0" w:color="auto"/>
              <w:right w:val="single" w:sz="6" w:space="0" w:color="auto"/>
            </w:tcBorders>
          </w:tcPr>
          <w:p w:rsidR="00D30D7E" w:rsidRPr="00265760" w:rsidRDefault="00D30D7E" w:rsidP="007E2F99">
            <w:pPr>
              <w:pStyle w:val="Style3"/>
              <w:widowControl/>
              <w:ind w:right="-548"/>
              <w:jc w:val="both"/>
              <w:rPr>
                <w:rStyle w:val="FontStyle58"/>
                <w:rFonts w:eastAsia="Arial"/>
              </w:rPr>
            </w:pPr>
          </w:p>
        </w:tc>
      </w:tr>
      <w:tr w:rsidR="00D30D7E" w:rsidRPr="00265760" w:rsidTr="007E2F99">
        <w:tc>
          <w:tcPr>
            <w:tcW w:w="6237" w:type="dxa"/>
            <w:tcBorders>
              <w:top w:val="single" w:sz="6" w:space="0" w:color="auto"/>
              <w:left w:val="single" w:sz="6" w:space="0" w:color="auto"/>
              <w:bottom w:val="single" w:sz="6" w:space="0" w:color="auto"/>
              <w:right w:val="single" w:sz="6" w:space="0" w:color="auto"/>
            </w:tcBorders>
          </w:tcPr>
          <w:p w:rsidR="00D30D7E" w:rsidRPr="00265760" w:rsidRDefault="00D30D7E" w:rsidP="007E2F99">
            <w:pPr>
              <w:pStyle w:val="Style3"/>
              <w:widowControl/>
              <w:ind w:right="99" w:firstLine="567"/>
              <w:rPr>
                <w:rStyle w:val="FontStyle58"/>
                <w:rFonts w:eastAsia="Arial"/>
              </w:rPr>
            </w:pPr>
            <w:r w:rsidRPr="00265760">
              <w:rPr>
                <w:rStyle w:val="FontStyle58"/>
                <w:rFonts w:eastAsia="Arial"/>
              </w:rPr>
              <w:t xml:space="preserve"> Минимальное расстояние между фронтальной границей участка и основным строением, </w:t>
            </w:r>
            <w:proofErr w:type="gramStart"/>
            <w:r w:rsidRPr="00265760">
              <w:rPr>
                <w:rStyle w:val="FontStyle58"/>
                <w:rFonts w:eastAsia="Arial"/>
              </w:rPr>
              <w:t>м</w:t>
            </w:r>
            <w:proofErr w:type="gramEnd"/>
            <w:r w:rsidRPr="00265760">
              <w:rPr>
                <w:rStyle w:val="FontStyle58"/>
                <w:rFonts w:eastAsia="Arial"/>
              </w:rPr>
              <w:t>:</w:t>
            </w:r>
          </w:p>
        </w:tc>
        <w:tc>
          <w:tcPr>
            <w:tcW w:w="3022" w:type="dxa"/>
            <w:tcBorders>
              <w:top w:val="single" w:sz="6" w:space="0" w:color="auto"/>
              <w:left w:val="single" w:sz="6" w:space="0" w:color="auto"/>
              <w:bottom w:val="single" w:sz="6" w:space="0" w:color="auto"/>
              <w:right w:val="single" w:sz="6" w:space="0" w:color="auto"/>
            </w:tcBorders>
          </w:tcPr>
          <w:p w:rsidR="00D30D7E" w:rsidRPr="00265760" w:rsidRDefault="00D30D7E" w:rsidP="007E2F99">
            <w:pPr>
              <w:pStyle w:val="Style3"/>
              <w:widowControl/>
              <w:ind w:right="-548"/>
              <w:rPr>
                <w:rStyle w:val="FontStyle58"/>
                <w:rFonts w:eastAsia="Arial"/>
              </w:rPr>
            </w:pPr>
            <w:r w:rsidRPr="00265760">
              <w:rPr>
                <w:rStyle w:val="FontStyle58"/>
                <w:rFonts w:eastAsia="Arial"/>
              </w:rPr>
              <w:t xml:space="preserve"> </w:t>
            </w:r>
            <w:r>
              <w:rPr>
                <w:rStyle w:val="FontStyle58"/>
                <w:rFonts w:eastAsia="Arial"/>
              </w:rPr>
              <w:t>0</w:t>
            </w:r>
          </w:p>
          <w:p w:rsidR="00D30D7E" w:rsidRPr="00265760" w:rsidRDefault="00D30D7E" w:rsidP="007E2F99">
            <w:pPr>
              <w:pStyle w:val="Default"/>
              <w:ind w:right="-548"/>
              <w:rPr>
                <w:rStyle w:val="FontStyle58"/>
                <w:rFonts w:eastAsia="Arial"/>
              </w:rPr>
            </w:pPr>
            <w:r>
              <w:rPr>
                <w:rStyle w:val="FontStyle58"/>
                <w:rFonts w:eastAsia="Arial"/>
              </w:rPr>
              <w:t xml:space="preserve"> </w:t>
            </w:r>
          </w:p>
        </w:tc>
      </w:tr>
      <w:tr w:rsidR="00D30D7E" w:rsidRPr="00265760" w:rsidTr="007E2F99">
        <w:trPr>
          <w:trHeight w:val="461"/>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99" w:firstLine="567"/>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 </w:t>
            </w:r>
            <w:proofErr w:type="gramStart"/>
            <w:r>
              <w:rPr>
                <w:rStyle w:val="FontStyle58"/>
                <w:rFonts w:eastAsia="Arial"/>
              </w:rPr>
              <w:t>м</w:t>
            </w:r>
            <w:proofErr w:type="gramEnd"/>
            <w:r>
              <w:rPr>
                <w:rStyle w:val="FontStyle58"/>
                <w:rFonts w:eastAsia="Arial"/>
              </w:rPr>
              <w:t>.</w:t>
            </w:r>
          </w:p>
        </w:tc>
        <w:tc>
          <w:tcPr>
            <w:tcW w:w="3022"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3"/>
              <w:widowControl/>
              <w:spacing w:line="240" w:lineRule="auto"/>
              <w:ind w:right="-548"/>
              <w:rPr>
                <w:rStyle w:val="FontStyle58"/>
                <w:rFonts w:eastAsia="Arial"/>
              </w:rPr>
            </w:pPr>
            <w:r>
              <w:rPr>
                <w:rStyle w:val="FontStyle58"/>
                <w:rFonts w:eastAsia="Arial"/>
              </w:rPr>
              <w:t>3</w:t>
            </w:r>
          </w:p>
          <w:p w:rsidR="00D30D7E" w:rsidRPr="00E60617" w:rsidRDefault="00D30D7E" w:rsidP="007E2F99">
            <w:pPr>
              <w:pStyle w:val="Style33"/>
              <w:ind w:right="-548"/>
              <w:rPr>
                <w:sz w:val="22"/>
                <w:szCs w:val="22"/>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5F1632" w:rsidRDefault="00D30D7E" w:rsidP="007E2F99">
            <w:pPr>
              <w:pStyle w:val="Style33"/>
              <w:widowControl/>
              <w:ind w:right="99" w:firstLine="567"/>
              <w:rPr>
                <w:sz w:val="22"/>
                <w:szCs w:val="22"/>
              </w:rPr>
            </w:pPr>
            <w:r w:rsidRPr="005F1632">
              <w:rPr>
                <w:sz w:val="22"/>
                <w:szCs w:val="22"/>
              </w:rPr>
              <w:t>Предельное количество этажей или предельная высота зданий, строений, сооружений</w:t>
            </w:r>
            <w:r w:rsidRPr="005F1632">
              <w:rPr>
                <w:rStyle w:val="FontStyle58"/>
                <w:rFonts w:eastAsia="Arial"/>
              </w:rPr>
              <w:t>:</w:t>
            </w:r>
          </w:p>
        </w:tc>
        <w:tc>
          <w:tcPr>
            <w:tcW w:w="3022" w:type="dxa"/>
            <w:tcBorders>
              <w:top w:val="single" w:sz="6" w:space="0" w:color="auto"/>
              <w:left w:val="single" w:sz="4" w:space="0" w:color="auto"/>
              <w:bottom w:val="single" w:sz="6" w:space="0" w:color="auto"/>
              <w:right w:val="single" w:sz="6" w:space="0" w:color="auto"/>
            </w:tcBorders>
          </w:tcPr>
          <w:p w:rsidR="00D30D7E" w:rsidRPr="005F1632" w:rsidRDefault="00D30D7E" w:rsidP="007E2F99">
            <w:pPr>
              <w:pStyle w:val="Style33"/>
              <w:widowControl/>
              <w:ind w:right="-548"/>
              <w:rPr>
                <w:sz w:val="22"/>
                <w:szCs w:val="22"/>
              </w:rPr>
            </w:pPr>
          </w:p>
        </w:tc>
      </w:tr>
      <w:tr w:rsidR="00D30D7E" w:rsidRPr="00265760" w:rsidTr="007E2F99">
        <w:tc>
          <w:tcPr>
            <w:tcW w:w="6237"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ind w:right="99" w:firstLine="567"/>
              <w:rPr>
                <w:rStyle w:val="FontStyle58"/>
                <w:rFonts w:eastAsia="Arial"/>
              </w:rPr>
            </w:pPr>
            <w:r>
              <w:rPr>
                <w:rStyle w:val="FontStyle58"/>
                <w:rFonts w:eastAsia="Arial"/>
              </w:rPr>
              <w:t xml:space="preserve"> Этажность</w:t>
            </w:r>
          </w:p>
          <w:p w:rsidR="00D30D7E" w:rsidRDefault="00D30D7E" w:rsidP="007E2F99">
            <w:pPr>
              <w:pStyle w:val="Style3"/>
              <w:widowControl/>
              <w:ind w:right="99" w:firstLine="567"/>
              <w:rPr>
                <w:rStyle w:val="FontStyle58"/>
                <w:rFonts w:eastAsia="Arial"/>
              </w:rPr>
            </w:pPr>
            <w:r>
              <w:rPr>
                <w:rStyle w:val="FontStyle58"/>
                <w:rFonts w:eastAsia="Arial"/>
              </w:rPr>
              <w:t>- максимальная</w:t>
            </w:r>
          </w:p>
          <w:p w:rsidR="00D30D7E" w:rsidRPr="00265760" w:rsidRDefault="00D30D7E" w:rsidP="007E2F99">
            <w:pPr>
              <w:pStyle w:val="Style3"/>
              <w:widowControl/>
              <w:ind w:right="99" w:firstLine="567"/>
              <w:rPr>
                <w:rStyle w:val="FontStyle58"/>
                <w:rFonts w:eastAsia="Arial"/>
              </w:rPr>
            </w:pPr>
            <w:r>
              <w:rPr>
                <w:rStyle w:val="FontStyle58"/>
                <w:rFonts w:eastAsia="Arial"/>
              </w:rPr>
              <w:t>- минимальная</w:t>
            </w:r>
          </w:p>
        </w:tc>
        <w:tc>
          <w:tcPr>
            <w:tcW w:w="3022"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spacing w:line="240" w:lineRule="auto"/>
              <w:ind w:right="-548"/>
              <w:rPr>
                <w:rStyle w:val="FontStyle58"/>
                <w:rFonts w:eastAsia="Arial"/>
              </w:rPr>
            </w:pPr>
          </w:p>
          <w:p w:rsidR="00D30D7E" w:rsidRDefault="00D30D7E" w:rsidP="007E2F99">
            <w:pPr>
              <w:pStyle w:val="Style3"/>
              <w:widowControl/>
              <w:spacing w:line="240" w:lineRule="auto"/>
              <w:ind w:right="-548"/>
              <w:rPr>
                <w:rStyle w:val="FontStyle58"/>
                <w:rFonts w:eastAsia="Arial"/>
              </w:rPr>
            </w:pPr>
            <w:r>
              <w:rPr>
                <w:rStyle w:val="FontStyle58"/>
                <w:rFonts w:eastAsia="Arial"/>
              </w:rPr>
              <w:t>До трех этажей включительно</w:t>
            </w:r>
          </w:p>
          <w:p w:rsidR="00D30D7E" w:rsidRPr="00265760" w:rsidRDefault="00D30D7E" w:rsidP="007E2F99">
            <w:pPr>
              <w:pStyle w:val="Style3"/>
              <w:widowControl/>
              <w:ind w:right="-548"/>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right="99" w:firstLine="567"/>
              <w:rPr>
                <w:rStyle w:val="FontStyle58"/>
                <w:rFonts w:eastAsia="Arial"/>
              </w:rPr>
            </w:pPr>
            <w:r>
              <w:rPr>
                <w:rStyle w:val="FontStyle58"/>
                <w:rFonts w:eastAsia="Arial"/>
              </w:rPr>
              <w:t>Высота строений. (</w:t>
            </w:r>
            <w:r w:rsidRPr="008D0949">
              <w:rPr>
                <w:rStyle w:val="FontStyle58"/>
                <w:rFonts w:eastAsia="Arial"/>
              </w:rPr>
              <w:t>За исключением шпилей, мачт, башен, труб.</w:t>
            </w:r>
            <w:r>
              <w:rPr>
                <w:rStyle w:val="FontStyle58"/>
                <w:rFonts w:eastAsia="Arial"/>
              </w:rPr>
              <w:t xml:space="preserve">) </w:t>
            </w:r>
            <w:proofErr w:type="gramStart"/>
            <w:r>
              <w:rPr>
                <w:rStyle w:val="FontStyle58"/>
                <w:rFonts w:eastAsia="Arial"/>
              </w:rPr>
              <w:t>м</w:t>
            </w:r>
            <w:proofErr w:type="gramEnd"/>
            <w:r>
              <w:rPr>
                <w:rStyle w:val="FontStyle58"/>
                <w:rFonts w:eastAsia="Arial"/>
              </w:rPr>
              <w:t>.</w:t>
            </w:r>
          </w:p>
          <w:p w:rsidR="00D30D7E" w:rsidRDefault="00D30D7E" w:rsidP="007E2F99">
            <w:pPr>
              <w:pStyle w:val="Style3"/>
              <w:widowControl/>
              <w:ind w:right="99" w:firstLine="567"/>
              <w:rPr>
                <w:rStyle w:val="FontStyle58"/>
                <w:rFonts w:eastAsia="Arial"/>
              </w:rPr>
            </w:pPr>
            <w:r>
              <w:rPr>
                <w:rStyle w:val="FontStyle58"/>
                <w:rFonts w:eastAsia="Arial"/>
              </w:rPr>
              <w:t>- максимальная</w:t>
            </w:r>
          </w:p>
          <w:p w:rsidR="00D30D7E" w:rsidRPr="00265760" w:rsidRDefault="00D30D7E" w:rsidP="007E2F99">
            <w:pPr>
              <w:pStyle w:val="Style3"/>
              <w:widowControl/>
              <w:ind w:right="99" w:firstLine="567"/>
              <w:rPr>
                <w:rStyle w:val="FontStyle58"/>
                <w:rFonts w:eastAsia="Arial"/>
              </w:rPr>
            </w:pPr>
            <w:r>
              <w:rPr>
                <w:rStyle w:val="FontStyle58"/>
                <w:rFonts w:eastAsia="Arial"/>
              </w:rPr>
              <w:t>- минимальная</w:t>
            </w:r>
          </w:p>
        </w:tc>
        <w:tc>
          <w:tcPr>
            <w:tcW w:w="3022"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3"/>
              <w:widowControl/>
              <w:spacing w:line="240" w:lineRule="auto"/>
              <w:ind w:right="-548"/>
              <w:rPr>
                <w:rStyle w:val="FontStyle58"/>
                <w:rFonts w:eastAsia="Arial"/>
              </w:rPr>
            </w:pPr>
          </w:p>
          <w:p w:rsidR="00D30D7E" w:rsidRDefault="00D30D7E" w:rsidP="007E2F99">
            <w:pPr>
              <w:pStyle w:val="Style3"/>
              <w:widowControl/>
              <w:spacing w:line="240" w:lineRule="auto"/>
              <w:ind w:right="-548"/>
              <w:rPr>
                <w:rStyle w:val="FontStyle58"/>
                <w:rFonts w:eastAsia="Arial"/>
              </w:rPr>
            </w:pPr>
          </w:p>
          <w:p w:rsidR="00D30D7E" w:rsidRDefault="00D30D7E" w:rsidP="007E2F99">
            <w:pPr>
              <w:pStyle w:val="Style3"/>
              <w:widowControl/>
              <w:spacing w:line="240" w:lineRule="auto"/>
              <w:ind w:right="-548"/>
              <w:rPr>
                <w:rStyle w:val="FontStyle58"/>
                <w:rFonts w:eastAsia="Arial"/>
              </w:rPr>
            </w:pPr>
            <w:r>
              <w:rPr>
                <w:rStyle w:val="FontStyle58"/>
                <w:rFonts w:eastAsia="Arial"/>
              </w:rPr>
              <w:t xml:space="preserve">13,5 </w:t>
            </w:r>
          </w:p>
          <w:p w:rsidR="00D30D7E" w:rsidRPr="00265760" w:rsidRDefault="00D30D7E" w:rsidP="007E2F99">
            <w:pPr>
              <w:pStyle w:val="Style3"/>
              <w:widowControl/>
              <w:ind w:right="-548"/>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99" w:firstLine="567"/>
              <w:rPr>
                <w:rStyle w:val="FontStyle58"/>
                <w:rFonts w:eastAsia="Arial"/>
              </w:rPr>
            </w:pPr>
            <w:r>
              <w:rPr>
                <w:sz w:val="22"/>
                <w:szCs w:val="22"/>
              </w:rPr>
              <w:t>М</w:t>
            </w:r>
            <w:r w:rsidRPr="00035971">
              <w:rPr>
                <w:sz w:val="22"/>
                <w:szCs w:val="22"/>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Style w:val="FontStyle58"/>
                <w:rFonts w:eastAsia="Arial"/>
              </w:rPr>
              <w:t>:</w:t>
            </w:r>
          </w:p>
        </w:tc>
        <w:tc>
          <w:tcPr>
            <w:tcW w:w="3022"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3"/>
              <w:widowControl/>
              <w:ind w:right="-548"/>
              <w:rPr>
                <w:rStyle w:val="FontStyle58"/>
                <w:rFonts w:eastAsia="Arial"/>
              </w:rPr>
            </w:pPr>
          </w:p>
          <w:p w:rsidR="00D30D7E" w:rsidRDefault="00D30D7E" w:rsidP="007E2F99">
            <w:pPr>
              <w:pStyle w:val="Style3"/>
              <w:widowControl/>
              <w:ind w:right="-548"/>
              <w:rPr>
                <w:rStyle w:val="FontStyle58"/>
                <w:rFonts w:eastAsia="Arial"/>
              </w:rPr>
            </w:pPr>
          </w:p>
          <w:p w:rsidR="00D30D7E" w:rsidRPr="00265760" w:rsidRDefault="00D30D7E" w:rsidP="007E2F99">
            <w:pPr>
              <w:pStyle w:val="Style3"/>
              <w:widowControl/>
              <w:ind w:right="-548"/>
              <w:rPr>
                <w:rStyle w:val="FontStyle58"/>
                <w:rFonts w:eastAsia="Arial"/>
              </w:rPr>
            </w:pPr>
            <w:r>
              <w:rPr>
                <w:rStyle w:val="FontStyle58"/>
                <w:rFonts w:eastAsia="Arial"/>
              </w:rPr>
              <w:t>0,3</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right="99" w:firstLine="567"/>
              <w:rPr>
                <w:rStyle w:val="FontStyle58"/>
                <w:rFonts w:eastAsia="Arial"/>
              </w:rPr>
            </w:pPr>
            <w:r>
              <w:rPr>
                <w:rStyle w:val="FontStyle58"/>
                <w:rFonts w:eastAsia="Arial"/>
              </w:rPr>
              <w:t>Иные показатели:</w:t>
            </w:r>
          </w:p>
        </w:tc>
        <w:tc>
          <w:tcPr>
            <w:tcW w:w="3022" w:type="dxa"/>
            <w:tcBorders>
              <w:top w:val="single" w:sz="6" w:space="0" w:color="auto"/>
              <w:left w:val="single" w:sz="4" w:space="0" w:color="auto"/>
              <w:bottom w:val="single" w:sz="6" w:space="0" w:color="auto"/>
              <w:right w:val="single" w:sz="6" w:space="0" w:color="auto"/>
            </w:tcBorders>
          </w:tcPr>
          <w:p w:rsidR="00D30D7E" w:rsidRPr="00265760" w:rsidRDefault="00D30D7E" w:rsidP="007E2F99">
            <w:pPr>
              <w:pStyle w:val="Style3"/>
              <w:widowControl/>
              <w:spacing w:line="240" w:lineRule="auto"/>
              <w:ind w:right="-548"/>
              <w:rPr>
                <w:rStyle w:val="FontStyle58"/>
                <w:rFonts w:eastAsia="Arial"/>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right="99" w:firstLine="567"/>
              <w:rPr>
                <w:rStyle w:val="FontStyle58"/>
                <w:rFonts w:eastAsia="Arial"/>
              </w:rPr>
            </w:pPr>
            <w:r>
              <w:rPr>
                <w:rStyle w:val="FontStyle58"/>
                <w:rFonts w:eastAsia="Arial"/>
              </w:rPr>
              <w:t>Количество квартир для вида разрешенного использования «малоэтажная многоквартирная жилая застройка», не более</w:t>
            </w:r>
          </w:p>
        </w:tc>
        <w:tc>
          <w:tcPr>
            <w:tcW w:w="3022"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3"/>
              <w:widowControl/>
              <w:ind w:right="-548"/>
              <w:rPr>
                <w:rStyle w:val="FontStyle58"/>
                <w:rFonts w:eastAsia="Arial"/>
              </w:rPr>
            </w:pPr>
          </w:p>
          <w:p w:rsidR="00D30D7E" w:rsidRDefault="00D30D7E" w:rsidP="007E2F99">
            <w:pPr>
              <w:pStyle w:val="Style3"/>
              <w:widowControl/>
              <w:ind w:right="-548"/>
              <w:rPr>
                <w:rStyle w:val="FontStyle58"/>
                <w:rFonts w:eastAsia="Arial"/>
              </w:rPr>
            </w:pPr>
            <w:r>
              <w:rPr>
                <w:rStyle w:val="FontStyle58"/>
                <w:rFonts w:eastAsia="Arial"/>
              </w:rPr>
              <w:t>4</w:t>
            </w:r>
          </w:p>
        </w:tc>
      </w:tr>
    </w:tbl>
    <w:p w:rsidR="00D30D7E" w:rsidRDefault="00D30D7E" w:rsidP="00D30D7E">
      <w:pPr>
        <w:autoSpaceDE w:val="0"/>
        <w:autoSpaceDN w:val="0"/>
        <w:adjustRightInd w:val="0"/>
        <w:ind w:right="-548" w:firstLine="567"/>
        <w:jc w:val="both"/>
        <w:rPr>
          <w:rFonts w:cs="Cambria"/>
          <w:b/>
          <w:i/>
        </w:rPr>
      </w:pPr>
    </w:p>
    <w:p w:rsidR="00D30D7E" w:rsidRPr="00B1019D" w:rsidRDefault="00D30D7E" w:rsidP="00D30D7E">
      <w:pPr>
        <w:autoSpaceDE w:val="0"/>
        <w:autoSpaceDN w:val="0"/>
        <w:adjustRightInd w:val="0"/>
        <w:ind w:right="-2" w:firstLine="567"/>
        <w:jc w:val="both"/>
        <w:rPr>
          <w:rFonts w:cs="Cambria"/>
          <w:b/>
        </w:rPr>
      </w:pPr>
      <w:r w:rsidRPr="00B1019D">
        <w:rPr>
          <w:rFonts w:cs="Cambria"/>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30D7E" w:rsidRDefault="00D30D7E" w:rsidP="00D30D7E">
      <w:pPr>
        <w:pStyle w:val="Style3"/>
        <w:widowControl/>
        <w:ind w:right="-2" w:firstLine="567"/>
        <w:jc w:val="both"/>
        <w:rPr>
          <w:rStyle w:val="FontStyle58"/>
          <w:rFonts w:eastAsia="Arial"/>
        </w:rPr>
      </w:pPr>
      <w:r w:rsidRPr="00B1019D">
        <w:rPr>
          <w:rStyle w:val="FontStyle58"/>
          <w:rFonts w:eastAsia="Arial"/>
        </w:rPr>
        <w:t xml:space="preserve">Размещение зданий с выступом за сложившуюся линию застройки не допускается. </w:t>
      </w:r>
    </w:p>
    <w:p w:rsidR="00D30D7E" w:rsidRPr="00B1019D" w:rsidRDefault="00D30D7E" w:rsidP="00D30D7E">
      <w:pPr>
        <w:pStyle w:val="Style3"/>
        <w:widowControl/>
        <w:ind w:right="-2" w:firstLine="567"/>
        <w:jc w:val="both"/>
        <w:rPr>
          <w:rStyle w:val="FontStyle58"/>
          <w:rFonts w:eastAsia="Arial"/>
        </w:rPr>
      </w:pPr>
      <w:r w:rsidRPr="00B1019D">
        <w:rPr>
          <w:rStyle w:val="FontStyle58"/>
          <w:rFonts w:eastAsia="Arial"/>
        </w:rPr>
        <w:t>Размещение вспомогательных строений, за исключением гаражей, со стороны улицы</w:t>
      </w:r>
      <w:r>
        <w:rPr>
          <w:rStyle w:val="FontStyle58"/>
          <w:rFonts w:eastAsia="Arial"/>
        </w:rPr>
        <w:t xml:space="preserve"> не допускается</w:t>
      </w:r>
      <w:r w:rsidRPr="00B1019D">
        <w:rPr>
          <w:rStyle w:val="FontStyle58"/>
          <w:rFonts w:eastAsia="Arial"/>
        </w:rPr>
        <w:t xml:space="preserve">. </w:t>
      </w:r>
    </w:p>
    <w:p w:rsidR="00D30D7E" w:rsidRPr="00B1019D" w:rsidRDefault="00D30D7E" w:rsidP="00D30D7E">
      <w:pPr>
        <w:pStyle w:val="Style3"/>
        <w:widowControl/>
        <w:ind w:right="-2" w:firstLine="567"/>
        <w:jc w:val="both"/>
        <w:rPr>
          <w:rStyle w:val="FontStyle58"/>
          <w:rFonts w:eastAsia="Arial"/>
        </w:rPr>
      </w:pPr>
      <w:r w:rsidRPr="00B1019D">
        <w:rPr>
          <w:rStyle w:val="FontStyle58"/>
          <w:rFonts w:eastAsia="Arial"/>
        </w:rPr>
        <w:t>Строительство жилого дома на участке не имеющего общей границы с территорией общего пользования (улицы, проезды, площади)</w:t>
      </w:r>
      <w:r>
        <w:rPr>
          <w:rStyle w:val="FontStyle58"/>
          <w:rFonts w:eastAsia="Arial"/>
        </w:rPr>
        <w:t xml:space="preserve"> не допускается.</w:t>
      </w:r>
    </w:p>
    <w:p w:rsidR="00D30D7E" w:rsidRDefault="00D30D7E" w:rsidP="00D30D7E">
      <w:pPr>
        <w:autoSpaceDE w:val="0"/>
        <w:autoSpaceDN w:val="0"/>
        <w:adjustRightInd w:val="0"/>
        <w:ind w:right="-2" w:firstLine="567"/>
        <w:jc w:val="both"/>
      </w:pPr>
      <w:r w:rsidRPr="008F1B69">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w:t>
      </w:r>
      <w:proofErr w:type="gramStart"/>
      <w:r w:rsidRPr="008F1B69">
        <w:t>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w:t>
      </w:r>
      <w:r>
        <w:t xml:space="preserve"> </w:t>
      </w:r>
      <w:r w:rsidRPr="008F1B69">
        <w:t>обеспечении непросматриваемости жилых помещений (комнат и кухонь) из окна в окно.</w:t>
      </w:r>
      <w:proofErr w:type="gramEnd"/>
    </w:p>
    <w:p w:rsidR="00D30D7E" w:rsidRDefault="00D30D7E" w:rsidP="00D30D7E">
      <w:pPr>
        <w:pStyle w:val="Default"/>
        <w:ind w:right="-2" w:firstLine="567"/>
        <w:jc w:val="both"/>
      </w:pPr>
      <w:r>
        <w:tab/>
      </w:r>
      <w:r w:rsidRPr="004E1092">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r>
        <w:t>.</w:t>
      </w:r>
    </w:p>
    <w:p w:rsidR="00D30D7E" w:rsidRPr="002C1173" w:rsidRDefault="00D30D7E" w:rsidP="00D30D7E">
      <w:pPr>
        <w:pStyle w:val="Default"/>
        <w:ind w:right="-2" w:firstLine="567"/>
        <w:jc w:val="both"/>
      </w:pPr>
      <w:r w:rsidRPr="00EE4FAF">
        <w:t>Противопо</w:t>
      </w:r>
      <w:r>
        <w:t>жарные расстояния между жилыми,</w:t>
      </w:r>
      <w:r w:rsidRPr="00EE4FAF">
        <w:t xml:space="preserve"> общественными зданиями</w:t>
      </w:r>
      <w:r>
        <w:t xml:space="preserve"> и вспомогательными постройками</w:t>
      </w:r>
      <w:r w:rsidRPr="00EE4FAF">
        <w:t xml:space="preserve"> в зависимости от степени огнестойкости и класса их конструктивной пожарной опасности</w:t>
      </w:r>
      <w: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6"/>
        <w:gridCol w:w="1873"/>
        <w:gridCol w:w="1204"/>
        <w:gridCol w:w="1205"/>
        <w:gridCol w:w="1218"/>
        <w:gridCol w:w="1658"/>
      </w:tblGrid>
      <w:tr w:rsidR="00D30D7E" w:rsidRPr="007E1209" w:rsidTr="007E2F99">
        <w:tc>
          <w:tcPr>
            <w:tcW w:w="2056" w:type="dxa"/>
            <w:vMerge w:val="restart"/>
          </w:tcPr>
          <w:p w:rsidR="00D30D7E" w:rsidRPr="007E1209" w:rsidRDefault="00D30D7E" w:rsidP="007E2F99">
            <w:pPr>
              <w:pStyle w:val="Default"/>
              <w:ind w:right="-2"/>
              <w:jc w:val="both"/>
              <w:rPr>
                <w:sz w:val="22"/>
                <w:szCs w:val="22"/>
              </w:rPr>
            </w:pPr>
            <w:r w:rsidRPr="007E1209">
              <w:rPr>
                <w:sz w:val="22"/>
                <w:szCs w:val="22"/>
              </w:rPr>
              <w:t>Степень огнестойкости здания</w:t>
            </w:r>
          </w:p>
        </w:tc>
        <w:tc>
          <w:tcPr>
            <w:tcW w:w="1873" w:type="dxa"/>
            <w:vMerge w:val="restart"/>
          </w:tcPr>
          <w:p w:rsidR="00D30D7E" w:rsidRPr="007E1209" w:rsidRDefault="00D30D7E" w:rsidP="007E2F99">
            <w:pPr>
              <w:pStyle w:val="Default"/>
              <w:ind w:right="-2"/>
              <w:jc w:val="both"/>
              <w:rPr>
                <w:sz w:val="22"/>
                <w:szCs w:val="22"/>
              </w:rPr>
            </w:pPr>
            <w:r w:rsidRPr="007E1209">
              <w:rPr>
                <w:sz w:val="22"/>
                <w:szCs w:val="22"/>
              </w:rPr>
              <w:t>Класс конструктивной пожарной опасности</w:t>
            </w:r>
          </w:p>
        </w:tc>
        <w:tc>
          <w:tcPr>
            <w:tcW w:w="5285" w:type="dxa"/>
            <w:gridSpan w:val="4"/>
          </w:tcPr>
          <w:p w:rsidR="00D30D7E" w:rsidRPr="007E1209" w:rsidRDefault="00D30D7E" w:rsidP="007E2F99">
            <w:pPr>
              <w:pStyle w:val="Default"/>
              <w:ind w:right="-2"/>
              <w:jc w:val="both"/>
              <w:rPr>
                <w:sz w:val="22"/>
                <w:szCs w:val="22"/>
              </w:rPr>
            </w:pPr>
            <w:r w:rsidRPr="007E1209">
              <w:rPr>
                <w:sz w:val="22"/>
                <w:szCs w:val="22"/>
              </w:rPr>
              <w:t>Минимальные расстояния при степени огнестойкости и классе конструктивной пожарной опасности жилых и общественных зданий</w:t>
            </w:r>
            <w:proofErr w:type="gramStart"/>
            <w:r w:rsidRPr="007E1209">
              <w:rPr>
                <w:sz w:val="22"/>
                <w:szCs w:val="22"/>
              </w:rPr>
              <w:t>.</w:t>
            </w:r>
            <w:proofErr w:type="gramEnd"/>
            <w:r w:rsidRPr="007E1209">
              <w:rPr>
                <w:sz w:val="22"/>
                <w:szCs w:val="22"/>
              </w:rPr>
              <w:t xml:space="preserve"> </w:t>
            </w:r>
            <w:proofErr w:type="gramStart"/>
            <w:r w:rsidRPr="007E1209">
              <w:rPr>
                <w:sz w:val="22"/>
                <w:szCs w:val="22"/>
              </w:rPr>
              <w:t>м</w:t>
            </w:r>
            <w:proofErr w:type="gramEnd"/>
          </w:p>
        </w:tc>
      </w:tr>
      <w:tr w:rsidR="00D30D7E" w:rsidRPr="007E1209" w:rsidTr="007E2F99">
        <w:tc>
          <w:tcPr>
            <w:tcW w:w="2056" w:type="dxa"/>
            <w:vMerge/>
          </w:tcPr>
          <w:p w:rsidR="00D30D7E" w:rsidRPr="007E1209" w:rsidRDefault="00D30D7E" w:rsidP="007E2F99">
            <w:pPr>
              <w:pStyle w:val="Default"/>
              <w:ind w:right="-2" w:firstLine="567"/>
              <w:jc w:val="both"/>
              <w:rPr>
                <w:sz w:val="22"/>
                <w:szCs w:val="22"/>
              </w:rPr>
            </w:pPr>
          </w:p>
        </w:tc>
        <w:tc>
          <w:tcPr>
            <w:tcW w:w="1873" w:type="dxa"/>
            <w:vMerge/>
          </w:tcPr>
          <w:p w:rsidR="00D30D7E" w:rsidRPr="007E1209" w:rsidRDefault="00D30D7E" w:rsidP="007E2F99">
            <w:pPr>
              <w:pStyle w:val="Default"/>
              <w:ind w:right="-2" w:firstLine="567"/>
              <w:jc w:val="both"/>
              <w:rPr>
                <w:sz w:val="22"/>
                <w:szCs w:val="22"/>
              </w:rPr>
            </w:pPr>
          </w:p>
        </w:tc>
        <w:tc>
          <w:tcPr>
            <w:tcW w:w="1204" w:type="dxa"/>
          </w:tcPr>
          <w:p w:rsidR="00D30D7E" w:rsidRPr="007E1209" w:rsidRDefault="00D30D7E" w:rsidP="007E2F99">
            <w:pPr>
              <w:pStyle w:val="Default"/>
              <w:ind w:right="-2"/>
              <w:jc w:val="both"/>
              <w:rPr>
                <w:sz w:val="22"/>
                <w:szCs w:val="22"/>
                <w:lang w:val="en-US"/>
              </w:rPr>
            </w:pPr>
            <w:r w:rsidRPr="007E1209">
              <w:rPr>
                <w:sz w:val="22"/>
                <w:szCs w:val="22"/>
                <w:lang w:val="en-US"/>
              </w:rPr>
              <w:t>I</w:t>
            </w:r>
            <w:r w:rsidRPr="007E1209">
              <w:rPr>
                <w:sz w:val="22"/>
                <w:szCs w:val="22"/>
              </w:rPr>
              <w:t xml:space="preserve">, </w:t>
            </w:r>
            <w:r w:rsidRPr="007E1209">
              <w:rPr>
                <w:sz w:val="22"/>
                <w:szCs w:val="22"/>
                <w:lang w:val="en-US"/>
              </w:rPr>
              <w:t>II, III, C0</w:t>
            </w:r>
          </w:p>
        </w:tc>
        <w:tc>
          <w:tcPr>
            <w:tcW w:w="1205" w:type="dxa"/>
          </w:tcPr>
          <w:p w:rsidR="00D30D7E" w:rsidRPr="007E1209" w:rsidRDefault="00D30D7E" w:rsidP="007E2F99">
            <w:pPr>
              <w:pStyle w:val="Default"/>
              <w:ind w:right="-2"/>
              <w:jc w:val="both"/>
              <w:rPr>
                <w:sz w:val="22"/>
                <w:szCs w:val="22"/>
              </w:rPr>
            </w:pPr>
            <w:r w:rsidRPr="007E1209">
              <w:rPr>
                <w:sz w:val="22"/>
                <w:szCs w:val="22"/>
                <w:lang w:val="en-US"/>
              </w:rPr>
              <w:t>II, III, C1</w:t>
            </w:r>
          </w:p>
        </w:tc>
        <w:tc>
          <w:tcPr>
            <w:tcW w:w="1218" w:type="dxa"/>
          </w:tcPr>
          <w:p w:rsidR="00D30D7E" w:rsidRPr="007E1209" w:rsidRDefault="00D30D7E" w:rsidP="007E2F99">
            <w:pPr>
              <w:pStyle w:val="Default"/>
              <w:ind w:right="-2"/>
              <w:jc w:val="both"/>
              <w:rPr>
                <w:sz w:val="22"/>
                <w:szCs w:val="22"/>
                <w:lang w:val="en-US"/>
              </w:rPr>
            </w:pPr>
            <w:r w:rsidRPr="007E1209">
              <w:rPr>
                <w:sz w:val="22"/>
                <w:szCs w:val="22"/>
                <w:lang w:val="en-US"/>
              </w:rPr>
              <w:t>IV, C0, C1</w:t>
            </w:r>
          </w:p>
        </w:tc>
        <w:tc>
          <w:tcPr>
            <w:tcW w:w="1658" w:type="dxa"/>
          </w:tcPr>
          <w:p w:rsidR="00D30D7E" w:rsidRPr="007E1209" w:rsidRDefault="00D30D7E" w:rsidP="007E2F99">
            <w:pPr>
              <w:pStyle w:val="Default"/>
              <w:ind w:right="-2"/>
              <w:jc w:val="both"/>
              <w:rPr>
                <w:sz w:val="22"/>
                <w:szCs w:val="22"/>
                <w:lang w:val="en-US"/>
              </w:rPr>
            </w:pPr>
            <w:r w:rsidRPr="007E1209">
              <w:rPr>
                <w:sz w:val="22"/>
                <w:szCs w:val="22"/>
                <w:lang w:val="en-US"/>
              </w:rPr>
              <w:t>IV, V, C2, C3</w:t>
            </w:r>
          </w:p>
        </w:tc>
      </w:tr>
      <w:tr w:rsidR="00D30D7E" w:rsidRPr="007E1209" w:rsidTr="007E2F99">
        <w:tc>
          <w:tcPr>
            <w:tcW w:w="9214" w:type="dxa"/>
            <w:gridSpan w:val="6"/>
          </w:tcPr>
          <w:p w:rsidR="00D30D7E" w:rsidRPr="007E1209" w:rsidRDefault="00D30D7E" w:rsidP="007E2F99">
            <w:pPr>
              <w:pStyle w:val="Default"/>
              <w:ind w:right="-2" w:firstLine="567"/>
              <w:jc w:val="both"/>
              <w:rPr>
                <w:sz w:val="22"/>
                <w:szCs w:val="22"/>
              </w:rPr>
            </w:pPr>
            <w:r w:rsidRPr="007E1209">
              <w:rPr>
                <w:sz w:val="22"/>
                <w:szCs w:val="22"/>
              </w:rPr>
              <w:t>Жилые и общественные</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w:t>
            </w:r>
            <w:r w:rsidRPr="007E1209">
              <w:rPr>
                <w:sz w:val="22"/>
                <w:szCs w:val="22"/>
              </w:rPr>
              <w:t xml:space="preserve">, </w:t>
            </w: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6</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10</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1</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r w:rsidRPr="007E1209">
              <w:rPr>
                <w:sz w:val="22"/>
                <w:szCs w:val="22"/>
              </w:rPr>
              <w:t>, С1</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IV, 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2</w:t>
            </w:r>
            <w:proofErr w:type="gramEnd"/>
            <w:r w:rsidRPr="007E1209">
              <w:rPr>
                <w:sz w:val="22"/>
                <w:szCs w:val="22"/>
              </w:rPr>
              <w:t>, С3</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15</w:t>
            </w:r>
          </w:p>
        </w:tc>
      </w:tr>
      <w:tr w:rsidR="00D30D7E" w:rsidRPr="007E1209" w:rsidTr="007E2F99">
        <w:tc>
          <w:tcPr>
            <w:tcW w:w="9214" w:type="dxa"/>
            <w:gridSpan w:val="6"/>
          </w:tcPr>
          <w:p w:rsidR="00D30D7E" w:rsidRPr="007E1209" w:rsidRDefault="00D30D7E" w:rsidP="007E2F99">
            <w:pPr>
              <w:pStyle w:val="Default"/>
              <w:ind w:right="-2" w:firstLine="567"/>
              <w:jc w:val="both"/>
              <w:rPr>
                <w:sz w:val="22"/>
                <w:szCs w:val="22"/>
              </w:rPr>
            </w:pPr>
            <w:r w:rsidRPr="007E1209">
              <w:rPr>
                <w:sz w:val="22"/>
                <w:szCs w:val="22"/>
              </w:rPr>
              <w:t>Производственные и складские</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w:t>
            </w:r>
            <w:r w:rsidRPr="007E1209">
              <w:rPr>
                <w:sz w:val="22"/>
                <w:szCs w:val="22"/>
              </w:rPr>
              <w:t xml:space="preserve">, </w:t>
            </w: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1</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r w:rsidRPr="007E1209">
              <w:rPr>
                <w:sz w:val="22"/>
                <w:szCs w:val="22"/>
              </w:rPr>
              <w:t>, С1</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15</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IV, 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2</w:t>
            </w:r>
            <w:proofErr w:type="gramEnd"/>
            <w:r w:rsidRPr="007E1209">
              <w:rPr>
                <w:sz w:val="22"/>
                <w:szCs w:val="22"/>
              </w:rPr>
              <w:t>, С3</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15</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15</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15</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18</w:t>
            </w:r>
          </w:p>
        </w:tc>
      </w:tr>
    </w:tbl>
    <w:p w:rsidR="00D30D7E" w:rsidRDefault="00D30D7E" w:rsidP="00D30D7E">
      <w:pPr>
        <w:pStyle w:val="Default"/>
        <w:ind w:right="-2" w:firstLine="567"/>
        <w:jc w:val="both"/>
      </w:pPr>
      <w:r w:rsidRPr="00375D9E">
        <w:rPr>
          <w:bCs/>
          <w:noProof/>
        </w:rPr>
        <w:t xml:space="preserve">Расстояния между инженерными сооружениями и </w:t>
      </w:r>
      <w:r w:rsidRPr="00375D9E">
        <w:t>жилыми, общественными зданиями и вспомогательными постройками</w:t>
      </w:r>
      <w: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2410"/>
      </w:tblGrid>
      <w:tr w:rsidR="00D30D7E" w:rsidRPr="000D1CBD" w:rsidTr="007E2F99">
        <w:tc>
          <w:tcPr>
            <w:tcW w:w="6804" w:type="dxa"/>
          </w:tcPr>
          <w:p w:rsidR="00D30D7E" w:rsidRPr="000D1CBD" w:rsidRDefault="00D30D7E" w:rsidP="007E2F99">
            <w:pPr>
              <w:pStyle w:val="Default"/>
              <w:ind w:right="-2" w:firstLine="567"/>
              <w:rPr>
                <w:bCs/>
                <w:noProof/>
                <w:sz w:val="22"/>
                <w:szCs w:val="22"/>
              </w:rPr>
            </w:pPr>
            <w:r w:rsidRPr="000D1CBD">
              <w:rPr>
                <w:bCs/>
                <w:noProof/>
                <w:sz w:val="22"/>
                <w:szCs w:val="22"/>
              </w:rPr>
              <w:t>Показатели</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Параметры</w:t>
            </w:r>
          </w:p>
        </w:tc>
      </w:tr>
      <w:tr w:rsidR="00D30D7E" w:rsidRPr="000D1CBD" w:rsidTr="007E2F99">
        <w:tc>
          <w:tcPr>
            <w:tcW w:w="6804" w:type="dxa"/>
          </w:tcPr>
          <w:p w:rsidR="00D30D7E" w:rsidRPr="000D1CBD" w:rsidRDefault="00D30D7E" w:rsidP="007E2F99">
            <w:pPr>
              <w:pStyle w:val="Default"/>
              <w:ind w:right="-2" w:firstLine="567"/>
              <w:rPr>
                <w:bCs/>
                <w:noProof/>
                <w:sz w:val="22"/>
                <w:szCs w:val="22"/>
              </w:rPr>
            </w:pPr>
            <w:r w:rsidRPr="000D1CBD">
              <w:rPr>
                <w:sz w:val="22"/>
                <w:szCs w:val="22"/>
              </w:rPr>
              <w:t xml:space="preserve">Расстояние от края основной проезжей части магистральных дорог до линии регулирования жилой застройки, </w:t>
            </w:r>
            <w:proofErr w:type="gramStart"/>
            <w:r w:rsidRPr="000D1CBD">
              <w:rPr>
                <w:sz w:val="22"/>
                <w:szCs w:val="22"/>
              </w:rPr>
              <w:t>м</w:t>
            </w:r>
            <w:proofErr w:type="gramEnd"/>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 xml:space="preserve">50 </w:t>
            </w:r>
          </w:p>
        </w:tc>
      </w:tr>
      <w:tr w:rsidR="00D30D7E" w:rsidRPr="000D1CBD" w:rsidTr="007E2F99">
        <w:tc>
          <w:tcPr>
            <w:tcW w:w="6804"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крайних проводов воздушных линий электропередачи, м при напряжении:</w:t>
            </w:r>
          </w:p>
          <w:p w:rsidR="00D30D7E" w:rsidRPr="000D1CBD" w:rsidRDefault="00D30D7E" w:rsidP="007E2F99">
            <w:pPr>
              <w:pStyle w:val="Default"/>
              <w:ind w:right="-2" w:firstLine="567"/>
              <w:rPr>
                <w:bCs/>
                <w:noProof/>
                <w:sz w:val="22"/>
                <w:szCs w:val="22"/>
              </w:rPr>
            </w:pPr>
            <w:r w:rsidRPr="000D1CBD">
              <w:rPr>
                <w:bCs/>
                <w:noProof/>
                <w:sz w:val="22"/>
                <w:szCs w:val="22"/>
              </w:rPr>
              <w:t>1кВ</w:t>
            </w:r>
          </w:p>
          <w:p w:rsidR="00D30D7E" w:rsidRPr="000D1CBD" w:rsidRDefault="00D30D7E" w:rsidP="007E2F99">
            <w:pPr>
              <w:pStyle w:val="Default"/>
              <w:ind w:right="-2" w:firstLine="567"/>
              <w:rPr>
                <w:bCs/>
                <w:noProof/>
                <w:sz w:val="22"/>
                <w:szCs w:val="22"/>
              </w:rPr>
            </w:pPr>
            <w:r>
              <w:rPr>
                <w:bCs/>
                <w:noProof/>
                <w:sz w:val="22"/>
                <w:szCs w:val="22"/>
              </w:rPr>
              <w:t>1</w:t>
            </w:r>
            <w:r w:rsidRPr="000D1CBD">
              <w:rPr>
                <w:bCs/>
                <w:noProof/>
                <w:sz w:val="22"/>
                <w:szCs w:val="22"/>
              </w:rPr>
              <w:t>0 кВ</w:t>
            </w:r>
          </w:p>
          <w:p w:rsidR="00D30D7E" w:rsidRPr="000D1CBD" w:rsidRDefault="00D30D7E" w:rsidP="007E2F99">
            <w:pPr>
              <w:pStyle w:val="Default"/>
              <w:ind w:right="-2" w:firstLine="567"/>
              <w:rPr>
                <w:bCs/>
                <w:noProof/>
                <w:sz w:val="22"/>
                <w:szCs w:val="22"/>
              </w:rPr>
            </w:pPr>
            <w:r w:rsidRPr="000D1CBD">
              <w:rPr>
                <w:bCs/>
                <w:noProof/>
                <w:sz w:val="22"/>
                <w:szCs w:val="22"/>
              </w:rPr>
              <w:t>35 кВ</w:t>
            </w:r>
          </w:p>
        </w:tc>
        <w:tc>
          <w:tcPr>
            <w:tcW w:w="2410" w:type="dxa"/>
          </w:tcPr>
          <w:p w:rsidR="00D30D7E" w:rsidRPr="000D1CBD" w:rsidRDefault="00D30D7E" w:rsidP="007E2F99">
            <w:pPr>
              <w:pStyle w:val="Default"/>
              <w:ind w:right="-2" w:firstLine="567"/>
              <w:rPr>
                <w:bCs/>
                <w:noProof/>
                <w:sz w:val="22"/>
                <w:szCs w:val="22"/>
              </w:rPr>
            </w:pPr>
          </w:p>
          <w:p w:rsidR="00D30D7E" w:rsidRPr="000D1CBD" w:rsidRDefault="00D30D7E" w:rsidP="007E2F99">
            <w:pPr>
              <w:pStyle w:val="Default"/>
              <w:ind w:right="-2" w:firstLine="567"/>
              <w:rPr>
                <w:bCs/>
                <w:noProof/>
                <w:sz w:val="22"/>
                <w:szCs w:val="22"/>
              </w:rPr>
            </w:pPr>
          </w:p>
          <w:p w:rsidR="00D30D7E" w:rsidRPr="000D1CBD" w:rsidRDefault="00D30D7E" w:rsidP="007E2F99">
            <w:pPr>
              <w:pStyle w:val="Default"/>
              <w:ind w:right="-2" w:firstLine="567"/>
              <w:rPr>
                <w:bCs/>
                <w:noProof/>
                <w:sz w:val="22"/>
                <w:szCs w:val="22"/>
              </w:rPr>
            </w:pPr>
            <w:r w:rsidRPr="000D1CBD">
              <w:rPr>
                <w:bCs/>
                <w:noProof/>
                <w:sz w:val="22"/>
                <w:szCs w:val="22"/>
              </w:rPr>
              <w:t>2</w:t>
            </w:r>
          </w:p>
          <w:p w:rsidR="00D30D7E" w:rsidRPr="000D1CBD" w:rsidRDefault="00D30D7E" w:rsidP="007E2F99">
            <w:pPr>
              <w:pStyle w:val="Default"/>
              <w:ind w:right="-2" w:firstLine="567"/>
              <w:rPr>
                <w:bCs/>
                <w:noProof/>
                <w:sz w:val="22"/>
                <w:szCs w:val="22"/>
              </w:rPr>
            </w:pPr>
            <w:r w:rsidRPr="000D1CBD">
              <w:rPr>
                <w:bCs/>
                <w:noProof/>
                <w:sz w:val="22"/>
                <w:szCs w:val="22"/>
              </w:rPr>
              <w:t>10</w:t>
            </w:r>
          </w:p>
          <w:p w:rsidR="00D30D7E" w:rsidRPr="000D1CBD" w:rsidRDefault="00D30D7E" w:rsidP="007E2F99">
            <w:pPr>
              <w:pStyle w:val="Default"/>
              <w:ind w:right="-2" w:firstLine="567"/>
              <w:rPr>
                <w:bCs/>
                <w:noProof/>
                <w:sz w:val="22"/>
                <w:szCs w:val="22"/>
              </w:rPr>
            </w:pPr>
            <w:r w:rsidRPr="000D1CBD">
              <w:rPr>
                <w:bCs/>
                <w:noProof/>
                <w:sz w:val="22"/>
                <w:szCs w:val="22"/>
              </w:rPr>
              <w:t>15</w:t>
            </w:r>
          </w:p>
        </w:tc>
      </w:tr>
      <w:tr w:rsidR="00D30D7E" w:rsidRPr="000D1CBD" w:rsidTr="007E2F99">
        <w:tc>
          <w:tcPr>
            <w:tcW w:w="6804" w:type="dxa"/>
          </w:tcPr>
          <w:p w:rsidR="00D30D7E" w:rsidRPr="000D1CBD" w:rsidRDefault="00D30D7E" w:rsidP="007E2F99">
            <w:pPr>
              <w:pStyle w:val="Default"/>
              <w:ind w:right="-2" w:firstLine="567"/>
              <w:rPr>
                <w:bCs/>
                <w:noProof/>
                <w:sz w:val="22"/>
                <w:szCs w:val="22"/>
              </w:rPr>
            </w:pPr>
            <w:r w:rsidRPr="000D1CBD">
              <w:rPr>
                <w:bCs/>
                <w:noProof/>
                <w:sz w:val="22"/>
                <w:szCs w:val="22"/>
              </w:rPr>
              <w:lastRenderedPageBreak/>
              <w:t>Расстояние от сетей водопровода и напорной канализации, м.</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5</w:t>
            </w:r>
          </w:p>
        </w:tc>
      </w:tr>
      <w:tr w:rsidR="00D30D7E" w:rsidRPr="000D1CBD" w:rsidTr="007E2F99">
        <w:tc>
          <w:tcPr>
            <w:tcW w:w="6804"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сетей самотечной канализации, м.</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3</w:t>
            </w:r>
          </w:p>
        </w:tc>
      </w:tr>
      <w:tr w:rsidR="00D30D7E" w:rsidRPr="000D1CBD" w:rsidTr="007E2F99">
        <w:tc>
          <w:tcPr>
            <w:tcW w:w="6804"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тепловых сетей, м.</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5</w:t>
            </w:r>
          </w:p>
        </w:tc>
      </w:tr>
      <w:tr w:rsidR="00D30D7E" w:rsidRPr="000D1CBD" w:rsidTr="007E2F99">
        <w:tc>
          <w:tcPr>
            <w:tcW w:w="6804"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кабельных линий электропередачи и связи, м.</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1</w:t>
            </w:r>
          </w:p>
        </w:tc>
      </w:tr>
      <w:tr w:rsidR="00D30D7E" w:rsidRPr="000D1CBD" w:rsidTr="007E2F99">
        <w:tc>
          <w:tcPr>
            <w:tcW w:w="6804" w:type="dxa"/>
          </w:tcPr>
          <w:p w:rsidR="00D30D7E" w:rsidRPr="000D1CBD" w:rsidRDefault="00D30D7E" w:rsidP="007E2F99">
            <w:pPr>
              <w:pStyle w:val="Default"/>
              <w:ind w:right="-2" w:firstLine="567"/>
              <w:rPr>
                <w:bCs/>
                <w:noProof/>
                <w:sz w:val="22"/>
                <w:szCs w:val="22"/>
              </w:rPr>
            </w:pPr>
            <w:r w:rsidRPr="000D1CBD">
              <w:rPr>
                <w:sz w:val="22"/>
                <w:szCs w:val="22"/>
              </w:rPr>
              <w:t xml:space="preserve">Расстояние от туалета до стен соседнего дома не менее, </w:t>
            </w:r>
            <w:proofErr w:type="gramStart"/>
            <w:r w:rsidRPr="000D1CBD">
              <w:rPr>
                <w:sz w:val="22"/>
                <w:szCs w:val="22"/>
              </w:rPr>
              <w:t>м</w:t>
            </w:r>
            <w:proofErr w:type="gramEnd"/>
            <w:r w:rsidRPr="000D1CBD">
              <w:rPr>
                <w:sz w:val="22"/>
                <w:szCs w:val="22"/>
              </w:rPr>
              <w:t>.</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12</w:t>
            </w:r>
          </w:p>
        </w:tc>
      </w:tr>
      <w:tr w:rsidR="00D30D7E" w:rsidRPr="000D1CBD" w:rsidTr="007E2F99">
        <w:tc>
          <w:tcPr>
            <w:tcW w:w="6804" w:type="dxa"/>
          </w:tcPr>
          <w:p w:rsidR="00D30D7E" w:rsidRPr="000D1CBD" w:rsidRDefault="00D30D7E" w:rsidP="007E2F99">
            <w:pPr>
              <w:pStyle w:val="Default"/>
              <w:ind w:right="-2" w:firstLine="567"/>
              <w:rPr>
                <w:sz w:val="22"/>
                <w:szCs w:val="22"/>
              </w:rPr>
            </w:pPr>
            <w:r w:rsidRPr="000D1CBD">
              <w:rPr>
                <w:sz w:val="22"/>
                <w:szCs w:val="22"/>
              </w:rPr>
              <w:t xml:space="preserve">Расстояние от туалета до шахтного колодца не менее, </w:t>
            </w:r>
            <w:proofErr w:type="gramStart"/>
            <w:r w:rsidRPr="000D1CBD">
              <w:rPr>
                <w:sz w:val="22"/>
                <w:szCs w:val="22"/>
              </w:rPr>
              <w:t>м</w:t>
            </w:r>
            <w:proofErr w:type="gramEnd"/>
            <w:r w:rsidRPr="000D1CBD">
              <w:rPr>
                <w:sz w:val="22"/>
                <w:szCs w:val="22"/>
              </w:rPr>
              <w:t>.</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25</w:t>
            </w:r>
          </w:p>
        </w:tc>
      </w:tr>
      <w:tr w:rsidR="00D30D7E" w:rsidRPr="000D1CBD" w:rsidTr="007E2F99">
        <w:tc>
          <w:tcPr>
            <w:tcW w:w="6804" w:type="dxa"/>
          </w:tcPr>
          <w:p w:rsidR="00D30D7E" w:rsidRPr="000D1CBD" w:rsidRDefault="00D30D7E" w:rsidP="007E2F99">
            <w:pPr>
              <w:pStyle w:val="Default"/>
              <w:ind w:right="-2" w:firstLine="567"/>
              <w:rPr>
                <w:sz w:val="22"/>
                <w:szCs w:val="22"/>
              </w:rPr>
            </w:pPr>
            <w:r w:rsidRPr="000D1CBD">
              <w:rPr>
                <w:sz w:val="22"/>
                <w:szCs w:val="22"/>
              </w:rPr>
              <w:t xml:space="preserve">Расстояние от сараев для скота и птицы до шахтных колодцев, </w:t>
            </w:r>
            <w:proofErr w:type="gramStart"/>
            <w:r w:rsidRPr="000D1CBD">
              <w:rPr>
                <w:sz w:val="22"/>
                <w:szCs w:val="22"/>
              </w:rPr>
              <w:t>м</w:t>
            </w:r>
            <w:proofErr w:type="gramEnd"/>
            <w:r w:rsidRPr="000D1CBD">
              <w:rPr>
                <w:sz w:val="22"/>
                <w:szCs w:val="22"/>
              </w:rPr>
              <w:t>.</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20</w:t>
            </w:r>
          </w:p>
        </w:tc>
      </w:tr>
      <w:tr w:rsidR="00D30D7E" w:rsidRPr="000D1CBD" w:rsidTr="007E2F99">
        <w:tc>
          <w:tcPr>
            <w:tcW w:w="6804" w:type="dxa"/>
          </w:tcPr>
          <w:p w:rsidR="00D30D7E" w:rsidRPr="000D1CBD" w:rsidRDefault="00D30D7E" w:rsidP="007E2F99">
            <w:pPr>
              <w:pStyle w:val="Default"/>
              <w:ind w:right="-2" w:firstLine="567"/>
              <w:rPr>
                <w:sz w:val="22"/>
                <w:szCs w:val="22"/>
              </w:rPr>
            </w:pPr>
            <w:r w:rsidRPr="000D1CBD">
              <w:rPr>
                <w:sz w:val="22"/>
                <w:szCs w:val="22"/>
              </w:rPr>
              <w:t xml:space="preserve">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w:t>
            </w:r>
            <w:proofErr w:type="gramStart"/>
            <w:r w:rsidRPr="000D1CBD">
              <w:rPr>
                <w:sz w:val="22"/>
                <w:szCs w:val="22"/>
              </w:rPr>
              <w:t>м</w:t>
            </w:r>
            <w:proofErr w:type="gramEnd"/>
            <w:r w:rsidRPr="000D1CBD">
              <w:rPr>
                <w:sz w:val="22"/>
                <w:szCs w:val="22"/>
              </w:rPr>
              <w:t>.</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50</w:t>
            </w:r>
          </w:p>
        </w:tc>
      </w:tr>
    </w:tbl>
    <w:p w:rsidR="00D30D7E" w:rsidRPr="00EF5B35" w:rsidRDefault="00D30D7E" w:rsidP="00D30D7E">
      <w:pPr>
        <w:pStyle w:val="Default"/>
        <w:ind w:right="-2" w:firstLine="567"/>
        <w:jc w:val="both"/>
        <w:rPr>
          <w:bCs/>
          <w:noProof/>
        </w:rPr>
      </w:pPr>
      <w:r w:rsidRPr="00EF5B35">
        <w:rPr>
          <w:rStyle w:val="FontStyle58"/>
          <w:rFonts w:eastAsia="Arial"/>
        </w:rPr>
        <w:t>Минимальное    расстояние    от    границ  смежных земельных участков до вспомогательных и некапитальных сооружений, а также до элементов озеленения</w:t>
      </w:r>
    </w:p>
    <w:tbl>
      <w:tblPr>
        <w:tblW w:w="9685"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805"/>
        <w:gridCol w:w="2880"/>
      </w:tblGrid>
      <w:tr w:rsidR="00D30D7E" w:rsidRPr="00265760" w:rsidTr="007E2F99">
        <w:trPr>
          <w:trHeight w:val="1897"/>
        </w:trPr>
        <w:tc>
          <w:tcPr>
            <w:tcW w:w="6805" w:type="dxa"/>
          </w:tcPr>
          <w:p w:rsidR="00D30D7E" w:rsidRPr="00265760" w:rsidRDefault="00D30D7E" w:rsidP="007E2F99">
            <w:pPr>
              <w:pStyle w:val="Style3"/>
              <w:widowControl/>
              <w:ind w:right="-2" w:firstLine="567"/>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w:t>
            </w:r>
            <w:r w:rsidRPr="00265760">
              <w:rPr>
                <w:rStyle w:val="FontStyle58"/>
                <w:rFonts w:eastAsia="Arial"/>
              </w:rPr>
              <w:t xml:space="preserve"> до:</w:t>
            </w:r>
          </w:p>
          <w:p w:rsidR="00D30D7E" w:rsidRPr="00265760" w:rsidRDefault="00D30D7E" w:rsidP="007E2F99">
            <w:pPr>
              <w:pStyle w:val="Style21"/>
              <w:widowControl/>
              <w:tabs>
                <w:tab w:val="left" w:pos="569"/>
              </w:tabs>
              <w:spacing w:line="259" w:lineRule="exact"/>
              <w:ind w:right="-2"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построек для содержания скота и птицы</w:t>
            </w:r>
          </w:p>
          <w:p w:rsidR="00D30D7E" w:rsidRDefault="00D30D7E" w:rsidP="007E2F99">
            <w:pPr>
              <w:pStyle w:val="Style21"/>
              <w:widowControl/>
              <w:tabs>
                <w:tab w:val="left" w:pos="569"/>
              </w:tabs>
              <w:spacing w:line="259" w:lineRule="exact"/>
              <w:ind w:right="-2"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 xml:space="preserve">других построек: бани, гаража, сарая и </w:t>
            </w:r>
            <w:proofErr w:type="gramStart"/>
            <w:r w:rsidRPr="00265760">
              <w:rPr>
                <w:rStyle w:val="FontStyle58"/>
                <w:rFonts w:eastAsia="Arial"/>
              </w:rPr>
              <w:t>др</w:t>
            </w:r>
            <w:proofErr w:type="gramEnd"/>
          </w:p>
          <w:p w:rsidR="00D30D7E" w:rsidRPr="00265760" w:rsidRDefault="00D30D7E" w:rsidP="007E2F99">
            <w:pPr>
              <w:pStyle w:val="Style21"/>
              <w:widowControl/>
              <w:tabs>
                <w:tab w:val="left" w:pos="569"/>
              </w:tabs>
              <w:spacing w:line="259" w:lineRule="exact"/>
              <w:ind w:right="-2"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до стволов высокорослых деревьев</w:t>
            </w:r>
          </w:p>
          <w:p w:rsidR="00D30D7E" w:rsidRPr="00265760" w:rsidRDefault="00D30D7E" w:rsidP="007E2F99">
            <w:pPr>
              <w:pStyle w:val="Style21"/>
              <w:widowControl/>
              <w:tabs>
                <w:tab w:val="left" w:pos="569"/>
              </w:tabs>
              <w:spacing w:line="259" w:lineRule="exact"/>
              <w:ind w:right="-2"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до среднерослых деревьев</w:t>
            </w:r>
          </w:p>
          <w:p w:rsidR="00D30D7E" w:rsidRPr="00265760" w:rsidRDefault="00D30D7E" w:rsidP="007E2F99">
            <w:pPr>
              <w:pStyle w:val="Style21"/>
              <w:tabs>
                <w:tab w:val="left" w:pos="569"/>
              </w:tabs>
              <w:spacing w:line="259" w:lineRule="exact"/>
              <w:ind w:right="-2"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до кустарников</w:t>
            </w:r>
          </w:p>
        </w:tc>
        <w:tc>
          <w:tcPr>
            <w:tcW w:w="2880" w:type="dxa"/>
          </w:tcPr>
          <w:p w:rsidR="00D30D7E" w:rsidRPr="00265760" w:rsidRDefault="00D30D7E" w:rsidP="007E2F99">
            <w:pPr>
              <w:pStyle w:val="Style3"/>
              <w:widowControl/>
              <w:ind w:right="-2" w:firstLine="567"/>
              <w:rPr>
                <w:rStyle w:val="FontStyle58"/>
                <w:rFonts w:eastAsia="Arial"/>
              </w:rPr>
            </w:pPr>
            <w:r w:rsidRPr="00265760">
              <w:rPr>
                <w:rStyle w:val="FontStyle58"/>
                <w:rFonts w:eastAsia="Arial"/>
              </w:rPr>
              <w:t xml:space="preserve"> </w:t>
            </w:r>
          </w:p>
          <w:p w:rsidR="00D30D7E" w:rsidRDefault="00D30D7E" w:rsidP="007E2F99">
            <w:pPr>
              <w:pStyle w:val="Style3"/>
              <w:widowControl/>
              <w:ind w:right="-2" w:firstLine="567"/>
              <w:rPr>
                <w:rStyle w:val="FontStyle58"/>
                <w:rFonts w:eastAsia="Arial"/>
              </w:rPr>
            </w:pPr>
          </w:p>
          <w:p w:rsidR="00D30D7E" w:rsidRDefault="00D30D7E" w:rsidP="007E2F99">
            <w:pPr>
              <w:pStyle w:val="Style3"/>
              <w:widowControl/>
              <w:ind w:right="-2" w:firstLine="567"/>
              <w:rPr>
                <w:rStyle w:val="FontStyle58"/>
                <w:rFonts w:eastAsia="Arial"/>
              </w:rPr>
            </w:pPr>
            <w:r w:rsidRPr="00265760">
              <w:rPr>
                <w:rStyle w:val="FontStyle58"/>
                <w:rFonts w:eastAsia="Arial"/>
              </w:rPr>
              <w:t xml:space="preserve">не менее 4 м </w:t>
            </w:r>
          </w:p>
          <w:p w:rsidR="00D30D7E" w:rsidRDefault="00D30D7E" w:rsidP="007E2F99">
            <w:pPr>
              <w:pStyle w:val="Style33"/>
              <w:widowControl/>
              <w:ind w:right="-2" w:firstLine="567"/>
              <w:rPr>
                <w:rStyle w:val="FontStyle58"/>
                <w:rFonts w:eastAsia="Arial"/>
              </w:rPr>
            </w:pPr>
            <w:r>
              <w:rPr>
                <w:rStyle w:val="FontStyle58"/>
                <w:rFonts w:eastAsia="Arial"/>
              </w:rPr>
              <w:t xml:space="preserve">не менее </w:t>
            </w:r>
            <w:r w:rsidRPr="00265760">
              <w:rPr>
                <w:rStyle w:val="FontStyle58"/>
                <w:rFonts w:eastAsia="Arial"/>
              </w:rPr>
              <w:t xml:space="preserve">1м </w:t>
            </w:r>
          </w:p>
          <w:p w:rsidR="00D30D7E" w:rsidRDefault="00D30D7E" w:rsidP="007E2F99">
            <w:pPr>
              <w:pStyle w:val="Style33"/>
              <w:widowControl/>
              <w:ind w:right="-2" w:firstLine="567"/>
              <w:rPr>
                <w:rStyle w:val="FontStyle58"/>
                <w:rFonts w:eastAsia="Arial"/>
              </w:rPr>
            </w:pPr>
            <w:r w:rsidRPr="00265760">
              <w:rPr>
                <w:rStyle w:val="FontStyle58"/>
                <w:rFonts w:eastAsia="Arial"/>
              </w:rPr>
              <w:t>не менее 4 м</w:t>
            </w:r>
          </w:p>
          <w:p w:rsidR="00D30D7E" w:rsidRDefault="00D30D7E" w:rsidP="007E2F99">
            <w:pPr>
              <w:pStyle w:val="Style33"/>
              <w:widowControl/>
              <w:ind w:right="-2" w:firstLine="567"/>
              <w:rPr>
                <w:rStyle w:val="FontStyle58"/>
                <w:rFonts w:eastAsia="Arial"/>
              </w:rPr>
            </w:pPr>
            <w:r w:rsidRPr="00265760">
              <w:rPr>
                <w:rStyle w:val="FontStyle58"/>
                <w:rFonts w:eastAsia="Arial"/>
              </w:rPr>
              <w:t xml:space="preserve"> не менее 2 м </w:t>
            </w:r>
          </w:p>
          <w:p w:rsidR="00D30D7E" w:rsidRPr="00265760" w:rsidRDefault="00D30D7E" w:rsidP="007E2F99">
            <w:pPr>
              <w:pStyle w:val="Default"/>
              <w:ind w:right="-2" w:firstLine="567"/>
              <w:rPr>
                <w:rStyle w:val="FontStyle58"/>
                <w:rFonts w:eastAsia="Arial"/>
              </w:rPr>
            </w:pPr>
            <w:r w:rsidRPr="00265760">
              <w:rPr>
                <w:rStyle w:val="FontStyle58"/>
                <w:rFonts w:eastAsia="Arial"/>
              </w:rPr>
              <w:t>не менее 1 м</w:t>
            </w:r>
          </w:p>
        </w:tc>
      </w:tr>
    </w:tbl>
    <w:p w:rsidR="00D30D7E" w:rsidRPr="00DB4BD9" w:rsidRDefault="00D30D7E" w:rsidP="00D30D7E">
      <w:pPr>
        <w:shd w:val="clear" w:color="auto" w:fill="FFFFFF"/>
        <w:ind w:right="-2" w:firstLine="567"/>
        <w:jc w:val="both"/>
      </w:pPr>
      <w:r w:rsidRPr="004E1092">
        <w:rPr>
          <w:bCs/>
        </w:rPr>
        <w:t>Расстояния от помещений (сооружений) для содержания и разведения животных до объектов жилой застройки</w:t>
      </w:r>
    </w:p>
    <w:tbl>
      <w:tblPr>
        <w:tblW w:w="9640" w:type="dxa"/>
        <w:tblInd w:w="-398" w:type="dxa"/>
        <w:tblLayout w:type="fixed"/>
        <w:tblCellMar>
          <w:left w:w="0" w:type="dxa"/>
          <w:right w:w="0" w:type="dxa"/>
        </w:tblCellMar>
        <w:tblLook w:val="04A0"/>
      </w:tblPr>
      <w:tblGrid>
        <w:gridCol w:w="2411"/>
        <w:gridCol w:w="850"/>
        <w:gridCol w:w="993"/>
        <w:gridCol w:w="992"/>
        <w:gridCol w:w="992"/>
        <w:gridCol w:w="784"/>
        <w:gridCol w:w="1042"/>
        <w:gridCol w:w="1576"/>
      </w:tblGrid>
      <w:tr w:rsidR="00D30D7E" w:rsidRPr="000D1CBD" w:rsidTr="007E2F99">
        <w:trPr>
          <w:cantSplit/>
        </w:trPr>
        <w:tc>
          <w:tcPr>
            <w:tcW w:w="2411"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firstLine="567"/>
              <w:jc w:val="center"/>
            </w:pPr>
            <w:r w:rsidRPr="000D1CBD">
              <w:t>Нормативный разрыв</w:t>
            </w:r>
          </w:p>
        </w:tc>
        <w:tc>
          <w:tcPr>
            <w:tcW w:w="7229" w:type="dxa"/>
            <w:gridSpan w:val="7"/>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firstLine="567"/>
              <w:jc w:val="center"/>
            </w:pPr>
            <w:r w:rsidRPr="000D1CBD">
              <w:t>Поголовье* (шт.)</w:t>
            </w:r>
          </w:p>
        </w:tc>
      </w:tr>
      <w:tr w:rsidR="00D30D7E" w:rsidRPr="000D1CBD" w:rsidTr="007E2F99">
        <w:trPr>
          <w:cantSplit/>
        </w:trPr>
        <w:tc>
          <w:tcPr>
            <w:tcW w:w="2411" w:type="dxa"/>
            <w:vMerge/>
            <w:tcBorders>
              <w:top w:val="single" w:sz="8" w:space="0" w:color="auto"/>
              <w:left w:val="single" w:sz="8" w:space="0" w:color="auto"/>
              <w:bottom w:val="single" w:sz="8" w:space="0" w:color="auto"/>
              <w:right w:val="single" w:sz="8" w:space="0" w:color="auto"/>
            </w:tcBorders>
            <w:vAlign w:val="center"/>
            <w:hideMark/>
          </w:tcPr>
          <w:p w:rsidR="00D30D7E" w:rsidRPr="000D1CBD" w:rsidRDefault="00D30D7E" w:rsidP="007E2F99">
            <w:pPr>
              <w:ind w:right="-2" w:firstLine="567"/>
            </w:pP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свиньи</w:t>
            </w:r>
          </w:p>
        </w:tc>
        <w:tc>
          <w:tcPr>
            <w:tcW w:w="993"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коровы, бычки</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овцы, козы</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кролики - матки</w:t>
            </w:r>
          </w:p>
        </w:tc>
        <w:tc>
          <w:tcPr>
            <w:tcW w:w="784"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птица</w:t>
            </w:r>
          </w:p>
        </w:tc>
        <w:tc>
          <w:tcPr>
            <w:tcW w:w="104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лошади</w:t>
            </w:r>
          </w:p>
        </w:tc>
        <w:tc>
          <w:tcPr>
            <w:tcW w:w="1576"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нутрии, песцы</w:t>
            </w:r>
          </w:p>
        </w:tc>
      </w:tr>
      <w:tr w:rsidR="00D30D7E" w:rsidRPr="000D1CBD" w:rsidTr="007E2F99">
        <w:tc>
          <w:tcPr>
            <w:tcW w:w="24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firstLine="567"/>
              <w:jc w:val="center"/>
            </w:pPr>
            <w:r w:rsidRPr="000D1CBD">
              <w:t>10 м</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5</w:t>
            </w:r>
          </w:p>
        </w:tc>
        <w:tc>
          <w:tcPr>
            <w:tcW w:w="993"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5</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10</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10</w:t>
            </w:r>
          </w:p>
        </w:tc>
        <w:tc>
          <w:tcPr>
            <w:tcW w:w="784"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30</w:t>
            </w:r>
          </w:p>
        </w:tc>
        <w:tc>
          <w:tcPr>
            <w:tcW w:w="104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5</w:t>
            </w:r>
          </w:p>
        </w:tc>
        <w:tc>
          <w:tcPr>
            <w:tcW w:w="1576"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5</w:t>
            </w:r>
          </w:p>
        </w:tc>
      </w:tr>
      <w:tr w:rsidR="00D30D7E" w:rsidRPr="000D1CBD" w:rsidTr="007E2F99">
        <w:tc>
          <w:tcPr>
            <w:tcW w:w="24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firstLine="567"/>
              <w:jc w:val="center"/>
            </w:pPr>
            <w:r w:rsidRPr="000D1CBD">
              <w:t>20 м</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8</w:t>
            </w:r>
          </w:p>
        </w:tc>
        <w:tc>
          <w:tcPr>
            <w:tcW w:w="993"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8</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15</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20</w:t>
            </w:r>
          </w:p>
        </w:tc>
        <w:tc>
          <w:tcPr>
            <w:tcW w:w="784"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45</w:t>
            </w:r>
          </w:p>
        </w:tc>
        <w:tc>
          <w:tcPr>
            <w:tcW w:w="104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8</w:t>
            </w:r>
          </w:p>
        </w:tc>
        <w:tc>
          <w:tcPr>
            <w:tcW w:w="1576"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8</w:t>
            </w:r>
          </w:p>
        </w:tc>
      </w:tr>
      <w:tr w:rsidR="00D30D7E" w:rsidRPr="000D1CBD" w:rsidTr="007E2F99">
        <w:tc>
          <w:tcPr>
            <w:tcW w:w="24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firstLine="567"/>
              <w:jc w:val="center"/>
            </w:pPr>
            <w:r w:rsidRPr="000D1CBD">
              <w:t>30 м</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10</w:t>
            </w:r>
          </w:p>
        </w:tc>
        <w:tc>
          <w:tcPr>
            <w:tcW w:w="993"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10</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20</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30</w:t>
            </w:r>
          </w:p>
        </w:tc>
        <w:tc>
          <w:tcPr>
            <w:tcW w:w="784"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60</w:t>
            </w:r>
          </w:p>
        </w:tc>
        <w:tc>
          <w:tcPr>
            <w:tcW w:w="104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10</w:t>
            </w:r>
          </w:p>
        </w:tc>
        <w:tc>
          <w:tcPr>
            <w:tcW w:w="1576"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10</w:t>
            </w:r>
          </w:p>
        </w:tc>
      </w:tr>
      <w:tr w:rsidR="00D30D7E" w:rsidRPr="000D1CBD" w:rsidTr="007E2F99">
        <w:tc>
          <w:tcPr>
            <w:tcW w:w="24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firstLine="567"/>
              <w:jc w:val="center"/>
            </w:pPr>
            <w:r w:rsidRPr="000D1CBD">
              <w:t>40 м</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15</w:t>
            </w:r>
          </w:p>
        </w:tc>
        <w:tc>
          <w:tcPr>
            <w:tcW w:w="993"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15</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25</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40</w:t>
            </w:r>
          </w:p>
        </w:tc>
        <w:tc>
          <w:tcPr>
            <w:tcW w:w="784"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75</w:t>
            </w:r>
          </w:p>
        </w:tc>
        <w:tc>
          <w:tcPr>
            <w:tcW w:w="104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15</w:t>
            </w:r>
          </w:p>
        </w:tc>
        <w:tc>
          <w:tcPr>
            <w:tcW w:w="1576"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15</w:t>
            </w:r>
          </w:p>
        </w:tc>
      </w:tr>
    </w:tbl>
    <w:p w:rsidR="00D30D7E" w:rsidRPr="00DB4BD9" w:rsidRDefault="00D30D7E" w:rsidP="00D30D7E">
      <w:pPr>
        <w:shd w:val="clear" w:color="auto" w:fill="FFFFFF"/>
        <w:ind w:right="-2" w:firstLine="567"/>
        <w:jc w:val="both"/>
      </w:pPr>
      <w:r w:rsidRPr="00DB4BD9">
        <w:t>  </w:t>
      </w:r>
      <w:r>
        <w:t xml:space="preserve">*- Содержание и разведение животных с численностью поголовья, превышающей табличные значения, в данной зоне застройки не допускается </w:t>
      </w:r>
    </w:p>
    <w:p w:rsidR="00D30D7E" w:rsidRPr="00FE3920" w:rsidRDefault="00D30D7E" w:rsidP="00D30D7E">
      <w:pPr>
        <w:keepNext/>
        <w:spacing w:before="240" w:after="240"/>
        <w:ind w:right="-2" w:firstLine="567"/>
        <w:outlineLvl w:val="1"/>
        <w:rPr>
          <w:b/>
          <w:iCs/>
          <w:noProof/>
        </w:rPr>
      </w:pPr>
      <w:r w:rsidRPr="007B7609">
        <w:rPr>
          <w:b/>
          <w:iCs/>
          <w:noProof/>
        </w:rPr>
        <w:t xml:space="preserve">Статья </w:t>
      </w:r>
      <w:r>
        <w:rPr>
          <w:b/>
          <w:iCs/>
          <w:noProof/>
        </w:rPr>
        <w:t>10</w:t>
      </w:r>
      <w:r w:rsidRPr="007B7609">
        <w:rPr>
          <w:b/>
          <w:iCs/>
          <w:noProof/>
        </w:rPr>
        <w:t xml:space="preserve">. </w:t>
      </w:r>
      <w:r>
        <w:rPr>
          <w:b/>
          <w:iCs/>
          <w:noProof/>
        </w:rPr>
        <w:t>З</w:t>
      </w:r>
      <w:r w:rsidRPr="007B7609">
        <w:rPr>
          <w:b/>
          <w:bCs/>
          <w:noProof/>
        </w:rPr>
        <w:t xml:space="preserve">оны </w:t>
      </w:r>
      <w:r>
        <w:rPr>
          <w:b/>
          <w:bCs/>
        </w:rPr>
        <w:t>среднеэтажной</w:t>
      </w:r>
      <w:r w:rsidRPr="007B7609">
        <w:rPr>
          <w:b/>
          <w:bCs/>
          <w:noProof/>
        </w:rPr>
        <w:t xml:space="preserve"> </w:t>
      </w:r>
      <w:r w:rsidRPr="007B7609">
        <w:rPr>
          <w:b/>
          <w:bCs/>
        </w:rPr>
        <w:t>ж</w:t>
      </w:r>
      <w:r w:rsidRPr="007B7609">
        <w:rPr>
          <w:b/>
          <w:bCs/>
          <w:noProof/>
        </w:rPr>
        <w:t xml:space="preserve">илой </w:t>
      </w:r>
      <w:r w:rsidRPr="007B7609">
        <w:rPr>
          <w:b/>
          <w:bCs/>
        </w:rPr>
        <w:t>з</w:t>
      </w:r>
      <w:r w:rsidRPr="007B7609">
        <w:rPr>
          <w:b/>
          <w:bCs/>
          <w:noProof/>
        </w:rPr>
        <w:t>астройки</w:t>
      </w:r>
      <w:r>
        <w:rPr>
          <w:b/>
          <w:bCs/>
          <w:noProof/>
        </w:rPr>
        <w:t xml:space="preserve"> (ЖС-№)</w:t>
      </w:r>
      <w:r w:rsidRPr="007B7609">
        <w:rPr>
          <w:b/>
          <w:bCs/>
          <w:noProof/>
        </w:rPr>
        <w:t xml:space="preserve"> </w:t>
      </w:r>
    </w:p>
    <w:p w:rsidR="00D30D7E" w:rsidRDefault="00D30D7E" w:rsidP="00D30D7E">
      <w:pPr>
        <w:pStyle w:val="Style24"/>
        <w:widowControl/>
        <w:ind w:right="-2" w:firstLine="567"/>
        <w:rPr>
          <w:rStyle w:val="FontStyle58"/>
          <w:rFonts w:eastAsia="Arial"/>
        </w:rPr>
      </w:pPr>
      <w:r w:rsidRPr="009526F3">
        <w:rPr>
          <w:rStyle w:val="FontStyle58"/>
          <w:rFonts w:eastAsia="Arial"/>
        </w:rPr>
        <w:t xml:space="preserve">Зона </w:t>
      </w:r>
      <w:r w:rsidRPr="00CB366D">
        <w:rPr>
          <w:bCs/>
        </w:rPr>
        <w:t>среднеэтажной</w:t>
      </w:r>
      <w:r w:rsidRPr="00CB366D">
        <w:rPr>
          <w:bCs/>
          <w:noProof/>
        </w:rPr>
        <w:t xml:space="preserve"> </w:t>
      </w:r>
      <w:r w:rsidRPr="00CB366D">
        <w:rPr>
          <w:bCs/>
        </w:rPr>
        <w:t>ж</w:t>
      </w:r>
      <w:r w:rsidRPr="00CB366D">
        <w:rPr>
          <w:bCs/>
          <w:noProof/>
        </w:rPr>
        <w:t xml:space="preserve">илой </w:t>
      </w:r>
      <w:r w:rsidRPr="00CB366D">
        <w:rPr>
          <w:bCs/>
        </w:rPr>
        <w:t>з</w:t>
      </w:r>
      <w:r w:rsidRPr="00CB366D">
        <w:rPr>
          <w:bCs/>
          <w:noProof/>
        </w:rPr>
        <w:t>астройки</w:t>
      </w:r>
      <w:r w:rsidRPr="009526F3">
        <w:rPr>
          <w:rStyle w:val="FontStyle58"/>
          <w:rFonts w:eastAsia="Arial"/>
        </w:rPr>
        <w:t xml:space="preserve"> выделена для обеспечения правовых </w:t>
      </w:r>
      <w:proofErr w:type="gramStart"/>
      <w:r w:rsidRPr="009526F3">
        <w:rPr>
          <w:rStyle w:val="FontStyle58"/>
          <w:rFonts w:eastAsia="Arial"/>
        </w:rPr>
        <w:t>условий формирования кварталов поселений комфортного жилья</w:t>
      </w:r>
      <w:proofErr w:type="gramEnd"/>
      <w:r w:rsidRPr="009526F3">
        <w:rPr>
          <w:rStyle w:val="FontStyle58"/>
          <w:rFonts w:eastAsia="Arial"/>
        </w:rPr>
        <w:t xml:space="preserve"> со средней и низкой плотностью застройки посредством преимущественного размещения </w:t>
      </w:r>
      <w:r>
        <w:rPr>
          <w:rStyle w:val="FontStyle58"/>
          <w:rFonts w:eastAsia="Arial"/>
        </w:rPr>
        <w:t>многоквартирных</w:t>
      </w:r>
      <w:r w:rsidRPr="009526F3">
        <w:rPr>
          <w:rStyle w:val="FontStyle58"/>
          <w:rFonts w:eastAsia="Arial"/>
        </w:rPr>
        <w:t xml:space="preserve"> домов.</w:t>
      </w:r>
    </w:p>
    <w:p w:rsidR="00D30D7E" w:rsidRPr="009526F3" w:rsidRDefault="00D30D7E" w:rsidP="00D30D7E">
      <w:pPr>
        <w:pStyle w:val="Style46"/>
        <w:widowControl/>
        <w:spacing w:line="259" w:lineRule="exact"/>
        <w:ind w:right="-2" w:firstLine="567"/>
        <w:jc w:val="both"/>
        <w:rPr>
          <w:rStyle w:val="FontStyle58"/>
          <w:rFonts w:eastAsia="Arial"/>
        </w:rPr>
      </w:pPr>
      <w:r>
        <w:rPr>
          <w:rStyle w:val="FontStyle58"/>
          <w:rFonts w:eastAsia="Arial"/>
        </w:rPr>
        <w:t>Допускается размещение</w:t>
      </w:r>
      <w:r w:rsidRPr="009526F3">
        <w:rPr>
          <w:rStyle w:val="FontStyle58"/>
          <w:rFonts w:eastAsia="Arial"/>
        </w:rPr>
        <w:t xml:space="preserve"> объект</w:t>
      </w:r>
      <w:r>
        <w:rPr>
          <w:rStyle w:val="FontStyle58"/>
          <w:rFonts w:eastAsia="Arial"/>
        </w:rPr>
        <w:t>ов</w:t>
      </w:r>
      <w:r w:rsidRPr="009526F3">
        <w:rPr>
          <w:rStyle w:val="FontStyle58"/>
          <w:rFonts w:eastAsia="Arial"/>
        </w:rPr>
        <w:t xml:space="preserve"> социального и культурно-бытового обслуживания населения, допускается строительство иных объектов, для которых не требуется установление санитарно-защитных  зон   и  деятельность   которых   не оказывает  вредного   воздействия   на окружающую среду.</w:t>
      </w:r>
    </w:p>
    <w:p w:rsidR="00D30D7E" w:rsidRPr="009526F3" w:rsidRDefault="00D30D7E" w:rsidP="00D30D7E">
      <w:pPr>
        <w:pStyle w:val="Style24"/>
        <w:widowControl/>
        <w:ind w:right="-2" w:firstLine="567"/>
        <w:rPr>
          <w:noProof/>
        </w:rPr>
      </w:pPr>
    </w:p>
    <w:p w:rsidR="00D30D7E" w:rsidRPr="008F69BA" w:rsidRDefault="00D30D7E" w:rsidP="00D30D7E">
      <w:pPr>
        <w:autoSpaceDE w:val="0"/>
        <w:autoSpaceDN w:val="0"/>
        <w:adjustRightInd w:val="0"/>
        <w:spacing w:before="24"/>
        <w:ind w:right="-2" w:firstLine="567"/>
        <w:jc w:val="both"/>
        <w:rPr>
          <w:b/>
        </w:rPr>
      </w:pPr>
      <w:r w:rsidRPr="008F69BA">
        <w:rPr>
          <w:b/>
          <w:bCs/>
          <w:noProof/>
        </w:rPr>
        <w:t xml:space="preserve">Основные </w:t>
      </w:r>
      <w:r w:rsidRPr="008F69BA">
        <w:rPr>
          <w:b/>
          <w:bCs/>
        </w:rPr>
        <w:t>в</w:t>
      </w:r>
      <w:r w:rsidRPr="008F69BA">
        <w:rPr>
          <w:b/>
          <w:bCs/>
          <w:noProof/>
        </w:rPr>
        <w:t xml:space="preserve">иды </w:t>
      </w:r>
      <w:r w:rsidRPr="008F69BA">
        <w:rPr>
          <w:b/>
          <w:bCs/>
        </w:rPr>
        <w:t>р</w:t>
      </w:r>
      <w:r w:rsidRPr="008F69BA">
        <w:rPr>
          <w:b/>
          <w:bCs/>
          <w:noProof/>
        </w:rPr>
        <w:t xml:space="preserve">азрешенного </w:t>
      </w:r>
      <w:r w:rsidRPr="008F69BA">
        <w:rPr>
          <w:b/>
          <w:bCs/>
        </w:rPr>
        <w:t>и</w:t>
      </w:r>
      <w:r w:rsidRPr="008F69BA">
        <w:rPr>
          <w:b/>
          <w:bCs/>
          <w:noProof/>
        </w:rPr>
        <w:t xml:space="preserve">спользования </w:t>
      </w:r>
      <w:r w:rsidRPr="008F69BA">
        <w:rPr>
          <w:b/>
        </w:rPr>
        <w:t>земельных участков и объектов капитального строительства:</w:t>
      </w:r>
    </w:p>
    <w:p w:rsidR="00D30D7E" w:rsidRDefault="00D30D7E" w:rsidP="002B3234">
      <w:pPr>
        <w:numPr>
          <w:ilvl w:val="0"/>
          <w:numId w:val="24"/>
        </w:numPr>
        <w:autoSpaceDE w:val="0"/>
        <w:autoSpaceDN w:val="0"/>
        <w:adjustRightInd w:val="0"/>
        <w:spacing w:after="0" w:line="240" w:lineRule="auto"/>
        <w:ind w:left="0" w:right="-2" w:firstLine="567"/>
        <w:jc w:val="both"/>
      </w:pPr>
      <w:r>
        <w:t>малоэтажная многоквартирная жилая застройка;</w:t>
      </w:r>
    </w:p>
    <w:p w:rsidR="00D30D7E" w:rsidRDefault="00D30D7E" w:rsidP="002B3234">
      <w:pPr>
        <w:numPr>
          <w:ilvl w:val="0"/>
          <w:numId w:val="24"/>
        </w:numPr>
        <w:autoSpaceDE w:val="0"/>
        <w:autoSpaceDN w:val="0"/>
        <w:adjustRightInd w:val="0"/>
        <w:spacing w:after="0" w:line="240" w:lineRule="auto"/>
        <w:ind w:left="0" w:right="-2" w:firstLine="567"/>
        <w:jc w:val="both"/>
      </w:pPr>
      <w:r>
        <w:t>обслуживание жилой застройки;</w:t>
      </w:r>
    </w:p>
    <w:p w:rsidR="00D30D7E" w:rsidRDefault="00D30D7E" w:rsidP="002B3234">
      <w:pPr>
        <w:numPr>
          <w:ilvl w:val="0"/>
          <w:numId w:val="24"/>
        </w:numPr>
        <w:autoSpaceDE w:val="0"/>
        <w:autoSpaceDN w:val="0"/>
        <w:adjustRightInd w:val="0"/>
        <w:spacing w:after="0" w:line="240" w:lineRule="auto"/>
        <w:ind w:left="0" w:right="-2" w:firstLine="567"/>
        <w:jc w:val="both"/>
      </w:pPr>
      <w:r>
        <w:t>земельные участки (территории) общего пользования</w:t>
      </w:r>
    </w:p>
    <w:p w:rsidR="00D30D7E" w:rsidRPr="00A90F23" w:rsidRDefault="00D30D7E" w:rsidP="00D30D7E">
      <w:pPr>
        <w:autoSpaceDE w:val="0"/>
        <w:autoSpaceDN w:val="0"/>
        <w:adjustRightInd w:val="0"/>
        <w:ind w:right="-2" w:firstLine="567"/>
        <w:jc w:val="both"/>
        <w:rPr>
          <w:noProof/>
        </w:rPr>
      </w:pPr>
    </w:p>
    <w:p w:rsidR="00D30D7E" w:rsidRPr="008F69BA" w:rsidRDefault="00D30D7E" w:rsidP="00D30D7E">
      <w:pPr>
        <w:autoSpaceDE w:val="0"/>
        <w:autoSpaceDN w:val="0"/>
        <w:adjustRightInd w:val="0"/>
        <w:ind w:right="-2" w:firstLine="567"/>
        <w:jc w:val="both"/>
        <w:rPr>
          <w:b/>
          <w:bCs/>
          <w:noProof/>
        </w:rPr>
      </w:pPr>
      <w:r w:rsidRPr="008F69BA">
        <w:rPr>
          <w:b/>
          <w:bCs/>
          <w:noProof/>
        </w:rPr>
        <w:t xml:space="preserve">Вспомогательные </w:t>
      </w:r>
      <w:r w:rsidRPr="008F69BA">
        <w:rPr>
          <w:b/>
          <w:bCs/>
        </w:rPr>
        <w:t>в</w:t>
      </w:r>
      <w:r w:rsidRPr="008F69BA">
        <w:rPr>
          <w:b/>
          <w:bCs/>
          <w:noProof/>
        </w:rPr>
        <w:t xml:space="preserve">иды </w:t>
      </w:r>
      <w:r w:rsidRPr="008F69BA">
        <w:rPr>
          <w:b/>
          <w:bCs/>
        </w:rPr>
        <w:t>р</w:t>
      </w:r>
      <w:r w:rsidRPr="008F69BA">
        <w:rPr>
          <w:b/>
          <w:bCs/>
          <w:noProof/>
        </w:rPr>
        <w:t xml:space="preserve">азрешенного </w:t>
      </w:r>
      <w:r w:rsidRPr="008F69BA">
        <w:rPr>
          <w:b/>
          <w:bCs/>
        </w:rPr>
        <w:t>и</w:t>
      </w:r>
      <w:r w:rsidRPr="008F69BA">
        <w:rPr>
          <w:b/>
          <w:bCs/>
          <w:noProof/>
        </w:rPr>
        <w:t>спользования:</w:t>
      </w:r>
    </w:p>
    <w:p w:rsidR="00D30D7E" w:rsidRDefault="00D30D7E" w:rsidP="002B3234">
      <w:pPr>
        <w:numPr>
          <w:ilvl w:val="0"/>
          <w:numId w:val="29"/>
        </w:numPr>
        <w:autoSpaceDE w:val="0"/>
        <w:autoSpaceDN w:val="0"/>
        <w:adjustRightInd w:val="0"/>
        <w:spacing w:after="0" w:line="240" w:lineRule="auto"/>
        <w:ind w:left="0" w:right="-2" w:firstLine="567"/>
        <w:jc w:val="both"/>
        <w:rPr>
          <w:noProof/>
        </w:rPr>
      </w:pPr>
      <w:r>
        <w:t>ведение огородничества;</w:t>
      </w:r>
    </w:p>
    <w:p w:rsidR="00D30D7E" w:rsidRDefault="00D30D7E" w:rsidP="002B3234">
      <w:pPr>
        <w:numPr>
          <w:ilvl w:val="0"/>
          <w:numId w:val="29"/>
        </w:numPr>
        <w:autoSpaceDE w:val="0"/>
        <w:autoSpaceDN w:val="0"/>
        <w:adjustRightInd w:val="0"/>
        <w:spacing w:after="0" w:line="240" w:lineRule="auto"/>
        <w:ind w:left="0" w:right="-2" w:firstLine="567"/>
        <w:jc w:val="both"/>
        <w:rPr>
          <w:noProof/>
        </w:rPr>
      </w:pPr>
      <w:r>
        <w:t>спорт;</w:t>
      </w:r>
    </w:p>
    <w:p w:rsidR="00D30D7E" w:rsidRDefault="00D30D7E" w:rsidP="002B3234">
      <w:pPr>
        <w:numPr>
          <w:ilvl w:val="0"/>
          <w:numId w:val="29"/>
        </w:numPr>
        <w:autoSpaceDE w:val="0"/>
        <w:autoSpaceDN w:val="0"/>
        <w:adjustRightInd w:val="0"/>
        <w:spacing w:after="0" w:line="240" w:lineRule="auto"/>
        <w:ind w:left="0" w:right="-2" w:firstLine="567"/>
        <w:jc w:val="both"/>
        <w:rPr>
          <w:noProof/>
        </w:rPr>
      </w:pPr>
      <w:r>
        <w:t>объекты гаражного назначения.</w:t>
      </w:r>
    </w:p>
    <w:p w:rsidR="00D30D7E" w:rsidRPr="00A90F23" w:rsidRDefault="00D30D7E" w:rsidP="00D30D7E">
      <w:pPr>
        <w:autoSpaceDE w:val="0"/>
        <w:autoSpaceDN w:val="0"/>
        <w:adjustRightInd w:val="0"/>
        <w:ind w:right="-2" w:firstLine="567"/>
        <w:jc w:val="both"/>
        <w:rPr>
          <w:noProof/>
        </w:rPr>
      </w:pPr>
    </w:p>
    <w:p w:rsidR="00D30D7E" w:rsidRPr="008F69BA" w:rsidRDefault="00D30D7E" w:rsidP="00D30D7E">
      <w:pPr>
        <w:autoSpaceDE w:val="0"/>
        <w:autoSpaceDN w:val="0"/>
        <w:adjustRightInd w:val="0"/>
        <w:ind w:right="-2" w:firstLine="567"/>
        <w:jc w:val="both"/>
        <w:rPr>
          <w:b/>
          <w:bCs/>
          <w:noProof/>
        </w:rPr>
      </w:pPr>
      <w:r w:rsidRPr="008F69BA">
        <w:rPr>
          <w:b/>
          <w:bCs/>
          <w:noProof/>
        </w:rPr>
        <w:t xml:space="preserve">Условно </w:t>
      </w:r>
      <w:r w:rsidRPr="008F69BA">
        <w:rPr>
          <w:b/>
          <w:bCs/>
        </w:rPr>
        <w:t>р</w:t>
      </w:r>
      <w:r w:rsidRPr="008F69BA">
        <w:rPr>
          <w:b/>
          <w:bCs/>
          <w:noProof/>
        </w:rPr>
        <w:t xml:space="preserve">азрешенные </w:t>
      </w:r>
      <w:r w:rsidRPr="008F69BA">
        <w:rPr>
          <w:b/>
          <w:bCs/>
        </w:rPr>
        <w:t>в</w:t>
      </w:r>
      <w:r w:rsidRPr="008F69BA">
        <w:rPr>
          <w:b/>
          <w:bCs/>
          <w:noProof/>
        </w:rPr>
        <w:t xml:space="preserve">иды </w:t>
      </w:r>
      <w:r w:rsidRPr="008F69BA">
        <w:rPr>
          <w:b/>
          <w:bCs/>
        </w:rPr>
        <w:t>и</w:t>
      </w:r>
      <w:r w:rsidRPr="008F69BA">
        <w:rPr>
          <w:b/>
          <w:bCs/>
          <w:noProof/>
        </w:rPr>
        <w:t>спользования:</w:t>
      </w:r>
    </w:p>
    <w:p w:rsidR="00D30D7E" w:rsidRDefault="00D30D7E" w:rsidP="002B3234">
      <w:pPr>
        <w:numPr>
          <w:ilvl w:val="0"/>
          <w:numId w:val="30"/>
        </w:numPr>
        <w:autoSpaceDE w:val="0"/>
        <w:autoSpaceDN w:val="0"/>
        <w:adjustRightInd w:val="0"/>
        <w:spacing w:after="0" w:line="240" w:lineRule="auto"/>
        <w:ind w:left="0" w:right="-2" w:firstLine="567"/>
        <w:jc w:val="both"/>
      </w:pPr>
      <w:r>
        <w:t>связь;</w:t>
      </w:r>
    </w:p>
    <w:p w:rsidR="00D30D7E" w:rsidRDefault="00D30D7E" w:rsidP="002B3234">
      <w:pPr>
        <w:numPr>
          <w:ilvl w:val="0"/>
          <w:numId w:val="30"/>
        </w:numPr>
        <w:autoSpaceDE w:val="0"/>
        <w:autoSpaceDN w:val="0"/>
        <w:adjustRightInd w:val="0"/>
        <w:spacing w:after="0" w:line="240" w:lineRule="auto"/>
        <w:ind w:left="0" w:right="-2" w:firstLine="567"/>
        <w:jc w:val="both"/>
      </w:pPr>
      <w:r>
        <w:t>историко-культурная деятельность.</w:t>
      </w:r>
    </w:p>
    <w:p w:rsidR="00D30D7E" w:rsidRDefault="00D30D7E" w:rsidP="00D30D7E">
      <w:pPr>
        <w:autoSpaceDE w:val="0"/>
        <w:autoSpaceDN w:val="0"/>
        <w:adjustRightInd w:val="0"/>
        <w:ind w:right="-2" w:firstLine="567"/>
        <w:jc w:val="both"/>
        <w:rPr>
          <w:bCs/>
          <w:noProof/>
        </w:rPr>
      </w:pPr>
    </w:p>
    <w:p w:rsidR="00D30D7E" w:rsidRPr="001D090C" w:rsidRDefault="00D30D7E" w:rsidP="00D30D7E">
      <w:pPr>
        <w:pStyle w:val="Style24"/>
        <w:widowControl/>
        <w:spacing w:before="58"/>
        <w:ind w:right="-2" w:firstLine="567"/>
        <w:rPr>
          <w:rStyle w:val="FontStyle58"/>
          <w:rFonts w:eastAsia="Arial"/>
          <w:b/>
        </w:rPr>
      </w:pPr>
      <w:r w:rsidRPr="001D090C">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1D090C">
        <w:rPr>
          <w:rStyle w:val="FontStyle58"/>
          <w:rFonts w:eastAsia="Arial"/>
          <w:b/>
        </w:rPr>
        <w:t>:</w:t>
      </w:r>
    </w:p>
    <w:tbl>
      <w:tblPr>
        <w:tblW w:w="9214" w:type="dxa"/>
        <w:tblInd w:w="40" w:type="dxa"/>
        <w:tblLayout w:type="fixed"/>
        <w:tblCellMar>
          <w:left w:w="40" w:type="dxa"/>
          <w:right w:w="40" w:type="dxa"/>
        </w:tblCellMar>
        <w:tblLook w:val="0000"/>
      </w:tblPr>
      <w:tblGrid>
        <w:gridCol w:w="6096"/>
        <w:gridCol w:w="3118"/>
      </w:tblGrid>
      <w:tr w:rsidR="00D30D7E" w:rsidRPr="00265760" w:rsidTr="007E2F99">
        <w:tc>
          <w:tcPr>
            <w:tcW w:w="6096"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right="-2" w:firstLine="567"/>
              <w:rPr>
                <w:rStyle w:val="FontStyle58"/>
                <w:rFonts w:eastAsia="Arial"/>
              </w:rPr>
            </w:pPr>
            <w:r w:rsidRPr="00265760">
              <w:rPr>
                <w:rStyle w:val="FontStyle58"/>
                <w:rFonts w:eastAsia="Arial"/>
              </w:rPr>
              <w:t>Показатели</w:t>
            </w:r>
          </w:p>
        </w:tc>
        <w:tc>
          <w:tcPr>
            <w:tcW w:w="3118"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right="-2" w:firstLine="567"/>
              <w:rPr>
                <w:rStyle w:val="FontStyle58"/>
                <w:rFonts w:eastAsia="Arial"/>
              </w:rPr>
            </w:pPr>
            <w:r w:rsidRPr="00265760">
              <w:rPr>
                <w:rStyle w:val="FontStyle58"/>
                <w:rFonts w:eastAsia="Arial"/>
              </w:rPr>
              <w:t>Параметры</w:t>
            </w:r>
          </w:p>
        </w:tc>
      </w:tr>
      <w:tr w:rsidR="00D30D7E" w:rsidRPr="00265760" w:rsidTr="007E2F99">
        <w:tc>
          <w:tcPr>
            <w:tcW w:w="6096" w:type="dxa"/>
            <w:tcBorders>
              <w:top w:val="single" w:sz="6" w:space="0" w:color="auto"/>
              <w:left w:val="single" w:sz="6" w:space="0" w:color="auto"/>
              <w:bottom w:val="single" w:sz="6" w:space="0" w:color="auto"/>
              <w:right w:val="single" w:sz="4" w:space="0" w:color="auto"/>
            </w:tcBorders>
          </w:tcPr>
          <w:p w:rsidR="00D30D7E" w:rsidRPr="006F364D" w:rsidRDefault="00D30D7E" w:rsidP="007E2F99">
            <w:pPr>
              <w:pStyle w:val="Style3"/>
              <w:widowControl/>
              <w:spacing w:line="240" w:lineRule="auto"/>
              <w:ind w:right="-2"/>
              <w:rPr>
                <w:rStyle w:val="FontStyle58"/>
                <w:rFonts w:eastAsia="Arial"/>
              </w:rPr>
            </w:pPr>
            <w:r w:rsidRPr="006F364D">
              <w:rPr>
                <w:sz w:val="22"/>
                <w:szCs w:val="22"/>
              </w:rPr>
              <w:t>Предельные (минимальные и (или) максимальные) размеры земельных участков, в том числе их площадь</w:t>
            </w:r>
            <w:r>
              <w:rPr>
                <w:sz w:val="22"/>
                <w:szCs w:val="22"/>
              </w:rPr>
              <w:t>:</w:t>
            </w:r>
          </w:p>
        </w:tc>
        <w:tc>
          <w:tcPr>
            <w:tcW w:w="3118" w:type="dxa"/>
            <w:tcBorders>
              <w:top w:val="single" w:sz="6" w:space="0" w:color="auto"/>
              <w:left w:val="single" w:sz="4" w:space="0" w:color="auto"/>
              <w:bottom w:val="single" w:sz="6" w:space="0" w:color="auto"/>
              <w:right w:val="single" w:sz="4" w:space="0" w:color="auto"/>
            </w:tcBorders>
          </w:tcPr>
          <w:p w:rsidR="00D30D7E" w:rsidRPr="006F364D" w:rsidRDefault="00D30D7E" w:rsidP="007E2F99">
            <w:pPr>
              <w:pStyle w:val="Style3"/>
              <w:widowControl/>
              <w:spacing w:line="240" w:lineRule="auto"/>
              <w:ind w:right="-2" w:firstLine="567"/>
              <w:rPr>
                <w:rStyle w:val="FontStyle58"/>
                <w:rFonts w:eastAsia="Arial"/>
              </w:rPr>
            </w:pPr>
          </w:p>
        </w:tc>
      </w:tr>
      <w:tr w:rsidR="00D30D7E" w:rsidRPr="00265760" w:rsidTr="007E2F99">
        <w:tc>
          <w:tcPr>
            <w:tcW w:w="6096" w:type="dxa"/>
            <w:tcBorders>
              <w:top w:val="single" w:sz="6" w:space="0" w:color="auto"/>
              <w:left w:val="single" w:sz="6" w:space="0" w:color="auto"/>
              <w:bottom w:val="single" w:sz="4" w:space="0" w:color="auto"/>
              <w:right w:val="single" w:sz="6" w:space="0" w:color="auto"/>
            </w:tcBorders>
          </w:tcPr>
          <w:p w:rsidR="00D30D7E" w:rsidRPr="00265760" w:rsidRDefault="00D30D7E" w:rsidP="007E2F99">
            <w:pPr>
              <w:pStyle w:val="Style52"/>
              <w:widowControl/>
              <w:tabs>
                <w:tab w:val="left" w:pos="360"/>
              </w:tabs>
              <w:ind w:right="-2"/>
              <w:rPr>
                <w:rStyle w:val="FontStyle58"/>
                <w:rFonts w:eastAsia="Arial"/>
                <w:vertAlign w:val="superscript"/>
              </w:rPr>
            </w:pPr>
            <w:r>
              <w:rPr>
                <w:rStyle w:val="FontStyle58"/>
                <w:rFonts w:eastAsia="Arial"/>
              </w:rPr>
              <w:t xml:space="preserve">Площадь </w:t>
            </w:r>
            <w:r w:rsidRPr="00265760">
              <w:rPr>
                <w:rStyle w:val="FontStyle58"/>
                <w:rFonts w:eastAsia="Arial"/>
              </w:rPr>
              <w:t>участка (включая площадь застройки), м</w:t>
            </w:r>
            <w:proofErr w:type="gramStart"/>
            <w:r w:rsidRPr="00265760">
              <w:rPr>
                <w:rStyle w:val="FontStyle58"/>
                <w:rFonts w:eastAsia="Arial"/>
                <w:vertAlign w:val="superscript"/>
              </w:rPr>
              <w:t>2</w:t>
            </w:r>
            <w:proofErr w:type="gramEnd"/>
          </w:p>
          <w:p w:rsidR="00D30D7E" w:rsidRDefault="00D30D7E" w:rsidP="007E2F99">
            <w:pPr>
              <w:pStyle w:val="Style52"/>
              <w:tabs>
                <w:tab w:val="left" w:pos="252"/>
              </w:tabs>
              <w:ind w:right="-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максимальная</w:t>
            </w:r>
          </w:p>
          <w:p w:rsidR="00D30D7E" w:rsidRPr="00277B6C" w:rsidRDefault="00D30D7E" w:rsidP="007E2F99">
            <w:pPr>
              <w:pStyle w:val="Style52"/>
              <w:widowControl/>
              <w:tabs>
                <w:tab w:val="left" w:pos="252"/>
              </w:tabs>
              <w:ind w:right="-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3118"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ind w:right="-2" w:firstLine="567"/>
              <w:rPr>
                <w:rStyle w:val="FontStyle58"/>
                <w:rFonts w:eastAsia="Arial"/>
              </w:rPr>
            </w:pPr>
          </w:p>
          <w:p w:rsidR="00D30D7E" w:rsidRDefault="00D30D7E" w:rsidP="007E2F99">
            <w:pPr>
              <w:pStyle w:val="Style3"/>
              <w:widowControl/>
              <w:ind w:right="-2"/>
              <w:rPr>
                <w:rStyle w:val="FontStyle58"/>
                <w:rFonts w:eastAsia="Arial"/>
              </w:rPr>
            </w:pPr>
            <w:r>
              <w:rPr>
                <w:rStyle w:val="FontStyle58"/>
                <w:rFonts w:eastAsia="Arial"/>
              </w:rPr>
              <w:t>24000</w:t>
            </w:r>
          </w:p>
          <w:p w:rsidR="00D30D7E" w:rsidRPr="00265760" w:rsidRDefault="00D30D7E" w:rsidP="007E2F99">
            <w:pPr>
              <w:pStyle w:val="Style3"/>
              <w:widowControl/>
              <w:ind w:right="-2"/>
              <w:rPr>
                <w:rStyle w:val="FontStyle58"/>
                <w:rFonts w:eastAsia="Arial"/>
              </w:rPr>
            </w:pPr>
            <w:r w:rsidRPr="00265760">
              <w:rPr>
                <w:rStyle w:val="FontStyle58"/>
                <w:rFonts w:eastAsia="Arial"/>
              </w:rPr>
              <w:t xml:space="preserve"> </w:t>
            </w:r>
            <w:r>
              <w:rPr>
                <w:rStyle w:val="FontStyle58"/>
                <w:rFonts w:eastAsia="Arial"/>
              </w:rPr>
              <w:t>1</w:t>
            </w:r>
            <w:r w:rsidRPr="00265760">
              <w:rPr>
                <w:rStyle w:val="FontStyle58"/>
                <w:rFonts w:eastAsia="Arial"/>
              </w:rPr>
              <w:t>00</w:t>
            </w:r>
          </w:p>
        </w:tc>
      </w:tr>
      <w:tr w:rsidR="00D30D7E" w:rsidRPr="00265760" w:rsidTr="007E2F99">
        <w:tc>
          <w:tcPr>
            <w:tcW w:w="6096" w:type="dxa"/>
            <w:tcBorders>
              <w:top w:val="single" w:sz="4" w:space="0" w:color="auto"/>
              <w:left w:val="single" w:sz="6" w:space="0" w:color="auto"/>
              <w:bottom w:val="single" w:sz="6" w:space="0" w:color="auto"/>
              <w:right w:val="single" w:sz="6" w:space="0" w:color="auto"/>
            </w:tcBorders>
          </w:tcPr>
          <w:p w:rsidR="00D30D7E" w:rsidRDefault="00D30D7E" w:rsidP="007E2F99">
            <w:pPr>
              <w:pStyle w:val="Style52"/>
              <w:tabs>
                <w:tab w:val="left" w:pos="360"/>
              </w:tabs>
              <w:ind w:right="-2"/>
              <w:rPr>
                <w:rStyle w:val="FontStyle58"/>
                <w:rFonts w:eastAsia="Arial"/>
              </w:rPr>
            </w:pPr>
            <w:r>
              <w:rPr>
                <w:rStyle w:val="FontStyle58"/>
                <w:rFonts w:eastAsia="Arial"/>
              </w:rPr>
              <w:t>Ширина участка (по фронтальной границе), м.</w:t>
            </w:r>
            <w:proofErr w:type="gramStart"/>
            <w:r w:rsidRPr="00265760">
              <w:rPr>
                <w:rStyle w:val="FontStyle58"/>
                <w:rFonts w:eastAsia="Arial"/>
              </w:rPr>
              <w:br/>
              <w:t>-</w:t>
            </w:r>
            <w:proofErr w:type="gramEnd"/>
            <w:r w:rsidRPr="00265760">
              <w:rPr>
                <w:rStyle w:val="FontStyle58"/>
                <w:rFonts w:eastAsia="Arial"/>
              </w:rPr>
              <w:t>максимальная</w:t>
            </w:r>
          </w:p>
          <w:p w:rsidR="00D30D7E" w:rsidRPr="00265760" w:rsidRDefault="00D30D7E" w:rsidP="007E2F99">
            <w:pPr>
              <w:pStyle w:val="Style52"/>
              <w:widowControl/>
              <w:tabs>
                <w:tab w:val="left" w:pos="252"/>
              </w:tabs>
              <w:ind w:right="-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3118"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47"/>
              <w:widowControl/>
              <w:spacing w:line="240" w:lineRule="auto"/>
              <w:ind w:right="-2" w:firstLine="567"/>
              <w:rPr>
                <w:rStyle w:val="FontStyle58"/>
                <w:rFonts w:eastAsia="Arial"/>
              </w:rPr>
            </w:pPr>
          </w:p>
          <w:p w:rsidR="00D30D7E" w:rsidRDefault="00D30D7E" w:rsidP="007E2F99">
            <w:pPr>
              <w:pStyle w:val="Style47"/>
              <w:widowControl/>
              <w:spacing w:line="240" w:lineRule="auto"/>
              <w:ind w:right="-2"/>
              <w:rPr>
                <w:rStyle w:val="FontStyle58"/>
                <w:rFonts w:eastAsia="Arial"/>
              </w:rPr>
            </w:pPr>
            <w:r>
              <w:rPr>
                <w:rStyle w:val="FontStyle58"/>
                <w:rFonts w:eastAsia="Arial"/>
              </w:rPr>
              <w:t>200</w:t>
            </w:r>
          </w:p>
          <w:p w:rsidR="00D30D7E" w:rsidRPr="00265760" w:rsidRDefault="00D30D7E" w:rsidP="007E2F99">
            <w:pPr>
              <w:pStyle w:val="Style47"/>
              <w:widowControl/>
              <w:spacing w:line="240" w:lineRule="auto"/>
              <w:ind w:right="-2"/>
              <w:rPr>
                <w:rStyle w:val="FontStyle58"/>
                <w:rFonts w:eastAsia="Arial"/>
              </w:rPr>
            </w:pPr>
            <w:r>
              <w:rPr>
                <w:rStyle w:val="FontStyle58"/>
                <w:rFonts w:eastAsia="Arial"/>
              </w:rPr>
              <w:t>6</w:t>
            </w:r>
          </w:p>
        </w:tc>
      </w:tr>
      <w:tr w:rsidR="00D30D7E" w:rsidRPr="00265760" w:rsidTr="007E2F99">
        <w:tc>
          <w:tcPr>
            <w:tcW w:w="6096" w:type="dxa"/>
            <w:tcBorders>
              <w:top w:val="single" w:sz="4" w:space="0" w:color="auto"/>
              <w:left w:val="single" w:sz="6" w:space="0" w:color="auto"/>
              <w:bottom w:val="single" w:sz="6" w:space="0" w:color="auto"/>
              <w:right w:val="single" w:sz="6" w:space="0" w:color="auto"/>
            </w:tcBorders>
          </w:tcPr>
          <w:p w:rsidR="00D30D7E" w:rsidRDefault="00D30D7E" w:rsidP="007E2F99">
            <w:pPr>
              <w:pStyle w:val="Style52"/>
              <w:tabs>
                <w:tab w:val="left" w:pos="360"/>
              </w:tabs>
              <w:ind w:right="-2"/>
              <w:rPr>
                <w:rStyle w:val="FontStyle58"/>
                <w:rFonts w:eastAsia="Arial"/>
              </w:rPr>
            </w:pPr>
            <w:r>
              <w:rPr>
                <w:rStyle w:val="FontStyle58"/>
                <w:rFonts w:eastAsia="Arial"/>
              </w:rPr>
              <w:t xml:space="preserve">Длина участка (глубина), </w:t>
            </w:r>
            <w:proofErr w:type="gramStart"/>
            <w:r>
              <w:rPr>
                <w:rStyle w:val="FontStyle58"/>
                <w:rFonts w:eastAsia="Arial"/>
              </w:rPr>
              <w:t>м</w:t>
            </w:r>
            <w:proofErr w:type="gramEnd"/>
            <w:r>
              <w:rPr>
                <w:rStyle w:val="FontStyle58"/>
                <w:rFonts w:eastAsia="Arial"/>
              </w:rPr>
              <w:t>.</w:t>
            </w:r>
          </w:p>
          <w:p w:rsidR="00D30D7E" w:rsidRDefault="00D30D7E" w:rsidP="007E2F99">
            <w:pPr>
              <w:pStyle w:val="Style52"/>
              <w:tabs>
                <w:tab w:val="left" w:pos="252"/>
              </w:tabs>
              <w:ind w:right="-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максимальная</w:t>
            </w:r>
          </w:p>
          <w:p w:rsidR="00D30D7E" w:rsidRDefault="00D30D7E" w:rsidP="007E2F99">
            <w:pPr>
              <w:pStyle w:val="Style52"/>
              <w:tabs>
                <w:tab w:val="left" w:pos="360"/>
              </w:tabs>
              <w:ind w:right="-2"/>
              <w:rPr>
                <w:rStyle w:val="FontStyle58"/>
                <w:rFonts w:eastAsia="Arial"/>
              </w:rPr>
            </w:pPr>
            <w:r w:rsidRPr="00265760">
              <w:rPr>
                <w:rStyle w:val="FontStyle58"/>
                <w:rFonts w:eastAsia="Arial"/>
              </w:rPr>
              <w:t>-минимальная</w:t>
            </w:r>
          </w:p>
        </w:tc>
        <w:tc>
          <w:tcPr>
            <w:tcW w:w="3118"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47"/>
              <w:widowControl/>
              <w:spacing w:line="240" w:lineRule="auto"/>
              <w:ind w:right="-2" w:firstLine="567"/>
              <w:rPr>
                <w:rStyle w:val="FontStyle58"/>
                <w:rFonts w:eastAsia="Arial"/>
              </w:rPr>
            </w:pPr>
          </w:p>
          <w:p w:rsidR="00D30D7E" w:rsidRDefault="00D30D7E" w:rsidP="007E2F99">
            <w:pPr>
              <w:pStyle w:val="Style47"/>
              <w:widowControl/>
              <w:spacing w:line="240" w:lineRule="auto"/>
              <w:ind w:right="-2"/>
              <w:rPr>
                <w:rStyle w:val="FontStyle58"/>
                <w:rFonts w:eastAsia="Arial"/>
              </w:rPr>
            </w:pPr>
            <w:r>
              <w:rPr>
                <w:rStyle w:val="FontStyle58"/>
                <w:rFonts w:eastAsia="Arial"/>
              </w:rPr>
              <w:t>200</w:t>
            </w:r>
          </w:p>
          <w:p w:rsidR="00D30D7E" w:rsidRDefault="00D30D7E" w:rsidP="007E2F99">
            <w:pPr>
              <w:pStyle w:val="Style47"/>
              <w:widowControl/>
              <w:spacing w:line="240" w:lineRule="auto"/>
              <w:ind w:right="-2"/>
              <w:rPr>
                <w:rStyle w:val="FontStyle58"/>
                <w:rFonts w:eastAsia="Arial"/>
              </w:rPr>
            </w:pPr>
            <w:r>
              <w:rPr>
                <w:rStyle w:val="FontStyle58"/>
                <w:rFonts w:eastAsia="Arial"/>
              </w:rPr>
              <w:t>6</w:t>
            </w:r>
          </w:p>
        </w:tc>
      </w:tr>
      <w:tr w:rsidR="00D30D7E" w:rsidRPr="00265760" w:rsidTr="007E2F99">
        <w:tc>
          <w:tcPr>
            <w:tcW w:w="6096" w:type="dxa"/>
            <w:tcBorders>
              <w:top w:val="single" w:sz="4"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2"/>
              <w:jc w:val="both"/>
              <w:rPr>
                <w:rStyle w:val="FontStyle58"/>
                <w:rFonts w:eastAsia="Arial"/>
              </w:rPr>
            </w:pPr>
            <w:r>
              <w:t xml:space="preserve"> </w:t>
            </w:r>
            <w:r>
              <w:rPr>
                <w:sz w:val="22"/>
                <w:szCs w:val="22"/>
              </w:rPr>
              <w:t>М</w:t>
            </w:r>
            <w:r w:rsidRPr="00FA26B3">
              <w:rPr>
                <w:sz w:val="22"/>
                <w:szCs w:val="22"/>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2"/>
                <w:szCs w:val="22"/>
              </w:rPr>
              <w:t>:</w:t>
            </w:r>
          </w:p>
        </w:tc>
        <w:tc>
          <w:tcPr>
            <w:tcW w:w="3118" w:type="dxa"/>
            <w:tcBorders>
              <w:top w:val="single" w:sz="4" w:space="0" w:color="auto"/>
              <w:left w:val="single" w:sz="4" w:space="0" w:color="auto"/>
              <w:bottom w:val="single" w:sz="6" w:space="0" w:color="auto"/>
              <w:right w:val="single" w:sz="4" w:space="0" w:color="auto"/>
            </w:tcBorders>
          </w:tcPr>
          <w:p w:rsidR="00D30D7E" w:rsidRPr="00265760" w:rsidRDefault="00D30D7E" w:rsidP="007E2F99">
            <w:pPr>
              <w:pStyle w:val="Style3"/>
              <w:widowControl/>
              <w:ind w:right="-2" w:firstLine="567"/>
              <w:jc w:val="both"/>
              <w:rPr>
                <w:rStyle w:val="FontStyle58"/>
                <w:rFonts w:eastAsia="Arial"/>
              </w:rPr>
            </w:pPr>
          </w:p>
        </w:tc>
      </w:tr>
      <w:tr w:rsidR="00D30D7E" w:rsidRPr="00265760" w:rsidTr="007E2F99">
        <w:tc>
          <w:tcPr>
            <w:tcW w:w="6096" w:type="dxa"/>
            <w:tcBorders>
              <w:top w:val="single" w:sz="6" w:space="0" w:color="auto"/>
              <w:left w:val="single" w:sz="6" w:space="0" w:color="auto"/>
              <w:bottom w:val="single" w:sz="6" w:space="0" w:color="auto"/>
              <w:right w:val="single" w:sz="6" w:space="0" w:color="auto"/>
            </w:tcBorders>
          </w:tcPr>
          <w:p w:rsidR="00D30D7E" w:rsidRPr="00265760" w:rsidRDefault="00D30D7E" w:rsidP="007E2F99">
            <w:pPr>
              <w:pStyle w:val="Style3"/>
              <w:widowControl/>
              <w:ind w:right="-2"/>
              <w:rPr>
                <w:rStyle w:val="FontStyle58"/>
                <w:rFonts w:eastAsia="Arial"/>
              </w:rPr>
            </w:pPr>
            <w:r w:rsidRPr="00265760">
              <w:rPr>
                <w:rStyle w:val="FontStyle58"/>
                <w:rFonts w:eastAsia="Arial"/>
              </w:rPr>
              <w:t xml:space="preserve"> Минимальное расстояние между фронтальной границей </w:t>
            </w:r>
            <w:r w:rsidRPr="00265760">
              <w:rPr>
                <w:rStyle w:val="FontStyle58"/>
                <w:rFonts w:eastAsia="Arial"/>
              </w:rPr>
              <w:lastRenderedPageBreak/>
              <w:t xml:space="preserve">участка и основным строением, </w:t>
            </w:r>
            <w:proofErr w:type="gramStart"/>
            <w:r w:rsidRPr="00265760">
              <w:rPr>
                <w:rStyle w:val="FontStyle58"/>
                <w:rFonts w:eastAsia="Arial"/>
              </w:rPr>
              <w:t>м</w:t>
            </w:r>
            <w:proofErr w:type="gramEnd"/>
            <w:r w:rsidRPr="00265760">
              <w:rPr>
                <w:rStyle w:val="FontStyle58"/>
                <w:rFonts w:eastAsia="Arial"/>
              </w:rPr>
              <w:t>:</w:t>
            </w:r>
          </w:p>
        </w:tc>
        <w:tc>
          <w:tcPr>
            <w:tcW w:w="3118"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ind w:right="-2" w:firstLine="567"/>
              <w:rPr>
                <w:rStyle w:val="FontStyle58"/>
                <w:rFonts w:eastAsia="Arial"/>
              </w:rPr>
            </w:pPr>
            <w:r w:rsidRPr="00265760">
              <w:rPr>
                <w:rStyle w:val="FontStyle58"/>
                <w:rFonts w:eastAsia="Arial"/>
              </w:rPr>
              <w:lastRenderedPageBreak/>
              <w:t xml:space="preserve"> </w:t>
            </w:r>
          </w:p>
          <w:p w:rsidR="00D30D7E" w:rsidRPr="00265760" w:rsidRDefault="00D30D7E" w:rsidP="007E2F99">
            <w:pPr>
              <w:pStyle w:val="Style3"/>
              <w:widowControl/>
              <w:ind w:right="-2"/>
              <w:rPr>
                <w:rStyle w:val="FontStyle58"/>
                <w:rFonts w:eastAsia="Arial"/>
              </w:rPr>
            </w:pPr>
            <w:r>
              <w:rPr>
                <w:rStyle w:val="FontStyle58"/>
                <w:rFonts w:eastAsia="Arial"/>
              </w:rPr>
              <w:lastRenderedPageBreak/>
              <w:t>5</w:t>
            </w:r>
          </w:p>
        </w:tc>
      </w:tr>
      <w:tr w:rsidR="00D30D7E" w:rsidRPr="00265760" w:rsidTr="007E2F99">
        <w:trPr>
          <w:trHeight w:val="605"/>
        </w:trPr>
        <w:tc>
          <w:tcPr>
            <w:tcW w:w="6096"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2"/>
              <w:rPr>
                <w:rStyle w:val="FontStyle58"/>
                <w:rFonts w:eastAsia="Arial"/>
              </w:rPr>
            </w:pPr>
            <w:r w:rsidRPr="00265760">
              <w:rPr>
                <w:rStyle w:val="FontStyle58"/>
                <w:rFonts w:eastAsia="Arial"/>
              </w:rPr>
              <w:lastRenderedPageBreak/>
              <w:t xml:space="preserve">Минимальное    расстояние    от    границ </w:t>
            </w:r>
            <w:r>
              <w:rPr>
                <w:rStyle w:val="FontStyle58"/>
                <w:rFonts w:eastAsia="Arial"/>
              </w:rPr>
              <w:t xml:space="preserve"> смежных земельных участков, </w:t>
            </w:r>
            <w:proofErr w:type="gramStart"/>
            <w:r>
              <w:rPr>
                <w:rStyle w:val="FontStyle58"/>
                <w:rFonts w:eastAsia="Arial"/>
              </w:rPr>
              <w:t>м</w:t>
            </w:r>
            <w:proofErr w:type="gramEnd"/>
            <w:r>
              <w:rPr>
                <w:rStyle w:val="FontStyle58"/>
                <w:rFonts w:eastAsia="Arial"/>
              </w:rPr>
              <w:t>.</w:t>
            </w:r>
          </w:p>
        </w:tc>
        <w:tc>
          <w:tcPr>
            <w:tcW w:w="3118"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right="-2" w:firstLine="567"/>
              <w:rPr>
                <w:rStyle w:val="FontStyle58"/>
                <w:rFonts w:eastAsia="Arial"/>
              </w:rPr>
            </w:pPr>
          </w:p>
          <w:p w:rsidR="00D30D7E" w:rsidRPr="00E60617" w:rsidRDefault="00D30D7E" w:rsidP="007E2F99">
            <w:pPr>
              <w:pStyle w:val="Style3"/>
              <w:widowControl/>
              <w:spacing w:line="240" w:lineRule="auto"/>
              <w:ind w:right="-2"/>
              <w:rPr>
                <w:sz w:val="22"/>
                <w:szCs w:val="22"/>
              </w:rPr>
            </w:pPr>
            <w:r>
              <w:rPr>
                <w:rStyle w:val="FontStyle58"/>
                <w:rFonts w:eastAsia="Arial"/>
              </w:rPr>
              <w:t>3</w:t>
            </w:r>
          </w:p>
        </w:tc>
      </w:tr>
      <w:tr w:rsidR="00D30D7E" w:rsidRPr="00265760" w:rsidTr="007E2F99">
        <w:tc>
          <w:tcPr>
            <w:tcW w:w="6096" w:type="dxa"/>
            <w:tcBorders>
              <w:top w:val="single" w:sz="6" w:space="0" w:color="auto"/>
              <w:left w:val="single" w:sz="6" w:space="0" w:color="auto"/>
              <w:bottom w:val="single" w:sz="6" w:space="0" w:color="auto"/>
              <w:right w:val="single" w:sz="4" w:space="0" w:color="auto"/>
            </w:tcBorders>
          </w:tcPr>
          <w:p w:rsidR="00D30D7E" w:rsidRPr="005F1632" w:rsidRDefault="00D30D7E" w:rsidP="007E2F99">
            <w:pPr>
              <w:pStyle w:val="Style33"/>
              <w:widowControl/>
              <w:ind w:right="-2"/>
              <w:rPr>
                <w:sz w:val="22"/>
                <w:szCs w:val="22"/>
              </w:rPr>
            </w:pPr>
            <w:r w:rsidRPr="005F1632">
              <w:rPr>
                <w:sz w:val="22"/>
                <w:szCs w:val="22"/>
              </w:rPr>
              <w:t>Предельное количество этажей или предельная высота зданий, строений, сооружений</w:t>
            </w:r>
            <w:r w:rsidRPr="005F1632">
              <w:rPr>
                <w:rStyle w:val="FontStyle58"/>
                <w:rFonts w:eastAsia="Arial"/>
              </w:rPr>
              <w:t>:</w:t>
            </w:r>
          </w:p>
        </w:tc>
        <w:tc>
          <w:tcPr>
            <w:tcW w:w="3118" w:type="dxa"/>
            <w:tcBorders>
              <w:top w:val="single" w:sz="6" w:space="0" w:color="auto"/>
              <w:left w:val="single" w:sz="4" w:space="0" w:color="auto"/>
              <w:bottom w:val="single" w:sz="6" w:space="0" w:color="auto"/>
              <w:right w:val="single" w:sz="4" w:space="0" w:color="auto"/>
            </w:tcBorders>
          </w:tcPr>
          <w:p w:rsidR="00D30D7E" w:rsidRPr="005F1632" w:rsidRDefault="00D30D7E" w:rsidP="007E2F99">
            <w:pPr>
              <w:pStyle w:val="Style33"/>
              <w:widowControl/>
              <w:ind w:right="-2" w:firstLine="567"/>
              <w:rPr>
                <w:sz w:val="22"/>
                <w:szCs w:val="22"/>
              </w:rPr>
            </w:pPr>
          </w:p>
        </w:tc>
      </w:tr>
      <w:tr w:rsidR="00D30D7E" w:rsidRPr="00265760" w:rsidTr="007E2F99">
        <w:tc>
          <w:tcPr>
            <w:tcW w:w="6096"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right="-2"/>
              <w:rPr>
                <w:rStyle w:val="FontStyle58"/>
                <w:rFonts w:eastAsia="Arial"/>
              </w:rPr>
            </w:pPr>
            <w:r>
              <w:rPr>
                <w:rStyle w:val="FontStyle58"/>
                <w:rFonts w:eastAsia="Arial"/>
              </w:rPr>
              <w:t xml:space="preserve"> Этажность</w:t>
            </w:r>
          </w:p>
          <w:p w:rsidR="00D30D7E" w:rsidRDefault="00D30D7E" w:rsidP="007E2F99">
            <w:pPr>
              <w:pStyle w:val="Style3"/>
              <w:widowControl/>
              <w:ind w:right="-2"/>
              <w:rPr>
                <w:rStyle w:val="FontStyle58"/>
                <w:rFonts w:eastAsia="Arial"/>
              </w:rPr>
            </w:pPr>
            <w:r>
              <w:rPr>
                <w:rStyle w:val="FontStyle58"/>
                <w:rFonts w:eastAsia="Arial"/>
              </w:rPr>
              <w:t>- максимальная</w:t>
            </w:r>
          </w:p>
          <w:p w:rsidR="00D30D7E" w:rsidRPr="00265760" w:rsidRDefault="00D30D7E" w:rsidP="007E2F99">
            <w:pPr>
              <w:pStyle w:val="Style3"/>
              <w:widowControl/>
              <w:ind w:right="-2"/>
              <w:rPr>
                <w:rStyle w:val="FontStyle58"/>
                <w:rFonts w:eastAsia="Arial"/>
              </w:rPr>
            </w:pPr>
            <w:r>
              <w:rPr>
                <w:rStyle w:val="FontStyle58"/>
                <w:rFonts w:eastAsia="Arial"/>
              </w:rPr>
              <w:t>- минимальная</w:t>
            </w:r>
          </w:p>
        </w:tc>
        <w:tc>
          <w:tcPr>
            <w:tcW w:w="3118"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right="-2" w:firstLine="567"/>
              <w:rPr>
                <w:rStyle w:val="FontStyle58"/>
                <w:rFonts w:eastAsia="Arial"/>
              </w:rPr>
            </w:pPr>
          </w:p>
          <w:p w:rsidR="00D30D7E" w:rsidRDefault="00D30D7E" w:rsidP="007E2F99">
            <w:pPr>
              <w:pStyle w:val="Style3"/>
              <w:widowControl/>
              <w:spacing w:line="240" w:lineRule="auto"/>
              <w:ind w:right="-2"/>
              <w:rPr>
                <w:rStyle w:val="FontStyle58"/>
                <w:rFonts w:eastAsia="Arial"/>
              </w:rPr>
            </w:pPr>
            <w:r>
              <w:rPr>
                <w:rStyle w:val="FontStyle58"/>
                <w:rFonts w:eastAsia="Arial"/>
              </w:rPr>
              <w:t>До трех этажей включительно</w:t>
            </w:r>
          </w:p>
          <w:p w:rsidR="00D30D7E" w:rsidRPr="00265760" w:rsidRDefault="00D30D7E" w:rsidP="007E2F99">
            <w:pPr>
              <w:pStyle w:val="Style3"/>
              <w:widowControl/>
              <w:spacing w:line="240" w:lineRule="auto"/>
              <w:ind w:right="-2"/>
              <w:rPr>
                <w:rStyle w:val="FontStyle58"/>
                <w:rFonts w:eastAsia="Arial"/>
              </w:rPr>
            </w:pPr>
            <w:r>
              <w:rPr>
                <w:rStyle w:val="FontStyle58"/>
                <w:rFonts w:eastAsia="Arial"/>
              </w:rPr>
              <w:t>Не подлежит установлению</w:t>
            </w:r>
          </w:p>
        </w:tc>
      </w:tr>
      <w:tr w:rsidR="00D30D7E" w:rsidRPr="00265760" w:rsidTr="007E2F99">
        <w:tc>
          <w:tcPr>
            <w:tcW w:w="6096"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ind w:right="-2"/>
              <w:rPr>
                <w:rStyle w:val="FontStyle58"/>
                <w:rFonts w:eastAsia="Arial"/>
              </w:rPr>
            </w:pPr>
            <w:r>
              <w:rPr>
                <w:rStyle w:val="FontStyle58"/>
                <w:rFonts w:eastAsia="Arial"/>
              </w:rPr>
              <w:t>Высота строений. (</w:t>
            </w:r>
            <w:r w:rsidRPr="008D0949">
              <w:rPr>
                <w:rStyle w:val="FontStyle58"/>
                <w:rFonts w:eastAsia="Arial"/>
              </w:rPr>
              <w:t>За исключением шпилей, мачт, башен, труб.</w:t>
            </w:r>
            <w:r>
              <w:rPr>
                <w:rStyle w:val="FontStyle58"/>
                <w:rFonts w:eastAsia="Arial"/>
              </w:rPr>
              <w:t xml:space="preserve">) </w:t>
            </w:r>
            <w:proofErr w:type="gramStart"/>
            <w:r>
              <w:rPr>
                <w:rStyle w:val="FontStyle58"/>
                <w:rFonts w:eastAsia="Arial"/>
              </w:rPr>
              <w:t>м</w:t>
            </w:r>
            <w:proofErr w:type="gramEnd"/>
            <w:r>
              <w:rPr>
                <w:rStyle w:val="FontStyle58"/>
                <w:rFonts w:eastAsia="Arial"/>
              </w:rPr>
              <w:t>.</w:t>
            </w:r>
          </w:p>
          <w:p w:rsidR="00D30D7E" w:rsidRDefault="00D30D7E" w:rsidP="007E2F99">
            <w:pPr>
              <w:pStyle w:val="Style3"/>
              <w:widowControl/>
              <w:ind w:right="-2"/>
              <w:rPr>
                <w:rStyle w:val="FontStyle58"/>
                <w:rFonts w:eastAsia="Arial"/>
              </w:rPr>
            </w:pPr>
            <w:r>
              <w:rPr>
                <w:rStyle w:val="FontStyle58"/>
                <w:rFonts w:eastAsia="Arial"/>
              </w:rPr>
              <w:t>- максимальная</w:t>
            </w:r>
          </w:p>
          <w:p w:rsidR="00D30D7E" w:rsidRPr="00265760" w:rsidRDefault="00D30D7E" w:rsidP="007E2F99">
            <w:pPr>
              <w:pStyle w:val="Style3"/>
              <w:widowControl/>
              <w:ind w:right="-2"/>
              <w:rPr>
                <w:rStyle w:val="FontStyle58"/>
                <w:rFonts w:eastAsia="Arial"/>
              </w:rPr>
            </w:pPr>
            <w:r>
              <w:rPr>
                <w:rStyle w:val="FontStyle58"/>
                <w:rFonts w:eastAsia="Arial"/>
              </w:rPr>
              <w:t>- минимальная</w:t>
            </w:r>
          </w:p>
        </w:tc>
        <w:tc>
          <w:tcPr>
            <w:tcW w:w="3118"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spacing w:line="240" w:lineRule="auto"/>
              <w:ind w:right="-2" w:firstLine="567"/>
              <w:rPr>
                <w:rStyle w:val="FontStyle58"/>
                <w:rFonts w:eastAsia="Arial"/>
              </w:rPr>
            </w:pPr>
          </w:p>
          <w:p w:rsidR="00D30D7E" w:rsidRDefault="00D30D7E" w:rsidP="007E2F99">
            <w:pPr>
              <w:pStyle w:val="Style3"/>
              <w:widowControl/>
              <w:spacing w:line="240" w:lineRule="auto"/>
              <w:ind w:right="-2" w:firstLine="567"/>
              <w:rPr>
                <w:rStyle w:val="FontStyle58"/>
                <w:rFonts w:eastAsia="Arial"/>
              </w:rPr>
            </w:pPr>
          </w:p>
          <w:p w:rsidR="00D30D7E" w:rsidRDefault="00D30D7E" w:rsidP="007E2F99">
            <w:pPr>
              <w:pStyle w:val="Style3"/>
              <w:widowControl/>
              <w:spacing w:line="240" w:lineRule="auto"/>
              <w:ind w:right="-2"/>
              <w:rPr>
                <w:rStyle w:val="FontStyle58"/>
                <w:rFonts w:eastAsia="Arial"/>
              </w:rPr>
            </w:pPr>
            <w:r>
              <w:rPr>
                <w:rStyle w:val="FontStyle58"/>
                <w:rFonts w:eastAsia="Arial"/>
              </w:rPr>
              <w:t xml:space="preserve">13,5 </w:t>
            </w:r>
          </w:p>
          <w:p w:rsidR="00D30D7E" w:rsidRPr="00265760" w:rsidRDefault="00D30D7E" w:rsidP="007E2F99">
            <w:pPr>
              <w:pStyle w:val="Style3"/>
              <w:widowControl/>
              <w:spacing w:line="240" w:lineRule="auto"/>
              <w:ind w:right="-2"/>
              <w:rPr>
                <w:rStyle w:val="FontStyle58"/>
                <w:rFonts w:eastAsia="Arial"/>
              </w:rPr>
            </w:pPr>
            <w:r>
              <w:rPr>
                <w:rStyle w:val="FontStyle58"/>
                <w:rFonts w:eastAsia="Arial"/>
              </w:rPr>
              <w:t>Не подлежит установлению</w:t>
            </w:r>
          </w:p>
        </w:tc>
      </w:tr>
      <w:tr w:rsidR="00D30D7E" w:rsidRPr="00265760" w:rsidTr="007E2F99">
        <w:tc>
          <w:tcPr>
            <w:tcW w:w="6096"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2"/>
              <w:rPr>
                <w:rStyle w:val="FontStyle58"/>
                <w:rFonts w:eastAsia="Arial"/>
              </w:rPr>
            </w:pPr>
            <w:r>
              <w:rPr>
                <w:sz w:val="22"/>
                <w:szCs w:val="22"/>
              </w:rPr>
              <w:t>М</w:t>
            </w:r>
            <w:r w:rsidRPr="00035971">
              <w:rPr>
                <w:sz w:val="22"/>
                <w:szCs w:val="22"/>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Style w:val="FontStyle58"/>
                <w:rFonts w:eastAsia="Arial"/>
              </w:rPr>
              <w:t>:</w:t>
            </w:r>
          </w:p>
        </w:tc>
        <w:tc>
          <w:tcPr>
            <w:tcW w:w="3118"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right="-2" w:firstLine="567"/>
              <w:rPr>
                <w:rStyle w:val="FontStyle58"/>
                <w:rFonts w:eastAsia="Arial"/>
              </w:rPr>
            </w:pPr>
          </w:p>
          <w:p w:rsidR="00D30D7E" w:rsidRDefault="00D30D7E" w:rsidP="007E2F99">
            <w:pPr>
              <w:pStyle w:val="Style3"/>
              <w:widowControl/>
              <w:ind w:right="-2" w:firstLine="567"/>
              <w:rPr>
                <w:rStyle w:val="FontStyle58"/>
                <w:rFonts w:eastAsia="Arial"/>
              </w:rPr>
            </w:pPr>
          </w:p>
          <w:p w:rsidR="00D30D7E" w:rsidRDefault="00D30D7E" w:rsidP="007E2F99">
            <w:pPr>
              <w:pStyle w:val="Style3"/>
              <w:widowControl/>
              <w:ind w:right="-2" w:firstLine="567"/>
              <w:rPr>
                <w:rStyle w:val="FontStyle58"/>
                <w:rFonts w:eastAsia="Arial"/>
              </w:rPr>
            </w:pPr>
          </w:p>
          <w:p w:rsidR="00D30D7E" w:rsidRPr="00265760" w:rsidRDefault="00D30D7E" w:rsidP="007E2F99">
            <w:pPr>
              <w:pStyle w:val="Style3"/>
              <w:widowControl/>
              <w:ind w:right="-2"/>
              <w:rPr>
                <w:rStyle w:val="FontStyle58"/>
                <w:rFonts w:eastAsia="Arial"/>
              </w:rPr>
            </w:pPr>
            <w:r>
              <w:rPr>
                <w:rStyle w:val="FontStyle58"/>
                <w:rFonts w:eastAsia="Arial"/>
              </w:rPr>
              <w:t>0,42</w:t>
            </w:r>
          </w:p>
        </w:tc>
      </w:tr>
      <w:tr w:rsidR="00D30D7E" w:rsidRPr="00265760" w:rsidTr="007E2F99">
        <w:tc>
          <w:tcPr>
            <w:tcW w:w="6096"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right="-2"/>
              <w:rPr>
                <w:rStyle w:val="FontStyle58"/>
                <w:rFonts w:eastAsia="Arial"/>
              </w:rPr>
            </w:pPr>
            <w:r>
              <w:rPr>
                <w:rStyle w:val="FontStyle58"/>
                <w:rFonts w:eastAsia="Arial"/>
              </w:rPr>
              <w:t>Иные показатели:</w:t>
            </w:r>
          </w:p>
        </w:tc>
        <w:tc>
          <w:tcPr>
            <w:tcW w:w="3118"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right="-2"/>
              <w:rPr>
                <w:rStyle w:val="FontStyle58"/>
                <w:rFonts w:eastAsia="Arial"/>
              </w:rPr>
            </w:pPr>
            <w:r>
              <w:rPr>
                <w:rStyle w:val="FontStyle58"/>
                <w:rFonts w:eastAsia="Arial"/>
              </w:rPr>
              <w:t>Не подлежит установлению</w:t>
            </w:r>
          </w:p>
        </w:tc>
      </w:tr>
    </w:tbl>
    <w:p w:rsidR="00D30D7E" w:rsidRDefault="00D30D7E" w:rsidP="00D30D7E">
      <w:pPr>
        <w:autoSpaceDE w:val="0"/>
        <w:autoSpaceDN w:val="0"/>
        <w:adjustRightInd w:val="0"/>
        <w:ind w:right="-2" w:firstLine="567"/>
        <w:jc w:val="both"/>
        <w:rPr>
          <w:b/>
          <w:bCs/>
          <w:i/>
          <w:noProof/>
        </w:rPr>
      </w:pPr>
    </w:p>
    <w:p w:rsidR="00D30D7E" w:rsidRPr="00837403" w:rsidRDefault="00D30D7E" w:rsidP="00D30D7E">
      <w:pPr>
        <w:autoSpaceDE w:val="0"/>
        <w:autoSpaceDN w:val="0"/>
        <w:adjustRightInd w:val="0"/>
        <w:ind w:right="-2" w:firstLine="567"/>
        <w:jc w:val="both"/>
        <w:rPr>
          <w:rFonts w:cs="Cambria"/>
          <w:b/>
        </w:rPr>
      </w:pPr>
      <w:r w:rsidRPr="00837403">
        <w:rPr>
          <w:rFonts w:cs="Cambria"/>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30D7E" w:rsidRDefault="00D30D7E" w:rsidP="00D30D7E">
      <w:pPr>
        <w:pStyle w:val="Style3"/>
        <w:widowControl/>
        <w:ind w:right="-2" w:firstLine="567"/>
        <w:jc w:val="both"/>
        <w:rPr>
          <w:rStyle w:val="FontStyle58"/>
          <w:rFonts w:eastAsia="Arial"/>
        </w:rPr>
      </w:pPr>
      <w:r w:rsidRPr="00B1019D">
        <w:rPr>
          <w:rStyle w:val="FontStyle58"/>
          <w:rFonts w:eastAsia="Arial"/>
        </w:rPr>
        <w:t xml:space="preserve">Размещение зданий с выступом за сложившуюся линию застройки не допускается. </w:t>
      </w:r>
    </w:p>
    <w:p w:rsidR="00D30D7E" w:rsidRPr="00B1019D" w:rsidRDefault="00D30D7E" w:rsidP="00D30D7E">
      <w:pPr>
        <w:pStyle w:val="Style3"/>
        <w:widowControl/>
        <w:ind w:right="-2" w:firstLine="567"/>
        <w:jc w:val="both"/>
        <w:rPr>
          <w:rStyle w:val="FontStyle58"/>
          <w:rFonts w:eastAsia="Arial"/>
        </w:rPr>
      </w:pPr>
      <w:r w:rsidRPr="00B1019D">
        <w:rPr>
          <w:rStyle w:val="FontStyle58"/>
          <w:rFonts w:eastAsia="Arial"/>
        </w:rPr>
        <w:t>Размещение вспомогательных строений, за исключением гаражей, со стороны улицы</w:t>
      </w:r>
      <w:r>
        <w:rPr>
          <w:rStyle w:val="FontStyle58"/>
          <w:rFonts w:eastAsia="Arial"/>
        </w:rPr>
        <w:t xml:space="preserve"> не допускается</w:t>
      </w:r>
      <w:r w:rsidRPr="00B1019D">
        <w:rPr>
          <w:rStyle w:val="FontStyle58"/>
          <w:rFonts w:eastAsia="Arial"/>
        </w:rPr>
        <w:t xml:space="preserve">. </w:t>
      </w:r>
    </w:p>
    <w:p w:rsidR="00D30D7E" w:rsidRPr="00B1019D" w:rsidRDefault="00D30D7E" w:rsidP="00D30D7E">
      <w:pPr>
        <w:pStyle w:val="Style3"/>
        <w:widowControl/>
        <w:ind w:right="-2" w:firstLine="567"/>
        <w:jc w:val="both"/>
        <w:rPr>
          <w:rStyle w:val="FontStyle58"/>
          <w:rFonts w:eastAsia="Arial"/>
        </w:rPr>
      </w:pPr>
      <w:r w:rsidRPr="00B1019D">
        <w:rPr>
          <w:rStyle w:val="FontStyle58"/>
          <w:rFonts w:eastAsia="Arial"/>
        </w:rPr>
        <w:t>Строительство жилого дома на участке не имеющего общей границы с территорией общего пользования (улицы, проезды, площади)</w:t>
      </w:r>
      <w:r>
        <w:rPr>
          <w:rStyle w:val="FontStyle58"/>
          <w:rFonts w:eastAsia="Arial"/>
        </w:rPr>
        <w:t xml:space="preserve"> не допускается.</w:t>
      </w:r>
    </w:p>
    <w:p w:rsidR="00D30D7E" w:rsidRPr="008F1B69" w:rsidRDefault="00D30D7E" w:rsidP="00D30D7E">
      <w:pPr>
        <w:autoSpaceDE w:val="0"/>
        <w:autoSpaceDN w:val="0"/>
        <w:adjustRightInd w:val="0"/>
        <w:ind w:right="-2" w:firstLine="567"/>
        <w:jc w:val="both"/>
        <w:rPr>
          <w:b/>
          <w:bCs/>
          <w:i/>
          <w:noProof/>
        </w:rPr>
      </w:pPr>
      <w:r w:rsidRPr="008F1B69">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w:t>
      </w:r>
      <w:proofErr w:type="gramStart"/>
      <w:r w:rsidRPr="008F1B69">
        <w:t>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w:t>
      </w:r>
      <w:r>
        <w:t xml:space="preserve"> </w:t>
      </w:r>
      <w:r w:rsidRPr="008F1B69">
        <w:t>обеспечении непросматриваемости жилых помещений (комнат и кухонь) из окна в окно.</w:t>
      </w:r>
      <w:proofErr w:type="gramEnd"/>
    </w:p>
    <w:p w:rsidR="00D30D7E" w:rsidRDefault="00D30D7E" w:rsidP="00D30D7E">
      <w:pPr>
        <w:pStyle w:val="Default"/>
        <w:ind w:right="-2" w:firstLine="567"/>
        <w:jc w:val="both"/>
      </w:pPr>
      <w:r w:rsidRPr="004E1092">
        <w:t xml:space="preserve"> </w:t>
      </w:r>
      <w:r>
        <w:tab/>
      </w:r>
      <w:r w:rsidRPr="004E1092">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r>
        <w:t>.</w:t>
      </w:r>
    </w:p>
    <w:p w:rsidR="00D30D7E" w:rsidRDefault="00D30D7E" w:rsidP="00D30D7E">
      <w:pPr>
        <w:pStyle w:val="Default"/>
        <w:ind w:right="-2" w:firstLine="567"/>
      </w:pPr>
      <w:r w:rsidRPr="00EE4FAF">
        <w:t>Противопо</w:t>
      </w:r>
      <w:r>
        <w:t>жарные расстояния между жилыми,</w:t>
      </w:r>
      <w:r w:rsidRPr="00EE4FAF">
        <w:t xml:space="preserve"> общественными зданиями</w:t>
      </w:r>
      <w:r>
        <w:t xml:space="preserve"> и вспомогательными постройками</w:t>
      </w:r>
      <w:r w:rsidRPr="00EE4FAF">
        <w:t xml:space="preserve"> в зависимости от степени огнестойкости и класса их конструктивной пожарной опасности</w:t>
      </w:r>
      <w:r>
        <w:t>.</w:t>
      </w:r>
    </w:p>
    <w:p w:rsidR="00D30D7E" w:rsidRPr="002C1173" w:rsidRDefault="00D30D7E" w:rsidP="00D30D7E">
      <w:pPr>
        <w:pStyle w:val="Default"/>
        <w:ind w:right="-2" w:firstLine="567"/>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4"/>
        <w:gridCol w:w="1873"/>
        <w:gridCol w:w="1204"/>
        <w:gridCol w:w="1205"/>
        <w:gridCol w:w="1218"/>
        <w:gridCol w:w="1658"/>
      </w:tblGrid>
      <w:tr w:rsidR="00D30D7E" w:rsidRPr="007E1209" w:rsidTr="007E2F99">
        <w:tc>
          <w:tcPr>
            <w:tcW w:w="2164" w:type="dxa"/>
            <w:vMerge w:val="restart"/>
          </w:tcPr>
          <w:p w:rsidR="00D30D7E" w:rsidRPr="007E1209" w:rsidRDefault="00D30D7E" w:rsidP="007E2F99">
            <w:pPr>
              <w:pStyle w:val="Default"/>
              <w:ind w:right="-2"/>
              <w:jc w:val="both"/>
              <w:rPr>
                <w:sz w:val="22"/>
                <w:szCs w:val="22"/>
              </w:rPr>
            </w:pPr>
            <w:r w:rsidRPr="007E1209">
              <w:rPr>
                <w:sz w:val="22"/>
                <w:szCs w:val="22"/>
              </w:rPr>
              <w:t>Степень огнестойкости здания</w:t>
            </w:r>
          </w:p>
        </w:tc>
        <w:tc>
          <w:tcPr>
            <w:tcW w:w="1873" w:type="dxa"/>
            <w:vMerge w:val="restart"/>
          </w:tcPr>
          <w:p w:rsidR="00D30D7E" w:rsidRPr="007E1209" w:rsidRDefault="00D30D7E" w:rsidP="007E2F99">
            <w:pPr>
              <w:pStyle w:val="Default"/>
              <w:ind w:right="-2"/>
              <w:jc w:val="both"/>
              <w:rPr>
                <w:sz w:val="22"/>
                <w:szCs w:val="22"/>
              </w:rPr>
            </w:pPr>
            <w:r w:rsidRPr="007E1209">
              <w:rPr>
                <w:sz w:val="22"/>
                <w:szCs w:val="22"/>
              </w:rPr>
              <w:t>Класс конструктивной пожарной опасности</w:t>
            </w:r>
          </w:p>
        </w:tc>
        <w:tc>
          <w:tcPr>
            <w:tcW w:w="5285" w:type="dxa"/>
            <w:gridSpan w:val="4"/>
          </w:tcPr>
          <w:p w:rsidR="00D30D7E" w:rsidRPr="007E1209" w:rsidRDefault="00D30D7E" w:rsidP="007E2F99">
            <w:pPr>
              <w:pStyle w:val="Default"/>
              <w:ind w:right="-2"/>
              <w:jc w:val="both"/>
              <w:rPr>
                <w:sz w:val="22"/>
                <w:szCs w:val="22"/>
              </w:rPr>
            </w:pPr>
            <w:r w:rsidRPr="007E1209">
              <w:rPr>
                <w:sz w:val="22"/>
                <w:szCs w:val="22"/>
              </w:rPr>
              <w:t>Минимальные расстояния при степени огнестойкости и классе конструктивной пожарной опасности жилых и общественных зданий</w:t>
            </w:r>
            <w:proofErr w:type="gramStart"/>
            <w:r w:rsidRPr="007E1209">
              <w:rPr>
                <w:sz w:val="22"/>
                <w:szCs w:val="22"/>
              </w:rPr>
              <w:t>.</w:t>
            </w:r>
            <w:proofErr w:type="gramEnd"/>
            <w:r w:rsidRPr="007E1209">
              <w:rPr>
                <w:sz w:val="22"/>
                <w:szCs w:val="22"/>
              </w:rPr>
              <w:t xml:space="preserve"> </w:t>
            </w:r>
            <w:proofErr w:type="gramStart"/>
            <w:r w:rsidRPr="007E1209">
              <w:rPr>
                <w:sz w:val="22"/>
                <w:szCs w:val="22"/>
              </w:rPr>
              <w:t>м</w:t>
            </w:r>
            <w:proofErr w:type="gramEnd"/>
          </w:p>
        </w:tc>
      </w:tr>
      <w:tr w:rsidR="00D30D7E" w:rsidRPr="007E1209" w:rsidTr="007E2F99">
        <w:tc>
          <w:tcPr>
            <w:tcW w:w="2164" w:type="dxa"/>
            <w:vMerge/>
          </w:tcPr>
          <w:p w:rsidR="00D30D7E" w:rsidRPr="007E1209" w:rsidRDefault="00D30D7E" w:rsidP="007E2F99">
            <w:pPr>
              <w:pStyle w:val="Default"/>
              <w:ind w:right="-2" w:firstLine="567"/>
              <w:jc w:val="both"/>
              <w:rPr>
                <w:sz w:val="22"/>
                <w:szCs w:val="22"/>
              </w:rPr>
            </w:pPr>
          </w:p>
        </w:tc>
        <w:tc>
          <w:tcPr>
            <w:tcW w:w="1873" w:type="dxa"/>
            <w:vMerge/>
          </w:tcPr>
          <w:p w:rsidR="00D30D7E" w:rsidRPr="007E1209" w:rsidRDefault="00D30D7E" w:rsidP="007E2F99">
            <w:pPr>
              <w:pStyle w:val="Default"/>
              <w:ind w:right="-2" w:firstLine="567"/>
              <w:jc w:val="both"/>
              <w:rPr>
                <w:sz w:val="22"/>
                <w:szCs w:val="22"/>
              </w:rPr>
            </w:pPr>
          </w:p>
        </w:tc>
        <w:tc>
          <w:tcPr>
            <w:tcW w:w="1204" w:type="dxa"/>
          </w:tcPr>
          <w:p w:rsidR="00D30D7E" w:rsidRPr="007E1209" w:rsidRDefault="00D30D7E" w:rsidP="007E2F99">
            <w:pPr>
              <w:pStyle w:val="Default"/>
              <w:ind w:right="-2"/>
              <w:jc w:val="both"/>
              <w:rPr>
                <w:sz w:val="22"/>
                <w:szCs w:val="22"/>
                <w:lang w:val="en-US"/>
              </w:rPr>
            </w:pPr>
            <w:r w:rsidRPr="007E1209">
              <w:rPr>
                <w:sz w:val="22"/>
                <w:szCs w:val="22"/>
                <w:lang w:val="en-US"/>
              </w:rPr>
              <w:t>I</w:t>
            </w:r>
            <w:r w:rsidRPr="007E1209">
              <w:rPr>
                <w:sz w:val="22"/>
                <w:szCs w:val="22"/>
              </w:rPr>
              <w:t xml:space="preserve">, </w:t>
            </w:r>
            <w:r w:rsidRPr="007E1209">
              <w:rPr>
                <w:sz w:val="22"/>
                <w:szCs w:val="22"/>
                <w:lang w:val="en-US"/>
              </w:rPr>
              <w:t>II, III, C0</w:t>
            </w:r>
          </w:p>
        </w:tc>
        <w:tc>
          <w:tcPr>
            <w:tcW w:w="1205" w:type="dxa"/>
          </w:tcPr>
          <w:p w:rsidR="00D30D7E" w:rsidRPr="007E1209" w:rsidRDefault="00D30D7E" w:rsidP="007E2F99">
            <w:pPr>
              <w:pStyle w:val="Default"/>
              <w:ind w:right="-2"/>
              <w:jc w:val="both"/>
              <w:rPr>
                <w:sz w:val="22"/>
                <w:szCs w:val="22"/>
              </w:rPr>
            </w:pPr>
            <w:r w:rsidRPr="007E1209">
              <w:rPr>
                <w:sz w:val="22"/>
                <w:szCs w:val="22"/>
                <w:lang w:val="en-US"/>
              </w:rPr>
              <w:t xml:space="preserve"> II, III, C1</w:t>
            </w:r>
          </w:p>
        </w:tc>
        <w:tc>
          <w:tcPr>
            <w:tcW w:w="1218" w:type="dxa"/>
          </w:tcPr>
          <w:p w:rsidR="00D30D7E" w:rsidRPr="007E1209" w:rsidRDefault="00D30D7E" w:rsidP="007E2F99">
            <w:pPr>
              <w:pStyle w:val="Default"/>
              <w:ind w:right="-2"/>
              <w:jc w:val="both"/>
              <w:rPr>
                <w:sz w:val="22"/>
                <w:szCs w:val="22"/>
                <w:lang w:val="en-US"/>
              </w:rPr>
            </w:pPr>
            <w:r w:rsidRPr="007E1209">
              <w:rPr>
                <w:sz w:val="22"/>
                <w:szCs w:val="22"/>
                <w:lang w:val="en-US"/>
              </w:rPr>
              <w:t>IV, C0, C1</w:t>
            </w:r>
          </w:p>
        </w:tc>
        <w:tc>
          <w:tcPr>
            <w:tcW w:w="1658" w:type="dxa"/>
          </w:tcPr>
          <w:p w:rsidR="00D30D7E" w:rsidRPr="007E1209" w:rsidRDefault="00D30D7E" w:rsidP="007E2F99">
            <w:pPr>
              <w:pStyle w:val="Default"/>
              <w:ind w:right="-2"/>
              <w:jc w:val="both"/>
              <w:rPr>
                <w:sz w:val="22"/>
                <w:szCs w:val="22"/>
                <w:lang w:val="en-US"/>
              </w:rPr>
            </w:pPr>
            <w:r w:rsidRPr="007E1209">
              <w:rPr>
                <w:sz w:val="22"/>
                <w:szCs w:val="22"/>
                <w:lang w:val="en-US"/>
              </w:rPr>
              <w:t>IV, V, C2, C3</w:t>
            </w:r>
          </w:p>
        </w:tc>
      </w:tr>
      <w:tr w:rsidR="00D30D7E" w:rsidRPr="007E1209" w:rsidTr="007E2F99">
        <w:tc>
          <w:tcPr>
            <w:tcW w:w="9322" w:type="dxa"/>
            <w:gridSpan w:val="6"/>
          </w:tcPr>
          <w:p w:rsidR="00D30D7E" w:rsidRPr="007E1209" w:rsidRDefault="00D30D7E" w:rsidP="007E2F99">
            <w:pPr>
              <w:pStyle w:val="Default"/>
              <w:ind w:right="-2" w:firstLine="567"/>
              <w:jc w:val="both"/>
              <w:rPr>
                <w:sz w:val="22"/>
                <w:szCs w:val="22"/>
              </w:rPr>
            </w:pPr>
            <w:r w:rsidRPr="007E1209">
              <w:rPr>
                <w:sz w:val="22"/>
                <w:szCs w:val="22"/>
              </w:rPr>
              <w:t>Жилые и общественные</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w:t>
            </w:r>
            <w:r w:rsidRPr="007E1209">
              <w:rPr>
                <w:sz w:val="22"/>
                <w:szCs w:val="22"/>
              </w:rPr>
              <w:t xml:space="preserve">, </w:t>
            </w: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6</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10</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1</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r w:rsidRPr="007E1209">
              <w:rPr>
                <w:sz w:val="22"/>
                <w:szCs w:val="22"/>
              </w:rPr>
              <w:t>, С1</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IV, 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2</w:t>
            </w:r>
            <w:proofErr w:type="gramEnd"/>
            <w:r w:rsidRPr="007E1209">
              <w:rPr>
                <w:sz w:val="22"/>
                <w:szCs w:val="22"/>
              </w:rPr>
              <w:t>, С3</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15</w:t>
            </w:r>
          </w:p>
        </w:tc>
      </w:tr>
      <w:tr w:rsidR="00D30D7E" w:rsidRPr="007E1209" w:rsidTr="007E2F99">
        <w:tc>
          <w:tcPr>
            <w:tcW w:w="9322" w:type="dxa"/>
            <w:gridSpan w:val="6"/>
          </w:tcPr>
          <w:p w:rsidR="00D30D7E" w:rsidRPr="007E1209" w:rsidRDefault="00D30D7E" w:rsidP="007E2F99">
            <w:pPr>
              <w:pStyle w:val="Default"/>
              <w:ind w:right="-2" w:firstLine="567"/>
              <w:jc w:val="both"/>
              <w:rPr>
                <w:sz w:val="22"/>
                <w:szCs w:val="22"/>
              </w:rPr>
            </w:pPr>
            <w:r w:rsidRPr="007E1209">
              <w:rPr>
                <w:sz w:val="22"/>
                <w:szCs w:val="22"/>
              </w:rPr>
              <w:t>Производственные и складские</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w:t>
            </w:r>
            <w:r w:rsidRPr="007E1209">
              <w:rPr>
                <w:sz w:val="22"/>
                <w:szCs w:val="22"/>
              </w:rPr>
              <w:t xml:space="preserve">, </w:t>
            </w: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1</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r w:rsidRPr="007E1209">
              <w:rPr>
                <w:sz w:val="22"/>
                <w:szCs w:val="22"/>
              </w:rPr>
              <w:t>, С1</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15</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IV, 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2</w:t>
            </w:r>
            <w:proofErr w:type="gramEnd"/>
            <w:r w:rsidRPr="007E1209">
              <w:rPr>
                <w:sz w:val="22"/>
                <w:szCs w:val="22"/>
              </w:rPr>
              <w:t>, С3</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15</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15</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15</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18</w:t>
            </w:r>
          </w:p>
        </w:tc>
      </w:tr>
    </w:tbl>
    <w:p w:rsidR="00D30D7E" w:rsidRDefault="00D30D7E" w:rsidP="00D30D7E">
      <w:pPr>
        <w:pStyle w:val="Default"/>
        <w:ind w:right="-2" w:firstLine="567"/>
        <w:jc w:val="both"/>
      </w:pPr>
      <w:r w:rsidRPr="00375D9E">
        <w:rPr>
          <w:bCs/>
          <w:noProof/>
        </w:rPr>
        <w:t xml:space="preserve">Расстояния между инженерными сооружениями и </w:t>
      </w:r>
      <w:r w:rsidRPr="00375D9E">
        <w:t>жилыми, общественными зданиями и вспомогательными постройками</w:t>
      </w:r>
      <w:r>
        <w:t>.</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6"/>
        <w:gridCol w:w="2410"/>
      </w:tblGrid>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bCs/>
                <w:noProof/>
                <w:sz w:val="22"/>
                <w:szCs w:val="22"/>
              </w:rPr>
              <w:t>Показатели</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Параметры</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sz w:val="22"/>
                <w:szCs w:val="22"/>
              </w:rPr>
              <w:t xml:space="preserve">Расстояние от края основной проезжей части магистральных дорог до линии регулирования жилой застройки, </w:t>
            </w:r>
            <w:proofErr w:type="gramStart"/>
            <w:r w:rsidRPr="000D1CBD">
              <w:rPr>
                <w:sz w:val="22"/>
                <w:szCs w:val="22"/>
              </w:rPr>
              <w:t>м</w:t>
            </w:r>
            <w:proofErr w:type="gramEnd"/>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 xml:space="preserve">50 </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крайних проводов воздушных линий электропередачи, м при напряжении:</w:t>
            </w:r>
          </w:p>
          <w:p w:rsidR="00D30D7E" w:rsidRPr="000D1CBD" w:rsidRDefault="00D30D7E" w:rsidP="007E2F99">
            <w:pPr>
              <w:pStyle w:val="Default"/>
              <w:ind w:right="-2" w:firstLine="567"/>
              <w:rPr>
                <w:bCs/>
                <w:noProof/>
                <w:sz w:val="22"/>
                <w:szCs w:val="22"/>
              </w:rPr>
            </w:pPr>
            <w:r w:rsidRPr="000D1CBD">
              <w:rPr>
                <w:bCs/>
                <w:noProof/>
                <w:sz w:val="22"/>
                <w:szCs w:val="22"/>
              </w:rPr>
              <w:t>1кВ</w:t>
            </w:r>
          </w:p>
          <w:p w:rsidR="00D30D7E" w:rsidRPr="000D1CBD" w:rsidRDefault="00D30D7E" w:rsidP="007E2F99">
            <w:pPr>
              <w:pStyle w:val="Default"/>
              <w:ind w:right="-2" w:firstLine="567"/>
              <w:rPr>
                <w:bCs/>
                <w:noProof/>
                <w:sz w:val="22"/>
                <w:szCs w:val="22"/>
              </w:rPr>
            </w:pPr>
            <w:r>
              <w:rPr>
                <w:bCs/>
                <w:noProof/>
                <w:sz w:val="22"/>
                <w:szCs w:val="22"/>
              </w:rPr>
              <w:t>1</w:t>
            </w:r>
            <w:r w:rsidRPr="000D1CBD">
              <w:rPr>
                <w:bCs/>
                <w:noProof/>
                <w:sz w:val="22"/>
                <w:szCs w:val="22"/>
              </w:rPr>
              <w:t>0 кВ</w:t>
            </w:r>
          </w:p>
          <w:p w:rsidR="00D30D7E" w:rsidRPr="000D1CBD" w:rsidRDefault="00D30D7E" w:rsidP="007E2F99">
            <w:pPr>
              <w:pStyle w:val="Default"/>
              <w:ind w:right="-2" w:firstLine="567"/>
              <w:rPr>
                <w:bCs/>
                <w:noProof/>
                <w:sz w:val="22"/>
                <w:szCs w:val="22"/>
              </w:rPr>
            </w:pPr>
            <w:r w:rsidRPr="000D1CBD">
              <w:rPr>
                <w:bCs/>
                <w:noProof/>
                <w:sz w:val="22"/>
                <w:szCs w:val="22"/>
              </w:rPr>
              <w:t>35 кВ</w:t>
            </w:r>
          </w:p>
        </w:tc>
        <w:tc>
          <w:tcPr>
            <w:tcW w:w="2410" w:type="dxa"/>
          </w:tcPr>
          <w:p w:rsidR="00D30D7E" w:rsidRPr="000D1CBD" w:rsidRDefault="00D30D7E" w:rsidP="007E2F99">
            <w:pPr>
              <w:pStyle w:val="Default"/>
              <w:ind w:right="-2" w:firstLine="567"/>
              <w:rPr>
                <w:bCs/>
                <w:noProof/>
                <w:sz w:val="22"/>
                <w:szCs w:val="22"/>
              </w:rPr>
            </w:pPr>
          </w:p>
          <w:p w:rsidR="00D30D7E" w:rsidRPr="000D1CBD" w:rsidRDefault="00D30D7E" w:rsidP="007E2F99">
            <w:pPr>
              <w:pStyle w:val="Default"/>
              <w:ind w:right="-2" w:firstLine="567"/>
              <w:rPr>
                <w:bCs/>
                <w:noProof/>
                <w:sz w:val="22"/>
                <w:szCs w:val="22"/>
              </w:rPr>
            </w:pPr>
          </w:p>
          <w:p w:rsidR="00D30D7E" w:rsidRPr="000D1CBD" w:rsidRDefault="00D30D7E" w:rsidP="007E2F99">
            <w:pPr>
              <w:pStyle w:val="Default"/>
              <w:ind w:right="-2" w:firstLine="567"/>
              <w:rPr>
                <w:bCs/>
                <w:noProof/>
                <w:sz w:val="22"/>
                <w:szCs w:val="22"/>
              </w:rPr>
            </w:pPr>
            <w:r w:rsidRPr="000D1CBD">
              <w:rPr>
                <w:bCs/>
                <w:noProof/>
                <w:sz w:val="22"/>
                <w:szCs w:val="22"/>
              </w:rPr>
              <w:t>2</w:t>
            </w:r>
          </w:p>
          <w:p w:rsidR="00D30D7E" w:rsidRPr="000D1CBD" w:rsidRDefault="00D30D7E" w:rsidP="007E2F99">
            <w:pPr>
              <w:pStyle w:val="Default"/>
              <w:ind w:right="-2" w:firstLine="567"/>
              <w:rPr>
                <w:bCs/>
                <w:noProof/>
                <w:sz w:val="22"/>
                <w:szCs w:val="22"/>
              </w:rPr>
            </w:pPr>
            <w:r w:rsidRPr="000D1CBD">
              <w:rPr>
                <w:bCs/>
                <w:noProof/>
                <w:sz w:val="22"/>
                <w:szCs w:val="22"/>
              </w:rPr>
              <w:t>10</w:t>
            </w:r>
          </w:p>
          <w:p w:rsidR="00D30D7E" w:rsidRPr="000D1CBD" w:rsidRDefault="00D30D7E" w:rsidP="007E2F99">
            <w:pPr>
              <w:pStyle w:val="Default"/>
              <w:ind w:right="-2" w:firstLine="567"/>
              <w:rPr>
                <w:bCs/>
                <w:noProof/>
                <w:sz w:val="22"/>
                <w:szCs w:val="22"/>
              </w:rPr>
            </w:pPr>
            <w:r w:rsidRPr="000D1CBD">
              <w:rPr>
                <w:bCs/>
                <w:noProof/>
                <w:sz w:val="22"/>
                <w:szCs w:val="22"/>
              </w:rPr>
              <w:t>15</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сетей водопровода и напорной канализации, м.</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5</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сетей самотечной канализации, м.</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3</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тепловых сетей, м.</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5</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кабельных линий электропередачи и связи, м.</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1</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sz w:val="22"/>
                <w:szCs w:val="22"/>
              </w:rPr>
              <w:t xml:space="preserve">Расстояние от туалета до стен соседнего дома не менее, </w:t>
            </w:r>
            <w:proofErr w:type="gramStart"/>
            <w:r w:rsidRPr="000D1CBD">
              <w:rPr>
                <w:sz w:val="22"/>
                <w:szCs w:val="22"/>
              </w:rPr>
              <w:t>м</w:t>
            </w:r>
            <w:proofErr w:type="gramEnd"/>
            <w:r w:rsidRPr="000D1CBD">
              <w:rPr>
                <w:sz w:val="22"/>
                <w:szCs w:val="22"/>
              </w:rPr>
              <w:t>.</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12</w:t>
            </w:r>
          </w:p>
        </w:tc>
      </w:tr>
      <w:tr w:rsidR="00D30D7E" w:rsidRPr="000D1CBD" w:rsidTr="007E2F99">
        <w:tc>
          <w:tcPr>
            <w:tcW w:w="6946" w:type="dxa"/>
          </w:tcPr>
          <w:p w:rsidR="00D30D7E" w:rsidRPr="000D1CBD" w:rsidRDefault="00D30D7E" w:rsidP="007E2F99">
            <w:pPr>
              <w:pStyle w:val="Default"/>
              <w:ind w:right="-2" w:firstLine="567"/>
              <w:rPr>
                <w:sz w:val="22"/>
                <w:szCs w:val="22"/>
              </w:rPr>
            </w:pPr>
            <w:r w:rsidRPr="000D1CBD">
              <w:rPr>
                <w:sz w:val="22"/>
                <w:szCs w:val="22"/>
              </w:rPr>
              <w:t xml:space="preserve">Расстояние от туалета до шахтного колодца не менее, </w:t>
            </w:r>
            <w:proofErr w:type="gramStart"/>
            <w:r w:rsidRPr="000D1CBD">
              <w:rPr>
                <w:sz w:val="22"/>
                <w:szCs w:val="22"/>
              </w:rPr>
              <w:t>м</w:t>
            </w:r>
            <w:proofErr w:type="gramEnd"/>
            <w:r w:rsidRPr="000D1CBD">
              <w:rPr>
                <w:sz w:val="22"/>
                <w:szCs w:val="22"/>
              </w:rPr>
              <w:t>.</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25</w:t>
            </w:r>
          </w:p>
        </w:tc>
      </w:tr>
      <w:tr w:rsidR="00D30D7E" w:rsidRPr="000D1CBD" w:rsidTr="007E2F99">
        <w:tc>
          <w:tcPr>
            <w:tcW w:w="6946" w:type="dxa"/>
          </w:tcPr>
          <w:p w:rsidR="00D30D7E" w:rsidRPr="000D1CBD" w:rsidRDefault="00D30D7E" w:rsidP="007E2F99">
            <w:pPr>
              <w:pStyle w:val="Default"/>
              <w:ind w:right="-2" w:firstLine="567"/>
              <w:rPr>
                <w:sz w:val="22"/>
                <w:szCs w:val="22"/>
              </w:rPr>
            </w:pPr>
            <w:r w:rsidRPr="000D1CBD">
              <w:rPr>
                <w:sz w:val="22"/>
                <w:szCs w:val="22"/>
              </w:rPr>
              <w:t xml:space="preserve">Расстояние от сараев для скота и птицы до шахтных колодцев, </w:t>
            </w:r>
            <w:proofErr w:type="gramStart"/>
            <w:r w:rsidRPr="000D1CBD">
              <w:rPr>
                <w:sz w:val="22"/>
                <w:szCs w:val="22"/>
              </w:rPr>
              <w:t>м</w:t>
            </w:r>
            <w:proofErr w:type="gramEnd"/>
            <w:r w:rsidRPr="000D1CBD">
              <w:rPr>
                <w:sz w:val="22"/>
                <w:szCs w:val="22"/>
              </w:rPr>
              <w:t>.</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20</w:t>
            </w:r>
          </w:p>
        </w:tc>
      </w:tr>
      <w:tr w:rsidR="00D30D7E" w:rsidRPr="000D1CBD" w:rsidTr="007E2F99">
        <w:tc>
          <w:tcPr>
            <w:tcW w:w="6946" w:type="dxa"/>
          </w:tcPr>
          <w:p w:rsidR="00D30D7E" w:rsidRPr="000D1CBD" w:rsidRDefault="00D30D7E" w:rsidP="007E2F99">
            <w:pPr>
              <w:pStyle w:val="Default"/>
              <w:ind w:right="-2" w:firstLine="567"/>
              <w:rPr>
                <w:sz w:val="22"/>
                <w:szCs w:val="22"/>
              </w:rPr>
            </w:pPr>
            <w:r w:rsidRPr="000D1CBD">
              <w:rPr>
                <w:sz w:val="22"/>
                <w:szCs w:val="22"/>
              </w:rPr>
              <w:t xml:space="preserve">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w:t>
            </w:r>
            <w:proofErr w:type="gramStart"/>
            <w:r w:rsidRPr="000D1CBD">
              <w:rPr>
                <w:sz w:val="22"/>
                <w:szCs w:val="22"/>
              </w:rPr>
              <w:t>м</w:t>
            </w:r>
            <w:proofErr w:type="gramEnd"/>
            <w:r w:rsidRPr="000D1CBD">
              <w:rPr>
                <w:sz w:val="22"/>
                <w:szCs w:val="22"/>
              </w:rPr>
              <w:t>.</w:t>
            </w:r>
          </w:p>
        </w:tc>
        <w:tc>
          <w:tcPr>
            <w:tcW w:w="2410" w:type="dxa"/>
          </w:tcPr>
          <w:p w:rsidR="00D30D7E" w:rsidRPr="000D1CBD" w:rsidRDefault="00D30D7E" w:rsidP="007E2F99">
            <w:pPr>
              <w:pStyle w:val="Default"/>
              <w:ind w:right="-2" w:firstLine="567"/>
              <w:rPr>
                <w:bCs/>
                <w:noProof/>
                <w:sz w:val="22"/>
                <w:szCs w:val="22"/>
              </w:rPr>
            </w:pPr>
            <w:r w:rsidRPr="000D1CBD">
              <w:rPr>
                <w:bCs/>
                <w:noProof/>
                <w:sz w:val="22"/>
                <w:szCs w:val="22"/>
              </w:rPr>
              <w:t>50</w:t>
            </w:r>
          </w:p>
        </w:tc>
      </w:tr>
    </w:tbl>
    <w:p w:rsidR="00D30D7E" w:rsidRPr="00EF5B35" w:rsidRDefault="00D30D7E" w:rsidP="00D30D7E">
      <w:pPr>
        <w:pStyle w:val="Default"/>
        <w:ind w:right="-2" w:firstLine="567"/>
        <w:jc w:val="both"/>
        <w:rPr>
          <w:bCs/>
          <w:noProof/>
        </w:rPr>
      </w:pPr>
      <w:r w:rsidRPr="00EF5B35">
        <w:rPr>
          <w:rStyle w:val="FontStyle58"/>
          <w:rFonts w:eastAsia="Arial"/>
        </w:rPr>
        <w:t>Минимальное    расстояние    от    границ  смежных земельных участков до вспомогательных и некапитальных сооружений, а также до элементов озеленения</w:t>
      </w:r>
    </w:p>
    <w:tbl>
      <w:tblPr>
        <w:tblW w:w="9356"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946"/>
        <w:gridCol w:w="2410"/>
      </w:tblGrid>
      <w:tr w:rsidR="00D30D7E" w:rsidRPr="000D1CBD" w:rsidTr="007E2F99">
        <w:trPr>
          <w:trHeight w:val="1550"/>
        </w:trPr>
        <w:tc>
          <w:tcPr>
            <w:tcW w:w="6946" w:type="dxa"/>
          </w:tcPr>
          <w:p w:rsidR="00D30D7E" w:rsidRPr="000D1CBD" w:rsidRDefault="00D30D7E" w:rsidP="007E2F99">
            <w:pPr>
              <w:pStyle w:val="Style3"/>
              <w:widowControl/>
              <w:ind w:right="-2" w:firstLine="567"/>
              <w:rPr>
                <w:rStyle w:val="FontStyle58"/>
                <w:rFonts w:eastAsia="Arial"/>
              </w:rPr>
            </w:pPr>
            <w:r w:rsidRPr="000D1CBD">
              <w:rPr>
                <w:rStyle w:val="FontStyle58"/>
                <w:rFonts w:eastAsia="Arial"/>
              </w:rPr>
              <w:t>Минимальное    расстояние    от    границ  смежных земельных участков до:</w:t>
            </w:r>
          </w:p>
          <w:p w:rsidR="00D30D7E" w:rsidRPr="000D1CBD" w:rsidRDefault="00D30D7E" w:rsidP="007E2F99">
            <w:pPr>
              <w:pStyle w:val="Style21"/>
              <w:widowControl/>
              <w:tabs>
                <w:tab w:val="left" w:pos="569"/>
              </w:tabs>
              <w:spacing w:line="259" w:lineRule="exact"/>
              <w:ind w:right="-2" w:firstLine="567"/>
              <w:rPr>
                <w:rStyle w:val="FontStyle58"/>
                <w:rFonts w:eastAsia="Arial"/>
              </w:rPr>
            </w:pPr>
            <w:r w:rsidRPr="000D1CBD">
              <w:rPr>
                <w:rStyle w:val="FontStyle58"/>
                <w:rFonts w:eastAsia="Arial"/>
              </w:rPr>
              <w:t>-</w:t>
            </w:r>
            <w:r w:rsidRPr="000D1CBD">
              <w:rPr>
                <w:rStyle w:val="FontStyle58"/>
                <w:rFonts w:eastAsia="Arial"/>
              </w:rPr>
              <w:tab/>
              <w:t xml:space="preserve">других построек: бани, гаража, сарая и </w:t>
            </w:r>
            <w:proofErr w:type="gramStart"/>
            <w:r w:rsidRPr="000D1CBD">
              <w:rPr>
                <w:rStyle w:val="FontStyle58"/>
                <w:rFonts w:eastAsia="Arial"/>
              </w:rPr>
              <w:t>др</w:t>
            </w:r>
            <w:proofErr w:type="gramEnd"/>
          </w:p>
          <w:p w:rsidR="00D30D7E" w:rsidRPr="000D1CBD" w:rsidRDefault="00D30D7E" w:rsidP="007E2F99">
            <w:pPr>
              <w:pStyle w:val="Style21"/>
              <w:widowControl/>
              <w:tabs>
                <w:tab w:val="left" w:pos="569"/>
              </w:tabs>
              <w:spacing w:line="259" w:lineRule="exact"/>
              <w:ind w:right="-2" w:firstLine="567"/>
              <w:rPr>
                <w:rStyle w:val="FontStyle58"/>
                <w:rFonts w:eastAsia="Arial"/>
              </w:rPr>
            </w:pPr>
            <w:r w:rsidRPr="000D1CBD">
              <w:rPr>
                <w:rStyle w:val="FontStyle58"/>
                <w:rFonts w:eastAsia="Arial"/>
              </w:rPr>
              <w:t>-</w:t>
            </w:r>
            <w:r w:rsidRPr="000D1CBD">
              <w:rPr>
                <w:rStyle w:val="FontStyle58"/>
                <w:rFonts w:eastAsia="Arial"/>
              </w:rPr>
              <w:tab/>
              <w:t>до стволов высокорослых деревьев</w:t>
            </w:r>
          </w:p>
          <w:p w:rsidR="00D30D7E" w:rsidRPr="000D1CBD" w:rsidRDefault="00D30D7E" w:rsidP="007E2F99">
            <w:pPr>
              <w:pStyle w:val="Style21"/>
              <w:widowControl/>
              <w:tabs>
                <w:tab w:val="left" w:pos="569"/>
              </w:tabs>
              <w:spacing w:line="259" w:lineRule="exact"/>
              <w:ind w:right="-2" w:firstLine="567"/>
              <w:rPr>
                <w:rStyle w:val="FontStyle58"/>
                <w:rFonts w:eastAsia="Arial"/>
              </w:rPr>
            </w:pPr>
            <w:r w:rsidRPr="000D1CBD">
              <w:rPr>
                <w:rStyle w:val="FontStyle58"/>
                <w:rFonts w:eastAsia="Arial"/>
              </w:rPr>
              <w:t>-</w:t>
            </w:r>
            <w:r w:rsidRPr="000D1CBD">
              <w:rPr>
                <w:rStyle w:val="FontStyle58"/>
                <w:rFonts w:eastAsia="Arial"/>
              </w:rPr>
              <w:tab/>
              <w:t>до среднерослых деревьев</w:t>
            </w:r>
          </w:p>
          <w:p w:rsidR="00D30D7E" w:rsidRPr="000D1CBD" w:rsidRDefault="00D30D7E" w:rsidP="007E2F99">
            <w:pPr>
              <w:pStyle w:val="Style21"/>
              <w:tabs>
                <w:tab w:val="left" w:pos="0"/>
              </w:tabs>
              <w:spacing w:line="259" w:lineRule="exact"/>
              <w:ind w:right="-2" w:firstLine="567"/>
              <w:rPr>
                <w:rStyle w:val="FontStyle58"/>
                <w:rFonts w:eastAsia="Arial"/>
              </w:rPr>
            </w:pPr>
            <w:r w:rsidRPr="000D1CBD">
              <w:rPr>
                <w:rStyle w:val="FontStyle58"/>
                <w:rFonts w:eastAsia="Arial"/>
              </w:rPr>
              <w:t>-</w:t>
            </w:r>
            <w:r>
              <w:rPr>
                <w:rStyle w:val="FontStyle58"/>
                <w:rFonts w:eastAsia="Arial"/>
              </w:rPr>
              <w:t xml:space="preserve">          </w:t>
            </w:r>
            <w:r w:rsidRPr="000D1CBD">
              <w:rPr>
                <w:rStyle w:val="FontStyle58"/>
                <w:rFonts w:eastAsia="Arial"/>
              </w:rPr>
              <w:t>до кустарников</w:t>
            </w:r>
          </w:p>
        </w:tc>
        <w:tc>
          <w:tcPr>
            <w:tcW w:w="2410" w:type="dxa"/>
          </w:tcPr>
          <w:p w:rsidR="00D30D7E" w:rsidRPr="000D1CBD" w:rsidRDefault="00D30D7E" w:rsidP="007E2F99">
            <w:pPr>
              <w:pStyle w:val="Style3"/>
              <w:widowControl/>
              <w:ind w:right="-2" w:firstLine="567"/>
              <w:rPr>
                <w:rStyle w:val="FontStyle58"/>
                <w:rFonts w:eastAsia="Arial"/>
              </w:rPr>
            </w:pPr>
            <w:r w:rsidRPr="000D1CBD">
              <w:rPr>
                <w:rStyle w:val="FontStyle58"/>
                <w:rFonts w:eastAsia="Arial"/>
              </w:rPr>
              <w:t xml:space="preserve"> </w:t>
            </w:r>
          </w:p>
          <w:p w:rsidR="00D30D7E" w:rsidRPr="000D1CBD" w:rsidRDefault="00D30D7E" w:rsidP="007E2F99">
            <w:pPr>
              <w:pStyle w:val="Style3"/>
              <w:widowControl/>
              <w:ind w:right="-2" w:firstLine="567"/>
              <w:rPr>
                <w:rStyle w:val="FontStyle58"/>
                <w:rFonts w:eastAsia="Arial"/>
              </w:rPr>
            </w:pPr>
          </w:p>
          <w:p w:rsidR="00D30D7E" w:rsidRPr="000D1CBD" w:rsidRDefault="00D30D7E" w:rsidP="007E2F99">
            <w:pPr>
              <w:pStyle w:val="Style33"/>
              <w:widowControl/>
              <w:ind w:right="-2" w:firstLine="567"/>
              <w:rPr>
                <w:rStyle w:val="FontStyle58"/>
                <w:rFonts w:eastAsia="Arial"/>
              </w:rPr>
            </w:pPr>
            <w:r w:rsidRPr="000D1CBD">
              <w:rPr>
                <w:rStyle w:val="FontStyle58"/>
                <w:rFonts w:eastAsia="Arial"/>
              </w:rPr>
              <w:t xml:space="preserve">не менее 1м </w:t>
            </w:r>
          </w:p>
          <w:p w:rsidR="00D30D7E" w:rsidRPr="000D1CBD" w:rsidRDefault="00D30D7E" w:rsidP="007E2F99">
            <w:pPr>
              <w:pStyle w:val="Style33"/>
              <w:widowControl/>
              <w:ind w:right="-2" w:firstLine="567"/>
              <w:rPr>
                <w:rStyle w:val="FontStyle58"/>
                <w:rFonts w:eastAsia="Arial"/>
              </w:rPr>
            </w:pPr>
            <w:r w:rsidRPr="000D1CBD">
              <w:rPr>
                <w:rStyle w:val="FontStyle58"/>
                <w:rFonts w:eastAsia="Arial"/>
              </w:rPr>
              <w:t>не менее 4 м</w:t>
            </w:r>
          </w:p>
          <w:p w:rsidR="00D30D7E" w:rsidRPr="000D1CBD" w:rsidRDefault="00D30D7E" w:rsidP="007E2F99">
            <w:pPr>
              <w:pStyle w:val="Style33"/>
              <w:widowControl/>
              <w:ind w:right="-2" w:firstLine="567"/>
              <w:rPr>
                <w:rStyle w:val="FontStyle58"/>
                <w:rFonts w:eastAsia="Arial"/>
              </w:rPr>
            </w:pPr>
            <w:r w:rsidRPr="000D1CBD">
              <w:rPr>
                <w:rStyle w:val="FontStyle58"/>
                <w:rFonts w:eastAsia="Arial"/>
              </w:rPr>
              <w:t xml:space="preserve"> не менее 2 м </w:t>
            </w:r>
          </w:p>
          <w:p w:rsidR="00D30D7E" w:rsidRPr="000D1CBD" w:rsidRDefault="00D30D7E" w:rsidP="007E2F99">
            <w:pPr>
              <w:pStyle w:val="Style3"/>
              <w:ind w:right="-2" w:firstLine="567"/>
              <w:rPr>
                <w:rStyle w:val="FontStyle58"/>
                <w:rFonts w:eastAsia="Arial"/>
              </w:rPr>
            </w:pPr>
            <w:r w:rsidRPr="000D1CBD">
              <w:rPr>
                <w:rStyle w:val="FontStyle58"/>
                <w:rFonts w:eastAsia="Arial"/>
              </w:rPr>
              <w:t>не менее 1 м</w:t>
            </w:r>
          </w:p>
        </w:tc>
      </w:tr>
    </w:tbl>
    <w:p w:rsidR="00D30D7E" w:rsidRPr="00FE3920" w:rsidRDefault="00D30D7E" w:rsidP="00D30D7E">
      <w:pPr>
        <w:keepNext/>
        <w:spacing w:before="240" w:after="240"/>
        <w:ind w:right="-2" w:firstLine="567"/>
        <w:outlineLvl w:val="1"/>
        <w:rPr>
          <w:b/>
          <w:iCs/>
          <w:noProof/>
        </w:rPr>
      </w:pPr>
      <w:r w:rsidRPr="007B7609">
        <w:rPr>
          <w:b/>
          <w:iCs/>
          <w:noProof/>
        </w:rPr>
        <w:lastRenderedPageBreak/>
        <w:t xml:space="preserve">Статья </w:t>
      </w:r>
      <w:r>
        <w:rPr>
          <w:b/>
          <w:iCs/>
          <w:noProof/>
        </w:rPr>
        <w:t>11</w:t>
      </w:r>
      <w:r w:rsidRPr="007B7609">
        <w:rPr>
          <w:b/>
          <w:iCs/>
          <w:noProof/>
        </w:rPr>
        <w:t xml:space="preserve">. </w:t>
      </w:r>
      <w:r>
        <w:rPr>
          <w:b/>
          <w:iCs/>
          <w:noProof/>
        </w:rPr>
        <w:t>З</w:t>
      </w:r>
      <w:r w:rsidRPr="007B7609">
        <w:rPr>
          <w:b/>
          <w:bCs/>
          <w:noProof/>
        </w:rPr>
        <w:t xml:space="preserve">оны </w:t>
      </w:r>
      <w:r>
        <w:rPr>
          <w:b/>
          <w:bCs/>
          <w:noProof/>
        </w:rPr>
        <w:t>перспективной</w:t>
      </w:r>
      <w:r w:rsidRPr="007B7609">
        <w:rPr>
          <w:b/>
          <w:bCs/>
          <w:noProof/>
        </w:rPr>
        <w:t xml:space="preserve"> </w:t>
      </w:r>
      <w:r w:rsidRPr="007B7609">
        <w:rPr>
          <w:b/>
          <w:bCs/>
        </w:rPr>
        <w:t>ж</w:t>
      </w:r>
      <w:r w:rsidRPr="007B7609">
        <w:rPr>
          <w:b/>
          <w:bCs/>
          <w:noProof/>
        </w:rPr>
        <w:t xml:space="preserve">илой </w:t>
      </w:r>
      <w:r w:rsidRPr="007B7609">
        <w:rPr>
          <w:b/>
          <w:bCs/>
        </w:rPr>
        <w:t>з</w:t>
      </w:r>
      <w:r w:rsidRPr="007B7609">
        <w:rPr>
          <w:b/>
          <w:bCs/>
          <w:noProof/>
        </w:rPr>
        <w:t>астройки</w:t>
      </w:r>
      <w:r>
        <w:rPr>
          <w:b/>
          <w:bCs/>
          <w:noProof/>
        </w:rPr>
        <w:t xml:space="preserve"> (ЖН-№)</w:t>
      </w:r>
      <w:r w:rsidRPr="007B7609">
        <w:rPr>
          <w:b/>
          <w:bCs/>
          <w:noProof/>
        </w:rPr>
        <w:t xml:space="preserve"> </w:t>
      </w:r>
    </w:p>
    <w:p w:rsidR="00D30D7E" w:rsidRDefault="00D30D7E" w:rsidP="00D30D7E">
      <w:pPr>
        <w:pStyle w:val="Style24"/>
        <w:widowControl/>
        <w:ind w:right="-2" w:firstLine="567"/>
        <w:rPr>
          <w:rStyle w:val="FontStyle58"/>
          <w:rFonts w:eastAsia="Arial"/>
        </w:rPr>
      </w:pPr>
      <w:r w:rsidRPr="009526F3">
        <w:rPr>
          <w:rStyle w:val="FontStyle58"/>
          <w:rFonts w:eastAsia="Arial"/>
        </w:rPr>
        <w:t>Зон</w:t>
      </w:r>
      <w:r>
        <w:rPr>
          <w:rStyle w:val="FontStyle58"/>
          <w:rFonts w:eastAsia="Arial"/>
        </w:rPr>
        <w:t>ы перспективной жилой застройки выделены</w:t>
      </w:r>
      <w:r w:rsidRPr="009526F3">
        <w:rPr>
          <w:rStyle w:val="FontStyle58"/>
          <w:rFonts w:eastAsia="Arial"/>
        </w:rPr>
        <w:t xml:space="preserve"> для обеспечения правовых </w:t>
      </w:r>
      <w:proofErr w:type="gramStart"/>
      <w:r w:rsidRPr="009526F3">
        <w:rPr>
          <w:rStyle w:val="FontStyle58"/>
          <w:rFonts w:eastAsia="Arial"/>
        </w:rPr>
        <w:t>условий формирования кварталов поселений комфортного жилья</w:t>
      </w:r>
      <w:proofErr w:type="gramEnd"/>
      <w:r w:rsidRPr="009526F3">
        <w:rPr>
          <w:rStyle w:val="FontStyle58"/>
          <w:rFonts w:eastAsia="Arial"/>
        </w:rPr>
        <w:t xml:space="preserve"> со средней и низкой плотностью застройки посредством преимущественного размещения отдельно стоящих </w:t>
      </w:r>
      <w:r>
        <w:rPr>
          <w:rStyle w:val="FontStyle58"/>
          <w:rFonts w:eastAsia="Arial"/>
        </w:rPr>
        <w:t>индивидуальных домов и</w:t>
      </w:r>
      <w:r w:rsidRPr="009526F3">
        <w:rPr>
          <w:rStyle w:val="FontStyle58"/>
          <w:rFonts w:eastAsia="Arial"/>
        </w:rPr>
        <w:t xml:space="preserve"> блокированных домов.</w:t>
      </w:r>
    </w:p>
    <w:p w:rsidR="00D30D7E" w:rsidRPr="009526F3" w:rsidRDefault="00D30D7E" w:rsidP="00D30D7E">
      <w:pPr>
        <w:pStyle w:val="Style46"/>
        <w:widowControl/>
        <w:spacing w:line="259" w:lineRule="exact"/>
        <w:ind w:right="-2" w:firstLine="567"/>
        <w:jc w:val="both"/>
        <w:rPr>
          <w:rStyle w:val="FontStyle58"/>
          <w:rFonts w:eastAsia="Arial"/>
        </w:rPr>
      </w:pPr>
      <w:r>
        <w:rPr>
          <w:rStyle w:val="FontStyle58"/>
          <w:rFonts w:eastAsia="Arial"/>
        </w:rPr>
        <w:t>Допускается размещение</w:t>
      </w:r>
      <w:r w:rsidRPr="009526F3">
        <w:rPr>
          <w:rStyle w:val="FontStyle58"/>
          <w:rFonts w:eastAsia="Arial"/>
        </w:rPr>
        <w:t xml:space="preserve"> объект</w:t>
      </w:r>
      <w:r>
        <w:rPr>
          <w:rStyle w:val="FontStyle58"/>
          <w:rFonts w:eastAsia="Arial"/>
        </w:rPr>
        <w:t>ов</w:t>
      </w:r>
      <w:r w:rsidRPr="009526F3">
        <w:rPr>
          <w:rStyle w:val="FontStyle58"/>
          <w:rFonts w:eastAsia="Arial"/>
        </w:rPr>
        <w:t xml:space="preserve"> социального и культурно-бытового обслуживания населения, допускается строительство иных объектов, для которых не требуется установление санитарно-защитных  зон   и  деятельность   которых   не оказывает  вредного   воздействия   на окружающую среду.</w:t>
      </w:r>
    </w:p>
    <w:p w:rsidR="00D30D7E" w:rsidRPr="009526F3" w:rsidRDefault="00D30D7E" w:rsidP="00D30D7E">
      <w:pPr>
        <w:pStyle w:val="Style24"/>
        <w:widowControl/>
        <w:ind w:right="-2" w:firstLine="567"/>
        <w:rPr>
          <w:noProof/>
        </w:rPr>
      </w:pPr>
    </w:p>
    <w:p w:rsidR="00D30D7E" w:rsidRPr="00725433" w:rsidRDefault="00D30D7E" w:rsidP="00D30D7E">
      <w:pPr>
        <w:autoSpaceDE w:val="0"/>
        <w:autoSpaceDN w:val="0"/>
        <w:adjustRightInd w:val="0"/>
        <w:spacing w:before="24"/>
        <w:ind w:right="-2" w:firstLine="567"/>
        <w:jc w:val="both"/>
        <w:rPr>
          <w:b/>
        </w:rPr>
      </w:pPr>
      <w:r w:rsidRPr="00725433">
        <w:rPr>
          <w:b/>
          <w:bCs/>
          <w:noProof/>
        </w:rPr>
        <w:t xml:space="preserve">Основные </w:t>
      </w:r>
      <w:r w:rsidRPr="00725433">
        <w:rPr>
          <w:b/>
          <w:bCs/>
        </w:rPr>
        <w:t>в</w:t>
      </w:r>
      <w:r w:rsidRPr="00725433">
        <w:rPr>
          <w:b/>
          <w:bCs/>
          <w:noProof/>
        </w:rPr>
        <w:t xml:space="preserve">иды </w:t>
      </w:r>
      <w:r w:rsidRPr="00725433">
        <w:rPr>
          <w:b/>
          <w:bCs/>
        </w:rPr>
        <w:t>р</w:t>
      </w:r>
      <w:r w:rsidRPr="00725433">
        <w:rPr>
          <w:b/>
          <w:bCs/>
          <w:noProof/>
        </w:rPr>
        <w:t xml:space="preserve">азрешенного </w:t>
      </w:r>
      <w:r w:rsidRPr="00725433">
        <w:rPr>
          <w:b/>
          <w:bCs/>
        </w:rPr>
        <w:t>и</w:t>
      </w:r>
      <w:r w:rsidRPr="00725433">
        <w:rPr>
          <w:b/>
          <w:bCs/>
          <w:noProof/>
        </w:rPr>
        <w:t xml:space="preserve">спользования </w:t>
      </w:r>
      <w:r w:rsidRPr="00725433">
        <w:rPr>
          <w:b/>
        </w:rPr>
        <w:t>земельных участков и объектов капитального строительства:</w:t>
      </w:r>
    </w:p>
    <w:p w:rsidR="00D30D7E" w:rsidRDefault="00D30D7E" w:rsidP="002B3234">
      <w:pPr>
        <w:numPr>
          <w:ilvl w:val="0"/>
          <w:numId w:val="31"/>
        </w:numPr>
        <w:autoSpaceDE w:val="0"/>
        <w:autoSpaceDN w:val="0"/>
        <w:adjustRightInd w:val="0"/>
        <w:spacing w:after="0" w:line="240" w:lineRule="auto"/>
        <w:ind w:left="0" w:right="-2" w:firstLine="567"/>
        <w:jc w:val="both"/>
      </w:pPr>
      <w:r>
        <w:t>для ведения личного подсобного хозяйства</w:t>
      </w:r>
      <w:r w:rsidRPr="00A90F23">
        <w:t>;</w:t>
      </w:r>
    </w:p>
    <w:p w:rsidR="00D30D7E" w:rsidRPr="00A90F23" w:rsidRDefault="00D30D7E" w:rsidP="002B3234">
      <w:pPr>
        <w:numPr>
          <w:ilvl w:val="0"/>
          <w:numId w:val="31"/>
        </w:numPr>
        <w:autoSpaceDE w:val="0"/>
        <w:autoSpaceDN w:val="0"/>
        <w:adjustRightInd w:val="0"/>
        <w:spacing w:after="0" w:line="240" w:lineRule="auto"/>
        <w:ind w:left="0" w:right="-2" w:firstLine="567"/>
        <w:jc w:val="both"/>
      </w:pPr>
      <w:r>
        <w:t>для индивидуального жилищного строительства;</w:t>
      </w:r>
    </w:p>
    <w:p w:rsidR="00D30D7E" w:rsidRPr="00A90F23" w:rsidRDefault="00D30D7E" w:rsidP="002B3234">
      <w:pPr>
        <w:numPr>
          <w:ilvl w:val="0"/>
          <w:numId w:val="31"/>
        </w:numPr>
        <w:autoSpaceDE w:val="0"/>
        <w:autoSpaceDN w:val="0"/>
        <w:adjustRightInd w:val="0"/>
        <w:spacing w:after="0" w:line="240" w:lineRule="auto"/>
        <w:ind w:left="0" w:right="-2" w:firstLine="567"/>
        <w:jc w:val="both"/>
      </w:pPr>
      <w:r>
        <w:t>блокированная жилая застройка</w:t>
      </w:r>
      <w:r w:rsidRPr="00A90F23">
        <w:t>;</w:t>
      </w:r>
    </w:p>
    <w:p w:rsidR="00D30D7E" w:rsidRDefault="00D30D7E" w:rsidP="002B3234">
      <w:pPr>
        <w:numPr>
          <w:ilvl w:val="0"/>
          <w:numId w:val="31"/>
        </w:numPr>
        <w:autoSpaceDE w:val="0"/>
        <w:autoSpaceDN w:val="0"/>
        <w:adjustRightInd w:val="0"/>
        <w:spacing w:after="0" w:line="240" w:lineRule="auto"/>
        <w:ind w:left="0" w:right="-2" w:firstLine="567"/>
        <w:jc w:val="both"/>
      </w:pPr>
      <w:r>
        <w:t>обслуживание жилой застройки;</w:t>
      </w:r>
    </w:p>
    <w:p w:rsidR="00D30D7E" w:rsidRPr="00A90F23" w:rsidRDefault="00D30D7E" w:rsidP="002B3234">
      <w:pPr>
        <w:numPr>
          <w:ilvl w:val="0"/>
          <w:numId w:val="31"/>
        </w:numPr>
        <w:autoSpaceDE w:val="0"/>
        <w:autoSpaceDN w:val="0"/>
        <w:adjustRightInd w:val="0"/>
        <w:spacing w:after="0" w:line="240" w:lineRule="auto"/>
        <w:ind w:left="0" w:right="-2" w:firstLine="567"/>
        <w:jc w:val="both"/>
      </w:pPr>
      <w:r>
        <w:t>земельные участки (территории) общего пользования.</w:t>
      </w:r>
    </w:p>
    <w:p w:rsidR="00D30D7E" w:rsidRPr="00A90F23" w:rsidRDefault="00D30D7E" w:rsidP="00D30D7E">
      <w:pPr>
        <w:autoSpaceDE w:val="0"/>
        <w:autoSpaceDN w:val="0"/>
        <w:adjustRightInd w:val="0"/>
        <w:ind w:right="-2" w:firstLine="567"/>
        <w:jc w:val="both"/>
        <w:rPr>
          <w:noProof/>
        </w:rPr>
      </w:pPr>
    </w:p>
    <w:p w:rsidR="00D30D7E" w:rsidRPr="00725433" w:rsidRDefault="00D30D7E" w:rsidP="00D30D7E">
      <w:pPr>
        <w:autoSpaceDE w:val="0"/>
        <w:autoSpaceDN w:val="0"/>
        <w:adjustRightInd w:val="0"/>
        <w:ind w:right="-2" w:firstLine="567"/>
        <w:jc w:val="both"/>
        <w:rPr>
          <w:b/>
          <w:bCs/>
          <w:noProof/>
        </w:rPr>
      </w:pPr>
      <w:r w:rsidRPr="00725433">
        <w:rPr>
          <w:b/>
          <w:bCs/>
          <w:noProof/>
        </w:rPr>
        <w:t xml:space="preserve">Вспомогательные </w:t>
      </w:r>
      <w:r w:rsidRPr="00725433">
        <w:rPr>
          <w:b/>
          <w:bCs/>
        </w:rPr>
        <w:t>в</w:t>
      </w:r>
      <w:r w:rsidRPr="00725433">
        <w:rPr>
          <w:b/>
          <w:bCs/>
          <w:noProof/>
        </w:rPr>
        <w:t xml:space="preserve">иды </w:t>
      </w:r>
      <w:r w:rsidRPr="00725433">
        <w:rPr>
          <w:b/>
          <w:bCs/>
        </w:rPr>
        <w:t>р</w:t>
      </w:r>
      <w:r w:rsidRPr="00725433">
        <w:rPr>
          <w:b/>
          <w:bCs/>
          <w:noProof/>
        </w:rPr>
        <w:t xml:space="preserve">азрешенного </w:t>
      </w:r>
      <w:r w:rsidRPr="00725433">
        <w:rPr>
          <w:b/>
          <w:bCs/>
        </w:rPr>
        <w:t>и</w:t>
      </w:r>
      <w:r w:rsidRPr="00725433">
        <w:rPr>
          <w:b/>
          <w:bCs/>
          <w:noProof/>
        </w:rPr>
        <w:t>спользования:</w:t>
      </w:r>
    </w:p>
    <w:p w:rsidR="00D30D7E" w:rsidRDefault="00D30D7E" w:rsidP="002B3234">
      <w:pPr>
        <w:numPr>
          <w:ilvl w:val="0"/>
          <w:numId w:val="32"/>
        </w:numPr>
        <w:autoSpaceDE w:val="0"/>
        <w:autoSpaceDN w:val="0"/>
        <w:adjustRightInd w:val="0"/>
        <w:spacing w:after="0" w:line="240" w:lineRule="auto"/>
        <w:ind w:left="0" w:right="-2" w:firstLine="567"/>
        <w:jc w:val="both"/>
        <w:rPr>
          <w:noProof/>
        </w:rPr>
      </w:pPr>
      <w:r>
        <w:t>спорт.</w:t>
      </w:r>
    </w:p>
    <w:p w:rsidR="00D30D7E" w:rsidRPr="00A90F23" w:rsidRDefault="00D30D7E" w:rsidP="00D30D7E">
      <w:pPr>
        <w:autoSpaceDE w:val="0"/>
        <w:autoSpaceDN w:val="0"/>
        <w:adjustRightInd w:val="0"/>
        <w:ind w:right="-2" w:firstLine="567"/>
        <w:jc w:val="both"/>
        <w:rPr>
          <w:noProof/>
        </w:rPr>
      </w:pPr>
    </w:p>
    <w:p w:rsidR="00D30D7E" w:rsidRPr="00725433" w:rsidRDefault="00D30D7E" w:rsidP="00D30D7E">
      <w:pPr>
        <w:autoSpaceDE w:val="0"/>
        <w:autoSpaceDN w:val="0"/>
        <w:adjustRightInd w:val="0"/>
        <w:ind w:right="-2" w:firstLine="567"/>
        <w:jc w:val="both"/>
        <w:rPr>
          <w:b/>
          <w:bCs/>
          <w:noProof/>
        </w:rPr>
      </w:pPr>
      <w:r w:rsidRPr="00725433">
        <w:rPr>
          <w:b/>
          <w:bCs/>
          <w:noProof/>
        </w:rPr>
        <w:t xml:space="preserve">Условно </w:t>
      </w:r>
      <w:r w:rsidRPr="00725433">
        <w:rPr>
          <w:b/>
          <w:bCs/>
        </w:rPr>
        <w:t>р</w:t>
      </w:r>
      <w:r w:rsidRPr="00725433">
        <w:rPr>
          <w:b/>
          <w:bCs/>
          <w:noProof/>
        </w:rPr>
        <w:t xml:space="preserve">азрешенные </w:t>
      </w:r>
      <w:r w:rsidRPr="00725433">
        <w:rPr>
          <w:b/>
          <w:bCs/>
        </w:rPr>
        <w:t>в</w:t>
      </w:r>
      <w:r w:rsidRPr="00725433">
        <w:rPr>
          <w:b/>
          <w:bCs/>
          <w:noProof/>
        </w:rPr>
        <w:t xml:space="preserve">иды </w:t>
      </w:r>
      <w:r w:rsidRPr="00725433">
        <w:rPr>
          <w:b/>
          <w:bCs/>
        </w:rPr>
        <w:t>и</w:t>
      </w:r>
      <w:r w:rsidRPr="00725433">
        <w:rPr>
          <w:b/>
          <w:bCs/>
          <w:noProof/>
        </w:rPr>
        <w:t>спользования:</w:t>
      </w:r>
    </w:p>
    <w:p w:rsidR="00D30D7E" w:rsidRDefault="00D30D7E" w:rsidP="002B3234">
      <w:pPr>
        <w:numPr>
          <w:ilvl w:val="0"/>
          <w:numId w:val="33"/>
        </w:numPr>
        <w:autoSpaceDE w:val="0"/>
        <w:autoSpaceDN w:val="0"/>
        <w:adjustRightInd w:val="0"/>
        <w:spacing w:after="0" w:line="240" w:lineRule="auto"/>
        <w:ind w:left="0" w:right="-2" w:firstLine="567"/>
        <w:jc w:val="both"/>
      </w:pPr>
      <w:r>
        <w:t>связь;</w:t>
      </w:r>
    </w:p>
    <w:p w:rsidR="00D30D7E" w:rsidRDefault="00D30D7E" w:rsidP="002B3234">
      <w:pPr>
        <w:numPr>
          <w:ilvl w:val="0"/>
          <w:numId w:val="33"/>
        </w:numPr>
        <w:autoSpaceDE w:val="0"/>
        <w:autoSpaceDN w:val="0"/>
        <w:adjustRightInd w:val="0"/>
        <w:spacing w:after="0" w:line="240" w:lineRule="auto"/>
        <w:ind w:left="0" w:right="-2" w:firstLine="567"/>
        <w:jc w:val="both"/>
      </w:pPr>
      <w:r>
        <w:t>историко-культурная деятельность.</w:t>
      </w:r>
    </w:p>
    <w:p w:rsidR="00D30D7E" w:rsidRDefault="00D30D7E" w:rsidP="00D30D7E">
      <w:pPr>
        <w:autoSpaceDE w:val="0"/>
        <w:autoSpaceDN w:val="0"/>
        <w:adjustRightInd w:val="0"/>
        <w:ind w:right="-2" w:firstLine="567"/>
        <w:jc w:val="both"/>
        <w:rPr>
          <w:bCs/>
          <w:noProof/>
        </w:rPr>
      </w:pPr>
    </w:p>
    <w:p w:rsidR="00D30D7E" w:rsidRPr="004842F8" w:rsidRDefault="00D30D7E" w:rsidP="00D30D7E">
      <w:pPr>
        <w:pStyle w:val="Style24"/>
        <w:widowControl/>
        <w:spacing w:before="58"/>
        <w:ind w:right="-2" w:firstLine="567"/>
        <w:rPr>
          <w:rStyle w:val="FontStyle58"/>
          <w:rFonts w:eastAsia="Arial"/>
          <w:b/>
        </w:rPr>
      </w:pPr>
      <w:r>
        <w:rPr>
          <w:rStyle w:val="FontStyle58"/>
          <w:rFonts w:eastAsia="Arial"/>
        </w:rPr>
        <w:t xml:space="preserve"> </w:t>
      </w:r>
      <w:r w:rsidRPr="004842F8">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842F8">
        <w:rPr>
          <w:rStyle w:val="FontStyle58"/>
          <w:rFonts w:eastAsia="Arial"/>
          <w:b/>
        </w:rPr>
        <w:t>:</w:t>
      </w:r>
    </w:p>
    <w:tbl>
      <w:tblPr>
        <w:tblW w:w="9259" w:type="dxa"/>
        <w:tblInd w:w="40" w:type="dxa"/>
        <w:tblLayout w:type="fixed"/>
        <w:tblCellMar>
          <w:left w:w="40" w:type="dxa"/>
          <w:right w:w="40" w:type="dxa"/>
        </w:tblCellMar>
        <w:tblLook w:val="0000"/>
      </w:tblPr>
      <w:tblGrid>
        <w:gridCol w:w="6237"/>
        <w:gridCol w:w="3022"/>
      </w:tblGrid>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right="-2"/>
              <w:rPr>
                <w:rStyle w:val="FontStyle58"/>
                <w:rFonts w:eastAsia="Arial"/>
              </w:rPr>
            </w:pPr>
            <w:r w:rsidRPr="00265760">
              <w:rPr>
                <w:rStyle w:val="FontStyle58"/>
                <w:rFonts w:eastAsia="Arial"/>
              </w:rPr>
              <w:t>Показатели</w:t>
            </w:r>
          </w:p>
        </w:tc>
        <w:tc>
          <w:tcPr>
            <w:tcW w:w="3022" w:type="dxa"/>
            <w:tcBorders>
              <w:top w:val="single" w:sz="6" w:space="0" w:color="auto"/>
              <w:left w:val="single" w:sz="4" w:space="0" w:color="auto"/>
              <w:bottom w:val="single" w:sz="6" w:space="0" w:color="auto"/>
              <w:right w:val="single" w:sz="6" w:space="0" w:color="auto"/>
            </w:tcBorders>
          </w:tcPr>
          <w:p w:rsidR="00D30D7E" w:rsidRPr="00265760" w:rsidRDefault="00D30D7E" w:rsidP="007E2F99">
            <w:pPr>
              <w:pStyle w:val="Style3"/>
              <w:widowControl/>
              <w:spacing w:line="240" w:lineRule="auto"/>
              <w:ind w:right="-2" w:firstLine="567"/>
              <w:rPr>
                <w:rStyle w:val="FontStyle58"/>
                <w:rFonts w:eastAsia="Arial"/>
              </w:rPr>
            </w:pPr>
            <w:r w:rsidRPr="00265760">
              <w:rPr>
                <w:rStyle w:val="FontStyle58"/>
                <w:rFonts w:eastAsia="Arial"/>
              </w:rPr>
              <w:t>Параметры</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6F364D" w:rsidRDefault="00D30D7E" w:rsidP="007E2F99">
            <w:pPr>
              <w:pStyle w:val="Style3"/>
              <w:widowControl/>
              <w:spacing w:line="240" w:lineRule="auto"/>
              <w:ind w:right="-2"/>
              <w:rPr>
                <w:rStyle w:val="FontStyle58"/>
                <w:rFonts w:eastAsia="Arial"/>
              </w:rPr>
            </w:pPr>
            <w:r w:rsidRPr="006F364D">
              <w:rPr>
                <w:sz w:val="22"/>
                <w:szCs w:val="22"/>
              </w:rPr>
              <w:t>Предельные (минимальные и (или) максимальные) размеры земельных участков, в том числе их площадь</w:t>
            </w:r>
            <w:r>
              <w:rPr>
                <w:sz w:val="22"/>
                <w:szCs w:val="22"/>
              </w:rPr>
              <w:t>:</w:t>
            </w:r>
          </w:p>
        </w:tc>
        <w:tc>
          <w:tcPr>
            <w:tcW w:w="3022" w:type="dxa"/>
            <w:tcBorders>
              <w:top w:val="single" w:sz="6" w:space="0" w:color="auto"/>
              <w:left w:val="single" w:sz="4" w:space="0" w:color="auto"/>
              <w:bottom w:val="single" w:sz="6" w:space="0" w:color="auto"/>
              <w:right w:val="single" w:sz="6" w:space="0" w:color="auto"/>
            </w:tcBorders>
          </w:tcPr>
          <w:p w:rsidR="00D30D7E" w:rsidRPr="006F364D" w:rsidRDefault="00D30D7E" w:rsidP="007E2F99">
            <w:pPr>
              <w:pStyle w:val="Style3"/>
              <w:widowControl/>
              <w:spacing w:line="240" w:lineRule="auto"/>
              <w:ind w:right="-2" w:firstLine="567"/>
              <w:rPr>
                <w:rStyle w:val="FontStyle58"/>
                <w:rFonts w:eastAsia="Arial"/>
              </w:rPr>
            </w:pPr>
          </w:p>
        </w:tc>
      </w:tr>
      <w:tr w:rsidR="00D30D7E" w:rsidRPr="00265760" w:rsidTr="007E2F99">
        <w:tc>
          <w:tcPr>
            <w:tcW w:w="6237" w:type="dxa"/>
            <w:tcBorders>
              <w:top w:val="single" w:sz="6" w:space="0" w:color="auto"/>
              <w:left w:val="single" w:sz="6" w:space="0" w:color="auto"/>
              <w:bottom w:val="single" w:sz="4" w:space="0" w:color="auto"/>
              <w:right w:val="single" w:sz="6" w:space="0" w:color="auto"/>
            </w:tcBorders>
          </w:tcPr>
          <w:p w:rsidR="00D30D7E" w:rsidRPr="00265760" w:rsidRDefault="00D30D7E" w:rsidP="007E2F99">
            <w:pPr>
              <w:pStyle w:val="Style52"/>
              <w:widowControl/>
              <w:tabs>
                <w:tab w:val="left" w:pos="360"/>
              </w:tabs>
              <w:ind w:right="-2"/>
              <w:rPr>
                <w:rStyle w:val="FontStyle58"/>
                <w:rFonts w:eastAsia="Arial"/>
                <w:vertAlign w:val="superscript"/>
              </w:rPr>
            </w:pPr>
            <w:r>
              <w:rPr>
                <w:rStyle w:val="FontStyle58"/>
                <w:rFonts w:eastAsia="Arial"/>
              </w:rPr>
              <w:t xml:space="preserve">Площадь </w:t>
            </w:r>
            <w:r w:rsidRPr="00265760">
              <w:rPr>
                <w:rStyle w:val="FontStyle58"/>
                <w:rFonts w:eastAsia="Arial"/>
              </w:rPr>
              <w:t>участка (включая площадь застройки), м</w:t>
            </w:r>
            <w:proofErr w:type="gramStart"/>
            <w:r w:rsidRPr="00265760">
              <w:rPr>
                <w:rStyle w:val="FontStyle58"/>
                <w:rFonts w:eastAsia="Arial"/>
                <w:vertAlign w:val="superscript"/>
              </w:rPr>
              <w:t>2</w:t>
            </w:r>
            <w:proofErr w:type="gramEnd"/>
          </w:p>
          <w:p w:rsidR="00D30D7E" w:rsidRDefault="00D30D7E" w:rsidP="007E2F99">
            <w:pPr>
              <w:pStyle w:val="Style52"/>
              <w:tabs>
                <w:tab w:val="left" w:pos="252"/>
              </w:tabs>
              <w:ind w:right="-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максимальная</w:t>
            </w:r>
          </w:p>
          <w:p w:rsidR="00D30D7E" w:rsidRPr="00277B6C" w:rsidRDefault="00D30D7E" w:rsidP="007E2F99">
            <w:pPr>
              <w:pStyle w:val="Style52"/>
              <w:widowControl/>
              <w:tabs>
                <w:tab w:val="left" w:pos="252"/>
              </w:tabs>
              <w:ind w:right="-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3022"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ind w:right="-2" w:firstLine="567"/>
              <w:rPr>
                <w:rStyle w:val="FontStyle58"/>
                <w:rFonts w:eastAsia="Arial"/>
              </w:rPr>
            </w:pPr>
          </w:p>
          <w:p w:rsidR="00D30D7E" w:rsidRDefault="00D30D7E" w:rsidP="007E2F99">
            <w:pPr>
              <w:pStyle w:val="Style3"/>
              <w:widowControl/>
              <w:ind w:right="-2"/>
              <w:rPr>
                <w:rStyle w:val="FontStyle58"/>
                <w:rFonts w:eastAsia="Arial"/>
              </w:rPr>
            </w:pPr>
            <w:r>
              <w:rPr>
                <w:rStyle w:val="FontStyle58"/>
                <w:rFonts w:eastAsia="Arial"/>
              </w:rPr>
              <w:t>15</w:t>
            </w:r>
            <w:r w:rsidRPr="00265760">
              <w:rPr>
                <w:rStyle w:val="FontStyle58"/>
                <w:rFonts w:eastAsia="Arial"/>
              </w:rPr>
              <w:t>00</w:t>
            </w:r>
          </w:p>
          <w:p w:rsidR="00D30D7E" w:rsidRPr="00265760" w:rsidRDefault="00D30D7E" w:rsidP="007E2F99">
            <w:pPr>
              <w:pStyle w:val="Style3"/>
              <w:widowControl/>
              <w:ind w:right="-2"/>
              <w:rPr>
                <w:rStyle w:val="FontStyle58"/>
                <w:rFonts w:eastAsia="Arial"/>
              </w:rPr>
            </w:pPr>
            <w:r w:rsidRPr="00265760">
              <w:rPr>
                <w:rStyle w:val="FontStyle58"/>
                <w:rFonts w:eastAsia="Arial"/>
              </w:rPr>
              <w:t xml:space="preserve"> </w:t>
            </w:r>
            <w:r>
              <w:rPr>
                <w:rStyle w:val="FontStyle58"/>
                <w:rFonts w:eastAsia="Arial"/>
              </w:rPr>
              <w:t>8</w:t>
            </w:r>
            <w:r w:rsidRPr="00265760">
              <w:rPr>
                <w:rStyle w:val="FontStyle58"/>
                <w:rFonts w:eastAsia="Arial"/>
              </w:rPr>
              <w:t>00</w:t>
            </w:r>
          </w:p>
        </w:tc>
      </w:tr>
      <w:tr w:rsidR="00D30D7E" w:rsidRPr="00265760" w:rsidTr="007E2F99">
        <w:tc>
          <w:tcPr>
            <w:tcW w:w="6237" w:type="dxa"/>
            <w:tcBorders>
              <w:top w:val="single" w:sz="4" w:space="0" w:color="auto"/>
              <w:left w:val="single" w:sz="6" w:space="0" w:color="auto"/>
              <w:bottom w:val="single" w:sz="6" w:space="0" w:color="auto"/>
              <w:right w:val="single" w:sz="6" w:space="0" w:color="auto"/>
            </w:tcBorders>
          </w:tcPr>
          <w:p w:rsidR="00D30D7E" w:rsidRDefault="00D30D7E" w:rsidP="007E2F99">
            <w:pPr>
              <w:pStyle w:val="Style52"/>
              <w:tabs>
                <w:tab w:val="left" w:pos="360"/>
              </w:tabs>
              <w:ind w:right="-2"/>
              <w:rPr>
                <w:rStyle w:val="FontStyle58"/>
                <w:rFonts w:eastAsia="Arial"/>
              </w:rPr>
            </w:pPr>
            <w:r>
              <w:rPr>
                <w:rStyle w:val="FontStyle58"/>
                <w:rFonts w:eastAsia="Arial"/>
              </w:rPr>
              <w:t xml:space="preserve">Ширина участка (по фронтальной границе), </w:t>
            </w:r>
            <w:proofErr w:type="gramStart"/>
            <w:r>
              <w:rPr>
                <w:rStyle w:val="FontStyle58"/>
                <w:rFonts w:eastAsia="Arial"/>
              </w:rPr>
              <w:t>м</w:t>
            </w:r>
            <w:proofErr w:type="gramEnd"/>
            <w:r>
              <w:rPr>
                <w:rStyle w:val="FontStyle58"/>
                <w:rFonts w:eastAsia="Arial"/>
              </w:rPr>
              <w:t>.</w:t>
            </w:r>
            <w:r w:rsidRPr="00265760">
              <w:rPr>
                <w:rStyle w:val="FontStyle58"/>
                <w:rFonts w:eastAsia="Arial"/>
              </w:rPr>
              <w:br/>
              <w:t>-</w:t>
            </w:r>
            <w:r w:rsidRPr="00265760">
              <w:rPr>
                <w:rStyle w:val="FontStyle58"/>
                <w:rFonts w:eastAsia="Arial"/>
                <w:sz w:val="20"/>
                <w:szCs w:val="20"/>
              </w:rPr>
              <w:tab/>
            </w:r>
            <w:r w:rsidRPr="00265760">
              <w:rPr>
                <w:rStyle w:val="FontStyle58"/>
                <w:rFonts w:eastAsia="Arial"/>
              </w:rPr>
              <w:t>максимальная</w:t>
            </w:r>
          </w:p>
          <w:p w:rsidR="00D30D7E" w:rsidRPr="00265760" w:rsidRDefault="00D30D7E" w:rsidP="007E2F99">
            <w:pPr>
              <w:pStyle w:val="Style52"/>
              <w:widowControl/>
              <w:tabs>
                <w:tab w:val="left" w:pos="252"/>
              </w:tabs>
              <w:ind w:right="-2"/>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022"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47"/>
              <w:widowControl/>
              <w:spacing w:line="240" w:lineRule="auto"/>
              <w:ind w:right="-2" w:firstLine="567"/>
              <w:rPr>
                <w:rStyle w:val="FontStyle58"/>
                <w:rFonts w:eastAsia="Arial"/>
              </w:rPr>
            </w:pPr>
          </w:p>
          <w:p w:rsidR="00D30D7E" w:rsidRDefault="00D30D7E" w:rsidP="007E2F99">
            <w:pPr>
              <w:pStyle w:val="Style47"/>
              <w:widowControl/>
              <w:spacing w:line="240" w:lineRule="auto"/>
              <w:ind w:right="-2"/>
              <w:rPr>
                <w:rStyle w:val="FontStyle58"/>
                <w:rFonts w:eastAsia="Arial"/>
              </w:rPr>
            </w:pPr>
            <w:r>
              <w:rPr>
                <w:rStyle w:val="FontStyle58"/>
                <w:rFonts w:eastAsia="Arial"/>
              </w:rPr>
              <w:t>75</w:t>
            </w:r>
          </w:p>
          <w:p w:rsidR="00D30D7E" w:rsidRPr="00764ECD" w:rsidRDefault="00D30D7E" w:rsidP="007E2F99">
            <w:pPr>
              <w:pStyle w:val="Style3"/>
              <w:widowControl/>
              <w:ind w:right="-2"/>
              <w:rPr>
                <w:rStyle w:val="FontStyle58"/>
                <w:rFonts w:eastAsia="Arial"/>
                <w:color w:val="FF0000"/>
              </w:rPr>
            </w:pPr>
            <w:r>
              <w:rPr>
                <w:rStyle w:val="FontStyle58"/>
                <w:rFonts w:eastAsia="Arial"/>
              </w:rPr>
              <w:t>20</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right="-2"/>
              <w:rPr>
                <w:rStyle w:val="FontStyle58"/>
                <w:rFonts w:eastAsia="Arial"/>
              </w:rPr>
            </w:pPr>
            <w:r>
              <w:rPr>
                <w:rStyle w:val="FontStyle58"/>
                <w:rFonts w:eastAsia="Arial"/>
              </w:rPr>
              <w:t xml:space="preserve">Длина участка (глубина), </w:t>
            </w:r>
            <w:proofErr w:type="gramStart"/>
            <w:r>
              <w:rPr>
                <w:rStyle w:val="FontStyle58"/>
                <w:rFonts w:eastAsia="Arial"/>
              </w:rPr>
              <w:t>м</w:t>
            </w:r>
            <w:proofErr w:type="gramEnd"/>
            <w:r>
              <w:rPr>
                <w:rStyle w:val="FontStyle58"/>
                <w:rFonts w:eastAsia="Arial"/>
              </w:rPr>
              <w:t>.</w:t>
            </w:r>
          </w:p>
          <w:p w:rsidR="00D30D7E" w:rsidRDefault="00D30D7E" w:rsidP="007E2F99">
            <w:pPr>
              <w:pStyle w:val="Style52"/>
              <w:tabs>
                <w:tab w:val="left" w:pos="252"/>
              </w:tabs>
              <w:ind w:right="-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максимальная</w:t>
            </w:r>
          </w:p>
          <w:p w:rsidR="00D30D7E" w:rsidRDefault="00D30D7E" w:rsidP="007E2F99">
            <w:pPr>
              <w:pStyle w:val="Style52"/>
              <w:tabs>
                <w:tab w:val="left" w:pos="360"/>
              </w:tabs>
              <w:ind w:right="-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3022"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47"/>
              <w:widowControl/>
              <w:spacing w:line="240" w:lineRule="auto"/>
              <w:ind w:right="-2" w:firstLine="567"/>
              <w:rPr>
                <w:rStyle w:val="FontStyle58"/>
                <w:rFonts w:eastAsia="Arial"/>
              </w:rPr>
            </w:pPr>
          </w:p>
          <w:p w:rsidR="00D30D7E" w:rsidRDefault="00D30D7E" w:rsidP="007E2F99">
            <w:pPr>
              <w:pStyle w:val="Style47"/>
              <w:widowControl/>
              <w:spacing w:line="240" w:lineRule="auto"/>
              <w:ind w:right="-2"/>
              <w:rPr>
                <w:rStyle w:val="FontStyle58"/>
                <w:rFonts w:eastAsia="Arial"/>
              </w:rPr>
            </w:pPr>
            <w:r>
              <w:rPr>
                <w:rStyle w:val="FontStyle58"/>
                <w:rFonts w:eastAsia="Arial"/>
              </w:rPr>
              <w:t>75</w:t>
            </w:r>
          </w:p>
          <w:p w:rsidR="00D30D7E" w:rsidRPr="00764ECD" w:rsidRDefault="00D30D7E" w:rsidP="007E2F99">
            <w:pPr>
              <w:pStyle w:val="Style3"/>
              <w:widowControl/>
              <w:ind w:right="-2"/>
              <w:rPr>
                <w:rStyle w:val="FontStyle58"/>
                <w:rFonts w:eastAsia="Arial"/>
                <w:color w:val="FF0000"/>
              </w:rPr>
            </w:pPr>
            <w:r>
              <w:rPr>
                <w:rStyle w:val="FontStyle58"/>
                <w:rFonts w:eastAsia="Arial"/>
              </w:rPr>
              <w:t>20</w:t>
            </w:r>
          </w:p>
        </w:tc>
      </w:tr>
      <w:tr w:rsidR="00D30D7E" w:rsidRPr="00265760" w:rsidTr="007E2F99">
        <w:tc>
          <w:tcPr>
            <w:tcW w:w="6237" w:type="dxa"/>
            <w:tcBorders>
              <w:top w:val="single" w:sz="4" w:space="0" w:color="auto"/>
              <w:left w:val="single" w:sz="6" w:space="0" w:color="auto"/>
              <w:bottom w:val="single" w:sz="4" w:space="0" w:color="auto"/>
              <w:right w:val="single" w:sz="4" w:space="0" w:color="auto"/>
            </w:tcBorders>
          </w:tcPr>
          <w:p w:rsidR="00D30D7E" w:rsidRPr="00265760" w:rsidRDefault="00D30D7E" w:rsidP="007E2F99">
            <w:pPr>
              <w:pStyle w:val="Style3"/>
              <w:widowControl/>
              <w:ind w:right="-2"/>
              <w:jc w:val="both"/>
              <w:rPr>
                <w:rStyle w:val="FontStyle58"/>
                <w:rFonts w:eastAsia="Arial"/>
              </w:rPr>
            </w:pPr>
            <w:r>
              <w:t xml:space="preserve"> </w:t>
            </w:r>
            <w:r>
              <w:rPr>
                <w:sz w:val="22"/>
                <w:szCs w:val="22"/>
              </w:rPr>
              <w:t>М</w:t>
            </w:r>
            <w:r w:rsidRPr="00FA26B3">
              <w:rPr>
                <w:sz w:val="22"/>
                <w:szCs w:val="22"/>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2"/>
                <w:szCs w:val="22"/>
              </w:rPr>
              <w:t>:</w:t>
            </w:r>
          </w:p>
        </w:tc>
        <w:tc>
          <w:tcPr>
            <w:tcW w:w="3022" w:type="dxa"/>
            <w:tcBorders>
              <w:top w:val="single" w:sz="4" w:space="0" w:color="auto"/>
              <w:left w:val="single" w:sz="4" w:space="0" w:color="auto"/>
              <w:bottom w:val="single" w:sz="4" w:space="0" w:color="auto"/>
              <w:right w:val="single" w:sz="6" w:space="0" w:color="auto"/>
            </w:tcBorders>
          </w:tcPr>
          <w:p w:rsidR="00D30D7E" w:rsidRPr="00265760" w:rsidRDefault="00D30D7E" w:rsidP="007E2F99">
            <w:pPr>
              <w:pStyle w:val="Style3"/>
              <w:widowControl/>
              <w:ind w:right="-2" w:firstLine="567"/>
              <w:jc w:val="both"/>
              <w:rPr>
                <w:rStyle w:val="FontStyle58"/>
                <w:rFonts w:eastAsia="Arial"/>
              </w:rPr>
            </w:pPr>
          </w:p>
        </w:tc>
      </w:tr>
      <w:tr w:rsidR="00D30D7E" w:rsidRPr="00265760" w:rsidTr="007E2F99">
        <w:tc>
          <w:tcPr>
            <w:tcW w:w="6237" w:type="dxa"/>
            <w:tcBorders>
              <w:top w:val="single" w:sz="6" w:space="0" w:color="auto"/>
              <w:left w:val="single" w:sz="6" w:space="0" w:color="auto"/>
              <w:bottom w:val="single" w:sz="6" w:space="0" w:color="auto"/>
              <w:right w:val="single" w:sz="6" w:space="0" w:color="auto"/>
            </w:tcBorders>
          </w:tcPr>
          <w:p w:rsidR="00D30D7E" w:rsidRPr="00265760" w:rsidRDefault="00D30D7E" w:rsidP="007E2F99">
            <w:pPr>
              <w:pStyle w:val="Style3"/>
              <w:widowControl/>
              <w:ind w:right="-2"/>
              <w:rPr>
                <w:rStyle w:val="FontStyle58"/>
                <w:rFonts w:eastAsia="Arial"/>
              </w:rPr>
            </w:pPr>
            <w:r w:rsidRPr="00265760">
              <w:rPr>
                <w:rStyle w:val="FontStyle58"/>
                <w:rFonts w:eastAsia="Arial"/>
              </w:rPr>
              <w:t xml:space="preserve"> Минимальное расстояние между фронтальной границей участка и основным строением, </w:t>
            </w:r>
            <w:proofErr w:type="gramStart"/>
            <w:r w:rsidRPr="00265760">
              <w:rPr>
                <w:rStyle w:val="FontStyle58"/>
                <w:rFonts w:eastAsia="Arial"/>
              </w:rPr>
              <w:t>м</w:t>
            </w:r>
            <w:proofErr w:type="gramEnd"/>
            <w:r w:rsidRPr="00265760">
              <w:rPr>
                <w:rStyle w:val="FontStyle58"/>
                <w:rFonts w:eastAsia="Arial"/>
              </w:rPr>
              <w:t>:</w:t>
            </w:r>
          </w:p>
        </w:tc>
        <w:tc>
          <w:tcPr>
            <w:tcW w:w="3022"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ind w:right="-2" w:firstLine="567"/>
              <w:rPr>
                <w:rStyle w:val="FontStyle58"/>
                <w:rFonts w:eastAsia="Arial"/>
              </w:rPr>
            </w:pPr>
            <w:r w:rsidRPr="00265760">
              <w:rPr>
                <w:rStyle w:val="FontStyle58"/>
                <w:rFonts w:eastAsia="Arial"/>
              </w:rPr>
              <w:t xml:space="preserve"> </w:t>
            </w:r>
          </w:p>
          <w:p w:rsidR="00D30D7E" w:rsidRPr="00265760" w:rsidRDefault="00D30D7E" w:rsidP="007E2F99">
            <w:pPr>
              <w:pStyle w:val="Style3"/>
              <w:widowControl/>
              <w:ind w:right="-2"/>
              <w:rPr>
                <w:rStyle w:val="FontStyle58"/>
                <w:rFonts w:eastAsia="Arial"/>
              </w:rPr>
            </w:pPr>
            <w:r>
              <w:rPr>
                <w:rStyle w:val="FontStyle58"/>
                <w:rFonts w:eastAsia="Arial"/>
              </w:rPr>
              <w:t>5</w:t>
            </w:r>
          </w:p>
        </w:tc>
      </w:tr>
      <w:tr w:rsidR="00D30D7E" w:rsidRPr="00265760" w:rsidTr="007E2F99">
        <w:trPr>
          <w:trHeight w:val="461"/>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2"/>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 </w:t>
            </w:r>
            <w:proofErr w:type="gramStart"/>
            <w:r>
              <w:rPr>
                <w:rStyle w:val="FontStyle58"/>
                <w:rFonts w:eastAsia="Arial"/>
              </w:rPr>
              <w:t>м</w:t>
            </w:r>
            <w:proofErr w:type="gramEnd"/>
            <w:r>
              <w:rPr>
                <w:rStyle w:val="FontStyle58"/>
                <w:rFonts w:eastAsia="Arial"/>
              </w:rPr>
              <w:t>.</w:t>
            </w:r>
          </w:p>
        </w:tc>
        <w:tc>
          <w:tcPr>
            <w:tcW w:w="3022"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3"/>
              <w:widowControl/>
              <w:spacing w:line="240" w:lineRule="auto"/>
              <w:ind w:right="-2" w:firstLine="567"/>
              <w:rPr>
                <w:rStyle w:val="FontStyle58"/>
                <w:rFonts w:eastAsia="Arial"/>
              </w:rPr>
            </w:pPr>
          </w:p>
          <w:p w:rsidR="00D30D7E" w:rsidRPr="00E60617" w:rsidRDefault="00D30D7E" w:rsidP="007E2F99">
            <w:pPr>
              <w:pStyle w:val="Style3"/>
              <w:widowControl/>
              <w:spacing w:line="240" w:lineRule="auto"/>
              <w:ind w:right="-2"/>
              <w:rPr>
                <w:sz w:val="22"/>
                <w:szCs w:val="22"/>
              </w:rPr>
            </w:pPr>
            <w:r>
              <w:rPr>
                <w:rStyle w:val="FontStyle58"/>
                <w:rFonts w:eastAsia="Arial"/>
              </w:rPr>
              <w:t>3</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5F1632" w:rsidRDefault="00D30D7E" w:rsidP="007E2F99">
            <w:pPr>
              <w:pStyle w:val="Style33"/>
              <w:widowControl/>
              <w:ind w:right="-2"/>
              <w:rPr>
                <w:sz w:val="22"/>
                <w:szCs w:val="22"/>
              </w:rPr>
            </w:pPr>
            <w:r w:rsidRPr="005F1632">
              <w:rPr>
                <w:sz w:val="22"/>
                <w:szCs w:val="22"/>
              </w:rPr>
              <w:t>Предельное количество этажей или предельная высота зданий, строений, сооружений</w:t>
            </w:r>
            <w:r w:rsidRPr="005F1632">
              <w:rPr>
                <w:rStyle w:val="FontStyle58"/>
                <w:rFonts w:eastAsia="Arial"/>
              </w:rPr>
              <w:t>:</w:t>
            </w:r>
          </w:p>
        </w:tc>
        <w:tc>
          <w:tcPr>
            <w:tcW w:w="3022" w:type="dxa"/>
            <w:tcBorders>
              <w:top w:val="single" w:sz="6" w:space="0" w:color="auto"/>
              <w:left w:val="single" w:sz="4" w:space="0" w:color="auto"/>
              <w:bottom w:val="single" w:sz="6" w:space="0" w:color="auto"/>
              <w:right w:val="single" w:sz="6" w:space="0" w:color="auto"/>
            </w:tcBorders>
          </w:tcPr>
          <w:p w:rsidR="00D30D7E" w:rsidRPr="005F1632" w:rsidRDefault="00D30D7E" w:rsidP="007E2F99">
            <w:pPr>
              <w:pStyle w:val="Style33"/>
              <w:widowControl/>
              <w:ind w:right="-2" w:firstLine="567"/>
              <w:rPr>
                <w:sz w:val="22"/>
                <w:szCs w:val="22"/>
              </w:rPr>
            </w:pPr>
          </w:p>
        </w:tc>
      </w:tr>
      <w:tr w:rsidR="00D30D7E" w:rsidRPr="00265760" w:rsidTr="007E2F99">
        <w:tc>
          <w:tcPr>
            <w:tcW w:w="6237"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ind w:right="-2"/>
              <w:rPr>
                <w:rStyle w:val="FontStyle58"/>
                <w:rFonts w:eastAsia="Arial"/>
              </w:rPr>
            </w:pPr>
            <w:r>
              <w:rPr>
                <w:rStyle w:val="FontStyle58"/>
                <w:rFonts w:eastAsia="Arial"/>
              </w:rPr>
              <w:t xml:space="preserve"> Этажность</w:t>
            </w:r>
          </w:p>
          <w:p w:rsidR="00D30D7E" w:rsidRDefault="00D30D7E" w:rsidP="007E2F99">
            <w:pPr>
              <w:pStyle w:val="Style3"/>
              <w:widowControl/>
              <w:ind w:right="-2"/>
              <w:rPr>
                <w:rStyle w:val="FontStyle58"/>
                <w:rFonts w:eastAsia="Arial"/>
              </w:rPr>
            </w:pPr>
            <w:r>
              <w:rPr>
                <w:rStyle w:val="FontStyle58"/>
                <w:rFonts w:eastAsia="Arial"/>
              </w:rPr>
              <w:t>- максимальная</w:t>
            </w:r>
          </w:p>
          <w:p w:rsidR="00D30D7E" w:rsidRPr="00265760" w:rsidRDefault="00D30D7E" w:rsidP="007E2F99">
            <w:pPr>
              <w:pStyle w:val="Style3"/>
              <w:widowControl/>
              <w:ind w:right="-2"/>
              <w:rPr>
                <w:rStyle w:val="FontStyle58"/>
                <w:rFonts w:eastAsia="Arial"/>
              </w:rPr>
            </w:pPr>
            <w:r>
              <w:rPr>
                <w:rStyle w:val="FontStyle58"/>
                <w:rFonts w:eastAsia="Arial"/>
              </w:rPr>
              <w:t>- минимальная</w:t>
            </w:r>
          </w:p>
        </w:tc>
        <w:tc>
          <w:tcPr>
            <w:tcW w:w="3022"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spacing w:line="240" w:lineRule="auto"/>
              <w:ind w:right="-2" w:firstLine="567"/>
              <w:rPr>
                <w:rStyle w:val="FontStyle58"/>
                <w:rFonts w:eastAsia="Arial"/>
              </w:rPr>
            </w:pPr>
          </w:p>
          <w:p w:rsidR="00D30D7E" w:rsidRDefault="00D30D7E" w:rsidP="007E2F99">
            <w:pPr>
              <w:pStyle w:val="Style3"/>
              <w:widowControl/>
              <w:spacing w:line="240" w:lineRule="auto"/>
              <w:ind w:right="-2"/>
              <w:rPr>
                <w:rStyle w:val="FontStyle58"/>
                <w:rFonts w:eastAsia="Arial"/>
              </w:rPr>
            </w:pPr>
            <w:r>
              <w:rPr>
                <w:rStyle w:val="FontStyle58"/>
                <w:rFonts w:eastAsia="Arial"/>
              </w:rPr>
              <w:t>До трех этажей включительно</w:t>
            </w:r>
          </w:p>
          <w:p w:rsidR="00D30D7E" w:rsidRPr="00265760" w:rsidRDefault="00D30D7E" w:rsidP="007E2F99">
            <w:pPr>
              <w:pStyle w:val="Style3"/>
              <w:widowControl/>
              <w:ind w:right="-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right="-2"/>
              <w:rPr>
                <w:rStyle w:val="FontStyle58"/>
                <w:rFonts w:eastAsia="Arial"/>
              </w:rPr>
            </w:pPr>
            <w:r>
              <w:rPr>
                <w:rStyle w:val="FontStyle58"/>
                <w:rFonts w:eastAsia="Arial"/>
              </w:rPr>
              <w:t>Высота строений. (</w:t>
            </w:r>
            <w:r w:rsidRPr="008D0949">
              <w:rPr>
                <w:rStyle w:val="FontStyle58"/>
                <w:rFonts w:eastAsia="Arial"/>
              </w:rPr>
              <w:t>За исключением шпилей, мачт, башен, труб.</w:t>
            </w:r>
            <w:r>
              <w:rPr>
                <w:rStyle w:val="FontStyle58"/>
                <w:rFonts w:eastAsia="Arial"/>
              </w:rPr>
              <w:t xml:space="preserve">) </w:t>
            </w:r>
            <w:proofErr w:type="gramStart"/>
            <w:r>
              <w:rPr>
                <w:rStyle w:val="FontStyle58"/>
                <w:rFonts w:eastAsia="Arial"/>
              </w:rPr>
              <w:t>м</w:t>
            </w:r>
            <w:proofErr w:type="gramEnd"/>
            <w:r>
              <w:rPr>
                <w:rStyle w:val="FontStyle58"/>
                <w:rFonts w:eastAsia="Arial"/>
              </w:rPr>
              <w:t>.</w:t>
            </w:r>
          </w:p>
          <w:p w:rsidR="00D30D7E" w:rsidRDefault="00D30D7E" w:rsidP="007E2F99">
            <w:pPr>
              <w:pStyle w:val="Style3"/>
              <w:widowControl/>
              <w:ind w:right="-2"/>
              <w:rPr>
                <w:rStyle w:val="FontStyle58"/>
                <w:rFonts w:eastAsia="Arial"/>
              </w:rPr>
            </w:pPr>
            <w:r>
              <w:rPr>
                <w:rStyle w:val="FontStyle58"/>
                <w:rFonts w:eastAsia="Arial"/>
              </w:rPr>
              <w:t>- максимальная</w:t>
            </w:r>
          </w:p>
          <w:p w:rsidR="00D30D7E" w:rsidRPr="00265760" w:rsidRDefault="00D30D7E" w:rsidP="007E2F99">
            <w:pPr>
              <w:pStyle w:val="Style3"/>
              <w:widowControl/>
              <w:ind w:right="-2"/>
              <w:rPr>
                <w:rStyle w:val="FontStyle58"/>
                <w:rFonts w:eastAsia="Arial"/>
              </w:rPr>
            </w:pPr>
            <w:r>
              <w:rPr>
                <w:rStyle w:val="FontStyle58"/>
                <w:rFonts w:eastAsia="Arial"/>
              </w:rPr>
              <w:t>- минимальная</w:t>
            </w:r>
          </w:p>
        </w:tc>
        <w:tc>
          <w:tcPr>
            <w:tcW w:w="3022"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3"/>
              <w:widowControl/>
              <w:spacing w:line="240" w:lineRule="auto"/>
              <w:ind w:right="-2" w:firstLine="567"/>
              <w:rPr>
                <w:rStyle w:val="FontStyle58"/>
                <w:rFonts w:eastAsia="Arial"/>
              </w:rPr>
            </w:pPr>
          </w:p>
          <w:p w:rsidR="00D30D7E" w:rsidRDefault="00D30D7E" w:rsidP="007E2F99">
            <w:pPr>
              <w:pStyle w:val="Style3"/>
              <w:widowControl/>
              <w:spacing w:line="240" w:lineRule="auto"/>
              <w:ind w:right="-2" w:firstLine="567"/>
              <w:rPr>
                <w:rStyle w:val="FontStyle58"/>
                <w:rFonts w:eastAsia="Arial"/>
              </w:rPr>
            </w:pPr>
          </w:p>
          <w:p w:rsidR="00D30D7E" w:rsidRDefault="00D30D7E" w:rsidP="007E2F99">
            <w:pPr>
              <w:pStyle w:val="Style3"/>
              <w:widowControl/>
              <w:spacing w:line="240" w:lineRule="auto"/>
              <w:ind w:right="-2"/>
              <w:rPr>
                <w:rStyle w:val="FontStyle58"/>
                <w:rFonts w:eastAsia="Arial"/>
              </w:rPr>
            </w:pPr>
            <w:r>
              <w:rPr>
                <w:rStyle w:val="FontStyle58"/>
                <w:rFonts w:eastAsia="Arial"/>
              </w:rPr>
              <w:t xml:space="preserve">13,5 </w:t>
            </w:r>
          </w:p>
          <w:p w:rsidR="00D30D7E" w:rsidRPr="00265760" w:rsidRDefault="00D30D7E" w:rsidP="007E2F99">
            <w:pPr>
              <w:pStyle w:val="Style3"/>
              <w:widowControl/>
              <w:ind w:right="-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2"/>
              <w:rPr>
                <w:rStyle w:val="FontStyle58"/>
                <w:rFonts w:eastAsia="Arial"/>
              </w:rPr>
            </w:pPr>
            <w:r>
              <w:rPr>
                <w:sz w:val="22"/>
                <w:szCs w:val="22"/>
              </w:rPr>
              <w:t>М</w:t>
            </w:r>
            <w:r w:rsidRPr="00035971">
              <w:rPr>
                <w:sz w:val="22"/>
                <w:szCs w:val="22"/>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Style w:val="FontStyle58"/>
                <w:rFonts w:eastAsia="Arial"/>
              </w:rPr>
              <w:t>:</w:t>
            </w:r>
          </w:p>
        </w:tc>
        <w:tc>
          <w:tcPr>
            <w:tcW w:w="3022"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3"/>
              <w:widowControl/>
              <w:ind w:right="-2" w:firstLine="567"/>
              <w:rPr>
                <w:rStyle w:val="FontStyle58"/>
                <w:rFonts w:eastAsia="Arial"/>
              </w:rPr>
            </w:pPr>
          </w:p>
          <w:p w:rsidR="00D30D7E" w:rsidRDefault="00D30D7E" w:rsidP="007E2F99">
            <w:pPr>
              <w:pStyle w:val="Style3"/>
              <w:widowControl/>
              <w:ind w:right="-2" w:firstLine="567"/>
              <w:rPr>
                <w:rStyle w:val="FontStyle58"/>
                <w:rFonts w:eastAsia="Arial"/>
              </w:rPr>
            </w:pPr>
          </w:p>
          <w:p w:rsidR="00D30D7E" w:rsidRPr="00265760" w:rsidRDefault="00D30D7E" w:rsidP="007E2F99">
            <w:pPr>
              <w:pStyle w:val="Style3"/>
              <w:widowControl/>
              <w:ind w:right="-2"/>
              <w:rPr>
                <w:rStyle w:val="FontStyle58"/>
                <w:rFonts w:eastAsia="Arial"/>
              </w:rPr>
            </w:pPr>
            <w:r>
              <w:rPr>
                <w:rStyle w:val="FontStyle58"/>
                <w:rFonts w:eastAsia="Arial"/>
              </w:rPr>
              <w:t>0,3</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right="-2"/>
              <w:rPr>
                <w:rStyle w:val="FontStyle58"/>
                <w:rFonts w:eastAsia="Arial"/>
              </w:rPr>
            </w:pPr>
            <w:r>
              <w:rPr>
                <w:rStyle w:val="FontStyle58"/>
                <w:rFonts w:eastAsia="Arial"/>
              </w:rPr>
              <w:t>Иные показатели:</w:t>
            </w:r>
          </w:p>
        </w:tc>
        <w:tc>
          <w:tcPr>
            <w:tcW w:w="3022" w:type="dxa"/>
            <w:tcBorders>
              <w:top w:val="single" w:sz="6" w:space="0" w:color="auto"/>
              <w:left w:val="single" w:sz="4" w:space="0" w:color="auto"/>
              <w:bottom w:val="single" w:sz="6" w:space="0" w:color="auto"/>
              <w:right w:val="single" w:sz="6" w:space="0" w:color="auto"/>
            </w:tcBorders>
          </w:tcPr>
          <w:p w:rsidR="00D30D7E" w:rsidRPr="00265760" w:rsidRDefault="00D30D7E" w:rsidP="007E2F99">
            <w:pPr>
              <w:pStyle w:val="Style3"/>
              <w:widowControl/>
              <w:spacing w:line="240" w:lineRule="auto"/>
              <w:ind w:right="-2" w:firstLine="567"/>
              <w:rPr>
                <w:rStyle w:val="FontStyle58"/>
                <w:rFonts w:eastAsia="Arial"/>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right="-2"/>
              <w:rPr>
                <w:rStyle w:val="FontStyle58"/>
                <w:rFonts w:eastAsia="Arial"/>
              </w:rPr>
            </w:pPr>
            <w:r>
              <w:rPr>
                <w:rStyle w:val="FontStyle58"/>
                <w:rFonts w:eastAsia="Arial"/>
              </w:rPr>
              <w:t>Количество квартир для вида разрешенного использования «малоэтажная многоквартирная жилая застройка», не более</w:t>
            </w:r>
          </w:p>
        </w:tc>
        <w:tc>
          <w:tcPr>
            <w:tcW w:w="3022"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3"/>
              <w:widowControl/>
              <w:ind w:right="-2" w:firstLine="567"/>
              <w:rPr>
                <w:rStyle w:val="FontStyle58"/>
                <w:rFonts w:eastAsia="Arial"/>
              </w:rPr>
            </w:pPr>
          </w:p>
          <w:p w:rsidR="00D30D7E" w:rsidRDefault="00D30D7E" w:rsidP="007E2F99">
            <w:pPr>
              <w:pStyle w:val="Style3"/>
              <w:widowControl/>
              <w:ind w:right="-2"/>
              <w:rPr>
                <w:rStyle w:val="FontStyle58"/>
                <w:rFonts w:eastAsia="Arial"/>
              </w:rPr>
            </w:pPr>
            <w:r>
              <w:rPr>
                <w:rStyle w:val="FontStyle58"/>
                <w:rFonts w:eastAsia="Arial"/>
              </w:rPr>
              <w:t>4</w:t>
            </w:r>
          </w:p>
        </w:tc>
      </w:tr>
    </w:tbl>
    <w:p w:rsidR="00D30D7E" w:rsidRDefault="00D30D7E" w:rsidP="00D30D7E">
      <w:pPr>
        <w:autoSpaceDE w:val="0"/>
        <w:autoSpaceDN w:val="0"/>
        <w:adjustRightInd w:val="0"/>
        <w:ind w:right="-2" w:firstLine="567"/>
        <w:jc w:val="both"/>
        <w:rPr>
          <w:rFonts w:cs="Cambria"/>
          <w:b/>
          <w:i/>
        </w:rPr>
      </w:pPr>
    </w:p>
    <w:p w:rsidR="00D30D7E" w:rsidRPr="00B1019D" w:rsidRDefault="00D30D7E" w:rsidP="00D30D7E">
      <w:pPr>
        <w:autoSpaceDE w:val="0"/>
        <w:autoSpaceDN w:val="0"/>
        <w:adjustRightInd w:val="0"/>
        <w:ind w:right="-2" w:firstLine="567"/>
        <w:jc w:val="both"/>
        <w:rPr>
          <w:rFonts w:cs="Cambria"/>
          <w:b/>
        </w:rPr>
      </w:pPr>
      <w:r w:rsidRPr="00B1019D">
        <w:rPr>
          <w:rFonts w:cs="Cambria"/>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30D7E" w:rsidRDefault="00D30D7E" w:rsidP="00D30D7E">
      <w:pPr>
        <w:pStyle w:val="Style3"/>
        <w:widowControl/>
        <w:ind w:right="-2" w:firstLine="567"/>
        <w:jc w:val="both"/>
        <w:rPr>
          <w:rStyle w:val="FontStyle58"/>
          <w:rFonts w:eastAsia="Arial"/>
        </w:rPr>
      </w:pPr>
      <w:r w:rsidRPr="00B1019D">
        <w:rPr>
          <w:rStyle w:val="FontStyle58"/>
          <w:rFonts w:eastAsia="Arial"/>
        </w:rPr>
        <w:t xml:space="preserve">Размещение зданий с выступом за сложившуюся линию застройки не допускается. </w:t>
      </w:r>
    </w:p>
    <w:p w:rsidR="00D30D7E" w:rsidRPr="00B1019D" w:rsidRDefault="00D30D7E" w:rsidP="00D30D7E">
      <w:pPr>
        <w:pStyle w:val="Style3"/>
        <w:widowControl/>
        <w:ind w:right="-2" w:firstLine="567"/>
        <w:jc w:val="both"/>
        <w:rPr>
          <w:rStyle w:val="FontStyle58"/>
          <w:rFonts w:eastAsia="Arial"/>
        </w:rPr>
      </w:pPr>
      <w:r w:rsidRPr="00B1019D">
        <w:rPr>
          <w:rStyle w:val="FontStyle58"/>
          <w:rFonts w:eastAsia="Arial"/>
        </w:rPr>
        <w:t>Размещение вспомогательных строений, за исключением гаражей, со стороны улицы</w:t>
      </w:r>
      <w:r>
        <w:rPr>
          <w:rStyle w:val="FontStyle58"/>
          <w:rFonts w:eastAsia="Arial"/>
        </w:rPr>
        <w:t xml:space="preserve"> не допускается</w:t>
      </w:r>
      <w:r w:rsidRPr="00B1019D">
        <w:rPr>
          <w:rStyle w:val="FontStyle58"/>
          <w:rFonts w:eastAsia="Arial"/>
        </w:rPr>
        <w:t xml:space="preserve">. </w:t>
      </w:r>
    </w:p>
    <w:p w:rsidR="00D30D7E" w:rsidRPr="00B1019D" w:rsidRDefault="00D30D7E" w:rsidP="00D30D7E">
      <w:pPr>
        <w:pStyle w:val="Style3"/>
        <w:widowControl/>
        <w:ind w:right="-2" w:firstLine="567"/>
        <w:jc w:val="both"/>
        <w:rPr>
          <w:rStyle w:val="FontStyle58"/>
          <w:rFonts w:eastAsia="Arial"/>
        </w:rPr>
      </w:pPr>
      <w:r w:rsidRPr="00B1019D">
        <w:rPr>
          <w:rStyle w:val="FontStyle58"/>
          <w:rFonts w:eastAsia="Arial"/>
        </w:rPr>
        <w:t>Строительство жилого дома на участке не имеющего общей границы с территорией общего пользования (улицы, проезды, площади)</w:t>
      </w:r>
      <w:r>
        <w:rPr>
          <w:rStyle w:val="FontStyle58"/>
          <w:rFonts w:eastAsia="Arial"/>
        </w:rPr>
        <w:t xml:space="preserve"> не допускается.</w:t>
      </w:r>
    </w:p>
    <w:p w:rsidR="00D30D7E" w:rsidRDefault="00D30D7E" w:rsidP="00D30D7E">
      <w:pPr>
        <w:autoSpaceDE w:val="0"/>
        <w:autoSpaceDN w:val="0"/>
        <w:adjustRightInd w:val="0"/>
        <w:ind w:right="-2" w:firstLine="567"/>
        <w:jc w:val="both"/>
      </w:pPr>
      <w:r w:rsidRPr="008F1B69">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w:t>
      </w:r>
      <w:proofErr w:type="gramStart"/>
      <w:r w:rsidRPr="008F1B69">
        <w:t>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w:t>
      </w:r>
      <w:r>
        <w:t xml:space="preserve"> </w:t>
      </w:r>
      <w:r w:rsidRPr="008F1B69">
        <w:t>обеспечении непросматриваемости жилых помещений (комнат и кухонь) из окна в окно.</w:t>
      </w:r>
      <w:proofErr w:type="gramEnd"/>
    </w:p>
    <w:p w:rsidR="00D30D7E" w:rsidRDefault="00D30D7E" w:rsidP="00D30D7E">
      <w:pPr>
        <w:pStyle w:val="Default"/>
        <w:ind w:right="-2" w:firstLine="567"/>
        <w:jc w:val="both"/>
      </w:pPr>
      <w:r>
        <w:tab/>
      </w:r>
      <w:r w:rsidRPr="004E1092">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r>
        <w:t>.</w:t>
      </w:r>
    </w:p>
    <w:p w:rsidR="00D30D7E" w:rsidRPr="002C1173" w:rsidRDefault="00D30D7E" w:rsidP="00D30D7E">
      <w:pPr>
        <w:pStyle w:val="Default"/>
        <w:ind w:right="-2" w:firstLine="567"/>
        <w:jc w:val="both"/>
      </w:pPr>
      <w:r w:rsidRPr="00EE4FAF">
        <w:t>Противопо</w:t>
      </w:r>
      <w:r>
        <w:t>жарные расстояния между жилыми,</w:t>
      </w:r>
      <w:r w:rsidRPr="00EE4FAF">
        <w:t xml:space="preserve"> общественными зданиями</w:t>
      </w:r>
      <w:r>
        <w:t xml:space="preserve"> и вспомогательными постройками</w:t>
      </w:r>
      <w:r w:rsidRPr="00EE4FAF">
        <w:t xml:space="preserve"> в зависимости от степени огнестойкости и класса их конструктивной пожарной опасности</w:t>
      </w:r>
      <w: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6"/>
        <w:gridCol w:w="1873"/>
        <w:gridCol w:w="1204"/>
        <w:gridCol w:w="1205"/>
        <w:gridCol w:w="1218"/>
        <w:gridCol w:w="1658"/>
      </w:tblGrid>
      <w:tr w:rsidR="00D30D7E" w:rsidRPr="007E1209" w:rsidTr="007E2F99">
        <w:tc>
          <w:tcPr>
            <w:tcW w:w="2056" w:type="dxa"/>
            <w:vMerge w:val="restart"/>
          </w:tcPr>
          <w:p w:rsidR="00D30D7E" w:rsidRPr="007E1209" w:rsidRDefault="00D30D7E" w:rsidP="007E2F99">
            <w:pPr>
              <w:pStyle w:val="Default"/>
              <w:ind w:right="-2" w:firstLine="34"/>
              <w:jc w:val="both"/>
              <w:rPr>
                <w:sz w:val="22"/>
                <w:szCs w:val="22"/>
              </w:rPr>
            </w:pPr>
            <w:r w:rsidRPr="007E1209">
              <w:rPr>
                <w:sz w:val="22"/>
                <w:szCs w:val="22"/>
              </w:rPr>
              <w:lastRenderedPageBreak/>
              <w:t>Степень огнестойкости здания</w:t>
            </w:r>
          </w:p>
        </w:tc>
        <w:tc>
          <w:tcPr>
            <w:tcW w:w="1873" w:type="dxa"/>
            <w:vMerge w:val="restart"/>
          </w:tcPr>
          <w:p w:rsidR="00D30D7E" w:rsidRPr="007E1209" w:rsidRDefault="00D30D7E" w:rsidP="007E2F99">
            <w:pPr>
              <w:pStyle w:val="Default"/>
              <w:ind w:right="-2"/>
              <w:jc w:val="both"/>
              <w:rPr>
                <w:sz w:val="22"/>
                <w:szCs w:val="22"/>
              </w:rPr>
            </w:pPr>
            <w:r w:rsidRPr="007E1209">
              <w:rPr>
                <w:sz w:val="22"/>
                <w:szCs w:val="22"/>
              </w:rPr>
              <w:t>Класс конструктивной пожарной опасности</w:t>
            </w:r>
          </w:p>
        </w:tc>
        <w:tc>
          <w:tcPr>
            <w:tcW w:w="5285" w:type="dxa"/>
            <w:gridSpan w:val="4"/>
          </w:tcPr>
          <w:p w:rsidR="00D30D7E" w:rsidRPr="007E1209" w:rsidRDefault="00D30D7E" w:rsidP="007E2F99">
            <w:pPr>
              <w:pStyle w:val="Default"/>
              <w:ind w:right="-2"/>
              <w:jc w:val="both"/>
              <w:rPr>
                <w:sz w:val="22"/>
                <w:szCs w:val="22"/>
              </w:rPr>
            </w:pPr>
            <w:r w:rsidRPr="007E1209">
              <w:rPr>
                <w:sz w:val="22"/>
                <w:szCs w:val="22"/>
              </w:rPr>
              <w:t>Минимальные расстояния при степени огнестойкости и классе конструктивной пожарной опасности жилых и общественных зданий</w:t>
            </w:r>
            <w:proofErr w:type="gramStart"/>
            <w:r w:rsidRPr="007E1209">
              <w:rPr>
                <w:sz w:val="22"/>
                <w:szCs w:val="22"/>
              </w:rPr>
              <w:t>.</w:t>
            </w:r>
            <w:proofErr w:type="gramEnd"/>
            <w:r w:rsidRPr="007E1209">
              <w:rPr>
                <w:sz w:val="22"/>
                <w:szCs w:val="22"/>
              </w:rPr>
              <w:t xml:space="preserve"> </w:t>
            </w:r>
            <w:proofErr w:type="gramStart"/>
            <w:r w:rsidRPr="007E1209">
              <w:rPr>
                <w:sz w:val="22"/>
                <w:szCs w:val="22"/>
              </w:rPr>
              <w:t>м</w:t>
            </w:r>
            <w:proofErr w:type="gramEnd"/>
          </w:p>
        </w:tc>
      </w:tr>
      <w:tr w:rsidR="00D30D7E" w:rsidRPr="007E1209" w:rsidTr="007E2F99">
        <w:tc>
          <w:tcPr>
            <w:tcW w:w="2056" w:type="dxa"/>
            <w:vMerge/>
          </w:tcPr>
          <w:p w:rsidR="00D30D7E" w:rsidRPr="007E1209" w:rsidRDefault="00D30D7E" w:rsidP="007E2F99">
            <w:pPr>
              <w:pStyle w:val="Default"/>
              <w:ind w:right="-2" w:firstLine="567"/>
              <w:jc w:val="both"/>
              <w:rPr>
                <w:sz w:val="22"/>
                <w:szCs w:val="22"/>
              </w:rPr>
            </w:pPr>
          </w:p>
        </w:tc>
        <w:tc>
          <w:tcPr>
            <w:tcW w:w="1873" w:type="dxa"/>
            <w:vMerge/>
          </w:tcPr>
          <w:p w:rsidR="00D30D7E" w:rsidRPr="007E1209" w:rsidRDefault="00D30D7E" w:rsidP="007E2F99">
            <w:pPr>
              <w:pStyle w:val="Default"/>
              <w:ind w:right="-2" w:firstLine="567"/>
              <w:jc w:val="both"/>
              <w:rPr>
                <w:sz w:val="22"/>
                <w:szCs w:val="22"/>
              </w:rPr>
            </w:pPr>
          </w:p>
        </w:tc>
        <w:tc>
          <w:tcPr>
            <w:tcW w:w="1204" w:type="dxa"/>
          </w:tcPr>
          <w:p w:rsidR="00D30D7E" w:rsidRPr="007E1209" w:rsidRDefault="00D30D7E" w:rsidP="007E2F99">
            <w:pPr>
              <w:pStyle w:val="Default"/>
              <w:ind w:right="-2"/>
              <w:jc w:val="both"/>
              <w:rPr>
                <w:sz w:val="22"/>
                <w:szCs w:val="22"/>
                <w:lang w:val="en-US"/>
              </w:rPr>
            </w:pPr>
            <w:r w:rsidRPr="007E1209">
              <w:rPr>
                <w:sz w:val="22"/>
                <w:szCs w:val="22"/>
                <w:lang w:val="en-US"/>
              </w:rPr>
              <w:t>I</w:t>
            </w:r>
            <w:r w:rsidRPr="007E1209">
              <w:rPr>
                <w:sz w:val="22"/>
                <w:szCs w:val="22"/>
              </w:rPr>
              <w:t xml:space="preserve">, </w:t>
            </w:r>
            <w:r w:rsidRPr="007E1209">
              <w:rPr>
                <w:sz w:val="22"/>
                <w:szCs w:val="22"/>
                <w:lang w:val="en-US"/>
              </w:rPr>
              <w:t>II, III, C0</w:t>
            </w:r>
          </w:p>
        </w:tc>
        <w:tc>
          <w:tcPr>
            <w:tcW w:w="1205" w:type="dxa"/>
          </w:tcPr>
          <w:p w:rsidR="00D30D7E" w:rsidRPr="007E1209" w:rsidRDefault="00D30D7E" w:rsidP="007E2F99">
            <w:pPr>
              <w:pStyle w:val="Default"/>
              <w:ind w:right="-2"/>
              <w:jc w:val="both"/>
              <w:rPr>
                <w:sz w:val="22"/>
                <w:szCs w:val="22"/>
              </w:rPr>
            </w:pPr>
            <w:r w:rsidRPr="007E1209">
              <w:rPr>
                <w:sz w:val="22"/>
                <w:szCs w:val="22"/>
                <w:lang w:val="en-US"/>
              </w:rPr>
              <w:t xml:space="preserve"> II, III, C1</w:t>
            </w:r>
          </w:p>
        </w:tc>
        <w:tc>
          <w:tcPr>
            <w:tcW w:w="1218" w:type="dxa"/>
          </w:tcPr>
          <w:p w:rsidR="00D30D7E" w:rsidRPr="007E1209" w:rsidRDefault="00D30D7E" w:rsidP="007E2F99">
            <w:pPr>
              <w:pStyle w:val="Default"/>
              <w:ind w:right="-2"/>
              <w:jc w:val="both"/>
              <w:rPr>
                <w:sz w:val="22"/>
                <w:szCs w:val="22"/>
                <w:lang w:val="en-US"/>
              </w:rPr>
            </w:pPr>
            <w:r w:rsidRPr="007E1209">
              <w:rPr>
                <w:sz w:val="22"/>
                <w:szCs w:val="22"/>
                <w:lang w:val="en-US"/>
              </w:rPr>
              <w:t>IV, C0, C1</w:t>
            </w:r>
          </w:p>
        </w:tc>
        <w:tc>
          <w:tcPr>
            <w:tcW w:w="1658" w:type="dxa"/>
          </w:tcPr>
          <w:p w:rsidR="00D30D7E" w:rsidRPr="007E1209" w:rsidRDefault="00D30D7E" w:rsidP="007E2F99">
            <w:pPr>
              <w:pStyle w:val="Default"/>
              <w:ind w:right="-2"/>
              <w:jc w:val="both"/>
              <w:rPr>
                <w:sz w:val="22"/>
                <w:szCs w:val="22"/>
                <w:lang w:val="en-US"/>
              </w:rPr>
            </w:pPr>
            <w:r w:rsidRPr="007E1209">
              <w:rPr>
                <w:sz w:val="22"/>
                <w:szCs w:val="22"/>
                <w:lang w:val="en-US"/>
              </w:rPr>
              <w:t>IV, V, C2, C3</w:t>
            </w:r>
          </w:p>
        </w:tc>
      </w:tr>
      <w:tr w:rsidR="00D30D7E" w:rsidRPr="007E1209" w:rsidTr="007E2F99">
        <w:tc>
          <w:tcPr>
            <w:tcW w:w="9214" w:type="dxa"/>
            <w:gridSpan w:val="6"/>
          </w:tcPr>
          <w:p w:rsidR="00D30D7E" w:rsidRPr="007E1209" w:rsidRDefault="00D30D7E" w:rsidP="007E2F99">
            <w:pPr>
              <w:pStyle w:val="Default"/>
              <w:ind w:right="-2" w:firstLine="567"/>
              <w:jc w:val="both"/>
              <w:rPr>
                <w:sz w:val="22"/>
                <w:szCs w:val="22"/>
              </w:rPr>
            </w:pPr>
            <w:r w:rsidRPr="007E1209">
              <w:rPr>
                <w:sz w:val="22"/>
                <w:szCs w:val="22"/>
              </w:rPr>
              <w:t>Жилые и общественные</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w:t>
            </w:r>
            <w:r w:rsidRPr="007E1209">
              <w:rPr>
                <w:sz w:val="22"/>
                <w:szCs w:val="22"/>
              </w:rPr>
              <w:t xml:space="preserve">, </w:t>
            </w: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6</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10</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1</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r w:rsidRPr="007E1209">
              <w:rPr>
                <w:sz w:val="22"/>
                <w:szCs w:val="22"/>
              </w:rPr>
              <w:t>, С1</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IV, 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2</w:t>
            </w:r>
            <w:proofErr w:type="gramEnd"/>
            <w:r w:rsidRPr="007E1209">
              <w:rPr>
                <w:sz w:val="22"/>
                <w:szCs w:val="22"/>
              </w:rPr>
              <w:t>, С3</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15</w:t>
            </w:r>
          </w:p>
        </w:tc>
      </w:tr>
      <w:tr w:rsidR="00D30D7E" w:rsidRPr="007E1209" w:rsidTr="007E2F99">
        <w:tc>
          <w:tcPr>
            <w:tcW w:w="9214" w:type="dxa"/>
            <w:gridSpan w:val="6"/>
          </w:tcPr>
          <w:p w:rsidR="00D30D7E" w:rsidRPr="007E1209" w:rsidRDefault="00D30D7E" w:rsidP="007E2F99">
            <w:pPr>
              <w:pStyle w:val="Default"/>
              <w:ind w:right="-2" w:firstLine="567"/>
              <w:jc w:val="both"/>
              <w:rPr>
                <w:sz w:val="22"/>
                <w:szCs w:val="22"/>
              </w:rPr>
            </w:pPr>
            <w:r w:rsidRPr="007E1209">
              <w:rPr>
                <w:sz w:val="22"/>
                <w:szCs w:val="22"/>
              </w:rPr>
              <w:t>Производственные и складские</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w:t>
            </w:r>
            <w:r w:rsidRPr="007E1209">
              <w:rPr>
                <w:sz w:val="22"/>
                <w:szCs w:val="22"/>
              </w:rPr>
              <w:t xml:space="preserve">, </w:t>
            </w: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1</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r w:rsidRPr="007E1209">
              <w:rPr>
                <w:sz w:val="22"/>
                <w:szCs w:val="22"/>
              </w:rPr>
              <w:t>, С1</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15</w:t>
            </w:r>
          </w:p>
        </w:tc>
      </w:tr>
      <w:tr w:rsidR="00D30D7E" w:rsidRPr="007E1209" w:rsidTr="007E2F99">
        <w:tc>
          <w:tcPr>
            <w:tcW w:w="2056" w:type="dxa"/>
          </w:tcPr>
          <w:p w:rsidR="00D30D7E" w:rsidRPr="007E1209" w:rsidRDefault="00D30D7E" w:rsidP="007E2F99">
            <w:pPr>
              <w:pStyle w:val="Default"/>
              <w:ind w:right="-2" w:firstLine="567"/>
              <w:jc w:val="both"/>
              <w:rPr>
                <w:sz w:val="22"/>
                <w:szCs w:val="22"/>
              </w:rPr>
            </w:pPr>
            <w:r w:rsidRPr="007E1209">
              <w:rPr>
                <w:sz w:val="22"/>
                <w:szCs w:val="22"/>
                <w:lang w:val="en-US"/>
              </w:rPr>
              <w:t>IV, 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2</w:t>
            </w:r>
            <w:proofErr w:type="gramEnd"/>
            <w:r w:rsidRPr="007E1209">
              <w:rPr>
                <w:sz w:val="22"/>
                <w:szCs w:val="22"/>
              </w:rPr>
              <w:t>, С3</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15</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15</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15</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18</w:t>
            </w:r>
          </w:p>
        </w:tc>
      </w:tr>
    </w:tbl>
    <w:p w:rsidR="00D30D7E" w:rsidRDefault="00D30D7E" w:rsidP="00D30D7E">
      <w:pPr>
        <w:pStyle w:val="Default"/>
        <w:ind w:right="-2" w:firstLine="567"/>
        <w:jc w:val="both"/>
      </w:pPr>
      <w:r w:rsidRPr="00375D9E">
        <w:rPr>
          <w:bCs/>
          <w:noProof/>
        </w:rPr>
        <w:t xml:space="preserve">Расстояния между инженерными сооружениями и </w:t>
      </w:r>
      <w:r w:rsidRPr="00375D9E">
        <w:t>жилыми, общественными зданиями и вспомогательными постройками</w:t>
      </w:r>
      <w: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6"/>
        <w:gridCol w:w="2268"/>
      </w:tblGrid>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bCs/>
                <w:noProof/>
                <w:sz w:val="22"/>
                <w:szCs w:val="22"/>
              </w:rPr>
              <w:t>Показатели</w:t>
            </w:r>
          </w:p>
        </w:tc>
        <w:tc>
          <w:tcPr>
            <w:tcW w:w="2268" w:type="dxa"/>
          </w:tcPr>
          <w:p w:rsidR="00D30D7E" w:rsidRPr="000D1CBD" w:rsidRDefault="00D30D7E" w:rsidP="007E2F99">
            <w:pPr>
              <w:pStyle w:val="Default"/>
              <w:ind w:right="-2" w:firstLine="567"/>
              <w:rPr>
                <w:bCs/>
                <w:noProof/>
                <w:sz w:val="22"/>
                <w:szCs w:val="22"/>
              </w:rPr>
            </w:pPr>
            <w:r w:rsidRPr="000D1CBD">
              <w:rPr>
                <w:bCs/>
                <w:noProof/>
                <w:sz w:val="22"/>
                <w:szCs w:val="22"/>
              </w:rPr>
              <w:t>Параметры</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sz w:val="22"/>
                <w:szCs w:val="22"/>
              </w:rPr>
              <w:t xml:space="preserve">Расстояние от края основной проезжей части магистральных дорог до линии регулирования жилой застройки, </w:t>
            </w:r>
            <w:proofErr w:type="gramStart"/>
            <w:r w:rsidRPr="000D1CBD">
              <w:rPr>
                <w:sz w:val="22"/>
                <w:szCs w:val="22"/>
              </w:rPr>
              <w:t>м</w:t>
            </w:r>
            <w:proofErr w:type="gramEnd"/>
          </w:p>
        </w:tc>
        <w:tc>
          <w:tcPr>
            <w:tcW w:w="2268" w:type="dxa"/>
          </w:tcPr>
          <w:p w:rsidR="00D30D7E" w:rsidRPr="000D1CBD" w:rsidRDefault="00D30D7E" w:rsidP="007E2F99">
            <w:pPr>
              <w:pStyle w:val="Default"/>
              <w:ind w:right="-2" w:firstLine="567"/>
              <w:rPr>
                <w:bCs/>
                <w:noProof/>
                <w:sz w:val="22"/>
                <w:szCs w:val="22"/>
              </w:rPr>
            </w:pPr>
            <w:r w:rsidRPr="000D1CBD">
              <w:rPr>
                <w:bCs/>
                <w:noProof/>
                <w:sz w:val="22"/>
                <w:szCs w:val="22"/>
              </w:rPr>
              <w:t xml:space="preserve">50 </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крайних проводов воздушных линий электропередачи, м при напряжении:</w:t>
            </w:r>
          </w:p>
          <w:p w:rsidR="00D30D7E" w:rsidRPr="000D1CBD" w:rsidRDefault="00D30D7E" w:rsidP="007E2F99">
            <w:pPr>
              <w:pStyle w:val="Default"/>
              <w:ind w:right="-2" w:firstLine="567"/>
              <w:rPr>
                <w:bCs/>
                <w:noProof/>
                <w:sz w:val="22"/>
                <w:szCs w:val="22"/>
              </w:rPr>
            </w:pPr>
            <w:r w:rsidRPr="000D1CBD">
              <w:rPr>
                <w:bCs/>
                <w:noProof/>
                <w:sz w:val="22"/>
                <w:szCs w:val="22"/>
              </w:rPr>
              <w:t>1кВ</w:t>
            </w:r>
          </w:p>
          <w:p w:rsidR="00D30D7E" w:rsidRPr="000D1CBD" w:rsidRDefault="00D30D7E" w:rsidP="007E2F99">
            <w:pPr>
              <w:pStyle w:val="Default"/>
              <w:ind w:right="-2" w:firstLine="567"/>
              <w:rPr>
                <w:bCs/>
                <w:noProof/>
                <w:sz w:val="22"/>
                <w:szCs w:val="22"/>
              </w:rPr>
            </w:pPr>
            <w:r>
              <w:rPr>
                <w:bCs/>
                <w:noProof/>
                <w:sz w:val="22"/>
                <w:szCs w:val="22"/>
              </w:rPr>
              <w:t>1</w:t>
            </w:r>
            <w:r w:rsidRPr="000D1CBD">
              <w:rPr>
                <w:bCs/>
                <w:noProof/>
                <w:sz w:val="22"/>
                <w:szCs w:val="22"/>
              </w:rPr>
              <w:t>0 кВ</w:t>
            </w:r>
          </w:p>
          <w:p w:rsidR="00D30D7E" w:rsidRPr="000D1CBD" w:rsidRDefault="00D30D7E" w:rsidP="007E2F99">
            <w:pPr>
              <w:pStyle w:val="Default"/>
              <w:ind w:right="-2" w:firstLine="567"/>
              <w:rPr>
                <w:bCs/>
                <w:noProof/>
                <w:sz w:val="22"/>
                <w:szCs w:val="22"/>
              </w:rPr>
            </w:pPr>
            <w:r w:rsidRPr="000D1CBD">
              <w:rPr>
                <w:bCs/>
                <w:noProof/>
                <w:sz w:val="22"/>
                <w:szCs w:val="22"/>
              </w:rPr>
              <w:t>35 кВ</w:t>
            </w:r>
          </w:p>
        </w:tc>
        <w:tc>
          <w:tcPr>
            <w:tcW w:w="2268" w:type="dxa"/>
          </w:tcPr>
          <w:p w:rsidR="00D30D7E" w:rsidRPr="000D1CBD" w:rsidRDefault="00D30D7E" w:rsidP="007E2F99">
            <w:pPr>
              <w:pStyle w:val="Default"/>
              <w:ind w:right="-2" w:firstLine="567"/>
              <w:rPr>
                <w:bCs/>
                <w:noProof/>
                <w:sz w:val="22"/>
                <w:szCs w:val="22"/>
              </w:rPr>
            </w:pPr>
          </w:p>
          <w:p w:rsidR="00D30D7E" w:rsidRPr="000D1CBD" w:rsidRDefault="00D30D7E" w:rsidP="007E2F99">
            <w:pPr>
              <w:pStyle w:val="Default"/>
              <w:ind w:right="-2" w:firstLine="567"/>
              <w:rPr>
                <w:bCs/>
                <w:noProof/>
                <w:sz w:val="22"/>
                <w:szCs w:val="22"/>
              </w:rPr>
            </w:pPr>
          </w:p>
          <w:p w:rsidR="00D30D7E" w:rsidRPr="000D1CBD" w:rsidRDefault="00D30D7E" w:rsidP="007E2F99">
            <w:pPr>
              <w:pStyle w:val="Default"/>
              <w:ind w:right="-2" w:firstLine="567"/>
              <w:rPr>
                <w:bCs/>
                <w:noProof/>
                <w:sz w:val="22"/>
                <w:szCs w:val="22"/>
              </w:rPr>
            </w:pPr>
            <w:r w:rsidRPr="000D1CBD">
              <w:rPr>
                <w:bCs/>
                <w:noProof/>
                <w:sz w:val="22"/>
                <w:szCs w:val="22"/>
              </w:rPr>
              <w:t>2</w:t>
            </w:r>
          </w:p>
          <w:p w:rsidR="00D30D7E" w:rsidRPr="000D1CBD" w:rsidRDefault="00D30D7E" w:rsidP="007E2F99">
            <w:pPr>
              <w:pStyle w:val="Default"/>
              <w:ind w:right="-2" w:firstLine="567"/>
              <w:rPr>
                <w:bCs/>
                <w:noProof/>
                <w:sz w:val="22"/>
                <w:szCs w:val="22"/>
              </w:rPr>
            </w:pPr>
            <w:r w:rsidRPr="000D1CBD">
              <w:rPr>
                <w:bCs/>
                <w:noProof/>
                <w:sz w:val="22"/>
                <w:szCs w:val="22"/>
              </w:rPr>
              <w:t>10</w:t>
            </w:r>
          </w:p>
          <w:p w:rsidR="00D30D7E" w:rsidRPr="000D1CBD" w:rsidRDefault="00D30D7E" w:rsidP="007E2F99">
            <w:pPr>
              <w:pStyle w:val="Default"/>
              <w:ind w:right="-2" w:firstLine="567"/>
              <w:rPr>
                <w:bCs/>
                <w:noProof/>
                <w:sz w:val="22"/>
                <w:szCs w:val="22"/>
              </w:rPr>
            </w:pPr>
            <w:r w:rsidRPr="000D1CBD">
              <w:rPr>
                <w:bCs/>
                <w:noProof/>
                <w:sz w:val="22"/>
                <w:szCs w:val="22"/>
              </w:rPr>
              <w:t>15</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сетей водопровода и напорной канализации, м.</w:t>
            </w:r>
          </w:p>
        </w:tc>
        <w:tc>
          <w:tcPr>
            <w:tcW w:w="2268" w:type="dxa"/>
          </w:tcPr>
          <w:p w:rsidR="00D30D7E" w:rsidRPr="000D1CBD" w:rsidRDefault="00D30D7E" w:rsidP="007E2F99">
            <w:pPr>
              <w:pStyle w:val="Default"/>
              <w:ind w:right="-2" w:firstLine="567"/>
              <w:rPr>
                <w:bCs/>
                <w:noProof/>
                <w:sz w:val="22"/>
                <w:szCs w:val="22"/>
              </w:rPr>
            </w:pPr>
            <w:r w:rsidRPr="000D1CBD">
              <w:rPr>
                <w:bCs/>
                <w:noProof/>
                <w:sz w:val="22"/>
                <w:szCs w:val="22"/>
              </w:rPr>
              <w:t>5</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сетей самотечной канализации, м.</w:t>
            </w:r>
          </w:p>
        </w:tc>
        <w:tc>
          <w:tcPr>
            <w:tcW w:w="2268" w:type="dxa"/>
          </w:tcPr>
          <w:p w:rsidR="00D30D7E" w:rsidRPr="000D1CBD" w:rsidRDefault="00D30D7E" w:rsidP="007E2F99">
            <w:pPr>
              <w:pStyle w:val="Default"/>
              <w:ind w:right="-2" w:firstLine="567"/>
              <w:rPr>
                <w:bCs/>
                <w:noProof/>
                <w:sz w:val="22"/>
                <w:szCs w:val="22"/>
              </w:rPr>
            </w:pPr>
            <w:r w:rsidRPr="000D1CBD">
              <w:rPr>
                <w:bCs/>
                <w:noProof/>
                <w:sz w:val="22"/>
                <w:szCs w:val="22"/>
              </w:rPr>
              <w:t>3</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тепловых сетей, м.</w:t>
            </w:r>
          </w:p>
        </w:tc>
        <w:tc>
          <w:tcPr>
            <w:tcW w:w="2268" w:type="dxa"/>
          </w:tcPr>
          <w:p w:rsidR="00D30D7E" w:rsidRPr="000D1CBD" w:rsidRDefault="00D30D7E" w:rsidP="007E2F99">
            <w:pPr>
              <w:pStyle w:val="Default"/>
              <w:ind w:right="-2" w:firstLine="567"/>
              <w:rPr>
                <w:bCs/>
                <w:noProof/>
                <w:sz w:val="22"/>
                <w:szCs w:val="22"/>
              </w:rPr>
            </w:pPr>
            <w:r w:rsidRPr="000D1CBD">
              <w:rPr>
                <w:bCs/>
                <w:noProof/>
                <w:sz w:val="22"/>
                <w:szCs w:val="22"/>
              </w:rPr>
              <w:t>5</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bCs/>
                <w:noProof/>
                <w:sz w:val="22"/>
                <w:szCs w:val="22"/>
              </w:rPr>
              <w:t>Расстояние от кабельных линий электропередачи и связи, м.</w:t>
            </w:r>
          </w:p>
        </w:tc>
        <w:tc>
          <w:tcPr>
            <w:tcW w:w="2268" w:type="dxa"/>
          </w:tcPr>
          <w:p w:rsidR="00D30D7E" w:rsidRPr="000D1CBD" w:rsidRDefault="00D30D7E" w:rsidP="007E2F99">
            <w:pPr>
              <w:pStyle w:val="Default"/>
              <w:ind w:right="-2" w:firstLine="567"/>
              <w:rPr>
                <w:bCs/>
                <w:noProof/>
                <w:sz w:val="22"/>
                <w:szCs w:val="22"/>
              </w:rPr>
            </w:pPr>
            <w:r w:rsidRPr="000D1CBD">
              <w:rPr>
                <w:bCs/>
                <w:noProof/>
                <w:sz w:val="22"/>
                <w:szCs w:val="22"/>
              </w:rPr>
              <w:t>1</w:t>
            </w:r>
          </w:p>
        </w:tc>
      </w:tr>
      <w:tr w:rsidR="00D30D7E" w:rsidRPr="000D1CBD" w:rsidTr="007E2F99">
        <w:tc>
          <w:tcPr>
            <w:tcW w:w="6946" w:type="dxa"/>
          </w:tcPr>
          <w:p w:rsidR="00D30D7E" w:rsidRPr="000D1CBD" w:rsidRDefault="00D30D7E" w:rsidP="007E2F99">
            <w:pPr>
              <w:pStyle w:val="Default"/>
              <w:ind w:right="-2" w:firstLine="567"/>
              <w:rPr>
                <w:bCs/>
                <w:noProof/>
                <w:sz w:val="22"/>
                <w:szCs w:val="22"/>
              </w:rPr>
            </w:pPr>
            <w:r w:rsidRPr="000D1CBD">
              <w:rPr>
                <w:sz w:val="22"/>
                <w:szCs w:val="22"/>
              </w:rPr>
              <w:t xml:space="preserve">Расстояние от туалета до стен соседнего дома не менее, </w:t>
            </w:r>
            <w:proofErr w:type="gramStart"/>
            <w:r w:rsidRPr="000D1CBD">
              <w:rPr>
                <w:sz w:val="22"/>
                <w:szCs w:val="22"/>
              </w:rPr>
              <w:t>м</w:t>
            </w:r>
            <w:proofErr w:type="gramEnd"/>
            <w:r w:rsidRPr="000D1CBD">
              <w:rPr>
                <w:sz w:val="22"/>
                <w:szCs w:val="22"/>
              </w:rPr>
              <w:t>.</w:t>
            </w:r>
          </w:p>
        </w:tc>
        <w:tc>
          <w:tcPr>
            <w:tcW w:w="2268" w:type="dxa"/>
          </w:tcPr>
          <w:p w:rsidR="00D30D7E" w:rsidRPr="000D1CBD" w:rsidRDefault="00D30D7E" w:rsidP="007E2F99">
            <w:pPr>
              <w:pStyle w:val="Default"/>
              <w:ind w:right="-2" w:firstLine="567"/>
              <w:rPr>
                <w:bCs/>
                <w:noProof/>
                <w:sz w:val="22"/>
                <w:szCs w:val="22"/>
              </w:rPr>
            </w:pPr>
            <w:r w:rsidRPr="000D1CBD">
              <w:rPr>
                <w:bCs/>
                <w:noProof/>
                <w:sz w:val="22"/>
                <w:szCs w:val="22"/>
              </w:rPr>
              <w:t>12</w:t>
            </w:r>
          </w:p>
        </w:tc>
      </w:tr>
      <w:tr w:rsidR="00D30D7E" w:rsidRPr="000D1CBD" w:rsidTr="007E2F99">
        <w:tc>
          <w:tcPr>
            <w:tcW w:w="6946" w:type="dxa"/>
          </w:tcPr>
          <w:p w:rsidR="00D30D7E" w:rsidRPr="000D1CBD" w:rsidRDefault="00D30D7E" w:rsidP="007E2F99">
            <w:pPr>
              <w:pStyle w:val="Default"/>
              <w:ind w:right="-2" w:firstLine="567"/>
              <w:rPr>
                <w:sz w:val="22"/>
                <w:szCs w:val="22"/>
              </w:rPr>
            </w:pPr>
            <w:r w:rsidRPr="000D1CBD">
              <w:rPr>
                <w:sz w:val="22"/>
                <w:szCs w:val="22"/>
              </w:rPr>
              <w:t xml:space="preserve">Расстояние от туалета до шахтного колодца не менее, </w:t>
            </w:r>
            <w:proofErr w:type="gramStart"/>
            <w:r w:rsidRPr="000D1CBD">
              <w:rPr>
                <w:sz w:val="22"/>
                <w:szCs w:val="22"/>
              </w:rPr>
              <w:t>м</w:t>
            </w:r>
            <w:proofErr w:type="gramEnd"/>
            <w:r w:rsidRPr="000D1CBD">
              <w:rPr>
                <w:sz w:val="22"/>
                <w:szCs w:val="22"/>
              </w:rPr>
              <w:t>.</w:t>
            </w:r>
          </w:p>
        </w:tc>
        <w:tc>
          <w:tcPr>
            <w:tcW w:w="2268" w:type="dxa"/>
          </w:tcPr>
          <w:p w:rsidR="00D30D7E" w:rsidRPr="000D1CBD" w:rsidRDefault="00D30D7E" w:rsidP="007E2F99">
            <w:pPr>
              <w:pStyle w:val="Default"/>
              <w:ind w:right="-2" w:firstLine="567"/>
              <w:rPr>
                <w:bCs/>
                <w:noProof/>
                <w:sz w:val="22"/>
                <w:szCs w:val="22"/>
              </w:rPr>
            </w:pPr>
            <w:r w:rsidRPr="000D1CBD">
              <w:rPr>
                <w:bCs/>
                <w:noProof/>
                <w:sz w:val="22"/>
                <w:szCs w:val="22"/>
              </w:rPr>
              <w:t>25</w:t>
            </w:r>
          </w:p>
        </w:tc>
      </w:tr>
      <w:tr w:rsidR="00D30D7E" w:rsidRPr="000D1CBD" w:rsidTr="007E2F99">
        <w:tc>
          <w:tcPr>
            <w:tcW w:w="6946" w:type="dxa"/>
          </w:tcPr>
          <w:p w:rsidR="00D30D7E" w:rsidRPr="000D1CBD" w:rsidRDefault="00D30D7E" w:rsidP="007E2F99">
            <w:pPr>
              <w:pStyle w:val="Default"/>
              <w:ind w:right="-2" w:firstLine="567"/>
              <w:rPr>
                <w:sz w:val="22"/>
                <w:szCs w:val="22"/>
              </w:rPr>
            </w:pPr>
            <w:r w:rsidRPr="000D1CBD">
              <w:rPr>
                <w:sz w:val="22"/>
                <w:szCs w:val="22"/>
              </w:rPr>
              <w:t xml:space="preserve">Расстояние от сараев для скота и птицы до шахтных колодцев, </w:t>
            </w:r>
            <w:proofErr w:type="gramStart"/>
            <w:r w:rsidRPr="000D1CBD">
              <w:rPr>
                <w:sz w:val="22"/>
                <w:szCs w:val="22"/>
              </w:rPr>
              <w:t>м</w:t>
            </w:r>
            <w:proofErr w:type="gramEnd"/>
            <w:r w:rsidRPr="000D1CBD">
              <w:rPr>
                <w:sz w:val="22"/>
                <w:szCs w:val="22"/>
              </w:rPr>
              <w:t>.</w:t>
            </w:r>
          </w:p>
        </w:tc>
        <w:tc>
          <w:tcPr>
            <w:tcW w:w="2268" w:type="dxa"/>
          </w:tcPr>
          <w:p w:rsidR="00D30D7E" w:rsidRPr="000D1CBD" w:rsidRDefault="00D30D7E" w:rsidP="007E2F99">
            <w:pPr>
              <w:pStyle w:val="Default"/>
              <w:ind w:right="-2" w:firstLine="567"/>
              <w:rPr>
                <w:bCs/>
                <w:noProof/>
                <w:sz w:val="22"/>
                <w:szCs w:val="22"/>
              </w:rPr>
            </w:pPr>
            <w:r w:rsidRPr="000D1CBD">
              <w:rPr>
                <w:bCs/>
                <w:noProof/>
                <w:sz w:val="22"/>
                <w:szCs w:val="22"/>
              </w:rPr>
              <w:t>20</w:t>
            </w:r>
          </w:p>
        </w:tc>
      </w:tr>
      <w:tr w:rsidR="00D30D7E" w:rsidRPr="000D1CBD" w:rsidTr="007E2F99">
        <w:tc>
          <w:tcPr>
            <w:tcW w:w="6946" w:type="dxa"/>
          </w:tcPr>
          <w:p w:rsidR="00D30D7E" w:rsidRPr="000D1CBD" w:rsidRDefault="00D30D7E" w:rsidP="007E2F99">
            <w:pPr>
              <w:pStyle w:val="Default"/>
              <w:ind w:right="-2" w:firstLine="567"/>
              <w:rPr>
                <w:sz w:val="22"/>
                <w:szCs w:val="22"/>
              </w:rPr>
            </w:pPr>
            <w:r w:rsidRPr="000D1CBD">
              <w:rPr>
                <w:sz w:val="22"/>
                <w:szCs w:val="22"/>
              </w:rPr>
              <w:t xml:space="preserve">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w:t>
            </w:r>
            <w:proofErr w:type="gramStart"/>
            <w:r w:rsidRPr="000D1CBD">
              <w:rPr>
                <w:sz w:val="22"/>
                <w:szCs w:val="22"/>
              </w:rPr>
              <w:t>м</w:t>
            </w:r>
            <w:proofErr w:type="gramEnd"/>
            <w:r w:rsidRPr="000D1CBD">
              <w:rPr>
                <w:sz w:val="22"/>
                <w:szCs w:val="22"/>
              </w:rPr>
              <w:t>.</w:t>
            </w:r>
          </w:p>
        </w:tc>
        <w:tc>
          <w:tcPr>
            <w:tcW w:w="2268" w:type="dxa"/>
          </w:tcPr>
          <w:p w:rsidR="00D30D7E" w:rsidRPr="000D1CBD" w:rsidRDefault="00D30D7E" w:rsidP="007E2F99">
            <w:pPr>
              <w:pStyle w:val="Default"/>
              <w:ind w:right="-2" w:firstLine="567"/>
              <w:rPr>
                <w:bCs/>
                <w:noProof/>
                <w:sz w:val="22"/>
                <w:szCs w:val="22"/>
              </w:rPr>
            </w:pPr>
            <w:r w:rsidRPr="000D1CBD">
              <w:rPr>
                <w:bCs/>
                <w:noProof/>
                <w:sz w:val="22"/>
                <w:szCs w:val="22"/>
              </w:rPr>
              <w:t>50</w:t>
            </w:r>
          </w:p>
        </w:tc>
      </w:tr>
    </w:tbl>
    <w:p w:rsidR="00D30D7E" w:rsidRPr="00EF5B35" w:rsidRDefault="00D30D7E" w:rsidP="00D30D7E">
      <w:pPr>
        <w:pStyle w:val="Default"/>
        <w:ind w:right="-2" w:firstLine="567"/>
        <w:jc w:val="both"/>
        <w:rPr>
          <w:bCs/>
          <w:noProof/>
        </w:rPr>
      </w:pPr>
      <w:r w:rsidRPr="00EF5B35">
        <w:rPr>
          <w:rStyle w:val="FontStyle58"/>
          <w:rFonts w:eastAsia="Arial"/>
        </w:rPr>
        <w:t>Минимальное    расстояние    от    границ  смежных земельных участков до вспомогательных и некапитальных сооружений, а также до элементов озеленения</w:t>
      </w:r>
    </w:p>
    <w:tbl>
      <w:tblPr>
        <w:tblW w:w="925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946"/>
        <w:gridCol w:w="2313"/>
      </w:tblGrid>
      <w:tr w:rsidR="00D30D7E" w:rsidRPr="00265760" w:rsidTr="007E2F99">
        <w:trPr>
          <w:trHeight w:val="1897"/>
        </w:trPr>
        <w:tc>
          <w:tcPr>
            <w:tcW w:w="6946" w:type="dxa"/>
          </w:tcPr>
          <w:p w:rsidR="00D30D7E" w:rsidRPr="00265760" w:rsidRDefault="00D30D7E" w:rsidP="007E2F99">
            <w:pPr>
              <w:pStyle w:val="Style3"/>
              <w:widowControl/>
              <w:ind w:right="-2" w:firstLine="567"/>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w:t>
            </w:r>
            <w:r w:rsidRPr="00265760">
              <w:rPr>
                <w:rStyle w:val="FontStyle58"/>
                <w:rFonts w:eastAsia="Arial"/>
              </w:rPr>
              <w:t xml:space="preserve"> до:</w:t>
            </w:r>
          </w:p>
          <w:p w:rsidR="00D30D7E" w:rsidRPr="00265760" w:rsidRDefault="00D30D7E" w:rsidP="007E2F99">
            <w:pPr>
              <w:pStyle w:val="Style21"/>
              <w:widowControl/>
              <w:tabs>
                <w:tab w:val="left" w:pos="569"/>
              </w:tabs>
              <w:spacing w:line="259" w:lineRule="exact"/>
              <w:ind w:right="-2"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построек для содержания скота и птицы</w:t>
            </w:r>
          </w:p>
          <w:p w:rsidR="00D30D7E" w:rsidRDefault="00D30D7E" w:rsidP="007E2F99">
            <w:pPr>
              <w:pStyle w:val="Style21"/>
              <w:widowControl/>
              <w:tabs>
                <w:tab w:val="left" w:pos="569"/>
              </w:tabs>
              <w:spacing w:line="259" w:lineRule="exact"/>
              <w:ind w:right="-2"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 xml:space="preserve">других построек: бани, гаража, сарая и </w:t>
            </w:r>
            <w:proofErr w:type="gramStart"/>
            <w:r w:rsidRPr="00265760">
              <w:rPr>
                <w:rStyle w:val="FontStyle58"/>
                <w:rFonts w:eastAsia="Arial"/>
              </w:rPr>
              <w:t>др</w:t>
            </w:r>
            <w:proofErr w:type="gramEnd"/>
          </w:p>
          <w:p w:rsidR="00D30D7E" w:rsidRPr="00265760" w:rsidRDefault="00D30D7E" w:rsidP="007E2F99">
            <w:pPr>
              <w:pStyle w:val="Style21"/>
              <w:widowControl/>
              <w:tabs>
                <w:tab w:val="left" w:pos="569"/>
              </w:tabs>
              <w:spacing w:line="259" w:lineRule="exact"/>
              <w:ind w:right="-2"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до стволов высокорослых деревьев</w:t>
            </w:r>
          </w:p>
          <w:p w:rsidR="00D30D7E" w:rsidRPr="00265760" w:rsidRDefault="00D30D7E" w:rsidP="007E2F99">
            <w:pPr>
              <w:pStyle w:val="Style21"/>
              <w:widowControl/>
              <w:tabs>
                <w:tab w:val="left" w:pos="569"/>
              </w:tabs>
              <w:spacing w:line="259" w:lineRule="exact"/>
              <w:ind w:right="-2"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до среднерослых деревьев</w:t>
            </w:r>
          </w:p>
          <w:p w:rsidR="00D30D7E" w:rsidRPr="00265760" w:rsidRDefault="00D30D7E" w:rsidP="007E2F99">
            <w:pPr>
              <w:pStyle w:val="Style21"/>
              <w:tabs>
                <w:tab w:val="left" w:pos="569"/>
              </w:tabs>
              <w:spacing w:line="259" w:lineRule="exact"/>
              <w:ind w:right="-2" w:firstLine="567"/>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до кустарников</w:t>
            </w:r>
          </w:p>
        </w:tc>
        <w:tc>
          <w:tcPr>
            <w:tcW w:w="2313" w:type="dxa"/>
          </w:tcPr>
          <w:p w:rsidR="00D30D7E" w:rsidRPr="00265760" w:rsidRDefault="00D30D7E" w:rsidP="007E2F99">
            <w:pPr>
              <w:pStyle w:val="Style3"/>
              <w:widowControl/>
              <w:ind w:right="-2" w:firstLine="567"/>
              <w:rPr>
                <w:rStyle w:val="FontStyle58"/>
                <w:rFonts w:eastAsia="Arial"/>
              </w:rPr>
            </w:pPr>
            <w:r w:rsidRPr="00265760">
              <w:rPr>
                <w:rStyle w:val="FontStyle58"/>
                <w:rFonts w:eastAsia="Arial"/>
              </w:rPr>
              <w:t xml:space="preserve"> </w:t>
            </w:r>
          </w:p>
          <w:p w:rsidR="00D30D7E" w:rsidRDefault="00D30D7E" w:rsidP="007E2F99">
            <w:pPr>
              <w:pStyle w:val="Style3"/>
              <w:widowControl/>
              <w:ind w:right="-2" w:firstLine="567"/>
              <w:rPr>
                <w:rStyle w:val="FontStyle58"/>
                <w:rFonts w:eastAsia="Arial"/>
              </w:rPr>
            </w:pPr>
          </w:p>
          <w:p w:rsidR="00D30D7E" w:rsidRDefault="00D30D7E" w:rsidP="007E2F99">
            <w:pPr>
              <w:pStyle w:val="Style3"/>
              <w:widowControl/>
              <w:ind w:right="-2" w:firstLine="567"/>
              <w:rPr>
                <w:rStyle w:val="FontStyle58"/>
                <w:rFonts w:eastAsia="Arial"/>
              </w:rPr>
            </w:pPr>
            <w:r w:rsidRPr="00265760">
              <w:rPr>
                <w:rStyle w:val="FontStyle58"/>
                <w:rFonts w:eastAsia="Arial"/>
              </w:rPr>
              <w:t xml:space="preserve">не менее 4 м </w:t>
            </w:r>
          </w:p>
          <w:p w:rsidR="00D30D7E" w:rsidRDefault="00D30D7E" w:rsidP="007E2F99">
            <w:pPr>
              <w:pStyle w:val="Style33"/>
              <w:widowControl/>
              <w:ind w:right="-2" w:firstLine="567"/>
              <w:rPr>
                <w:rStyle w:val="FontStyle58"/>
                <w:rFonts w:eastAsia="Arial"/>
              </w:rPr>
            </w:pPr>
            <w:r>
              <w:rPr>
                <w:rStyle w:val="FontStyle58"/>
                <w:rFonts w:eastAsia="Arial"/>
              </w:rPr>
              <w:t xml:space="preserve">не менее </w:t>
            </w:r>
            <w:r w:rsidRPr="00265760">
              <w:rPr>
                <w:rStyle w:val="FontStyle58"/>
                <w:rFonts w:eastAsia="Arial"/>
              </w:rPr>
              <w:t xml:space="preserve">1м </w:t>
            </w:r>
          </w:p>
          <w:p w:rsidR="00D30D7E" w:rsidRDefault="00D30D7E" w:rsidP="007E2F99">
            <w:pPr>
              <w:pStyle w:val="Style33"/>
              <w:widowControl/>
              <w:ind w:right="-2" w:firstLine="567"/>
              <w:rPr>
                <w:rStyle w:val="FontStyle58"/>
                <w:rFonts w:eastAsia="Arial"/>
              </w:rPr>
            </w:pPr>
            <w:r w:rsidRPr="00265760">
              <w:rPr>
                <w:rStyle w:val="FontStyle58"/>
                <w:rFonts w:eastAsia="Arial"/>
              </w:rPr>
              <w:t>не менее 4 м</w:t>
            </w:r>
          </w:p>
          <w:p w:rsidR="00D30D7E" w:rsidRDefault="00D30D7E" w:rsidP="007E2F99">
            <w:pPr>
              <w:pStyle w:val="Style33"/>
              <w:widowControl/>
              <w:ind w:right="-2" w:firstLine="567"/>
              <w:rPr>
                <w:rStyle w:val="FontStyle58"/>
                <w:rFonts w:eastAsia="Arial"/>
              </w:rPr>
            </w:pPr>
            <w:r w:rsidRPr="00265760">
              <w:rPr>
                <w:rStyle w:val="FontStyle58"/>
                <w:rFonts w:eastAsia="Arial"/>
              </w:rPr>
              <w:t xml:space="preserve"> не менее 2 м </w:t>
            </w:r>
          </w:p>
          <w:p w:rsidR="00D30D7E" w:rsidRPr="00265760" w:rsidRDefault="00D30D7E" w:rsidP="007E2F99">
            <w:pPr>
              <w:pStyle w:val="Default"/>
              <w:ind w:right="-2" w:firstLine="567"/>
              <w:rPr>
                <w:rStyle w:val="FontStyle58"/>
                <w:rFonts w:eastAsia="Arial"/>
              </w:rPr>
            </w:pPr>
            <w:r w:rsidRPr="00265760">
              <w:rPr>
                <w:rStyle w:val="FontStyle58"/>
                <w:rFonts w:eastAsia="Arial"/>
              </w:rPr>
              <w:t>не менее 1 м</w:t>
            </w:r>
          </w:p>
        </w:tc>
      </w:tr>
    </w:tbl>
    <w:p w:rsidR="00D30D7E" w:rsidRPr="00DB4BD9" w:rsidRDefault="00D30D7E" w:rsidP="00D30D7E">
      <w:pPr>
        <w:shd w:val="clear" w:color="auto" w:fill="FFFFFF"/>
        <w:ind w:right="-2" w:firstLine="567"/>
        <w:jc w:val="both"/>
      </w:pPr>
      <w:r w:rsidRPr="004E1092">
        <w:rPr>
          <w:bCs/>
        </w:rPr>
        <w:t>Расстояния от помещений (сооружений) для содержания и разведения животных до объектов жилой застройки</w:t>
      </w:r>
    </w:p>
    <w:tbl>
      <w:tblPr>
        <w:tblW w:w="9214" w:type="dxa"/>
        <w:tblInd w:w="28" w:type="dxa"/>
        <w:tblLayout w:type="fixed"/>
        <w:tblCellMar>
          <w:left w:w="0" w:type="dxa"/>
          <w:right w:w="0" w:type="dxa"/>
        </w:tblCellMar>
        <w:tblLook w:val="04A0"/>
      </w:tblPr>
      <w:tblGrid>
        <w:gridCol w:w="1985"/>
        <w:gridCol w:w="850"/>
        <w:gridCol w:w="993"/>
        <w:gridCol w:w="992"/>
        <w:gridCol w:w="992"/>
        <w:gridCol w:w="784"/>
        <w:gridCol w:w="1042"/>
        <w:gridCol w:w="1576"/>
      </w:tblGrid>
      <w:tr w:rsidR="00D30D7E" w:rsidRPr="000D1CBD" w:rsidTr="007E2F99">
        <w:trPr>
          <w:cantSplit/>
        </w:trPr>
        <w:tc>
          <w:tcPr>
            <w:tcW w:w="1985"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firstLine="567"/>
              <w:jc w:val="center"/>
            </w:pPr>
            <w:r w:rsidRPr="000D1CBD">
              <w:t>Нормативный разрыв</w:t>
            </w:r>
          </w:p>
        </w:tc>
        <w:tc>
          <w:tcPr>
            <w:tcW w:w="7229" w:type="dxa"/>
            <w:gridSpan w:val="7"/>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firstLine="567"/>
              <w:jc w:val="center"/>
            </w:pPr>
            <w:r w:rsidRPr="000D1CBD">
              <w:t>Поголовье* (шт.)</w:t>
            </w:r>
          </w:p>
        </w:tc>
      </w:tr>
      <w:tr w:rsidR="00D30D7E" w:rsidRPr="000D1CBD" w:rsidTr="007E2F99">
        <w:trPr>
          <w:cantSplit/>
        </w:trPr>
        <w:tc>
          <w:tcPr>
            <w:tcW w:w="1985" w:type="dxa"/>
            <w:vMerge/>
            <w:tcBorders>
              <w:top w:val="single" w:sz="8" w:space="0" w:color="auto"/>
              <w:left w:val="single" w:sz="8" w:space="0" w:color="auto"/>
              <w:bottom w:val="single" w:sz="8" w:space="0" w:color="auto"/>
              <w:right w:val="single" w:sz="8" w:space="0" w:color="auto"/>
            </w:tcBorders>
            <w:vAlign w:val="center"/>
            <w:hideMark/>
          </w:tcPr>
          <w:p w:rsidR="00D30D7E" w:rsidRPr="000D1CBD" w:rsidRDefault="00D30D7E" w:rsidP="007E2F99">
            <w:pPr>
              <w:ind w:right="-2" w:firstLine="567"/>
            </w:pP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свиньи</w:t>
            </w:r>
          </w:p>
        </w:tc>
        <w:tc>
          <w:tcPr>
            <w:tcW w:w="993"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коровы, бычки</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овцы, козы</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кролики - матки</w:t>
            </w:r>
          </w:p>
        </w:tc>
        <w:tc>
          <w:tcPr>
            <w:tcW w:w="784"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птица</w:t>
            </w:r>
          </w:p>
        </w:tc>
        <w:tc>
          <w:tcPr>
            <w:tcW w:w="104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лошади</w:t>
            </w:r>
          </w:p>
        </w:tc>
        <w:tc>
          <w:tcPr>
            <w:tcW w:w="1576"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нутрии, песцы</w:t>
            </w:r>
          </w:p>
        </w:tc>
      </w:tr>
      <w:tr w:rsidR="00D30D7E" w:rsidRPr="000D1CBD" w:rsidTr="007E2F99">
        <w:tc>
          <w:tcPr>
            <w:tcW w:w="198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firstLine="567"/>
              <w:jc w:val="center"/>
            </w:pPr>
            <w:r w:rsidRPr="000D1CBD">
              <w:t>10 м</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5</w:t>
            </w:r>
          </w:p>
        </w:tc>
        <w:tc>
          <w:tcPr>
            <w:tcW w:w="993"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5</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10</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10</w:t>
            </w:r>
          </w:p>
        </w:tc>
        <w:tc>
          <w:tcPr>
            <w:tcW w:w="784"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30</w:t>
            </w:r>
          </w:p>
        </w:tc>
        <w:tc>
          <w:tcPr>
            <w:tcW w:w="104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5</w:t>
            </w:r>
          </w:p>
        </w:tc>
        <w:tc>
          <w:tcPr>
            <w:tcW w:w="1576"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5</w:t>
            </w:r>
          </w:p>
        </w:tc>
      </w:tr>
      <w:tr w:rsidR="00D30D7E" w:rsidRPr="000D1CBD" w:rsidTr="007E2F99">
        <w:tc>
          <w:tcPr>
            <w:tcW w:w="198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firstLine="567"/>
              <w:jc w:val="center"/>
            </w:pPr>
            <w:r w:rsidRPr="000D1CBD">
              <w:t>20 м</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8</w:t>
            </w:r>
          </w:p>
        </w:tc>
        <w:tc>
          <w:tcPr>
            <w:tcW w:w="993"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8</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15</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20</w:t>
            </w:r>
          </w:p>
        </w:tc>
        <w:tc>
          <w:tcPr>
            <w:tcW w:w="784"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45</w:t>
            </w:r>
          </w:p>
        </w:tc>
        <w:tc>
          <w:tcPr>
            <w:tcW w:w="104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8</w:t>
            </w:r>
          </w:p>
        </w:tc>
        <w:tc>
          <w:tcPr>
            <w:tcW w:w="1576"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8</w:t>
            </w:r>
          </w:p>
        </w:tc>
      </w:tr>
      <w:tr w:rsidR="00D30D7E" w:rsidRPr="000D1CBD" w:rsidTr="007E2F99">
        <w:tc>
          <w:tcPr>
            <w:tcW w:w="198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firstLine="567"/>
              <w:jc w:val="center"/>
            </w:pPr>
            <w:r w:rsidRPr="000D1CBD">
              <w:t>30 м</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10</w:t>
            </w:r>
          </w:p>
        </w:tc>
        <w:tc>
          <w:tcPr>
            <w:tcW w:w="993"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10</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20</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30</w:t>
            </w:r>
          </w:p>
        </w:tc>
        <w:tc>
          <w:tcPr>
            <w:tcW w:w="784"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60</w:t>
            </w:r>
          </w:p>
        </w:tc>
        <w:tc>
          <w:tcPr>
            <w:tcW w:w="104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10</w:t>
            </w:r>
          </w:p>
        </w:tc>
        <w:tc>
          <w:tcPr>
            <w:tcW w:w="1576"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10</w:t>
            </w:r>
          </w:p>
        </w:tc>
      </w:tr>
      <w:tr w:rsidR="00D30D7E" w:rsidRPr="000D1CBD" w:rsidTr="007E2F99">
        <w:tc>
          <w:tcPr>
            <w:tcW w:w="198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firstLine="567"/>
              <w:jc w:val="center"/>
            </w:pPr>
            <w:r w:rsidRPr="000D1CBD">
              <w:t>40 м</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15</w:t>
            </w:r>
          </w:p>
        </w:tc>
        <w:tc>
          <w:tcPr>
            <w:tcW w:w="993"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15</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25</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40</w:t>
            </w:r>
          </w:p>
        </w:tc>
        <w:tc>
          <w:tcPr>
            <w:tcW w:w="784"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75</w:t>
            </w:r>
          </w:p>
        </w:tc>
        <w:tc>
          <w:tcPr>
            <w:tcW w:w="1042"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15</w:t>
            </w:r>
          </w:p>
        </w:tc>
        <w:tc>
          <w:tcPr>
            <w:tcW w:w="1576" w:type="dxa"/>
            <w:tcBorders>
              <w:top w:val="nil"/>
              <w:left w:val="nil"/>
              <w:bottom w:val="single" w:sz="8" w:space="0" w:color="auto"/>
              <w:right w:val="single" w:sz="8" w:space="0" w:color="auto"/>
            </w:tcBorders>
            <w:tcMar>
              <w:top w:w="0" w:type="dxa"/>
              <w:left w:w="28" w:type="dxa"/>
              <w:bottom w:w="0" w:type="dxa"/>
              <w:right w:w="28" w:type="dxa"/>
            </w:tcMar>
            <w:hideMark/>
          </w:tcPr>
          <w:p w:rsidR="00D30D7E" w:rsidRPr="000D1CBD" w:rsidRDefault="00D30D7E" w:rsidP="007E2F99">
            <w:pPr>
              <w:ind w:right="-2"/>
            </w:pPr>
            <w:r w:rsidRPr="000D1CBD">
              <w:t>до 15</w:t>
            </w:r>
          </w:p>
        </w:tc>
      </w:tr>
    </w:tbl>
    <w:p w:rsidR="00D30D7E" w:rsidRPr="00DB4BD9" w:rsidRDefault="00D30D7E" w:rsidP="00D30D7E">
      <w:pPr>
        <w:shd w:val="clear" w:color="auto" w:fill="FFFFFF"/>
        <w:ind w:right="-2" w:firstLine="567"/>
        <w:jc w:val="both"/>
      </w:pPr>
      <w:r w:rsidRPr="00DB4BD9">
        <w:t>  </w:t>
      </w:r>
      <w:r>
        <w:t xml:space="preserve">*- Содержание и разведение животных с численностью поголовья, превышающей табличные значения, в данной зоне застройки не допускается </w:t>
      </w:r>
    </w:p>
    <w:p w:rsidR="00D30D7E" w:rsidRPr="007B7609" w:rsidRDefault="00D30D7E" w:rsidP="00D30D7E">
      <w:pPr>
        <w:keepNext/>
        <w:spacing w:before="240" w:after="240"/>
        <w:ind w:right="-2" w:firstLine="567"/>
        <w:outlineLvl w:val="1"/>
        <w:rPr>
          <w:b/>
          <w:bCs/>
          <w:iCs/>
        </w:rPr>
      </w:pPr>
      <w:r w:rsidRPr="007B7609">
        <w:rPr>
          <w:b/>
          <w:bCs/>
          <w:iCs/>
        </w:rPr>
        <w:t xml:space="preserve">Статья </w:t>
      </w:r>
      <w:r>
        <w:rPr>
          <w:b/>
          <w:bCs/>
          <w:iCs/>
        </w:rPr>
        <w:t>12</w:t>
      </w:r>
      <w:r w:rsidRPr="007B7609">
        <w:rPr>
          <w:b/>
          <w:bCs/>
          <w:iCs/>
        </w:rPr>
        <w:t xml:space="preserve">. </w:t>
      </w:r>
      <w:r>
        <w:rPr>
          <w:b/>
          <w:bCs/>
          <w:iCs/>
        </w:rPr>
        <w:t>Зоны огородничества</w:t>
      </w:r>
      <w:r w:rsidRPr="007B7609">
        <w:rPr>
          <w:b/>
          <w:bCs/>
          <w:iCs/>
        </w:rPr>
        <w:t xml:space="preserve"> (</w:t>
      </w:r>
      <w:r>
        <w:rPr>
          <w:b/>
          <w:bCs/>
          <w:iCs/>
        </w:rPr>
        <w:t>ОГ-№</w:t>
      </w:r>
      <w:r w:rsidRPr="007B7609">
        <w:rPr>
          <w:b/>
          <w:bCs/>
          <w:iCs/>
        </w:rPr>
        <w:t>)</w:t>
      </w:r>
      <w:bookmarkEnd w:id="22"/>
    </w:p>
    <w:p w:rsidR="00D30D7E" w:rsidRPr="001F36DB" w:rsidRDefault="00D30D7E" w:rsidP="00D30D7E">
      <w:pPr>
        <w:autoSpaceDE w:val="0"/>
        <w:autoSpaceDN w:val="0"/>
        <w:adjustRightInd w:val="0"/>
        <w:ind w:right="-2" w:firstLine="567"/>
        <w:jc w:val="both"/>
      </w:pPr>
      <w:r>
        <w:rPr>
          <w:noProof/>
        </w:rPr>
        <w:t xml:space="preserve">Зоны огородничества </w:t>
      </w:r>
      <w:r w:rsidRPr="00A90F23">
        <w:rPr>
          <w:noProof/>
        </w:rPr>
        <w:t>предназначен</w:t>
      </w:r>
      <w:r>
        <w:rPr>
          <w:noProof/>
        </w:rPr>
        <w:t>ы для осуществления деятельности, связанной с выращиванием ягодных, овощных, бахчевых или иных сельскохозяйственнх культур и картофеля. .</w:t>
      </w:r>
    </w:p>
    <w:p w:rsidR="00D30D7E" w:rsidRDefault="00D30D7E" w:rsidP="00D30D7E">
      <w:pPr>
        <w:autoSpaceDE w:val="0"/>
        <w:autoSpaceDN w:val="0"/>
        <w:adjustRightInd w:val="0"/>
        <w:spacing w:before="24"/>
        <w:ind w:right="-2" w:firstLine="567"/>
        <w:jc w:val="both"/>
        <w:rPr>
          <w:b/>
          <w:bCs/>
          <w:i/>
          <w:noProof/>
        </w:rPr>
      </w:pPr>
    </w:p>
    <w:p w:rsidR="00D30D7E" w:rsidRPr="00851C66" w:rsidRDefault="00D30D7E" w:rsidP="00D30D7E">
      <w:pPr>
        <w:autoSpaceDE w:val="0"/>
        <w:autoSpaceDN w:val="0"/>
        <w:adjustRightInd w:val="0"/>
        <w:spacing w:before="24"/>
        <w:ind w:right="-2" w:firstLine="567"/>
        <w:jc w:val="both"/>
        <w:rPr>
          <w:b/>
        </w:rPr>
      </w:pPr>
      <w:r w:rsidRPr="00851C66">
        <w:rPr>
          <w:b/>
          <w:bCs/>
          <w:noProof/>
        </w:rPr>
        <w:t xml:space="preserve">Основные </w:t>
      </w:r>
      <w:r w:rsidRPr="00851C66">
        <w:rPr>
          <w:b/>
          <w:bCs/>
        </w:rPr>
        <w:t>в</w:t>
      </w:r>
      <w:r w:rsidRPr="00851C66">
        <w:rPr>
          <w:b/>
          <w:bCs/>
          <w:noProof/>
        </w:rPr>
        <w:t xml:space="preserve">иды </w:t>
      </w:r>
      <w:r w:rsidRPr="00851C66">
        <w:rPr>
          <w:b/>
          <w:bCs/>
        </w:rPr>
        <w:t>р</w:t>
      </w:r>
      <w:r w:rsidRPr="00851C66">
        <w:rPr>
          <w:b/>
          <w:bCs/>
          <w:noProof/>
        </w:rPr>
        <w:t xml:space="preserve">азрешенного </w:t>
      </w:r>
      <w:r w:rsidRPr="00851C66">
        <w:rPr>
          <w:b/>
          <w:bCs/>
        </w:rPr>
        <w:t>и</w:t>
      </w:r>
      <w:r w:rsidRPr="00851C66">
        <w:rPr>
          <w:b/>
          <w:bCs/>
          <w:noProof/>
        </w:rPr>
        <w:t xml:space="preserve">спользования </w:t>
      </w:r>
      <w:r w:rsidRPr="00851C66">
        <w:rPr>
          <w:b/>
        </w:rPr>
        <w:t>земельных участков и объектов капитального строительства:</w:t>
      </w:r>
    </w:p>
    <w:p w:rsidR="00D30D7E" w:rsidRDefault="00D30D7E" w:rsidP="002B3234">
      <w:pPr>
        <w:numPr>
          <w:ilvl w:val="0"/>
          <w:numId w:val="9"/>
        </w:numPr>
        <w:autoSpaceDE w:val="0"/>
        <w:autoSpaceDN w:val="0"/>
        <w:adjustRightInd w:val="0"/>
        <w:spacing w:after="0" w:line="240" w:lineRule="auto"/>
        <w:ind w:left="0" w:right="-2" w:firstLine="567"/>
        <w:jc w:val="both"/>
        <w:rPr>
          <w:noProof/>
        </w:rPr>
      </w:pPr>
      <w:r>
        <w:rPr>
          <w:noProof/>
        </w:rPr>
        <w:t>ведение огородничества</w:t>
      </w:r>
      <w:r w:rsidRPr="00A90F23">
        <w:rPr>
          <w:noProof/>
        </w:rPr>
        <w:t xml:space="preserve">; </w:t>
      </w:r>
    </w:p>
    <w:p w:rsidR="00D30D7E" w:rsidRDefault="00D30D7E" w:rsidP="002B3234">
      <w:pPr>
        <w:numPr>
          <w:ilvl w:val="0"/>
          <w:numId w:val="9"/>
        </w:numPr>
        <w:autoSpaceDE w:val="0"/>
        <w:autoSpaceDN w:val="0"/>
        <w:adjustRightInd w:val="0"/>
        <w:spacing w:after="0" w:line="240" w:lineRule="auto"/>
        <w:ind w:left="0" w:right="-2" w:firstLine="567"/>
        <w:jc w:val="both"/>
        <w:rPr>
          <w:noProof/>
        </w:rPr>
      </w:pPr>
      <w:r>
        <w:rPr>
          <w:noProof/>
        </w:rPr>
        <w:t>запас;</w:t>
      </w:r>
    </w:p>
    <w:p w:rsidR="00D30D7E" w:rsidRDefault="00D30D7E" w:rsidP="002B3234">
      <w:pPr>
        <w:numPr>
          <w:ilvl w:val="0"/>
          <w:numId w:val="9"/>
        </w:numPr>
        <w:autoSpaceDE w:val="0"/>
        <w:autoSpaceDN w:val="0"/>
        <w:adjustRightInd w:val="0"/>
        <w:spacing w:after="0" w:line="240" w:lineRule="auto"/>
        <w:ind w:left="0" w:right="-2" w:firstLine="567"/>
        <w:jc w:val="both"/>
        <w:rPr>
          <w:noProof/>
        </w:rPr>
      </w:pPr>
      <w:r>
        <w:rPr>
          <w:noProof/>
        </w:rPr>
        <w:t>коммунальное обслуживание;</w:t>
      </w:r>
    </w:p>
    <w:p w:rsidR="00D30D7E" w:rsidRPr="00A90F23" w:rsidRDefault="00D30D7E" w:rsidP="002B3234">
      <w:pPr>
        <w:numPr>
          <w:ilvl w:val="0"/>
          <w:numId w:val="9"/>
        </w:numPr>
        <w:autoSpaceDE w:val="0"/>
        <w:autoSpaceDN w:val="0"/>
        <w:adjustRightInd w:val="0"/>
        <w:spacing w:after="0" w:line="240" w:lineRule="auto"/>
        <w:ind w:left="0" w:right="-2" w:firstLine="567"/>
        <w:jc w:val="both"/>
        <w:rPr>
          <w:noProof/>
        </w:rPr>
      </w:pPr>
      <w:r>
        <w:t>земельные участки (территории) общего пользования.</w:t>
      </w:r>
    </w:p>
    <w:p w:rsidR="00D30D7E" w:rsidRPr="00A90F23" w:rsidRDefault="00D30D7E" w:rsidP="00D30D7E">
      <w:pPr>
        <w:autoSpaceDE w:val="0"/>
        <w:autoSpaceDN w:val="0"/>
        <w:adjustRightInd w:val="0"/>
        <w:ind w:right="-2" w:firstLine="567"/>
        <w:jc w:val="both"/>
        <w:rPr>
          <w:bCs/>
          <w:i/>
          <w:noProof/>
        </w:rPr>
      </w:pPr>
    </w:p>
    <w:p w:rsidR="00D30D7E" w:rsidRPr="00851C66" w:rsidRDefault="00D30D7E" w:rsidP="00D30D7E">
      <w:pPr>
        <w:autoSpaceDE w:val="0"/>
        <w:autoSpaceDN w:val="0"/>
        <w:adjustRightInd w:val="0"/>
        <w:ind w:right="-2" w:firstLine="567"/>
        <w:jc w:val="both"/>
        <w:rPr>
          <w:b/>
          <w:bCs/>
          <w:noProof/>
        </w:rPr>
      </w:pPr>
      <w:r w:rsidRPr="00851C66">
        <w:rPr>
          <w:b/>
          <w:bCs/>
          <w:noProof/>
        </w:rPr>
        <w:t xml:space="preserve">Вспомогательные </w:t>
      </w:r>
      <w:r w:rsidRPr="00851C66">
        <w:rPr>
          <w:b/>
          <w:bCs/>
        </w:rPr>
        <w:t>в</w:t>
      </w:r>
      <w:r w:rsidRPr="00851C66">
        <w:rPr>
          <w:b/>
          <w:bCs/>
          <w:noProof/>
        </w:rPr>
        <w:t xml:space="preserve">иды </w:t>
      </w:r>
      <w:r w:rsidRPr="00851C66">
        <w:rPr>
          <w:b/>
          <w:bCs/>
        </w:rPr>
        <w:t>р</w:t>
      </w:r>
      <w:r w:rsidRPr="00851C66">
        <w:rPr>
          <w:b/>
          <w:bCs/>
          <w:noProof/>
        </w:rPr>
        <w:t xml:space="preserve">азрешенного </w:t>
      </w:r>
      <w:r w:rsidRPr="00851C66">
        <w:rPr>
          <w:b/>
          <w:bCs/>
        </w:rPr>
        <w:t>и</w:t>
      </w:r>
      <w:r w:rsidRPr="00851C66">
        <w:rPr>
          <w:b/>
          <w:bCs/>
          <w:noProof/>
        </w:rPr>
        <w:t>спользования:</w:t>
      </w:r>
    </w:p>
    <w:p w:rsidR="00D30D7E" w:rsidRPr="00A90F23" w:rsidRDefault="00D30D7E" w:rsidP="002B3234">
      <w:pPr>
        <w:numPr>
          <w:ilvl w:val="0"/>
          <w:numId w:val="10"/>
        </w:numPr>
        <w:autoSpaceDE w:val="0"/>
        <w:autoSpaceDN w:val="0"/>
        <w:adjustRightInd w:val="0"/>
        <w:spacing w:after="0" w:line="240" w:lineRule="auto"/>
        <w:ind w:left="0" w:right="-2" w:firstLine="567"/>
        <w:jc w:val="both"/>
      </w:pPr>
      <w:r>
        <w:rPr>
          <w:noProof/>
        </w:rPr>
        <w:t>не подлежат установлению</w:t>
      </w:r>
      <w:r>
        <w:t>.</w:t>
      </w:r>
    </w:p>
    <w:p w:rsidR="00D30D7E" w:rsidRPr="00A90F23" w:rsidRDefault="00D30D7E" w:rsidP="00D30D7E">
      <w:pPr>
        <w:autoSpaceDE w:val="0"/>
        <w:autoSpaceDN w:val="0"/>
        <w:adjustRightInd w:val="0"/>
        <w:ind w:right="-2" w:firstLine="567"/>
        <w:jc w:val="both"/>
      </w:pPr>
    </w:p>
    <w:p w:rsidR="00D30D7E" w:rsidRPr="00851C66" w:rsidRDefault="00D30D7E" w:rsidP="00D30D7E">
      <w:pPr>
        <w:autoSpaceDE w:val="0"/>
        <w:autoSpaceDN w:val="0"/>
        <w:adjustRightInd w:val="0"/>
        <w:ind w:right="-2" w:firstLine="567"/>
        <w:jc w:val="both"/>
        <w:rPr>
          <w:b/>
          <w:bCs/>
          <w:noProof/>
        </w:rPr>
      </w:pPr>
      <w:r w:rsidRPr="00851C66">
        <w:rPr>
          <w:b/>
        </w:rPr>
        <w:t>Условно-разрешенные</w:t>
      </w:r>
      <w:r w:rsidRPr="00851C66">
        <w:rPr>
          <w:b/>
          <w:bCs/>
          <w:noProof/>
        </w:rPr>
        <w:t xml:space="preserve"> </w:t>
      </w:r>
      <w:r w:rsidRPr="00851C66">
        <w:rPr>
          <w:b/>
          <w:bCs/>
        </w:rPr>
        <w:t>в</w:t>
      </w:r>
      <w:r w:rsidRPr="00851C66">
        <w:rPr>
          <w:b/>
          <w:bCs/>
          <w:noProof/>
        </w:rPr>
        <w:t xml:space="preserve">иды </w:t>
      </w:r>
      <w:r w:rsidRPr="00851C66">
        <w:rPr>
          <w:b/>
          <w:bCs/>
        </w:rPr>
        <w:t>и</w:t>
      </w:r>
      <w:r w:rsidRPr="00851C66">
        <w:rPr>
          <w:b/>
          <w:bCs/>
          <w:noProof/>
        </w:rPr>
        <w:t>спользования:</w:t>
      </w:r>
    </w:p>
    <w:p w:rsidR="00D30D7E" w:rsidRPr="00A90F23" w:rsidRDefault="00D30D7E" w:rsidP="002B3234">
      <w:pPr>
        <w:numPr>
          <w:ilvl w:val="0"/>
          <w:numId w:val="11"/>
        </w:numPr>
        <w:autoSpaceDE w:val="0"/>
        <w:autoSpaceDN w:val="0"/>
        <w:adjustRightInd w:val="0"/>
        <w:spacing w:after="0" w:line="240" w:lineRule="auto"/>
        <w:ind w:left="0" w:right="-2" w:firstLine="567"/>
        <w:jc w:val="both"/>
        <w:rPr>
          <w:noProof/>
        </w:rPr>
      </w:pPr>
      <w:r>
        <w:rPr>
          <w:noProof/>
        </w:rPr>
        <w:lastRenderedPageBreak/>
        <w:t>не подлежат установлению.</w:t>
      </w:r>
    </w:p>
    <w:p w:rsidR="00D30D7E" w:rsidRDefault="00D30D7E" w:rsidP="00D30D7E">
      <w:pPr>
        <w:autoSpaceDE w:val="0"/>
        <w:autoSpaceDN w:val="0"/>
        <w:adjustRightInd w:val="0"/>
        <w:ind w:right="-2" w:firstLine="567"/>
        <w:jc w:val="both"/>
      </w:pPr>
    </w:p>
    <w:p w:rsidR="00D30D7E" w:rsidRPr="00B77FAF" w:rsidRDefault="00D30D7E" w:rsidP="00D30D7E">
      <w:pPr>
        <w:pStyle w:val="Style24"/>
        <w:widowControl/>
        <w:spacing w:before="58"/>
        <w:ind w:right="-2" w:firstLine="567"/>
        <w:rPr>
          <w:rStyle w:val="FontStyle58"/>
          <w:rFonts w:eastAsia="Arial"/>
          <w:b/>
        </w:rPr>
      </w:pPr>
      <w:r w:rsidRPr="00B77FAF">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B77FAF">
        <w:rPr>
          <w:rStyle w:val="FontStyle58"/>
          <w:rFonts w:eastAsia="Arial"/>
          <w:b/>
        </w:rPr>
        <w:t>:</w:t>
      </w:r>
    </w:p>
    <w:p w:rsidR="00D30D7E" w:rsidRPr="00B77FAF" w:rsidRDefault="00D30D7E" w:rsidP="00D30D7E">
      <w:pPr>
        <w:autoSpaceDE w:val="0"/>
        <w:autoSpaceDN w:val="0"/>
        <w:adjustRightInd w:val="0"/>
        <w:ind w:right="-2" w:firstLine="567"/>
        <w:jc w:val="both"/>
        <w:rPr>
          <w:rStyle w:val="FontStyle58"/>
          <w:sz w:val="24"/>
          <w:szCs w:val="24"/>
        </w:rPr>
      </w:pPr>
    </w:p>
    <w:tbl>
      <w:tblPr>
        <w:tblW w:w="9214" w:type="dxa"/>
        <w:tblInd w:w="40" w:type="dxa"/>
        <w:tblLayout w:type="fixed"/>
        <w:tblCellMar>
          <w:left w:w="40" w:type="dxa"/>
          <w:right w:w="40" w:type="dxa"/>
        </w:tblCellMar>
        <w:tblLook w:val="0000"/>
      </w:tblPr>
      <w:tblGrid>
        <w:gridCol w:w="6479"/>
        <w:gridCol w:w="2735"/>
      </w:tblGrid>
      <w:tr w:rsidR="00D30D7E" w:rsidRPr="00265760" w:rsidTr="007E2F99">
        <w:tc>
          <w:tcPr>
            <w:tcW w:w="6479"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right="-2" w:firstLine="102"/>
              <w:rPr>
                <w:rStyle w:val="FontStyle58"/>
                <w:rFonts w:eastAsia="Arial"/>
              </w:rPr>
            </w:pPr>
            <w:r w:rsidRPr="00265760">
              <w:rPr>
                <w:rStyle w:val="FontStyle58"/>
                <w:rFonts w:eastAsia="Arial"/>
              </w:rPr>
              <w:t>Показатели</w:t>
            </w:r>
          </w:p>
        </w:tc>
        <w:tc>
          <w:tcPr>
            <w:tcW w:w="2735"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right="-2" w:firstLine="567"/>
              <w:rPr>
                <w:rStyle w:val="FontStyle58"/>
                <w:rFonts w:eastAsia="Arial"/>
              </w:rPr>
            </w:pPr>
            <w:r w:rsidRPr="00265760">
              <w:rPr>
                <w:rStyle w:val="FontStyle58"/>
                <w:rFonts w:eastAsia="Arial"/>
              </w:rPr>
              <w:t>Параметры</w:t>
            </w:r>
          </w:p>
        </w:tc>
      </w:tr>
      <w:tr w:rsidR="00D30D7E" w:rsidRPr="00265760" w:rsidTr="007E2F99">
        <w:tc>
          <w:tcPr>
            <w:tcW w:w="6479" w:type="dxa"/>
            <w:tcBorders>
              <w:top w:val="single" w:sz="6" w:space="0" w:color="auto"/>
              <w:left w:val="single" w:sz="6" w:space="0" w:color="auto"/>
              <w:bottom w:val="single" w:sz="6" w:space="0" w:color="auto"/>
              <w:right w:val="single" w:sz="4" w:space="0" w:color="auto"/>
            </w:tcBorders>
          </w:tcPr>
          <w:p w:rsidR="00D30D7E" w:rsidRPr="006F364D" w:rsidRDefault="00D30D7E" w:rsidP="007E2F99">
            <w:pPr>
              <w:pStyle w:val="Style3"/>
              <w:widowControl/>
              <w:spacing w:line="240" w:lineRule="auto"/>
              <w:ind w:right="-2" w:firstLine="102"/>
              <w:rPr>
                <w:rStyle w:val="FontStyle58"/>
                <w:rFonts w:eastAsia="Arial"/>
              </w:rPr>
            </w:pPr>
            <w:r w:rsidRPr="006F364D">
              <w:rPr>
                <w:sz w:val="22"/>
                <w:szCs w:val="22"/>
              </w:rPr>
              <w:t>Предельные (минимальные и (или) максимальные) размеры земельных участков, в том числе их площадь</w:t>
            </w:r>
            <w:r>
              <w:rPr>
                <w:sz w:val="22"/>
                <w:szCs w:val="22"/>
              </w:rPr>
              <w:t>:</w:t>
            </w:r>
          </w:p>
        </w:tc>
        <w:tc>
          <w:tcPr>
            <w:tcW w:w="2735" w:type="dxa"/>
            <w:tcBorders>
              <w:top w:val="single" w:sz="6" w:space="0" w:color="auto"/>
              <w:left w:val="single" w:sz="4" w:space="0" w:color="auto"/>
              <w:bottom w:val="single" w:sz="6" w:space="0" w:color="auto"/>
              <w:right w:val="single" w:sz="4" w:space="0" w:color="auto"/>
            </w:tcBorders>
          </w:tcPr>
          <w:p w:rsidR="00D30D7E" w:rsidRPr="006F364D" w:rsidRDefault="00D30D7E" w:rsidP="007E2F99">
            <w:pPr>
              <w:pStyle w:val="Style3"/>
              <w:widowControl/>
              <w:spacing w:line="240" w:lineRule="auto"/>
              <w:ind w:right="-2" w:firstLine="567"/>
              <w:rPr>
                <w:rStyle w:val="FontStyle58"/>
                <w:rFonts w:eastAsia="Arial"/>
              </w:rPr>
            </w:pPr>
          </w:p>
        </w:tc>
      </w:tr>
      <w:tr w:rsidR="00D30D7E" w:rsidRPr="00265760" w:rsidTr="007E2F99">
        <w:tc>
          <w:tcPr>
            <w:tcW w:w="6479" w:type="dxa"/>
            <w:tcBorders>
              <w:top w:val="single" w:sz="6" w:space="0" w:color="auto"/>
              <w:left w:val="single" w:sz="6" w:space="0" w:color="auto"/>
              <w:bottom w:val="single" w:sz="4" w:space="0" w:color="auto"/>
              <w:right w:val="single" w:sz="6" w:space="0" w:color="auto"/>
            </w:tcBorders>
          </w:tcPr>
          <w:p w:rsidR="00D30D7E" w:rsidRPr="00265760" w:rsidRDefault="00D30D7E" w:rsidP="007E2F99">
            <w:pPr>
              <w:pStyle w:val="Style52"/>
              <w:widowControl/>
              <w:tabs>
                <w:tab w:val="left" w:pos="360"/>
              </w:tabs>
              <w:ind w:right="-2" w:firstLine="102"/>
              <w:rPr>
                <w:rStyle w:val="FontStyle58"/>
                <w:rFonts w:eastAsia="Arial"/>
                <w:vertAlign w:val="superscript"/>
              </w:rPr>
            </w:pPr>
            <w:r>
              <w:rPr>
                <w:rStyle w:val="FontStyle58"/>
                <w:rFonts w:eastAsia="Arial"/>
              </w:rPr>
              <w:t xml:space="preserve">Площадь </w:t>
            </w:r>
            <w:r w:rsidRPr="00265760">
              <w:rPr>
                <w:rStyle w:val="FontStyle58"/>
                <w:rFonts w:eastAsia="Arial"/>
              </w:rPr>
              <w:t>участка (включая площадь застройки), м</w:t>
            </w:r>
            <w:proofErr w:type="gramStart"/>
            <w:r w:rsidRPr="00265760">
              <w:rPr>
                <w:rStyle w:val="FontStyle58"/>
                <w:rFonts w:eastAsia="Arial"/>
                <w:vertAlign w:val="superscript"/>
              </w:rPr>
              <w:t>2</w:t>
            </w:r>
            <w:proofErr w:type="gramEnd"/>
          </w:p>
          <w:p w:rsidR="00D30D7E" w:rsidRDefault="00D30D7E" w:rsidP="007E2F99">
            <w:pPr>
              <w:pStyle w:val="Style52"/>
              <w:tabs>
                <w:tab w:val="left" w:pos="252"/>
              </w:tabs>
              <w:ind w:right="-2" w:firstLine="102"/>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Pr="00277B6C" w:rsidRDefault="00D30D7E" w:rsidP="007E2F99">
            <w:pPr>
              <w:pStyle w:val="Style52"/>
              <w:widowControl/>
              <w:tabs>
                <w:tab w:val="left" w:pos="252"/>
              </w:tabs>
              <w:ind w:right="-2" w:firstLine="102"/>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2735"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47"/>
              <w:widowControl/>
              <w:spacing w:line="240" w:lineRule="auto"/>
              <w:ind w:right="-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47"/>
              <w:widowControl/>
              <w:spacing w:line="240" w:lineRule="auto"/>
              <w:ind w:right="-2"/>
              <w:rPr>
                <w:rStyle w:val="FontStyle58"/>
                <w:rFonts w:eastAsia="Arial"/>
              </w:rPr>
            </w:pPr>
            <w:r>
              <w:rPr>
                <w:rStyle w:val="FontStyle58"/>
                <w:rFonts w:eastAsia="Arial"/>
              </w:rPr>
              <w:t xml:space="preserve">Не подлежит установлению </w:t>
            </w:r>
          </w:p>
        </w:tc>
      </w:tr>
      <w:tr w:rsidR="00D30D7E" w:rsidRPr="00265760" w:rsidTr="007E2F99">
        <w:tc>
          <w:tcPr>
            <w:tcW w:w="6479" w:type="dxa"/>
            <w:tcBorders>
              <w:top w:val="single" w:sz="4" w:space="0" w:color="auto"/>
              <w:left w:val="single" w:sz="6" w:space="0" w:color="auto"/>
              <w:bottom w:val="single" w:sz="6" w:space="0" w:color="auto"/>
              <w:right w:val="single" w:sz="6" w:space="0" w:color="auto"/>
            </w:tcBorders>
          </w:tcPr>
          <w:p w:rsidR="00D30D7E" w:rsidRDefault="00D30D7E" w:rsidP="007E2F99">
            <w:pPr>
              <w:pStyle w:val="Style52"/>
              <w:tabs>
                <w:tab w:val="left" w:pos="360"/>
              </w:tabs>
              <w:ind w:right="-2" w:firstLine="102"/>
              <w:rPr>
                <w:rStyle w:val="FontStyle58"/>
                <w:rFonts w:eastAsia="Arial"/>
              </w:rPr>
            </w:pPr>
            <w:r>
              <w:rPr>
                <w:rStyle w:val="FontStyle58"/>
                <w:rFonts w:eastAsia="Arial"/>
              </w:rPr>
              <w:t>Ширина участка (по фронтальной границе), м.</w:t>
            </w:r>
            <w:proofErr w:type="gramStart"/>
            <w:r w:rsidRPr="00265760">
              <w:rPr>
                <w:rStyle w:val="FontStyle58"/>
                <w:rFonts w:eastAsia="Arial"/>
              </w:rPr>
              <w:br/>
              <w:t>-</w:t>
            </w:r>
            <w:proofErr w:type="gramEnd"/>
            <w:r w:rsidRPr="00265760">
              <w:rPr>
                <w:rStyle w:val="FontStyle58"/>
                <w:rFonts w:eastAsia="Arial"/>
              </w:rPr>
              <w:t>максимальная</w:t>
            </w:r>
          </w:p>
          <w:p w:rsidR="00D30D7E" w:rsidRPr="00265760" w:rsidRDefault="00D30D7E" w:rsidP="007E2F99">
            <w:pPr>
              <w:pStyle w:val="Style52"/>
              <w:widowControl/>
              <w:tabs>
                <w:tab w:val="left" w:pos="252"/>
              </w:tabs>
              <w:ind w:right="-2"/>
              <w:rPr>
                <w:rStyle w:val="FontStyle58"/>
                <w:rFonts w:eastAsia="Arial"/>
              </w:rPr>
            </w:pPr>
            <w:r w:rsidRPr="00265760">
              <w:rPr>
                <w:rStyle w:val="FontStyle58"/>
                <w:rFonts w:eastAsia="Arial"/>
              </w:rPr>
              <w:t>-минимальная</w:t>
            </w:r>
          </w:p>
        </w:tc>
        <w:tc>
          <w:tcPr>
            <w:tcW w:w="2735"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47"/>
              <w:widowControl/>
              <w:spacing w:line="240" w:lineRule="auto"/>
              <w:ind w:right="-2" w:firstLine="567"/>
              <w:rPr>
                <w:rStyle w:val="FontStyle58"/>
                <w:rFonts w:eastAsia="Arial"/>
              </w:rPr>
            </w:pPr>
          </w:p>
          <w:p w:rsidR="00D30D7E" w:rsidRDefault="00D30D7E" w:rsidP="007E2F99">
            <w:pPr>
              <w:pStyle w:val="Style47"/>
              <w:widowControl/>
              <w:spacing w:line="240" w:lineRule="auto"/>
              <w:ind w:right="-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47"/>
              <w:widowControl/>
              <w:spacing w:line="240" w:lineRule="auto"/>
              <w:ind w:right="-2"/>
              <w:rPr>
                <w:rStyle w:val="FontStyle58"/>
                <w:rFonts w:eastAsia="Arial"/>
              </w:rPr>
            </w:pPr>
            <w:r>
              <w:rPr>
                <w:rStyle w:val="FontStyle58"/>
                <w:rFonts w:eastAsia="Arial"/>
              </w:rPr>
              <w:t xml:space="preserve">Не подлежит установлению </w:t>
            </w:r>
          </w:p>
        </w:tc>
      </w:tr>
      <w:tr w:rsidR="00D30D7E" w:rsidRPr="00265760" w:rsidTr="007E2F99">
        <w:tc>
          <w:tcPr>
            <w:tcW w:w="6479"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right="-2" w:firstLine="102"/>
              <w:rPr>
                <w:rStyle w:val="FontStyle58"/>
                <w:rFonts w:eastAsia="Arial"/>
              </w:rPr>
            </w:pPr>
            <w:r>
              <w:rPr>
                <w:rStyle w:val="FontStyle58"/>
                <w:rFonts w:eastAsia="Arial"/>
              </w:rPr>
              <w:t xml:space="preserve">Длина участка (глубина), </w:t>
            </w:r>
            <w:proofErr w:type="gramStart"/>
            <w:r>
              <w:rPr>
                <w:rStyle w:val="FontStyle58"/>
                <w:rFonts w:eastAsia="Arial"/>
              </w:rPr>
              <w:t>м</w:t>
            </w:r>
            <w:proofErr w:type="gramEnd"/>
            <w:r>
              <w:rPr>
                <w:rStyle w:val="FontStyle58"/>
                <w:rFonts w:eastAsia="Arial"/>
              </w:rPr>
              <w:t>.</w:t>
            </w:r>
          </w:p>
          <w:p w:rsidR="00D30D7E" w:rsidRDefault="00D30D7E" w:rsidP="007E2F99">
            <w:pPr>
              <w:pStyle w:val="Style52"/>
              <w:tabs>
                <w:tab w:val="left" w:pos="252"/>
              </w:tabs>
              <w:ind w:right="-2" w:firstLine="102"/>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Default="00D30D7E" w:rsidP="007E2F99">
            <w:pPr>
              <w:pStyle w:val="Style52"/>
              <w:tabs>
                <w:tab w:val="left" w:pos="360"/>
              </w:tabs>
              <w:ind w:right="-2" w:firstLine="10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2735"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47"/>
              <w:widowControl/>
              <w:spacing w:line="240" w:lineRule="auto"/>
              <w:ind w:right="-2" w:firstLine="567"/>
              <w:rPr>
                <w:rStyle w:val="FontStyle58"/>
                <w:rFonts w:eastAsia="Arial"/>
              </w:rPr>
            </w:pPr>
          </w:p>
          <w:p w:rsidR="00D30D7E" w:rsidRDefault="00D30D7E" w:rsidP="007E2F99">
            <w:pPr>
              <w:pStyle w:val="Style47"/>
              <w:widowControl/>
              <w:spacing w:line="240" w:lineRule="auto"/>
              <w:ind w:right="-2"/>
              <w:rPr>
                <w:rStyle w:val="FontStyle58"/>
                <w:rFonts w:eastAsia="Arial"/>
              </w:rPr>
            </w:pPr>
            <w:r>
              <w:rPr>
                <w:rStyle w:val="FontStyle58"/>
                <w:rFonts w:eastAsia="Arial"/>
              </w:rPr>
              <w:t xml:space="preserve">Не подлежит установлению </w:t>
            </w:r>
          </w:p>
          <w:p w:rsidR="00D30D7E" w:rsidRDefault="00D30D7E" w:rsidP="007E2F99">
            <w:pPr>
              <w:pStyle w:val="Style47"/>
              <w:widowControl/>
              <w:spacing w:line="240" w:lineRule="auto"/>
              <w:ind w:right="-2"/>
              <w:rPr>
                <w:rStyle w:val="FontStyle58"/>
                <w:rFonts w:eastAsia="Arial"/>
              </w:rPr>
            </w:pPr>
            <w:r>
              <w:rPr>
                <w:rStyle w:val="FontStyle58"/>
                <w:rFonts w:eastAsia="Arial"/>
              </w:rPr>
              <w:t xml:space="preserve">Не подлежит установлению </w:t>
            </w:r>
          </w:p>
        </w:tc>
      </w:tr>
      <w:tr w:rsidR="00D30D7E" w:rsidRPr="00265760" w:rsidTr="007E2F99">
        <w:tc>
          <w:tcPr>
            <w:tcW w:w="6479" w:type="dxa"/>
            <w:tcBorders>
              <w:top w:val="single" w:sz="4"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2"/>
              <w:jc w:val="both"/>
              <w:rPr>
                <w:rStyle w:val="FontStyle58"/>
                <w:rFonts w:eastAsia="Arial"/>
              </w:rPr>
            </w:pPr>
            <w:r>
              <w:rPr>
                <w:sz w:val="22"/>
                <w:szCs w:val="22"/>
              </w:rPr>
              <w:t>М</w:t>
            </w:r>
            <w:r w:rsidRPr="00FA26B3">
              <w:rPr>
                <w:sz w:val="22"/>
                <w:szCs w:val="22"/>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2"/>
                <w:szCs w:val="22"/>
              </w:rPr>
              <w:t>:</w:t>
            </w:r>
          </w:p>
        </w:tc>
        <w:tc>
          <w:tcPr>
            <w:tcW w:w="2735" w:type="dxa"/>
            <w:tcBorders>
              <w:top w:val="single" w:sz="4" w:space="0" w:color="auto"/>
              <w:left w:val="single" w:sz="4" w:space="0" w:color="auto"/>
              <w:bottom w:val="single" w:sz="6" w:space="0" w:color="auto"/>
              <w:right w:val="single" w:sz="4" w:space="0" w:color="auto"/>
            </w:tcBorders>
          </w:tcPr>
          <w:p w:rsidR="00D30D7E" w:rsidRPr="00265760" w:rsidRDefault="00D30D7E" w:rsidP="007E2F99">
            <w:pPr>
              <w:pStyle w:val="Style3"/>
              <w:widowControl/>
              <w:ind w:right="-2" w:firstLine="567"/>
              <w:jc w:val="both"/>
              <w:rPr>
                <w:rStyle w:val="FontStyle58"/>
                <w:rFonts w:eastAsia="Arial"/>
              </w:rPr>
            </w:pPr>
          </w:p>
        </w:tc>
      </w:tr>
      <w:tr w:rsidR="00D30D7E" w:rsidRPr="00265760" w:rsidTr="007E2F99">
        <w:trPr>
          <w:trHeight w:val="527"/>
        </w:trPr>
        <w:tc>
          <w:tcPr>
            <w:tcW w:w="6479" w:type="dxa"/>
            <w:tcBorders>
              <w:top w:val="single" w:sz="6" w:space="0" w:color="auto"/>
              <w:left w:val="single" w:sz="6" w:space="0" w:color="auto"/>
              <w:bottom w:val="single" w:sz="6" w:space="0" w:color="auto"/>
              <w:right w:val="single" w:sz="6" w:space="0" w:color="auto"/>
            </w:tcBorders>
          </w:tcPr>
          <w:p w:rsidR="00D30D7E" w:rsidRPr="00265760" w:rsidRDefault="00D30D7E" w:rsidP="007E2F99">
            <w:pPr>
              <w:pStyle w:val="Style3"/>
              <w:widowControl/>
              <w:ind w:right="-2"/>
              <w:rPr>
                <w:rStyle w:val="FontStyle58"/>
                <w:rFonts w:eastAsia="Arial"/>
              </w:rPr>
            </w:pPr>
            <w:r w:rsidRPr="00265760">
              <w:rPr>
                <w:rStyle w:val="FontStyle58"/>
                <w:rFonts w:eastAsia="Arial"/>
              </w:rPr>
              <w:t xml:space="preserve">Минимальное расстояние между фронтальной границей участка и основным строением, </w:t>
            </w:r>
            <w:proofErr w:type="gramStart"/>
            <w:r w:rsidRPr="00265760">
              <w:rPr>
                <w:rStyle w:val="FontStyle58"/>
                <w:rFonts w:eastAsia="Arial"/>
              </w:rPr>
              <w:t>м</w:t>
            </w:r>
            <w:proofErr w:type="gramEnd"/>
            <w:r w:rsidRPr="00265760">
              <w:rPr>
                <w:rStyle w:val="FontStyle58"/>
                <w:rFonts w:eastAsia="Arial"/>
              </w:rPr>
              <w:t>:</w:t>
            </w:r>
          </w:p>
        </w:tc>
        <w:tc>
          <w:tcPr>
            <w:tcW w:w="2735"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47"/>
              <w:widowControl/>
              <w:spacing w:line="240" w:lineRule="auto"/>
              <w:ind w:right="-2" w:firstLine="567"/>
              <w:rPr>
                <w:rStyle w:val="FontStyle58"/>
                <w:rFonts w:eastAsia="Arial"/>
              </w:rPr>
            </w:pPr>
          </w:p>
          <w:p w:rsidR="00D30D7E" w:rsidRPr="00265760" w:rsidRDefault="00D30D7E" w:rsidP="007E2F99">
            <w:pPr>
              <w:pStyle w:val="Style47"/>
              <w:widowControl/>
              <w:spacing w:line="240" w:lineRule="auto"/>
              <w:ind w:right="-2"/>
              <w:rPr>
                <w:rStyle w:val="FontStyle58"/>
                <w:rFonts w:eastAsia="Arial"/>
              </w:rPr>
            </w:pPr>
            <w:r>
              <w:rPr>
                <w:rStyle w:val="FontStyle58"/>
                <w:rFonts w:eastAsia="Arial"/>
              </w:rPr>
              <w:t xml:space="preserve">Не подлежит установлению </w:t>
            </w:r>
          </w:p>
        </w:tc>
      </w:tr>
      <w:tr w:rsidR="00D30D7E" w:rsidRPr="00265760" w:rsidTr="007E2F99">
        <w:trPr>
          <w:trHeight w:val="605"/>
        </w:trPr>
        <w:tc>
          <w:tcPr>
            <w:tcW w:w="6479" w:type="dxa"/>
            <w:tcBorders>
              <w:top w:val="single" w:sz="6" w:space="0" w:color="auto"/>
              <w:left w:val="single" w:sz="6" w:space="0" w:color="auto"/>
              <w:bottom w:val="single" w:sz="6" w:space="0" w:color="auto"/>
              <w:right w:val="single" w:sz="6" w:space="0" w:color="auto"/>
            </w:tcBorders>
          </w:tcPr>
          <w:p w:rsidR="00D30D7E" w:rsidRPr="00265760" w:rsidRDefault="00D30D7E" w:rsidP="007E2F99">
            <w:pPr>
              <w:pStyle w:val="Style3"/>
              <w:widowControl/>
              <w:ind w:right="-2"/>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 </w:t>
            </w:r>
            <w:proofErr w:type="gramStart"/>
            <w:r>
              <w:rPr>
                <w:rStyle w:val="FontStyle58"/>
                <w:rFonts w:eastAsia="Arial"/>
              </w:rPr>
              <w:t>м</w:t>
            </w:r>
            <w:proofErr w:type="gramEnd"/>
            <w:r>
              <w:rPr>
                <w:rStyle w:val="FontStyle58"/>
                <w:rFonts w:eastAsia="Arial"/>
              </w:rPr>
              <w:t>.</w:t>
            </w:r>
          </w:p>
        </w:tc>
        <w:tc>
          <w:tcPr>
            <w:tcW w:w="2735"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47"/>
              <w:widowControl/>
              <w:spacing w:line="240" w:lineRule="auto"/>
              <w:ind w:right="-2" w:firstLine="567"/>
              <w:rPr>
                <w:rStyle w:val="FontStyle58"/>
                <w:rFonts w:eastAsia="Arial"/>
              </w:rPr>
            </w:pPr>
          </w:p>
          <w:p w:rsidR="00D30D7E" w:rsidRPr="00E60617" w:rsidRDefault="00D30D7E" w:rsidP="007E2F99">
            <w:pPr>
              <w:pStyle w:val="Style47"/>
              <w:widowControl/>
              <w:spacing w:line="240" w:lineRule="auto"/>
              <w:ind w:right="-2"/>
              <w:rPr>
                <w:sz w:val="22"/>
                <w:szCs w:val="22"/>
              </w:rPr>
            </w:pPr>
            <w:r>
              <w:rPr>
                <w:rStyle w:val="FontStyle58"/>
                <w:rFonts w:eastAsia="Arial"/>
              </w:rPr>
              <w:t xml:space="preserve">Не подлежит установлению </w:t>
            </w:r>
          </w:p>
        </w:tc>
      </w:tr>
      <w:tr w:rsidR="00D30D7E" w:rsidRPr="00265760" w:rsidTr="007E2F99">
        <w:tc>
          <w:tcPr>
            <w:tcW w:w="6479" w:type="dxa"/>
            <w:tcBorders>
              <w:top w:val="single" w:sz="6" w:space="0" w:color="auto"/>
              <w:left w:val="single" w:sz="6" w:space="0" w:color="auto"/>
              <w:bottom w:val="single" w:sz="6" w:space="0" w:color="auto"/>
              <w:right w:val="single" w:sz="4" w:space="0" w:color="auto"/>
            </w:tcBorders>
          </w:tcPr>
          <w:p w:rsidR="00D30D7E" w:rsidRPr="005F1632" w:rsidRDefault="00D30D7E" w:rsidP="007E2F99">
            <w:pPr>
              <w:pStyle w:val="Style33"/>
              <w:widowControl/>
              <w:ind w:right="-2"/>
              <w:rPr>
                <w:sz w:val="22"/>
                <w:szCs w:val="22"/>
              </w:rPr>
            </w:pPr>
            <w:r w:rsidRPr="005F1632">
              <w:rPr>
                <w:sz w:val="22"/>
                <w:szCs w:val="22"/>
              </w:rPr>
              <w:t>Предельное количество этажей или предельная высота зданий, строений, сооружений</w:t>
            </w:r>
            <w:r w:rsidRPr="005F1632">
              <w:rPr>
                <w:rStyle w:val="FontStyle58"/>
                <w:rFonts w:eastAsia="Arial"/>
              </w:rPr>
              <w:t>:</w:t>
            </w:r>
          </w:p>
        </w:tc>
        <w:tc>
          <w:tcPr>
            <w:tcW w:w="2735" w:type="dxa"/>
            <w:tcBorders>
              <w:top w:val="single" w:sz="6" w:space="0" w:color="auto"/>
              <w:left w:val="single" w:sz="4" w:space="0" w:color="auto"/>
              <w:bottom w:val="single" w:sz="6" w:space="0" w:color="auto"/>
              <w:right w:val="single" w:sz="4" w:space="0" w:color="auto"/>
            </w:tcBorders>
          </w:tcPr>
          <w:p w:rsidR="00D30D7E" w:rsidRPr="005F1632" w:rsidRDefault="00D30D7E" w:rsidP="007E2F99">
            <w:pPr>
              <w:pStyle w:val="Style33"/>
              <w:widowControl/>
              <w:ind w:right="-2" w:firstLine="567"/>
              <w:rPr>
                <w:sz w:val="22"/>
                <w:szCs w:val="22"/>
              </w:rPr>
            </w:pPr>
          </w:p>
        </w:tc>
      </w:tr>
      <w:tr w:rsidR="00D30D7E" w:rsidRPr="00265760" w:rsidTr="007E2F99">
        <w:tc>
          <w:tcPr>
            <w:tcW w:w="6479"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right="-2" w:firstLine="102"/>
              <w:rPr>
                <w:rStyle w:val="FontStyle58"/>
                <w:rFonts w:eastAsia="Arial"/>
              </w:rPr>
            </w:pPr>
            <w:r>
              <w:rPr>
                <w:rStyle w:val="FontStyle58"/>
                <w:rFonts w:eastAsia="Arial"/>
              </w:rPr>
              <w:t xml:space="preserve"> Этажность</w:t>
            </w:r>
          </w:p>
          <w:p w:rsidR="00D30D7E" w:rsidRDefault="00D30D7E" w:rsidP="007E2F99">
            <w:pPr>
              <w:pStyle w:val="Style3"/>
              <w:widowControl/>
              <w:ind w:right="-2" w:firstLine="102"/>
              <w:rPr>
                <w:rStyle w:val="FontStyle58"/>
                <w:rFonts w:eastAsia="Arial"/>
              </w:rPr>
            </w:pPr>
            <w:r>
              <w:rPr>
                <w:rStyle w:val="FontStyle58"/>
                <w:rFonts w:eastAsia="Arial"/>
              </w:rPr>
              <w:t>- максимальная</w:t>
            </w:r>
          </w:p>
          <w:p w:rsidR="00D30D7E" w:rsidRPr="00265760" w:rsidRDefault="00D30D7E" w:rsidP="007E2F99">
            <w:pPr>
              <w:pStyle w:val="Style3"/>
              <w:widowControl/>
              <w:ind w:right="-2" w:firstLine="102"/>
              <w:rPr>
                <w:rStyle w:val="FontStyle58"/>
                <w:rFonts w:eastAsia="Arial"/>
              </w:rPr>
            </w:pPr>
            <w:r>
              <w:rPr>
                <w:rStyle w:val="FontStyle58"/>
                <w:rFonts w:eastAsia="Arial"/>
              </w:rPr>
              <w:t>- минимальная</w:t>
            </w:r>
          </w:p>
        </w:tc>
        <w:tc>
          <w:tcPr>
            <w:tcW w:w="2735"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right="-2" w:firstLine="567"/>
              <w:rPr>
                <w:rStyle w:val="FontStyle58"/>
                <w:rFonts w:eastAsia="Arial"/>
              </w:rPr>
            </w:pPr>
          </w:p>
          <w:p w:rsidR="00D30D7E" w:rsidRDefault="00D30D7E" w:rsidP="007E2F99">
            <w:pPr>
              <w:pStyle w:val="Style47"/>
              <w:widowControl/>
              <w:spacing w:line="240" w:lineRule="auto"/>
              <w:ind w:right="-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3"/>
              <w:widowControl/>
              <w:spacing w:line="240" w:lineRule="auto"/>
              <w:ind w:right="-2"/>
              <w:rPr>
                <w:rStyle w:val="FontStyle58"/>
                <w:rFonts w:eastAsia="Arial"/>
              </w:rPr>
            </w:pPr>
            <w:r>
              <w:rPr>
                <w:rStyle w:val="FontStyle58"/>
                <w:rFonts w:eastAsia="Arial"/>
              </w:rPr>
              <w:t>Не подлежит установлению</w:t>
            </w:r>
          </w:p>
        </w:tc>
      </w:tr>
      <w:tr w:rsidR="00D30D7E" w:rsidRPr="00265760" w:rsidTr="007E2F99">
        <w:tc>
          <w:tcPr>
            <w:tcW w:w="6479"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ind w:right="-2" w:firstLine="102"/>
              <w:rPr>
                <w:rStyle w:val="FontStyle58"/>
                <w:rFonts w:eastAsia="Arial"/>
              </w:rPr>
            </w:pPr>
            <w:r>
              <w:rPr>
                <w:rStyle w:val="FontStyle58"/>
                <w:rFonts w:eastAsia="Arial"/>
              </w:rPr>
              <w:t xml:space="preserve">Высота строений, </w:t>
            </w:r>
            <w:proofErr w:type="gramStart"/>
            <w:r>
              <w:rPr>
                <w:rStyle w:val="FontStyle58"/>
                <w:rFonts w:eastAsia="Arial"/>
              </w:rPr>
              <w:t>м</w:t>
            </w:r>
            <w:proofErr w:type="gramEnd"/>
            <w:r>
              <w:rPr>
                <w:rStyle w:val="FontStyle58"/>
                <w:rFonts w:eastAsia="Arial"/>
              </w:rPr>
              <w:t>.</w:t>
            </w:r>
          </w:p>
          <w:p w:rsidR="00D30D7E" w:rsidRDefault="00D30D7E" w:rsidP="007E2F99">
            <w:pPr>
              <w:pStyle w:val="Style3"/>
              <w:widowControl/>
              <w:ind w:right="-2" w:firstLine="102"/>
              <w:rPr>
                <w:rStyle w:val="FontStyle58"/>
                <w:rFonts w:eastAsia="Arial"/>
              </w:rPr>
            </w:pPr>
            <w:r>
              <w:rPr>
                <w:rStyle w:val="FontStyle58"/>
                <w:rFonts w:eastAsia="Arial"/>
              </w:rPr>
              <w:t>- максимальная</w:t>
            </w:r>
          </w:p>
          <w:p w:rsidR="00D30D7E" w:rsidRPr="00265760" w:rsidRDefault="00D30D7E" w:rsidP="007E2F99">
            <w:pPr>
              <w:pStyle w:val="Style3"/>
              <w:widowControl/>
              <w:ind w:right="-2" w:firstLine="102"/>
              <w:rPr>
                <w:rStyle w:val="FontStyle58"/>
                <w:rFonts w:eastAsia="Arial"/>
              </w:rPr>
            </w:pPr>
            <w:r>
              <w:rPr>
                <w:rStyle w:val="FontStyle58"/>
                <w:rFonts w:eastAsia="Arial"/>
              </w:rPr>
              <w:t>- минимальная</w:t>
            </w:r>
          </w:p>
        </w:tc>
        <w:tc>
          <w:tcPr>
            <w:tcW w:w="2735"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47"/>
              <w:widowControl/>
              <w:spacing w:line="240" w:lineRule="auto"/>
              <w:ind w:right="-2" w:firstLine="567"/>
              <w:rPr>
                <w:rStyle w:val="FontStyle58"/>
                <w:rFonts w:eastAsia="Arial"/>
              </w:rPr>
            </w:pPr>
          </w:p>
          <w:p w:rsidR="00D30D7E" w:rsidRDefault="00D30D7E" w:rsidP="007E2F99">
            <w:pPr>
              <w:pStyle w:val="Style47"/>
              <w:widowControl/>
              <w:spacing w:line="240" w:lineRule="auto"/>
              <w:ind w:right="-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3"/>
              <w:widowControl/>
              <w:spacing w:line="240" w:lineRule="auto"/>
              <w:ind w:right="-2"/>
              <w:rPr>
                <w:rStyle w:val="FontStyle58"/>
                <w:rFonts w:eastAsia="Arial"/>
              </w:rPr>
            </w:pPr>
            <w:r>
              <w:rPr>
                <w:rStyle w:val="FontStyle58"/>
                <w:rFonts w:eastAsia="Arial"/>
              </w:rPr>
              <w:t>Не подлежит установлению</w:t>
            </w:r>
          </w:p>
        </w:tc>
      </w:tr>
      <w:tr w:rsidR="00D30D7E" w:rsidRPr="00265760" w:rsidTr="007E2F99">
        <w:tc>
          <w:tcPr>
            <w:tcW w:w="6479"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2" w:firstLine="102"/>
              <w:rPr>
                <w:rStyle w:val="FontStyle58"/>
                <w:rFonts w:eastAsia="Arial"/>
              </w:rPr>
            </w:pPr>
            <w:r>
              <w:rPr>
                <w:sz w:val="22"/>
                <w:szCs w:val="22"/>
              </w:rPr>
              <w:t>М</w:t>
            </w:r>
            <w:r w:rsidRPr="00035971">
              <w:rPr>
                <w:sz w:val="22"/>
                <w:szCs w:val="22"/>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Style w:val="FontStyle58"/>
                <w:rFonts w:eastAsia="Arial"/>
              </w:rPr>
              <w:t>:</w:t>
            </w:r>
          </w:p>
        </w:tc>
        <w:tc>
          <w:tcPr>
            <w:tcW w:w="2735"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right="-2" w:firstLine="567"/>
              <w:rPr>
                <w:rStyle w:val="FontStyle58"/>
                <w:rFonts w:eastAsia="Arial"/>
              </w:rPr>
            </w:pPr>
          </w:p>
          <w:p w:rsidR="00D30D7E" w:rsidRDefault="00D30D7E" w:rsidP="007E2F99">
            <w:pPr>
              <w:pStyle w:val="Style3"/>
              <w:widowControl/>
              <w:ind w:right="-2" w:firstLine="567"/>
              <w:rPr>
                <w:rStyle w:val="FontStyle58"/>
                <w:rFonts w:eastAsia="Arial"/>
              </w:rPr>
            </w:pPr>
          </w:p>
          <w:p w:rsidR="00D30D7E" w:rsidRDefault="00D30D7E" w:rsidP="007E2F99">
            <w:pPr>
              <w:pStyle w:val="Style3"/>
              <w:widowControl/>
              <w:ind w:right="-2" w:firstLine="567"/>
              <w:rPr>
                <w:rStyle w:val="FontStyle58"/>
                <w:rFonts w:eastAsia="Arial"/>
              </w:rPr>
            </w:pPr>
          </w:p>
          <w:p w:rsidR="00D30D7E" w:rsidRPr="00265760" w:rsidRDefault="00D30D7E" w:rsidP="007E2F99">
            <w:pPr>
              <w:pStyle w:val="Style3"/>
              <w:widowControl/>
              <w:ind w:right="-2"/>
              <w:rPr>
                <w:rStyle w:val="FontStyle58"/>
                <w:rFonts w:eastAsia="Arial"/>
              </w:rPr>
            </w:pPr>
            <w:r>
              <w:rPr>
                <w:rStyle w:val="FontStyle58"/>
                <w:rFonts w:eastAsia="Arial"/>
              </w:rPr>
              <w:t>Не подлежит установлению</w:t>
            </w:r>
          </w:p>
        </w:tc>
      </w:tr>
      <w:tr w:rsidR="00D30D7E" w:rsidRPr="00265760" w:rsidTr="007E2F99">
        <w:tc>
          <w:tcPr>
            <w:tcW w:w="6479" w:type="dxa"/>
            <w:tcBorders>
              <w:top w:val="single" w:sz="6" w:space="0" w:color="auto"/>
              <w:left w:val="single" w:sz="6" w:space="0" w:color="auto"/>
              <w:bottom w:val="single" w:sz="6" w:space="0" w:color="auto"/>
              <w:right w:val="single" w:sz="4" w:space="0" w:color="auto"/>
            </w:tcBorders>
          </w:tcPr>
          <w:p w:rsidR="00D30D7E" w:rsidRPr="00107AC7" w:rsidRDefault="00D30D7E" w:rsidP="007E2F99">
            <w:pPr>
              <w:autoSpaceDE w:val="0"/>
              <w:autoSpaceDN w:val="0"/>
              <w:adjustRightInd w:val="0"/>
              <w:ind w:right="-2" w:firstLine="102"/>
              <w:jc w:val="both"/>
              <w:rPr>
                <w:rStyle w:val="FontStyle58"/>
                <w:bCs/>
                <w:noProof/>
              </w:rPr>
            </w:pPr>
            <w:r>
              <w:rPr>
                <w:rStyle w:val="FontStyle58"/>
              </w:rPr>
              <w:t xml:space="preserve">Иные показатели:  </w:t>
            </w:r>
          </w:p>
        </w:tc>
        <w:tc>
          <w:tcPr>
            <w:tcW w:w="2735" w:type="dxa"/>
            <w:tcBorders>
              <w:top w:val="single" w:sz="6" w:space="0" w:color="auto"/>
              <w:left w:val="single" w:sz="4" w:space="0" w:color="auto"/>
              <w:bottom w:val="single" w:sz="6" w:space="0" w:color="auto"/>
              <w:right w:val="single" w:sz="4" w:space="0" w:color="auto"/>
            </w:tcBorders>
          </w:tcPr>
          <w:p w:rsidR="00D30D7E" w:rsidRPr="00107AC7" w:rsidRDefault="00D30D7E" w:rsidP="007E2F99">
            <w:pPr>
              <w:autoSpaceDE w:val="0"/>
              <w:autoSpaceDN w:val="0"/>
              <w:adjustRightInd w:val="0"/>
              <w:ind w:right="-2"/>
              <w:jc w:val="both"/>
              <w:rPr>
                <w:rStyle w:val="FontStyle58"/>
                <w:bCs/>
                <w:noProof/>
              </w:rPr>
            </w:pPr>
            <w:r>
              <w:rPr>
                <w:rStyle w:val="FontStyle58"/>
              </w:rPr>
              <w:t>Не подлежит установлению</w:t>
            </w:r>
          </w:p>
        </w:tc>
      </w:tr>
    </w:tbl>
    <w:p w:rsidR="00D30D7E" w:rsidRDefault="00D30D7E" w:rsidP="00D30D7E">
      <w:pPr>
        <w:autoSpaceDE w:val="0"/>
        <w:autoSpaceDN w:val="0"/>
        <w:adjustRightInd w:val="0"/>
        <w:ind w:right="-2" w:firstLine="567"/>
        <w:jc w:val="both"/>
        <w:rPr>
          <w:rFonts w:cs="Cambria"/>
          <w:b/>
          <w:i/>
        </w:rPr>
      </w:pPr>
    </w:p>
    <w:p w:rsidR="00D30D7E" w:rsidRDefault="00D30D7E" w:rsidP="00D30D7E">
      <w:pPr>
        <w:autoSpaceDE w:val="0"/>
        <w:autoSpaceDN w:val="0"/>
        <w:adjustRightInd w:val="0"/>
        <w:ind w:right="-2" w:firstLine="567"/>
        <w:jc w:val="both"/>
        <w:rPr>
          <w:rFonts w:cs="Cambria"/>
          <w:b/>
        </w:rPr>
      </w:pPr>
      <w:r w:rsidRPr="009D76B4">
        <w:rPr>
          <w:rFonts w:cs="Cambria"/>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30D7E" w:rsidRDefault="00D30D7E" w:rsidP="00D30D7E">
      <w:pPr>
        <w:autoSpaceDE w:val="0"/>
        <w:autoSpaceDN w:val="0"/>
        <w:adjustRightInd w:val="0"/>
        <w:ind w:right="-2" w:firstLine="567"/>
        <w:jc w:val="both"/>
        <w:rPr>
          <w:bCs/>
          <w:noProof/>
        </w:rPr>
      </w:pPr>
      <w:r w:rsidRPr="009D76B4">
        <w:rPr>
          <w:bCs/>
          <w:noProof/>
        </w:rPr>
        <w:t xml:space="preserve"> Для вида резрешеного использования «коммунальное обслуживание» допускается строительство и размещение только линейных объектов.</w:t>
      </w:r>
    </w:p>
    <w:p w:rsidR="00D30D7E" w:rsidRPr="00064A44" w:rsidRDefault="00D30D7E" w:rsidP="00D30D7E">
      <w:pPr>
        <w:pStyle w:val="Style3"/>
        <w:widowControl/>
        <w:ind w:right="-2" w:firstLine="567"/>
      </w:pPr>
      <w:r w:rsidRPr="00064A44">
        <w:rPr>
          <w:rStyle w:val="FontStyle58"/>
          <w:rFonts w:eastAsia="Arial"/>
        </w:rPr>
        <w:t>Минимальное    расстояние    от    границ приусадебных участков до лесных массивов</w:t>
      </w:r>
      <w:r>
        <w:rPr>
          <w:rStyle w:val="FontStyle58"/>
          <w:rFonts w:eastAsia="Arial"/>
        </w:rPr>
        <w:t xml:space="preserve"> н</w:t>
      </w:r>
      <w:r w:rsidRPr="00064A44">
        <w:rPr>
          <w:rStyle w:val="FontStyle58"/>
          <w:rFonts w:eastAsia="Arial"/>
        </w:rPr>
        <w:t>е менее 30 м</w:t>
      </w:r>
    </w:p>
    <w:p w:rsidR="00D30D7E" w:rsidRPr="007B7609" w:rsidRDefault="00D30D7E" w:rsidP="00D30D7E">
      <w:pPr>
        <w:keepNext/>
        <w:spacing w:before="240" w:after="240"/>
        <w:ind w:right="-2" w:firstLine="567"/>
        <w:outlineLvl w:val="1"/>
        <w:rPr>
          <w:b/>
          <w:bCs/>
          <w:iCs/>
        </w:rPr>
      </w:pPr>
      <w:bookmarkStart w:id="23" w:name="_Toc356467704"/>
      <w:r w:rsidRPr="007B7609">
        <w:rPr>
          <w:b/>
          <w:bCs/>
          <w:iCs/>
        </w:rPr>
        <w:t xml:space="preserve">Статья </w:t>
      </w:r>
      <w:r>
        <w:rPr>
          <w:b/>
          <w:bCs/>
          <w:iCs/>
        </w:rPr>
        <w:t>13</w:t>
      </w:r>
      <w:r w:rsidRPr="007B7609">
        <w:rPr>
          <w:b/>
          <w:bCs/>
          <w:iCs/>
        </w:rPr>
        <w:t xml:space="preserve">. </w:t>
      </w:r>
      <w:r>
        <w:rPr>
          <w:b/>
          <w:bCs/>
          <w:iCs/>
        </w:rPr>
        <w:t>Зоны общественно-деловой застройки</w:t>
      </w:r>
      <w:r w:rsidRPr="007B7609">
        <w:rPr>
          <w:b/>
          <w:bCs/>
          <w:iCs/>
        </w:rPr>
        <w:t xml:space="preserve"> (ОД</w:t>
      </w:r>
      <w:proofErr w:type="gramStart"/>
      <w:r>
        <w:rPr>
          <w:b/>
          <w:bCs/>
          <w:iCs/>
        </w:rPr>
        <w:t>-№</w:t>
      </w:r>
      <w:r w:rsidRPr="007B7609">
        <w:rPr>
          <w:b/>
          <w:bCs/>
          <w:iCs/>
        </w:rPr>
        <w:t>)</w:t>
      </w:r>
      <w:proofErr w:type="gramEnd"/>
    </w:p>
    <w:p w:rsidR="00D30D7E" w:rsidRDefault="00D30D7E" w:rsidP="00D30D7E">
      <w:pPr>
        <w:autoSpaceDE w:val="0"/>
        <w:autoSpaceDN w:val="0"/>
        <w:adjustRightInd w:val="0"/>
        <w:ind w:right="-2" w:firstLine="567"/>
        <w:jc w:val="both"/>
        <w:rPr>
          <w:rStyle w:val="FontStyle58"/>
          <w:sz w:val="24"/>
          <w:szCs w:val="24"/>
        </w:rPr>
      </w:pPr>
      <w:r w:rsidRPr="00FA718E">
        <w:rPr>
          <w:bCs/>
          <w:iCs/>
        </w:rPr>
        <w:t>Зоны общественно-деловой застройки</w:t>
      </w:r>
      <w:r w:rsidRPr="00FA718E">
        <w:rPr>
          <w:noProof/>
        </w:rPr>
        <w:t xml:space="preserve"> предназначены </w:t>
      </w:r>
      <w:r w:rsidRPr="001F36DB">
        <w:rPr>
          <w:rStyle w:val="FontStyle58"/>
          <w:sz w:val="24"/>
          <w:szCs w:val="24"/>
        </w:rPr>
        <w:t>для обеспечения правовых условий формирования кварталов, где сочетаются административные, управленчески</w:t>
      </w:r>
      <w:r>
        <w:rPr>
          <w:rStyle w:val="FontStyle58"/>
          <w:sz w:val="24"/>
          <w:szCs w:val="24"/>
        </w:rPr>
        <w:t>е и иные учреждения уровня сельской</w:t>
      </w:r>
      <w:r w:rsidRPr="001F36DB">
        <w:rPr>
          <w:rStyle w:val="FontStyle58"/>
          <w:sz w:val="24"/>
          <w:szCs w:val="24"/>
        </w:rPr>
        <w:t xml:space="preserve"> территории, коммерческие учреждения, офисы и жилая застройка в зданиях смешанного назначения при соблюдении нижеприведенных видов и параметров разрешенного использования недвижимост</w:t>
      </w:r>
      <w:r>
        <w:rPr>
          <w:rStyle w:val="FontStyle58"/>
          <w:sz w:val="24"/>
          <w:szCs w:val="24"/>
        </w:rPr>
        <w:t>и</w:t>
      </w:r>
      <w:r w:rsidRPr="001F36DB">
        <w:rPr>
          <w:rStyle w:val="FontStyle58"/>
          <w:sz w:val="24"/>
          <w:szCs w:val="24"/>
        </w:rPr>
        <w:t>.</w:t>
      </w:r>
    </w:p>
    <w:p w:rsidR="00D30D7E" w:rsidRPr="001F36DB" w:rsidRDefault="00D30D7E" w:rsidP="00D30D7E">
      <w:pPr>
        <w:autoSpaceDE w:val="0"/>
        <w:autoSpaceDN w:val="0"/>
        <w:adjustRightInd w:val="0"/>
        <w:ind w:right="-2" w:firstLine="567"/>
        <w:jc w:val="both"/>
      </w:pPr>
    </w:p>
    <w:p w:rsidR="00D30D7E" w:rsidRPr="00331615" w:rsidRDefault="00D30D7E" w:rsidP="00D30D7E">
      <w:pPr>
        <w:autoSpaceDE w:val="0"/>
        <w:autoSpaceDN w:val="0"/>
        <w:adjustRightInd w:val="0"/>
        <w:spacing w:before="24"/>
        <w:ind w:right="-2" w:firstLine="567"/>
        <w:jc w:val="both"/>
        <w:rPr>
          <w:b/>
        </w:rPr>
      </w:pPr>
      <w:r w:rsidRPr="00331615">
        <w:rPr>
          <w:b/>
          <w:bCs/>
          <w:noProof/>
        </w:rPr>
        <w:t xml:space="preserve">Основные </w:t>
      </w:r>
      <w:r w:rsidRPr="00331615">
        <w:rPr>
          <w:b/>
          <w:bCs/>
        </w:rPr>
        <w:t>в</w:t>
      </w:r>
      <w:r w:rsidRPr="00331615">
        <w:rPr>
          <w:b/>
          <w:bCs/>
          <w:noProof/>
        </w:rPr>
        <w:t xml:space="preserve">иды </w:t>
      </w:r>
      <w:r w:rsidRPr="00331615">
        <w:rPr>
          <w:b/>
          <w:bCs/>
        </w:rPr>
        <w:t>р</w:t>
      </w:r>
      <w:r w:rsidRPr="00331615">
        <w:rPr>
          <w:b/>
          <w:bCs/>
          <w:noProof/>
        </w:rPr>
        <w:t xml:space="preserve">азрешенного </w:t>
      </w:r>
      <w:r w:rsidRPr="00331615">
        <w:rPr>
          <w:b/>
          <w:bCs/>
        </w:rPr>
        <w:t>и</w:t>
      </w:r>
      <w:r w:rsidRPr="00331615">
        <w:rPr>
          <w:b/>
          <w:bCs/>
          <w:noProof/>
        </w:rPr>
        <w:t xml:space="preserve">спользования </w:t>
      </w:r>
      <w:r w:rsidRPr="00331615">
        <w:rPr>
          <w:b/>
        </w:rPr>
        <w:t>земельных участков и объектов капитального строительства:</w:t>
      </w:r>
    </w:p>
    <w:p w:rsidR="00D30D7E" w:rsidRDefault="00D30D7E" w:rsidP="002B3234">
      <w:pPr>
        <w:numPr>
          <w:ilvl w:val="0"/>
          <w:numId w:val="25"/>
        </w:numPr>
        <w:autoSpaceDE w:val="0"/>
        <w:autoSpaceDN w:val="0"/>
        <w:adjustRightInd w:val="0"/>
        <w:spacing w:after="0" w:line="240" w:lineRule="auto"/>
        <w:ind w:left="0" w:right="-2" w:firstLine="567"/>
        <w:jc w:val="both"/>
        <w:rPr>
          <w:noProof/>
        </w:rPr>
      </w:pPr>
      <w:r>
        <w:rPr>
          <w:noProof/>
        </w:rPr>
        <w:t>предпринимательство</w:t>
      </w:r>
      <w:r w:rsidRPr="00A90F23">
        <w:rPr>
          <w:noProof/>
        </w:rPr>
        <w:t xml:space="preserve">; </w:t>
      </w:r>
    </w:p>
    <w:p w:rsidR="00D30D7E" w:rsidRPr="00A90F23" w:rsidRDefault="00D30D7E" w:rsidP="002B3234">
      <w:pPr>
        <w:numPr>
          <w:ilvl w:val="0"/>
          <w:numId w:val="25"/>
        </w:numPr>
        <w:autoSpaceDE w:val="0"/>
        <w:autoSpaceDN w:val="0"/>
        <w:adjustRightInd w:val="0"/>
        <w:spacing w:after="0" w:line="240" w:lineRule="auto"/>
        <w:ind w:left="0" w:right="-2" w:firstLine="567"/>
        <w:jc w:val="both"/>
        <w:rPr>
          <w:noProof/>
        </w:rPr>
      </w:pPr>
      <w:r>
        <w:rPr>
          <w:noProof/>
        </w:rPr>
        <w:t>общественное использование объектов капитального строительства;</w:t>
      </w:r>
    </w:p>
    <w:p w:rsidR="00D30D7E" w:rsidRDefault="00D30D7E" w:rsidP="002B3234">
      <w:pPr>
        <w:numPr>
          <w:ilvl w:val="0"/>
          <w:numId w:val="25"/>
        </w:numPr>
        <w:autoSpaceDE w:val="0"/>
        <w:autoSpaceDN w:val="0"/>
        <w:adjustRightInd w:val="0"/>
        <w:spacing w:after="0" w:line="240" w:lineRule="auto"/>
        <w:ind w:left="0" w:right="-2" w:firstLine="567"/>
        <w:jc w:val="both"/>
        <w:rPr>
          <w:noProof/>
        </w:rPr>
      </w:pPr>
      <w:r>
        <w:rPr>
          <w:noProof/>
        </w:rPr>
        <w:t>спорт</w:t>
      </w:r>
      <w:r w:rsidRPr="00A90F23">
        <w:rPr>
          <w:noProof/>
        </w:rPr>
        <w:t>;</w:t>
      </w:r>
    </w:p>
    <w:p w:rsidR="00D30D7E" w:rsidRDefault="00D30D7E" w:rsidP="002B3234">
      <w:pPr>
        <w:numPr>
          <w:ilvl w:val="0"/>
          <w:numId w:val="25"/>
        </w:numPr>
        <w:autoSpaceDE w:val="0"/>
        <w:autoSpaceDN w:val="0"/>
        <w:adjustRightInd w:val="0"/>
        <w:spacing w:after="0" w:line="240" w:lineRule="auto"/>
        <w:ind w:left="0" w:right="-2" w:firstLine="567"/>
        <w:jc w:val="both"/>
        <w:rPr>
          <w:noProof/>
        </w:rPr>
      </w:pPr>
      <w:r>
        <w:rPr>
          <w:noProof/>
        </w:rPr>
        <w:t>малоэтажная многоквартирная жилая застройка;</w:t>
      </w:r>
    </w:p>
    <w:p w:rsidR="00D30D7E" w:rsidRDefault="00D30D7E" w:rsidP="002B3234">
      <w:pPr>
        <w:numPr>
          <w:ilvl w:val="0"/>
          <w:numId w:val="25"/>
        </w:numPr>
        <w:autoSpaceDE w:val="0"/>
        <w:autoSpaceDN w:val="0"/>
        <w:adjustRightInd w:val="0"/>
        <w:spacing w:after="0" w:line="240" w:lineRule="auto"/>
        <w:ind w:left="0" w:right="-2" w:firstLine="567"/>
        <w:jc w:val="both"/>
        <w:rPr>
          <w:noProof/>
        </w:rPr>
      </w:pPr>
      <w:r>
        <w:t>для ведения личного подсобного хозяйства;</w:t>
      </w:r>
    </w:p>
    <w:p w:rsidR="00D30D7E" w:rsidRDefault="00D30D7E" w:rsidP="002B3234">
      <w:pPr>
        <w:numPr>
          <w:ilvl w:val="0"/>
          <w:numId w:val="25"/>
        </w:numPr>
        <w:autoSpaceDE w:val="0"/>
        <w:autoSpaceDN w:val="0"/>
        <w:adjustRightInd w:val="0"/>
        <w:spacing w:after="0" w:line="240" w:lineRule="auto"/>
        <w:ind w:left="0" w:right="-2" w:firstLine="567"/>
        <w:jc w:val="both"/>
        <w:rPr>
          <w:noProof/>
        </w:rPr>
      </w:pPr>
      <w:r>
        <w:t>блокированная жилая застройка;</w:t>
      </w:r>
    </w:p>
    <w:p w:rsidR="00D30D7E" w:rsidRDefault="00D30D7E" w:rsidP="002B3234">
      <w:pPr>
        <w:numPr>
          <w:ilvl w:val="0"/>
          <w:numId w:val="25"/>
        </w:numPr>
        <w:autoSpaceDE w:val="0"/>
        <w:autoSpaceDN w:val="0"/>
        <w:adjustRightInd w:val="0"/>
        <w:spacing w:after="0" w:line="240" w:lineRule="auto"/>
        <w:ind w:left="0" w:right="-2" w:firstLine="567"/>
        <w:jc w:val="both"/>
        <w:rPr>
          <w:noProof/>
        </w:rPr>
      </w:pPr>
      <w:r>
        <w:t>для индивидуального жилищного строительства;</w:t>
      </w:r>
    </w:p>
    <w:p w:rsidR="00D30D7E" w:rsidRDefault="00D30D7E" w:rsidP="002B3234">
      <w:pPr>
        <w:numPr>
          <w:ilvl w:val="0"/>
          <w:numId w:val="25"/>
        </w:numPr>
        <w:autoSpaceDE w:val="0"/>
        <w:autoSpaceDN w:val="0"/>
        <w:adjustRightInd w:val="0"/>
        <w:spacing w:after="0" w:line="240" w:lineRule="auto"/>
        <w:ind w:left="0" w:right="-2" w:firstLine="567"/>
        <w:jc w:val="both"/>
        <w:rPr>
          <w:noProof/>
        </w:rPr>
      </w:pPr>
      <w:r>
        <w:t>охрана Государственной границы Российской Федерации;</w:t>
      </w:r>
    </w:p>
    <w:p w:rsidR="00D30D7E" w:rsidRDefault="00D30D7E" w:rsidP="002B3234">
      <w:pPr>
        <w:numPr>
          <w:ilvl w:val="0"/>
          <w:numId w:val="25"/>
        </w:numPr>
        <w:autoSpaceDE w:val="0"/>
        <w:autoSpaceDN w:val="0"/>
        <w:adjustRightInd w:val="0"/>
        <w:spacing w:after="0" w:line="240" w:lineRule="auto"/>
        <w:ind w:left="0" w:right="-2" w:firstLine="567"/>
        <w:jc w:val="both"/>
        <w:rPr>
          <w:noProof/>
        </w:rPr>
      </w:pPr>
      <w:r>
        <w:rPr>
          <w:noProof/>
        </w:rPr>
        <w:t>обеспечение внутреннего правопорядка;</w:t>
      </w:r>
    </w:p>
    <w:p w:rsidR="00D30D7E" w:rsidRDefault="00D30D7E" w:rsidP="002B3234">
      <w:pPr>
        <w:numPr>
          <w:ilvl w:val="0"/>
          <w:numId w:val="25"/>
        </w:numPr>
        <w:autoSpaceDE w:val="0"/>
        <w:autoSpaceDN w:val="0"/>
        <w:adjustRightInd w:val="0"/>
        <w:spacing w:after="0" w:line="240" w:lineRule="auto"/>
        <w:ind w:left="0" w:right="-2" w:firstLine="567"/>
        <w:jc w:val="both"/>
        <w:rPr>
          <w:noProof/>
        </w:rPr>
      </w:pPr>
      <w:r>
        <w:rPr>
          <w:noProof/>
        </w:rPr>
        <w:t>автомобильный транспорт;</w:t>
      </w:r>
    </w:p>
    <w:p w:rsidR="00D30D7E" w:rsidRPr="00A90F23" w:rsidRDefault="00D30D7E" w:rsidP="002B3234">
      <w:pPr>
        <w:numPr>
          <w:ilvl w:val="0"/>
          <w:numId w:val="25"/>
        </w:numPr>
        <w:autoSpaceDE w:val="0"/>
        <w:autoSpaceDN w:val="0"/>
        <w:adjustRightInd w:val="0"/>
        <w:spacing w:after="0" w:line="240" w:lineRule="auto"/>
        <w:ind w:left="0" w:right="-2" w:firstLine="567"/>
        <w:jc w:val="both"/>
        <w:rPr>
          <w:noProof/>
        </w:rPr>
      </w:pPr>
      <w:r>
        <w:t>земельные участки (территории) общего пользования.</w:t>
      </w:r>
    </w:p>
    <w:p w:rsidR="00D30D7E" w:rsidRPr="00A90F23" w:rsidRDefault="00D30D7E" w:rsidP="00D30D7E">
      <w:pPr>
        <w:autoSpaceDE w:val="0"/>
        <w:autoSpaceDN w:val="0"/>
        <w:adjustRightInd w:val="0"/>
        <w:ind w:right="-2" w:firstLine="567"/>
        <w:jc w:val="both"/>
        <w:rPr>
          <w:bCs/>
          <w:i/>
          <w:noProof/>
        </w:rPr>
      </w:pPr>
    </w:p>
    <w:p w:rsidR="00D30D7E" w:rsidRPr="00331615" w:rsidRDefault="00D30D7E" w:rsidP="00D30D7E">
      <w:pPr>
        <w:autoSpaceDE w:val="0"/>
        <w:autoSpaceDN w:val="0"/>
        <w:adjustRightInd w:val="0"/>
        <w:ind w:right="-2" w:firstLine="567"/>
        <w:jc w:val="both"/>
        <w:rPr>
          <w:b/>
          <w:bCs/>
          <w:noProof/>
        </w:rPr>
      </w:pPr>
      <w:r w:rsidRPr="00331615">
        <w:rPr>
          <w:b/>
          <w:bCs/>
          <w:noProof/>
        </w:rPr>
        <w:t xml:space="preserve">Вспомогательные </w:t>
      </w:r>
      <w:r w:rsidRPr="00331615">
        <w:rPr>
          <w:b/>
          <w:bCs/>
        </w:rPr>
        <w:t>в</w:t>
      </w:r>
      <w:r w:rsidRPr="00331615">
        <w:rPr>
          <w:b/>
          <w:bCs/>
          <w:noProof/>
        </w:rPr>
        <w:t xml:space="preserve">иды </w:t>
      </w:r>
      <w:r w:rsidRPr="00331615">
        <w:rPr>
          <w:b/>
          <w:bCs/>
        </w:rPr>
        <w:t>р</w:t>
      </w:r>
      <w:r w:rsidRPr="00331615">
        <w:rPr>
          <w:b/>
          <w:bCs/>
          <w:noProof/>
        </w:rPr>
        <w:t xml:space="preserve">азрешенного </w:t>
      </w:r>
      <w:r w:rsidRPr="00331615">
        <w:rPr>
          <w:b/>
          <w:bCs/>
        </w:rPr>
        <w:t>и</w:t>
      </w:r>
      <w:r w:rsidRPr="00331615">
        <w:rPr>
          <w:b/>
          <w:bCs/>
          <w:noProof/>
        </w:rPr>
        <w:t>спользования:</w:t>
      </w:r>
    </w:p>
    <w:p w:rsidR="00D30D7E" w:rsidRPr="00A90F23" w:rsidRDefault="00D30D7E" w:rsidP="002B3234">
      <w:pPr>
        <w:numPr>
          <w:ilvl w:val="0"/>
          <w:numId w:val="26"/>
        </w:numPr>
        <w:autoSpaceDE w:val="0"/>
        <w:autoSpaceDN w:val="0"/>
        <w:adjustRightInd w:val="0"/>
        <w:spacing w:after="0" w:line="240" w:lineRule="auto"/>
        <w:ind w:left="0" w:right="-2" w:firstLine="567"/>
        <w:jc w:val="both"/>
      </w:pPr>
      <w:r>
        <w:rPr>
          <w:noProof/>
        </w:rPr>
        <w:t>среднеэтажная жилая застройка.</w:t>
      </w:r>
    </w:p>
    <w:p w:rsidR="00D30D7E" w:rsidRPr="00A90F23" w:rsidRDefault="00D30D7E" w:rsidP="00D30D7E">
      <w:pPr>
        <w:autoSpaceDE w:val="0"/>
        <w:autoSpaceDN w:val="0"/>
        <w:adjustRightInd w:val="0"/>
        <w:ind w:right="-2" w:firstLine="567"/>
        <w:jc w:val="both"/>
      </w:pPr>
    </w:p>
    <w:p w:rsidR="00D30D7E" w:rsidRPr="00331615" w:rsidRDefault="00D30D7E" w:rsidP="00D30D7E">
      <w:pPr>
        <w:autoSpaceDE w:val="0"/>
        <w:autoSpaceDN w:val="0"/>
        <w:adjustRightInd w:val="0"/>
        <w:ind w:right="-2" w:firstLine="567"/>
        <w:jc w:val="both"/>
        <w:rPr>
          <w:b/>
          <w:bCs/>
          <w:noProof/>
        </w:rPr>
      </w:pPr>
      <w:r w:rsidRPr="00331615">
        <w:rPr>
          <w:b/>
        </w:rPr>
        <w:t>Условно-разрешенные</w:t>
      </w:r>
      <w:r w:rsidRPr="00331615">
        <w:rPr>
          <w:b/>
          <w:bCs/>
          <w:noProof/>
        </w:rPr>
        <w:t xml:space="preserve"> </w:t>
      </w:r>
      <w:r w:rsidRPr="00331615">
        <w:rPr>
          <w:b/>
          <w:bCs/>
        </w:rPr>
        <w:t>в</w:t>
      </w:r>
      <w:r w:rsidRPr="00331615">
        <w:rPr>
          <w:b/>
          <w:bCs/>
          <w:noProof/>
        </w:rPr>
        <w:t xml:space="preserve">иды </w:t>
      </w:r>
      <w:r w:rsidRPr="00331615">
        <w:rPr>
          <w:b/>
          <w:bCs/>
        </w:rPr>
        <w:t>и</w:t>
      </w:r>
      <w:r w:rsidRPr="00331615">
        <w:rPr>
          <w:b/>
          <w:bCs/>
          <w:noProof/>
        </w:rPr>
        <w:t>спользования:</w:t>
      </w:r>
    </w:p>
    <w:p w:rsidR="00D30D7E" w:rsidRDefault="00D30D7E" w:rsidP="002B3234">
      <w:pPr>
        <w:numPr>
          <w:ilvl w:val="0"/>
          <w:numId w:val="27"/>
        </w:numPr>
        <w:autoSpaceDE w:val="0"/>
        <w:autoSpaceDN w:val="0"/>
        <w:adjustRightInd w:val="0"/>
        <w:spacing w:after="0" w:line="240" w:lineRule="auto"/>
        <w:ind w:left="0" w:right="-2" w:firstLine="567"/>
        <w:jc w:val="both"/>
        <w:rPr>
          <w:noProof/>
        </w:rPr>
      </w:pPr>
      <w:r>
        <w:rPr>
          <w:noProof/>
        </w:rPr>
        <w:t xml:space="preserve">     связь;</w:t>
      </w:r>
    </w:p>
    <w:p w:rsidR="00D30D7E" w:rsidRPr="00A90F23" w:rsidRDefault="00D30D7E" w:rsidP="002B3234">
      <w:pPr>
        <w:numPr>
          <w:ilvl w:val="0"/>
          <w:numId w:val="27"/>
        </w:numPr>
        <w:autoSpaceDE w:val="0"/>
        <w:autoSpaceDN w:val="0"/>
        <w:adjustRightInd w:val="0"/>
        <w:spacing w:after="0" w:line="240" w:lineRule="auto"/>
        <w:ind w:left="0" w:right="-2" w:firstLine="567"/>
        <w:jc w:val="both"/>
        <w:rPr>
          <w:noProof/>
        </w:rPr>
      </w:pPr>
      <w:r>
        <w:rPr>
          <w:noProof/>
        </w:rPr>
        <w:t xml:space="preserve">     историко-культурная деятельность.</w:t>
      </w:r>
    </w:p>
    <w:p w:rsidR="00D30D7E" w:rsidRDefault="00D30D7E" w:rsidP="00D30D7E">
      <w:pPr>
        <w:autoSpaceDE w:val="0"/>
        <w:autoSpaceDN w:val="0"/>
        <w:adjustRightInd w:val="0"/>
        <w:ind w:right="-2" w:firstLine="567"/>
        <w:jc w:val="both"/>
      </w:pPr>
    </w:p>
    <w:p w:rsidR="00D30D7E" w:rsidRPr="00DC31E4" w:rsidRDefault="00D30D7E" w:rsidP="00D30D7E">
      <w:pPr>
        <w:pStyle w:val="Style24"/>
        <w:widowControl/>
        <w:spacing w:before="58"/>
        <w:ind w:right="-2" w:firstLine="567"/>
        <w:rPr>
          <w:rStyle w:val="FontStyle58"/>
          <w:rFonts w:eastAsia="Arial"/>
          <w:b/>
        </w:rPr>
      </w:pPr>
      <w:r w:rsidRPr="00DC31E4">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DC31E4">
        <w:rPr>
          <w:rStyle w:val="FontStyle58"/>
          <w:rFonts w:eastAsia="Arial"/>
          <w:b/>
        </w:rPr>
        <w:t>:</w:t>
      </w:r>
    </w:p>
    <w:p w:rsidR="00D30D7E" w:rsidRDefault="00D30D7E" w:rsidP="00D30D7E">
      <w:pPr>
        <w:autoSpaceDE w:val="0"/>
        <w:autoSpaceDN w:val="0"/>
        <w:adjustRightInd w:val="0"/>
        <w:ind w:right="-2" w:firstLine="567"/>
        <w:jc w:val="both"/>
        <w:rPr>
          <w:rStyle w:val="FontStyle58"/>
          <w:sz w:val="24"/>
          <w:szCs w:val="24"/>
        </w:rPr>
      </w:pPr>
    </w:p>
    <w:tbl>
      <w:tblPr>
        <w:tblW w:w="9259" w:type="dxa"/>
        <w:tblInd w:w="40" w:type="dxa"/>
        <w:tblLayout w:type="fixed"/>
        <w:tblCellMar>
          <w:left w:w="40" w:type="dxa"/>
          <w:right w:w="40" w:type="dxa"/>
        </w:tblCellMar>
        <w:tblLook w:val="0000"/>
      </w:tblPr>
      <w:tblGrid>
        <w:gridCol w:w="6521"/>
        <w:gridCol w:w="2738"/>
      </w:tblGrid>
      <w:tr w:rsidR="00D30D7E" w:rsidRPr="00265760" w:rsidTr="007E2F99">
        <w:tc>
          <w:tcPr>
            <w:tcW w:w="6521"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right="-2"/>
              <w:rPr>
                <w:rStyle w:val="FontStyle58"/>
                <w:rFonts w:eastAsia="Arial"/>
              </w:rPr>
            </w:pPr>
            <w:r w:rsidRPr="00265760">
              <w:rPr>
                <w:rStyle w:val="FontStyle58"/>
                <w:rFonts w:eastAsia="Arial"/>
              </w:rPr>
              <w:t>Показатели</w:t>
            </w:r>
          </w:p>
        </w:tc>
        <w:tc>
          <w:tcPr>
            <w:tcW w:w="2738" w:type="dxa"/>
            <w:tcBorders>
              <w:top w:val="single" w:sz="6" w:space="0" w:color="auto"/>
              <w:left w:val="single" w:sz="4" w:space="0" w:color="auto"/>
              <w:bottom w:val="single" w:sz="6" w:space="0" w:color="auto"/>
              <w:right w:val="single" w:sz="6" w:space="0" w:color="auto"/>
            </w:tcBorders>
          </w:tcPr>
          <w:p w:rsidR="00D30D7E" w:rsidRPr="00265760" w:rsidRDefault="00D30D7E" w:rsidP="007E2F99">
            <w:pPr>
              <w:pStyle w:val="Style3"/>
              <w:widowControl/>
              <w:spacing w:line="240" w:lineRule="auto"/>
              <w:ind w:right="-2" w:firstLine="567"/>
              <w:rPr>
                <w:rStyle w:val="FontStyle58"/>
                <w:rFonts w:eastAsia="Arial"/>
              </w:rPr>
            </w:pPr>
            <w:r w:rsidRPr="00265760">
              <w:rPr>
                <w:rStyle w:val="FontStyle58"/>
                <w:rFonts w:eastAsia="Arial"/>
              </w:rPr>
              <w:t>Параметры</w:t>
            </w:r>
          </w:p>
        </w:tc>
      </w:tr>
      <w:tr w:rsidR="00D30D7E" w:rsidRPr="00265760" w:rsidTr="007E2F99">
        <w:tc>
          <w:tcPr>
            <w:tcW w:w="6521" w:type="dxa"/>
            <w:tcBorders>
              <w:top w:val="single" w:sz="6" w:space="0" w:color="auto"/>
              <w:left w:val="single" w:sz="6" w:space="0" w:color="auto"/>
              <w:bottom w:val="single" w:sz="6" w:space="0" w:color="auto"/>
              <w:right w:val="single" w:sz="4" w:space="0" w:color="auto"/>
            </w:tcBorders>
          </w:tcPr>
          <w:p w:rsidR="00D30D7E" w:rsidRPr="006F364D" w:rsidRDefault="00D30D7E" w:rsidP="007E2F99">
            <w:pPr>
              <w:pStyle w:val="Style3"/>
              <w:widowControl/>
              <w:spacing w:line="240" w:lineRule="auto"/>
              <w:ind w:right="-2"/>
              <w:rPr>
                <w:rStyle w:val="FontStyle58"/>
                <w:rFonts w:eastAsia="Arial"/>
              </w:rPr>
            </w:pPr>
            <w:r w:rsidRPr="006F364D">
              <w:rPr>
                <w:sz w:val="22"/>
                <w:szCs w:val="22"/>
              </w:rPr>
              <w:t>Предельные (минимальные и (или) максимальные) размеры земельных участков, в том числе их площадь</w:t>
            </w:r>
            <w:r>
              <w:rPr>
                <w:sz w:val="22"/>
                <w:szCs w:val="22"/>
              </w:rPr>
              <w:t>:</w:t>
            </w:r>
          </w:p>
        </w:tc>
        <w:tc>
          <w:tcPr>
            <w:tcW w:w="2738" w:type="dxa"/>
            <w:tcBorders>
              <w:top w:val="single" w:sz="6" w:space="0" w:color="auto"/>
              <w:left w:val="single" w:sz="4" w:space="0" w:color="auto"/>
              <w:bottom w:val="single" w:sz="6" w:space="0" w:color="auto"/>
              <w:right w:val="single" w:sz="6" w:space="0" w:color="auto"/>
            </w:tcBorders>
          </w:tcPr>
          <w:p w:rsidR="00D30D7E" w:rsidRPr="006F364D" w:rsidRDefault="00D30D7E" w:rsidP="007E2F99">
            <w:pPr>
              <w:pStyle w:val="Style3"/>
              <w:widowControl/>
              <w:spacing w:line="240" w:lineRule="auto"/>
              <w:ind w:right="-2" w:firstLine="567"/>
              <w:rPr>
                <w:rStyle w:val="FontStyle58"/>
                <w:rFonts w:eastAsia="Arial"/>
              </w:rPr>
            </w:pPr>
          </w:p>
        </w:tc>
      </w:tr>
      <w:tr w:rsidR="00D30D7E" w:rsidRPr="00265760" w:rsidTr="007E2F99">
        <w:tc>
          <w:tcPr>
            <w:tcW w:w="6521" w:type="dxa"/>
            <w:tcBorders>
              <w:top w:val="single" w:sz="6" w:space="0" w:color="auto"/>
              <w:left w:val="single" w:sz="6" w:space="0" w:color="auto"/>
              <w:bottom w:val="single" w:sz="4" w:space="0" w:color="auto"/>
              <w:right w:val="single" w:sz="4" w:space="0" w:color="auto"/>
            </w:tcBorders>
          </w:tcPr>
          <w:p w:rsidR="00D30D7E" w:rsidRPr="00265760" w:rsidRDefault="00D30D7E" w:rsidP="007E2F99">
            <w:pPr>
              <w:pStyle w:val="Style52"/>
              <w:widowControl/>
              <w:tabs>
                <w:tab w:val="left" w:pos="360"/>
              </w:tabs>
              <w:ind w:right="-2"/>
              <w:rPr>
                <w:rStyle w:val="FontStyle58"/>
                <w:rFonts w:eastAsia="Arial"/>
                <w:vertAlign w:val="superscript"/>
              </w:rPr>
            </w:pPr>
            <w:r>
              <w:rPr>
                <w:rStyle w:val="FontStyle58"/>
                <w:rFonts w:eastAsia="Arial"/>
              </w:rPr>
              <w:t xml:space="preserve">Площадь </w:t>
            </w:r>
            <w:r w:rsidRPr="00265760">
              <w:rPr>
                <w:rStyle w:val="FontStyle58"/>
                <w:rFonts w:eastAsia="Arial"/>
              </w:rPr>
              <w:t>участка (включая площадь застройки), м</w:t>
            </w:r>
            <w:proofErr w:type="gramStart"/>
            <w:r w:rsidRPr="00265760">
              <w:rPr>
                <w:rStyle w:val="FontStyle58"/>
                <w:rFonts w:eastAsia="Arial"/>
                <w:vertAlign w:val="superscript"/>
              </w:rPr>
              <w:t>2</w:t>
            </w:r>
            <w:proofErr w:type="gramEnd"/>
          </w:p>
          <w:p w:rsidR="00D30D7E" w:rsidRDefault="00D30D7E" w:rsidP="007E2F99">
            <w:pPr>
              <w:pStyle w:val="Style52"/>
              <w:tabs>
                <w:tab w:val="left" w:pos="252"/>
              </w:tabs>
              <w:ind w:right="-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максимальная</w:t>
            </w:r>
          </w:p>
          <w:p w:rsidR="00D30D7E" w:rsidRPr="00277B6C" w:rsidRDefault="00D30D7E" w:rsidP="007E2F99">
            <w:pPr>
              <w:pStyle w:val="Style52"/>
              <w:widowControl/>
              <w:tabs>
                <w:tab w:val="left" w:pos="252"/>
              </w:tabs>
              <w:ind w:right="-2"/>
              <w:rPr>
                <w:rStyle w:val="FontStyle58"/>
                <w:rFonts w:eastAsia="Arial"/>
              </w:rPr>
            </w:pPr>
            <w:r>
              <w:rPr>
                <w:rStyle w:val="FontStyle58"/>
                <w:rFonts w:eastAsia="Arial"/>
              </w:rPr>
              <w:t xml:space="preserve">- </w:t>
            </w:r>
            <w:r w:rsidRPr="00265760">
              <w:rPr>
                <w:rStyle w:val="FontStyle58"/>
                <w:rFonts w:eastAsia="Arial"/>
              </w:rPr>
              <w:t>минимальная</w:t>
            </w:r>
          </w:p>
        </w:tc>
        <w:tc>
          <w:tcPr>
            <w:tcW w:w="2738"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3"/>
              <w:widowControl/>
              <w:ind w:right="-2" w:firstLine="567"/>
              <w:rPr>
                <w:rStyle w:val="FontStyle58"/>
                <w:rFonts w:eastAsia="Arial"/>
              </w:rPr>
            </w:pPr>
          </w:p>
          <w:p w:rsidR="00D30D7E" w:rsidRDefault="00D30D7E" w:rsidP="007E2F99">
            <w:pPr>
              <w:pStyle w:val="Style3"/>
              <w:widowControl/>
              <w:ind w:right="-2"/>
              <w:rPr>
                <w:rStyle w:val="FontStyle58"/>
                <w:rFonts w:eastAsia="Arial"/>
              </w:rPr>
            </w:pPr>
            <w:r>
              <w:rPr>
                <w:rStyle w:val="FontStyle58"/>
                <w:rFonts w:eastAsia="Arial"/>
              </w:rPr>
              <w:t>Не подлежит установлению</w:t>
            </w:r>
            <w:r w:rsidRPr="00265760">
              <w:rPr>
                <w:rStyle w:val="FontStyle58"/>
                <w:rFonts w:eastAsia="Arial"/>
              </w:rPr>
              <w:t xml:space="preserve"> </w:t>
            </w:r>
          </w:p>
          <w:p w:rsidR="00D30D7E" w:rsidRPr="00265760" w:rsidRDefault="00D30D7E" w:rsidP="007E2F99">
            <w:pPr>
              <w:pStyle w:val="Style3"/>
              <w:widowControl/>
              <w:ind w:right="-2"/>
              <w:rPr>
                <w:rStyle w:val="FontStyle58"/>
                <w:rFonts w:eastAsia="Arial"/>
              </w:rPr>
            </w:pPr>
            <w:r>
              <w:rPr>
                <w:rStyle w:val="FontStyle58"/>
                <w:rFonts w:eastAsia="Arial"/>
              </w:rPr>
              <w:t>2</w:t>
            </w:r>
            <w:r w:rsidRPr="00265760">
              <w:rPr>
                <w:rStyle w:val="FontStyle58"/>
                <w:rFonts w:eastAsia="Arial"/>
              </w:rPr>
              <w:t>00</w:t>
            </w:r>
          </w:p>
        </w:tc>
      </w:tr>
      <w:tr w:rsidR="00D30D7E" w:rsidRPr="00265760" w:rsidTr="007E2F99">
        <w:tc>
          <w:tcPr>
            <w:tcW w:w="6521" w:type="dxa"/>
            <w:tcBorders>
              <w:top w:val="single" w:sz="4" w:space="0" w:color="auto"/>
              <w:left w:val="single" w:sz="6" w:space="0" w:color="auto"/>
              <w:bottom w:val="single" w:sz="6" w:space="0" w:color="auto"/>
              <w:right w:val="single" w:sz="6" w:space="0" w:color="auto"/>
            </w:tcBorders>
          </w:tcPr>
          <w:p w:rsidR="00D30D7E" w:rsidRDefault="00D30D7E" w:rsidP="007E2F99">
            <w:pPr>
              <w:pStyle w:val="Style52"/>
              <w:tabs>
                <w:tab w:val="left" w:pos="360"/>
              </w:tabs>
              <w:ind w:right="-2"/>
              <w:rPr>
                <w:rStyle w:val="FontStyle58"/>
                <w:rFonts w:eastAsia="Arial"/>
              </w:rPr>
            </w:pPr>
            <w:r>
              <w:rPr>
                <w:rStyle w:val="FontStyle58"/>
                <w:rFonts w:eastAsia="Arial"/>
              </w:rPr>
              <w:t xml:space="preserve">Ширина участка (по фронтальной границе), </w:t>
            </w:r>
            <w:proofErr w:type="gramStart"/>
            <w:r>
              <w:rPr>
                <w:rStyle w:val="FontStyle58"/>
                <w:rFonts w:eastAsia="Arial"/>
              </w:rPr>
              <w:t>м</w:t>
            </w:r>
            <w:proofErr w:type="gramEnd"/>
            <w:r>
              <w:rPr>
                <w:rStyle w:val="FontStyle58"/>
                <w:rFonts w:eastAsia="Arial"/>
              </w:rPr>
              <w:t>.</w:t>
            </w:r>
            <w:r w:rsidRPr="00265760">
              <w:rPr>
                <w:rStyle w:val="FontStyle58"/>
                <w:rFonts w:eastAsia="Arial"/>
              </w:rPr>
              <w:br/>
              <w:t>-</w:t>
            </w:r>
            <w:r>
              <w:rPr>
                <w:rStyle w:val="FontStyle58"/>
                <w:rFonts w:eastAsia="Arial"/>
                <w:sz w:val="20"/>
                <w:szCs w:val="20"/>
              </w:rPr>
              <w:t xml:space="preserve"> </w:t>
            </w:r>
            <w:r w:rsidRPr="00265760">
              <w:rPr>
                <w:rStyle w:val="FontStyle58"/>
                <w:rFonts w:eastAsia="Arial"/>
              </w:rPr>
              <w:t>максимальная</w:t>
            </w:r>
          </w:p>
          <w:p w:rsidR="00D30D7E" w:rsidRPr="00265760" w:rsidRDefault="00D30D7E" w:rsidP="007E2F99">
            <w:pPr>
              <w:pStyle w:val="Style52"/>
              <w:widowControl/>
              <w:tabs>
                <w:tab w:val="left" w:pos="252"/>
              </w:tabs>
              <w:ind w:right="-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2738"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47"/>
              <w:widowControl/>
              <w:spacing w:line="240" w:lineRule="auto"/>
              <w:ind w:right="-2" w:firstLine="567"/>
              <w:rPr>
                <w:rStyle w:val="FontStyle58"/>
                <w:rFonts w:eastAsia="Arial"/>
              </w:rPr>
            </w:pPr>
          </w:p>
          <w:p w:rsidR="00D30D7E" w:rsidRDefault="00D30D7E" w:rsidP="007E2F99">
            <w:pPr>
              <w:pStyle w:val="Style47"/>
              <w:widowControl/>
              <w:spacing w:line="240" w:lineRule="auto"/>
              <w:ind w:right="-2"/>
              <w:rPr>
                <w:rStyle w:val="FontStyle58"/>
                <w:rFonts w:eastAsia="Arial"/>
              </w:rPr>
            </w:pPr>
            <w:r>
              <w:rPr>
                <w:rStyle w:val="FontStyle58"/>
                <w:rFonts w:eastAsia="Arial"/>
              </w:rPr>
              <w:t xml:space="preserve">Не подлежит установлению </w:t>
            </w:r>
          </w:p>
          <w:p w:rsidR="00D30D7E" w:rsidRPr="00764ECD" w:rsidRDefault="00D30D7E" w:rsidP="007E2F99">
            <w:pPr>
              <w:pStyle w:val="Style3"/>
              <w:widowControl/>
              <w:ind w:right="-2"/>
              <w:rPr>
                <w:rStyle w:val="FontStyle58"/>
                <w:rFonts w:eastAsia="Arial"/>
                <w:color w:val="FF0000"/>
              </w:rPr>
            </w:pPr>
            <w:r>
              <w:rPr>
                <w:rStyle w:val="FontStyle58"/>
                <w:rFonts w:eastAsia="Arial"/>
              </w:rPr>
              <w:t>10</w:t>
            </w:r>
          </w:p>
        </w:tc>
      </w:tr>
      <w:tr w:rsidR="00D30D7E" w:rsidRPr="00265760" w:rsidTr="007E2F99">
        <w:tc>
          <w:tcPr>
            <w:tcW w:w="6521"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right="-2"/>
              <w:rPr>
                <w:rStyle w:val="FontStyle58"/>
                <w:rFonts w:eastAsia="Arial"/>
              </w:rPr>
            </w:pPr>
            <w:r>
              <w:rPr>
                <w:rStyle w:val="FontStyle58"/>
                <w:rFonts w:eastAsia="Arial"/>
              </w:rPr>
              <w:t xml:space="preserve">Длина участка (глубина), </w:t>
            </w:r>
            <w:proofErr w:type="gramStart"/>
            <w:r>
              <w:rPr>
                <w:rStyle w:val="FontStyle58"/>
                <w:rFonts w:eastAsia="Arial"/>
              </w:rPr>
              <w:t>м</w:t>
            </w:r>
            <w:proofErr w:type="gramEnd"/>
            <w:r>
              <w:rPr>
                <w:rStyle w:val="FontStyle58"/>
                <w:rFonts w:eastAsia="Arial"/>
              </w:rPr>
              <w:t>.</w:t>
            </w:r>
          </w:p>
          <w:p w:rsidR="00D30D7E" w:rsidRDefault="00D30D7E" w:rsidP="007E2F99">
            <w:pPr>
              <w:pStyle w:val="Style52"/>
              <w:tabs>
                <w:tab w:val="left" w:pos="252"/>
              </w:tabs>
              <w:ind w:right="-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максимальная</w:t>
            </w:r>
          </w:p>
          <w:p w:rsidR="00D30D7E" w:rsidRDefault="00D30D7E" w:rsidP="007E2F99">
            <w:pPr>
              <w:pStyle w:val="Style52"/>
              <w:tabs>
                <w:tab w:val="left" w:pos="360"/>
              </w:tabs>
              <w:ind w:right="-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2738"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47"/>
              <w:widowControl/>
              <w:spacing w:line="240" w:lineRule="auto"/>
              <w:ind w:right="-2" w:firstLine="567"/>
              <w:rPr>
                <w:rStyle w:val="FontStyle58"/>
                <w:rFonts w:eastAsia="Arial"/>
              </w:rPr>
            </w:pPr>
          </w:p>
          <w:p w:rsidR="00D30D7E" w:rsidRDefault="00D30D7E" w:rsidP="007E2F99">
            <w:pPr>
              <w:pStyle w:val="Style47"/>
              <w:widowControl/>
              <w:spacing w:line="240" w:lineRule="auto"/>
              <w:ind w:right="-2"/>
              <w:rPr>
                <w:rStyle w:val="FontStyle58"/>
                <w:rFonts w:eastAsia="Arial"/>
              </w:rPr>
            </w:pPr>
            <w:r>
              <w:rPr>
                <w:rStyle w:val="FontStyle58"/>
                <w:rFonts w:eastAsia="Arial"/>
              </w:rPr>
              <w:t xml:space="preserve">Не подлежит установлению </w:t>
            </w:r>
          </w:p>
          <w:p w:rsidR="00D30D7E" w:rsidRPr="00764ECD" w:rsidRDefault="00D30D7E" w:rsidP="007E2F99">
            <w:pPr>
              <w:pStyle w:val="Style3"/>
              <w:widowControl/>
              <w:ind w:right="-2"/>
              <w:rPr>
                <w:rStyle w:val="FontStyle58"/>
                <w:rFonts w:eastAsia="Arial"/>
                <w:color w:val="FF0000"/>
              </w:rPr>
            </w:pPr>
            <w:r>
              <w:rPr>
                <w:rStyle w:val="FontStyle58"/>
                <w:rFonts w:eastAsia="Arial"/>
              </w:rPr>
              <w:t>20</w:t>
            </w:r>
          </w:p>
        </w:tc>
      </w:tr>
      <w:tr w:rsidR="00D30D7E" w:rsidRPr="00265760" w:rsidTr="007E2F99">
        <w:tc>
          <w:tcPr>
            <w:tcW w:w="6521" w:type="dxa"/>
            <w:tcBorders>
              <w:top w:val="single" w:sz="4"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2"/>
              <w:jc w:val="both"/>
              <w:rPr>
                <w:rStyle w:val="FontStyle58"/>
                <w:rFonts w:eastAsia="Arial"/>
              </w:rPr>
            </w:pPr>
            <w:r>
              <w:t xml:space="preserve"> </w:t>
            </w:r>
            <w:r>
              <w:rPr>
                <w:sz w:val="22"/>
                <w:szCs w:val="22"/>
              </w:rPr>
              <w:t>М</w:t>
            </w:r>
            <w:r w:rsidRPr="00FA26B3">
              <w:rPr>
                <w:sz w:val="22"/>
                <w:szCs w:val="22"/>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2"/>
                <w:szCs w:val="22"/>
              </w:rPr>
              <w:t>:</w:t>
            </w:r>
          </w:p>
        </w:tc>
        <w:tc>
          <w:tcPr>
            <w:tcW w:w="2738" w:type="dxa"/>
            <w:tcBorders>
              <w:top w:val="single" w:sz="4" w:space="0" w:color="auto"/>
              <w:left w:val="single" w:sz="4" w:space="0" w:color="auto"/>
              <w:bottom w:val="single" w:sz="4" w:space="0" w:color="auto"/>
              <w:right w:val="single" w:sz="6" w:space="0" w:color="auto"/>
            </w:tcBorders>
          </w:tcPr>
          <w:p w:rsidR="00D30D7E" w:rsidRPr="00265760" w:rsidRDefault="00D30D7E" w:rsidP="007E2F99">
            <w:pPr>
              <w:pStyle w:val="Style3"/>
              <w:widowControl/>
              <w:ind w:right="-2" w:firstLine="567"/>
              <w:jc w:val="both"/>
              <w:rPr>
                <w:rStyle w:val="FontStyle58"/>
                <w:rFonts w:eastAsia="Arial"/>
              </w:rPr>
            </w:pPr>
          </w:p>
        </w:tc>
      </w:tr>
      <w:tr w:rsidR="00D30D7E" w:rsidRPr="00265760" w:rsidTr="007E2F99">
        <w:tc>
          <w:tcPr>
            <w:tcW w:w="6521" w:type="dxa"/>
            <w:tcBorders>
              <w:top w:val="single" w:sz="6" w:space="0" w:color="auto"/>
              <w:left w:val="single" w:sz="6" w:space="0" w:color="auto"/>
              <w:bottom w:val="single" w:sz="6" w:space="0" w:color="auto"/>
              <w:right w:val="single" w:sz="6" w:space="0" w:color="auto"/>
            </w:tcBorders>
          </w:tcPr>
          <w:p w:rsidR="00D30D7E" w:rsidRPr="00265760" w:rsidRDefault="00D30D7E" w:rsidP="007E2F99">
            <w:pPr>
              <w:pStyle w:val="Style3"/>
              <w:widowControl/>
              <w:ind w:right="-2"/>
              <w:rPr>
                <w:rStyle w:val="FontStyle58"/>
                <w:rFonts w:eastAsia="Arial"/>
              </w:rPr>
            </w:pPr>
            <w:r w:rsidRPr="00265760">
              <w:rPr>
                <w:rStyle w:val="FontStyle58"/>
                <w:rFonts w:eastAsia="Arial"/>
              </w:rPr>
              <w:t xml:space="preserve"> Минимальное расстояние между фронтальной границей участка и основным строением, </w:t>
            </w:r>
            <w:proofErr w:type="gramStart"/>
            <w:r w:rsidRPr="00265760">
              <w:rPr>
                <w:rStyle w:val="FontStyle58"/>
                <w:rFonts w:eastAsia="Arial"/>
              </w:rPr>
              <w:t>м</w:t>
            </w:r>
            <w:proofErr w:type="gramEnd"/>
            <w:r w:rsidRPr="00265760">
              <w:rPr>
                <w:rStyle w:val="FontStyle58"/>
                <w:rFonts w:eastAsia="Arial"/>
              </w:rPr>
              <w:t>:</w:t>
            </w:r>
          </w:p>
        </w:tc>
        <w:tc>
          <w:tcPr>
            <w:tcW w:w="2738" w:type="dxa"/>
            <w:tcBorders>
              <w:top w:val="single" w:sz="6" w:space="0" w:color="auto"/>
              <w:left w:val="single" w:sz="6" w:space="0" w:color="auto"/>
              <w:bottom w:val="single" w:sz="6" w:space="0" w:color="auto"/>
              <w:right w:val="single" w:sz="6" w:space="0" w:color="auto"/>
            </w:tcBorders>
          </w:tcPr>
          <w:p w:rsidR="00D30D7E" w:rsidRDefault="00D30D7E" w:rsidP="007E2F99">
            <w:pPr>
              <w:pStyle w:val="Default"/>
              <w:ind w:right="-2" w:firstLine="567"/>
              <w:rPr>
                <w:rStyle w:val="FontStyle58"/>
                <w:rFonts w:eastAsia="Arial"/>
              </w:rPr>
            </w:pPr>
            <w:r w:rsidRPr="00265760">
              <w:rPr>
                <w:rStyle w:val="FontStyle58"/>
                <w:rFonts w:eastAsia="Arial"/>
              </w:rPr>
              <w:t xml:space="preserve"> </w:t>
            </w:r>
          </w:p>
          <w:p w:rsidR="00D30D7E" w:rsidRPr="00265760" w:rsidRDefault="00D30D7E" w:rsidP="007E2F99">
            <w:pPr>
              <w:pStyle w:val="Default"/>
              <w:ind w:right="-2"/>
              <w:rPr>
                <w:rStyle w:val="FontStyle58"/>
                <w:rFonts w:eastAsia="Arial"/>
              </w:rPr>
            </w:pPr>
            <w:r>
              <w:rPr>
                <w:rStyle w:val="FontStyle58"/>
                <w:rFonts w:eastAsia="Arial"/>
              </w:rPr>
              <w:t>0</w:t>
            </w:r>
          </w:p>
        </w:tc>
      </w:tr>
      <w:tr w:rsidR="00D30D7E" w:rsidRPr="00265760" w:rsidTr="007E2F99">
        <w:trPr>
          <w:trHeight w:val="605"/>
        </w:trPr>
        <w:tc>
          <w:tcPr>
            <w:tcW w:w="6521"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2"/>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 </w:t>
            </w:r>
            <w:proofErr w:type="gramStart"/>
            <w:r>
              <w:rPr>
                <w:rStyle w:val="FontStyle58"/>
                <w:rFonts w:eastAsia="Arial"/>
              </w:rPr>
              <w:t>м</w:t>
            </w:r>
            <w:proofErr w:type="gramEnd"/>
            <w:r>
              <w:rPr>
                <w:rStyle w:val="FontStyle58"/>
                <w:rFonts w:eastAsia="Arial"/>
              </w:rPr>
              <w:t>.</w:t>
            </w:r>
          </w:p>
        </w:tc>
        <w:tc>
          <w:tcPr>
            <w:tcW w:w="2738"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3"/>
              <w:widowControl/>
              <w:spacing w:line="240" w:lineRule="auto"/>
              <w:ind w:right="-2" w:firstLine="567"/>
              <w:rPr>
                <w:rStyle w:val="FontStyle58"/>
                <w:rFonts w:eastAsia="Arial"/>
              </w:rPr>
            </w:pPr>
          </w:p>
          <w:p w:rsidR="00D30D7E" w:rsidRPr="00E60617" w:rsidRDefault="00D30D7E" w:rsidP="007E2F99">
            <w:pPr>
              <w:pStyle w:val="Style3"/>
              <w:widowControl/>
              <w:spacing w:line="240" w:lineRule="auto"/>
              <w:ind w:right="-2"/>
              <w:rPr>
                <w:sz w:val="22"/>
                <w:szCs w:val="22"/>
              </w:rPr>
            </w:pPr>
            <w:r>
              <w:rPr>
                <w:rStyle w:val="FontStyle58"/>
                <w:rFonts w:eastAsia="Arial"/>
              </w:rPr>
              <w:t>3</w:t>
            </w:r>
          </w:p>
        </w:tc>
      </w:tr>
      <w:tr w:rsidR="00D30D7E" w:rsidRPr="00265760" w:rsidTr="007E2F99">
        <w:tc>
          <w:tcPr>
            <w:tcW w:w="6521" w:type="dxa"/>
            <w:tcBorders>
              <w:top w:val="single" w:sz="6" w:space="0" w:color="auto"/>
              <w:left w:val="single" w:sz="6" w:space="0" w:color="auto"/>
              <w:bottom w:val="single" w:sz="6" w:space="0" w:color="auto"/>
              <w:right w:val="single" w:sz="4" w:space="0" w:color="auto"/>
            </w:tcBorders>
          </w:tcPr>
          <w:p w:rsidR="00D30D7E" w:rsidRPr="005F1632" w:rsidRDefault="00D30D7E" w:rsidP="007E2F99">
            <w:pPr>
              <w:pStyle w:val="Style33"/>
              <w:widowControl/>
              <w:ind w:right="-2"/>
              <w:rPr>
                <w:sz w:val="22"/>
                <w:szCs w:val="22"/>
              </w:rPr>
            </w:pPr>
            <w:r w:rsidRPr="005F1632">
              <w:rPr>
                <w:sz w:val="22"/>
                <w:szCs w:val="22"/>
              </w:rPr>
              <w:t>Предельное количество этажей или предельная высота зданий, строений, сооружений</w:t>
            </w:r>
            <w:r w:rsidRPr="005F1632">
              <w:rPr>
                <w:rStyle w:val="FontStyle58"/>
                <w:rFonts w:eastAsia="Arial"/>
              </w:rPr>
              <w:t>:</w:t>
            </w:r>
          </w:p>
        </w:tc>
        <w:tc>
          <w:tcPr>
            <w:tcW w:w="2738" w:type="dxa"/>
            <w:tcBorders>
              <w:top w:val="single" w:sz="6" w:space="0" w:color="auto"/>
              <w:left w:val="single" w:sz="4" w:space="0" w:color="auto"/>
              <w:bottom w:val="single" w:sz="6" w:space="0" w:color="auto"/>
              <w:right w:val="single" w:sz="6" w:space="0" w:color="auto"/>
            </w:tcBorders>
          </w:tcPr>
          <w:p w:rsidR="00D30D7E" w:rsidRPr="005F1632" w:rsidRDefault="00D30D7E" w:rsidP="007E2F99">
            <w:pPr>
              <w:pStyle w:val="Style33"/>
              <w:widowControl/>
              <w:ind w:right="-2" w:firstLine="567"/>
              <w:rPr>
                <w:sz w:val="22"/>
                <w:szCs w:val="22"/>
              </w:rPr>
            </w:pPr>
          </w:p>
        </w:tc>
      </w:tr>
      <w:tr w:rsidR="00D30D7E" w:rsidRPr="00265760" w:rsidTr="007E2F99">
        <w:tc>
          <w:tcPr>
            <w:tcW w:w="6521"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ind w:right="-2"/>
              <w:rPr>
                <w:rStyle w:val="FontStyle58"/>
                <w:rFonts w:eastAsia="Arial"/>
              </w:rPr>
            </w:pPr>
            <w:r>
              <w:rPr>
                <w:rStyle w:val="FontStyle58"/>
                <w:rFonts w:eastAsia="Arial"/>
              </w:rPr>
              <w:t xml:space="preserve"> Этажность</w:t>
            </w:r>
          </w:p>
          <w:p w:rsidR="00D30D7E" w:rsidRDefault="00D30D7E" w:rsidP="007E2F99">
            <w:pPr>
              <w:pStyle w:val="Style3"/>
              <w:widowControl/>
              <w:ind w:right="-2"/>
              <w:rPr>
                <w:rStyle w:val="FontStyle58"/>
                <w:rFonts w:eastAsia="Arial"/>
              </w:rPr>
            </w:pPr>
          </w:p>
          <w:p w:rsidR="00D30D7E" w:rsidRDefault="00D30D7E" w:rsidP="007E2F99">
            <w:pPr>
              <w:pStyle w:val="Style3"/>
              <w:widowControl/>
              <w:ind w:right="-2"/>
              <w:rPr>
                <w:rStyle w:val="FontStyle58"/>
                <w:rFonts w:eastAsia="Arial"/>
              </w:rPr>
            </w:pPr>
            <w:r>
              <w:rPr>
                <w:rStyle w:val="FontStyle58"/>
                <w:rFonts w:eastAsia="Arial"/>
              </w:rPr>
              <w:t>- максимальная</w:t>
            </w:r>
          </w:p>
          <w:p w:rsidR="00D30D7E" w:rsidRPr="00265760" w:rsidRDefault="00D30D7E" w:rsidP="007E2F99">
            <w:pPr>
              <w:pStyle w:val="Style3"/>
              <w:widowControl/>
              <w:ind w:right="-2"/>
              <w:rPr>
                <w:rStyle w:val="FontStyle58"/>
                <w:rFonts w:eastAsia="Arial"/>
              </w:rPr>
            </w:pPr>
            <w:r>
              <w:rPr>
                <w:rStyle w:val="FontStyle58"/>
                <w:rFonts w:eastAsia="Arial"/>
              </w:rPr>
              <w:t>- минимальная</w:t>
            </w:r>
          </w:p>
        </w:tc>
        <w:tc>
          <w:tcPr>
            <w:tcW w:w="2738"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spacing w:line="240" w:lineRule="auto"/>
              <w:ind w:right="-2" w:firstLine="567"/>
              <w:rPr>
                <w:rStyle w:val="FontStyle58"/>
                <w:rFonts w:eastAsia="Arial"/>
              </w:rPr>
            </w:pPr>
          </w:p>
          <w:p w:rsidR="00D30D7E" w:rsidRDefault="00D30D7E" w:rsidP="007E2F99">
            <w:pPr>
              <w:pStyle w:val="Style3"/>
              <w:widowControl/>
              <w:spacing w:line="240" w:lineRule="auto"/>
              <w:ind w:right="-2"/>
              <w:rPr>
                <w:rStyle w:val="FontStyle58"/>
                <w:rFonts w:eastAsia="Arial"/>
              </w:rPr>
            </w:pPr>
            <w:r>
              <w:rPr>
                <w:rStyle w:val="FontStyle58"/>
                <w:rFonts w:eastAsia="Arial"/>
              </w:rPr>
              <w:t>До пяти этажей включительно</w:t>
            </w:r>
          </w:p>
          <w:p w:rsidR="00D30D7E" w:rsidRPr="00265760" w:rsidRDefault="00D30D7E" w:rsidP="007E2F99">
            <w:pPr>
              <w:pStyle w:val="Style3"/>
              <w:widowControl/>
              <w:ind w:right="-2"/>
              <w:rPr>
                <w:rStyle w:val="FontStyle58"/>
                <w:rFonts w:eastAsia="Arial"/>
              </w:rPr>
            </w:pPr>
            <w:r>
              <w:rPr>
                <w:rStyle w:val="FontStyle58"/>
                <w:rFonts w:eastAsia="Arial"/>
              </w:rPr>
              <w:t>Не подлежит установлению</w:t>
            </w:r>
          </w:p>
        </w:tc>
      </w:tr>
      <w:tr w:rsidR="00D30D7E" w:rsidRPr="00265760" w:rsidTr="007E2F99">
        <w:tc>
          <w:tcPr>
            <w:tcW w:w="6521"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right="-2"/>
              <w:rPr>
                <w:rStyle w:val="FontStyle58"/>
                <w:rFonts w:eastAsia="Arial"/>
              </w:rPr>
            </w:pPr>
            <w:r>
              <w:rPr>
                <w:rStyle w:val="FontStyle58"/>
                <w:rFonts w:eastAsia="Arial"/>
              </w:rPr>
              <w:t>Высота строений. (</w:t>
            </w:r>
            <w:r w:rsidRPr="008D0949">
              <w:rPr>
                <w:rStyle w:val="FontStyle58"/>
                <w:rFonts w:eastAsia="Arial"/>
              </w:rPr>
              <w:t>За исключением шпилей, мачт, башен, труб.</w:t>
            </w:r>
            <w:r>
              <w:rPr>
                <w:rStyle w:val="FontStyle58"/>
                <w:rFonts w:eastAsia="Arial"/>
              </w:rPr>
              <w:t xml:space="preserve">) </w:t>
            </w:r>
            <w:proofErr w:type="gramStart"/>
            <w:r>
              <w:rPr>
                <w:rStyle w:val="FontStyle58"/>
                <w:rFonts w:eastAsia="Arial"/>
              </w:rPr>
              <w:t>м</w:t>
            </w:r>
            <w:proofErr w:type="gramEnd"/>
            <w:r>
              <w:rPr>
                <w:rStyle w:val="FontStyle58"/>
                <w:rFonts w:eastAsia="Arial"/>
              </w:rPr>
              <w:t>.</w:t>
            </w:r>
          </w:p>
          <w:p w:rsidR="00D30D7E" w:rsidRDefault="00D30D7E" w:rsidP="007E2F99">
            <w:pPr>
              <w:pStyle w:val="Style3"/>
              <w:widowControl/>
              <w:ind w:right="-2"/>
              <w:rPr>
                <w:rStyle w:val="FontStyle58"/>
                <w:rFonts w:eastAsia="Arial"/>
              </w:rPr>
            </w:pPr>
            <w:r>
              <w:rPr>
                <w:rStyle w:val="FontStyle58"/>
                <w:rFonts w:eastAsia="Arial"/>
              </w:rPr>
              <w:t>- максимальная</w:t>
            </w:r>
          </w:p>
          <w:p w:rsidR="00D30D7E" w:rsidRPr="00265760" w:rsidRDefault="00D30D7E" w:rsidP="007E2F99">
            <w:pPr>
              <w:pStyle w:val="Style3"/>
              <w:widowControl/>
              <w:ind w:right="-2"/>
              <w:rPr>
                <w:rStyle w:val="FontStyle58"/>
                <w:rFonts w:eastAsia="Arial"/>
              </w:rPr>
            </w:pPr>
            <w:r>
              <w:rPr>
                <w:rStyle w:val="FontStyle58"/>
                <w:rFonts w:eastAsia="Arial"/>
              </w:rPr>
              <w:t>- минимальная</w:t>
            </w:r>
          </w:p>
        </w:tc>
        <w:tc>
          <w:tcPr>
            <w:tcW w:w="2738"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3"/>
              <w:widowControl/>
              <w:spacing w:line="240" w:lineRule="auto"/>
              <w:ind w:right="-2" w:firstLine="567"/>
              <w:rPr>
                <w:rStyle w:val="FontStyle58"/>
                <w:rFonts w:eastAsia="Arial"/>
              </w:rPr>
            </w:pPr>
          </w:p>
          <w:p w:rsidR="00D30D7E" w:rsidRDefault="00D30D7E" w:rsidP="007E2F99">
            <w:pPr>
              <w:pStyle w:val="Style3"/>
              <w:widowControl/>
              <w:spacing w:line="240" w:lineRule="auto"/>
              <w:ind w:right="-2"/>
              <w:rPr>
                <w:rStyle w:val="FontStyle58"/>
                <w:rFonts w:eastAsia="Arial"/>
              </w:rPr>
            </w:pPr>
            <w:r>
              <w:rPr>
                <w:rStyle w:val="FontStyle58"/>
                <w:rFonts w:eastAsia="Arial"/>
              </w:rPr>
              <w:t>18</w:t>
            </w:r>
          </w:p>
          <w:p w:rsidR="00D30D7E" w:rsidRPr="00265760" w:rsidRDefault="00D30D7E" w:rsidP="007E2F99">
            <w:pPr>
              <w:pStyle w:val="Default"/>
              <w:ind w:right="-2"/>
              <w:rPr>
                <w:rStyle w:val="FontStyle58"/>
                <w:rFonts w:eastAsia="Arial"/>
              </w:rPr>
            </w:pPr>
            <w:r>
              <w:rPr>
                <w:rStyle w:val="FontStyle58"/>
                <w:rFonts w:eastAsia="Arial"/>
              </w:rPr>
              <w:t>Не подлежит установлению</w:t>
            </w:r>
          </w:p>
        </w:tc>
      </w:tr>
      <w:tr w:rsidR="00D30D7E" w:rsidRPr="00265760" w:rsidTr="007E2F99">
        <w:tc>
          <w:tcPr>
            <w:tcW w:w="6521"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2"/>
              <w:rPr>
                <w:rStyle w:val="FontStyle58"/>
                <w:rFonts w:eastAsia="Arial"/>
              </w:rPr>
            </w:pPr>
            <w:r>
              <w:rPr>
                <w:sz w:val="22"/>
                <w:szCs w:val="22"/>
              </w:rPr>
              <w:t>М</w:t>
            </w:r>
            <w:r w:rsidRPr="00035971">
              <w:rPr>
                <w:sz w:val="22"/>
                <w:szCs w:val="22"/>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Style w:val="FontStyle58"/>
                <w:rFonts w:eastAsia="Arial"/>
              </w:rPr>
              <w:t>:</w:t>
            </w:r>
          </w:p>
        </w:tc>
        <w:tc>
          <w:tcPr>
            <w:tcW w:w="2738" w:type="dxa"/>
            <w:tcBorders>
              <w:top w:val="single" w:sz="6" w:space="0" w:color="auto"/>
              <w:left w:val="single" w:sz="4" w:space="0" w:color="auto"/>
              <w:bottom w:val="single" w:sz="6" w:space="0" w:color="auto"/>
              <w:right w:val="single" w:sz="6" w:space="0" w:color="auto"/>
            </w:tcBorders>
          </w:tcPr>
          <w:p w:rsidR="00D30D7E" w:rsidRDefault="00D30D7E" w:rsidP="007E2F99">
            <w:pPr>
              <w:pStyle w:val="Style3"/>
              <w:widowControl/>
              <w:ind w:right="-2" w:firstLine="567"/>
              <w:rPr>
                <w:rStyle w:val="FontStyle58"/>
                <w:rFonts w:eastAsia="Arial"/>
              </w:rPr>
            </w:pPr>
          </w:p>
          <w:p w:rsidR="00D30D7E" w:rsidRDefault="00D30D7E" w:rsidP="007E2F99">
            <w:pPr>
              <w:pStyle w:val="Style3"/>
              <w:widowControl/>
              <w:ind w:right="-2" w:firstLine="567"/>
              <w:rPr>
                <w:rStyle w:val="FontStyle58"/>
                <w:rFonts w:eastAsia="Arial"/>
              </w:rPr>
            </w:pPr>
          </w:p>
          <w:p w:rsidR="00D30D7E" w:rsidRDefault="00D30D7E" w:rsidP="007E2F99">
            <w:pPr>
              <w:pStyle w:val="Style3"/>
              <w:widowControl/>
              <w:ind w:right="-2" w:firstLine="567"/>
              <w:rPr>
                <w:rStyle w:val="FontStyle58"/>
                <w:rFonts w:eastAsia="Arial"/>
              </w:rPr>
            </w:pPr>
          </w:p>
          <w:p w:rsidR="00D30D7E" w:rsidRPr="00265760" w:rsidRDefault="00D30D7E" w:rsidP="007E2F99">
            <w:pPr>
              <w:pStyle w:val="Style3"/>
              <w:widowControl/>
              <w:ind w:right="-2"/>
              <w:rPr>
                <w:rStyle w:val="FontStyle58"/>
                <w:rFonts w:eastAsia="Arial"/>
              </w:rPr>
            </w:pPr>
            <w:r>
              <w:rPr>
                <w:rStyle w:val="FontStyle58"/>
                <w:rFonts w:eastAsia="Arial"/>
              </w:rPr>
              <w:t>0,7</w:t>
            </w:r>
          </w:p>
        </w:tc>
      </w:tr>
      <w:tr w:rsidR="00D30D7E" w:rsidRPr="00265760" w:rsidTr="007E2F99">
        <w:tc>
          <w:tcPr>
            <w:tcW w:w="6521"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right="-2"/>
              <w:rPr>
                <w:rStyle w:val="FontStyle58"/>
                <w:rFonts w:eastAsia="Arial"/>
              </w:rPr>
            </w:pPr>
            <w:r>
              <w:rPr>
                <w:rStyle w:val="FontStyle58"/>
                <w:rFonts w:eastAsia="Arial"/>
              </w:rPr>
              <w:t>Иные показатели:</w:t>
            </w:r>
          </w:p>
        </w:tc>
        <w:tc>
          <w:tcPr>
            <w:tcW w:w="2738" w:type="dxa"/>
            <w:tcBorders>
              <w:top w:val="single" w:sz="6" w:space="0" w:color="auto"/>
              <w:left w:val="single" w:sz="4" w:space="0" w:color="auto"/>
              <w:bottom w:val="single" w:sz="6" w:space="0" w:color="auto"/>
              <w:right w:val="single" w:sz="6" w:space="0" w:color="auto"/>
            </w:tcBorders>
          </w:tcPr>
          <w:p w:rsidR="00D30D7E" w:rsidRPr="00265760" w:rsidRDefault="00D30D7E" w:rsidP="007E2F99">
            <w:pPr>
              <w:pStyle w:val="Style3"/>
              <w:widowControl/>
              <w:spacing w:line="240" w:lineRule="auto"/>
              <w:ind w:right="-2" w:firstLine="567"/>
              <w:rPr>
                <w:rStyle w:val="FontStyle58"/>
                <w:rFonts w:eastAsia="Arial"/>
              </w:rPr>
            </w:pPr>
          </w:p>
        </w:tc>
      </w:tr>
      <w:tr w:rsidR="00D30D7E" w:rsidRPr="00265760" w:rsidTr="007E2F99">
        <w:tc>
          <w:tcPr>
            <w:tcW w:w="6521"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ind w:right="-2"/>
              <w:rPr>
                <w:rStyle w:val="FontStyle58"/>
                <w:rFonts w:eastAsia="Arial"/>
              </w:rPr>
            </w:pPr>
            <w:r>
              <w:rPr>
                <w:rStyle w:val="FontStyle58"/>
                <w:rFonts w:eastAsia="Arial"/>
              </w:rPr>
              <w:t>Количество квартир для вида разрешенного использования «малоэтажная многоквартирная жилая застройка», не более</w:t>
            </w:r>
          </w:p>
        </w:tc>
        <w:tc>
          <w:tcPr>
            <w:tcW w:w="2738" w:type="dxa"/>
            <w:tcBorders>
              <w:top w:val="single" w:sz="6" w:space="0" w:color="auto"/>
              <w:left w:val="single" w:sz="6" w:space="0" w:color="auto"/>
              <w:bottom w:val="single" w:sz="6" w:space="0" w:color="auto"/>
              <w:right w:val="single" w:sz="6" w:space="0" w:color="auto"/>
            </w:tcBorders>
          </w:tcPr>
          <w:p w:rsidR="00D30D7E" w:rsidRDefault="00D30D7E" w:rsidP="007E2F99">
            <w:pPr>
              <w:pStyle w:val="Style3"/>
              <w:widowControl/>
              <w:ind w:right="-2"/>
              <w:rPr>
                <w:rStyle w:val="FontStyle58"/>
                <w:rFonts w:eastAsia="Arial"/>
              </w:rPr>
            </w:pPr>
            <w:r>
              <w:rPr>
                <w:rStyle w:val="FontStyle58"/>
                <w:rFonts w:eastAsia="Arial"/>
              </w:rPr>
              <w:t>4</w:t>
            </w:r>
          </w:p>
        </w:tc>
      </w:tr>
    </w:tbl>
    <w:p w:rsidR="00D30D7E" w:rsidRDefault="00D30D7E" w:rsidP="00D30D7E">
      <w:pPr>
        <w:autoSpaceDE w:val="0"/>
        <w:autoSpaceDN w:val="0"/>
        <w:adjustRightInd w:val="0"/>
        <w:ind w:right="-2" w:firstLine="567"/>
        <w:jc w:val="both"/>
        <w:rPr>
          <w:rFonts w:cs="Cambria"/>
          <w:b/>
          <w:i/>
        </w:rPr>
      </w:pPr>
    </w:p>
    <w:p w:rsidR="00D30D7E" w:rsidRPr="006D01A3" w:rsidRDefault="00D30D7E" w:rsidP="00D30D7E">
      <w:pPr>
        <w:autoSpaceDE w:val="0"/>
        <w:autoSpaceDN w:val="0"/>
        <w:adjustRightInd w:val="0"/>
        <w:ind w:right="-2" w:firstLine="567"/>
        <w:jc w:val="both"/>
        <w:rPr>
          <w:rFonts w:cs="Cambria"/>
          <w:b/>
        </w:rPr>
      </w:pPr>
      <w:r w:rsidRPr="006D01A3">
        <w:rPr>
          <w:rFonts w:cs="Cambria"/>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30D7E" w:rsidRPr="006D01A3" w:rsidRDefault="00D30D7E" w:rsidP="00D30D7E">
      <w:pPr>
        <w:pStyle w:val="Default"/>
        <w:ind w:right="-2" w:firstLine="567"/>
        <w:jc w:val="both"/>
        <w:rPr>
          <w:sz w:val="23"/>
          <w:szCs w:val="23"/>
        </w:rPr>
      </w:pPr>
    </w:p>
    <w:p w:rsidR="00D30D7E" w:rsidRDefault="00D30D7E" w:rsidP="00D30D7E">
      <w:pPr>
        <w:pStyle w:val="Style3"/>
        <w:widowControl/>
        <w:ind w:right="-2" w:firstLine="567"/>
        <w:jc w:val="both"/>
        <w:rPr>
          <w:rStyle w:val="FontStyle58"/>
          <w:rFonts w:eastAsia="Arial"/>
        </w:rPr>
      </w:pPr>
      <w:r w:rsidRPr="00B1019D">
        <w:rPr>
          <w:rStyle w:val="FontStyle58"/>
          <w:rFonts w:eastAsia="Arial"/>
        </w:rPr>
        <w:t xml:space="preserve">Размещение зданий с выступом за сложившуюся линию застройки не допускается. </w:t>
      </w:r>
    </w:p>
    <w:p w:rsidR="00D30D7E" w:rsidRPr="00B1019D" w:rsidRDefault="00D30D7E" w:rsidP="00D30D7E">
      <w:pPr>
        <w:pStyle w:val="Style3"/>
        <w:widowControl/>
        <w:ind w:right="-2" w:firstLine="567"/>
        <w:jc w:val="both"/>
        <w:rPr>
          <w:rStyle w:val="FontStyle58"/>
          <w:rFonts w:eastAsia="Arial"/>
        </w:rPr>
      </w:pPr>
      <w:r w:rsidRPr="00B1019D">
        <w:rPr>
          <w:rStyle w:val="FontStyle58"/>
          <w:rFonts w:eastAsia="Arial"/>
        </w:rPr>
        <w:t>Размещение вспомогательных строений, за исключением гаражей, со стороны улицы</w:t>
      </w:r>
      <w:r>
        <w:rPr>
          <w:rStyle w:val="FontStyle58"/>
          <w:rFonts w:eastAsia="Arial"/>
        </w:rPr>
        <w:t xml:space="preserve"> не допускается</w:t>
      </w:r>
      <w:r w:rsidRPr="00B1019D">
        <w:rPr>
          <w:rStyle w:val="FontStyle58"/>
          <w:rFonts w:eastAsia="Arial"/>
        </w:rPr>
        <w:t xml:space="preserve">. </w:t>
      </w:r>
    </w:p>
    <w:p w:rsidR="00D30D7E" w:rsidRPr="00B1019D" w:rsidRDefault="00D30D7E" w:rsidP="00D30D7E">
      <w:pPr>
        <w:pStyle w:val="Style3"/>
        <w:widowControl/>
        <w:ind w:right="-2" w:firstLine="567"/>
        <w:jc w:val="both"/>
        <w:rPr>
          <w:rStyle w:val="FontStyle58"/>
          <w:rFonts w:eastAsia="Arial"/>
        </w:rPr>
      </w:pPr>
      <w:r w:rsidRPr="00B1019D">
        <w:rPr>
          <w:rStyle w:val="FontStyle58"/>
          <w:rFonts w:eastAsia="Arial"/>
        </w:rPr>
        <w:t>Строительство жилого дома на участке не имеющего общей границы с территорией общего пользования (улицы, проезды, площади)</w:t>
      </w:r>
      <w:r>
        <w:rPr>
          <w:rStyle w:val="FontStyle58"/>
          <w:rFonts w:eastAsia="Arial"/>
        </w:rPr>
        <w:t xml:space="preserve"> не допускается.</w:t>
      </w:r>
    </w:p>
    <w:p w:rsidR="00D30D7E" w:rsidRPr="008F1B69" w:rsidRDefault="00D30D7E" w:rsidP="00D30D7E">
      <w:pPr>
        <w:autoSpaceDE w:val="0"/>
        <w:autoSpaceDN w:val="0"/>
        <w:adjustRightInd w:val="0"/>
        <w:ind w:right="-2" w:firstLine="567"/>
        <w:jc w:val="both"/>
        <w:rPr>
          <w:b/>
          <w:bCs/>
          <w:i/>
          <w:noProof/>
        </w:rPr>
      </w:pPr>
      <w:r w:rsidRPr="008F1B69">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w:t>
      </w:r>
      <w:proofErr w:type="gramStart"/>
      <w:r w:rsidRPr="008F1B69">
        <w:t>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w:t>
      </w:r>
      <w:r>
        <w:t xml:space="preserve"> </w:t>
      </w:r>
      <w:r w:rsidRPr="008F1B69">
        <w:t>обеспечении непросматриваемости жилых помещений (комнат и кухонь) из окна в окно.</w:t>
      </w:r>
      <w:proofErr w:type="gramEnd"/>
    </w:p>
    <w:p w:rsidR="00D30D7E" w:rsidRPr="002C1173" w:rsidRDefault="00D30D7E" w:rsidP="00D30D7E">
      <w:pPr>
        <w:pStyle w:val="Default"/>
        <w:ind w:right="-2" w:firstLine="567"/>
        <w:jc w:val="both"/>
      </w:pPr>
      <w:r w:rsidRPr="004E1092">
        <w:t xml:space="preserve"> </w:t>
      </w:r>
      <w:r>
        <w:tab/>
      </w:r>
      <w:r w:rsidRPr="00EE4FAF">
        <w:t>Противопо</w:t>
      </w:r>
      <w:r>
        <w:t>жарные расстояния между жилыми,</w:t>
      </w:r>
      <w:r w:rsidRPr="00EE4FAF">
        <w:t xml:space="preserve"> общественными зданиями</w:t>
      </w:r>
      <w:r>
        <w:t xml:space="preserve"> и вспомогательными постройками</w:t>
      </w:r>
      <w:r w:rsidRPr="00EE4FAF">
        <w:t xml:space="preserve"> в зависимости от степени огнестойкости и класса их конструктивной пожарной опасности</w:t>
      </w:r>
      <w: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4"/>
        <w:gridCol w:w="1873"/>
        <w:gridCol w:w="1204"/>
        <w:gridCol w:w="1205"/>
        <w:gridCol w:w="1218"/>
        <w:gridCol w:w="1658"/>
      </w:tblGrid>
      <w:tr w:rsidR="00D30D7E" w:rsidRPr="007E1209" w:rsidTr="007E2F99">
        <w:tc>
          <w:tcPr>
            <w:tcW w:w="2164" w:type="dxa"/>
            <w:vMerge w:val="restart"/>
          </w:tcPr>
          <w:p w:rsidR="00D30D7E" w:rsidRPr="007E1209" w:rsidRDefault="00D30D7E" w:rsidP="007E2F99">
            <w:pPr>
              <w:pStyle w:val="Default"/>
              <w:ind w:right="-2"/>
              <w:jc w:val="both"/>
              <w:rPr>
                <w:sz w:val="22"/>
                <w:szCs w:val="22"/>
              </w:rPr>
            </w:pPr>
            <w:r w:rsidRPr="007E1209">
              <w:rPr>
                <w:sz w:val="22"/>
                <w:szCs w:val="22"/>
              </w:rPr>
              <w:t>Степень огнестойкости здания</w:t>
            </w:r>
          </w:p>
        </w:tc>
        <w:tc>
          <w:tcPr>
            <w:tcW w:w="1873" w:type="dxa"/>
            <w:vMerge w:val="restart"/>
          </w:tcPr>
          <w:p w:rsidR="00D30D7E" w:rsidRPr="007E1209" w:rsidRDefault="00D30D7E" w:rsidP="007E2F99">
            <w:pPr>
              <w:pStyle w:val="Default"/>
              <w:ind w:right="-2" w:firstLine="104"/>
              <w:jc w:val="both"/>
              <w:rPr>
                <w:sz w:val="22"/>
                <w:szCs w:val="22"/>
              </w:rPr>
            </w:pPr>
            <w:r w:rsidRPr="007E1209">
              <w:rPr>
                <w:sz w:val="22"/>
                <w:szCs w:val="22"/>
              </w:rPr>
              <w:t>Класс конструктивной пожарной опасности</w:t>
            </w:r>
          </w:p>
        </w:tc>
        <w:tc>
          <w:tcPr>
            <w:tcW w:w="5285" w:type="dxa"/>
            <w:gridSpan w:val="4"/>
          </w:tcPr>
          <w:p w:rsidR="00D30D7E" w:rsidRPr="007E1209" w:rsidRDefault="00D30D7E" w:rsidP="007E2F99">
            <w:pPr>
              <w:pStyle w:val="Default"/>
              <w:ind w:right="-2" w:firstLine="74"/>
              <w:jc w:val="both"/>
              <w:rPr>
                <w:sz w:val="22"/>
                <w:szCs w:val="22"/>
              </w:rPr>
            </w:pPr>
            <w:r w:rsidRPr="007E1209">
              <w:rPr>
                <w:sz w:val="22"/>
                <w:szCs w:val="22"/>
              </w:rPr>
              <w:t>Минимальные расстояния при степени огнестойкости и классе конструктивной пожарной опасности жилых и общественных зданий</w:t>
            </w:r>
            <w:proofErr w:type="gramStart"/>
            <w:r w:rsidRPr="007E1209">
              <w:rPr>
                <w:sz w:val="22"/>
                <w:szCs w:val="22"/>
              </w:rPr>
              <w:t>.</w:t>
            </w:r>
            <w:proofErr w:type="gramEnd"/>
            <w:r w:rsidRPr="007E1209">
              <w:rPr>
                <w:sz w:val="22"/>
                <w:szCs w:val="22"/>
              </w:rPr>
              <w:t xml:space="preserve"> </w:t>
            </w:r>
            <w:proofErr w:type="gramStart"/>
            <w:r w:rsidRPr="007E1209">
              <w:rPr>
                <w:sz w:val="22"/>
                <w:szCs w:val="22"/>
              </w:rPr>
              <w:t>м</w:t>
            </w:r>
            <w:proofErr w:type="gramEnd"/>
          </w:p>
        </w:tc>
      </w:tr>
      <w:tr w:rsidR="00D30D7E" w:rsidRPr="007E1209" w:rsidTr="007E2F99">
        <w:tc>
          <w:tcPr>
            <w:tcW w:w="2164" w:type="dxa"/>
            <w:vMerge/>
          </w:tcPr>
          <w:p w:rsidR="00D30D7E" w:rsidRPr="007E1209" w:rsidRDefault="00D30D7E" w:rsidP="007E2F99">
            <w:pPr>
              <w:pStyle w:val="Default"/>
              <w:ind w:right="-2" w:firstLine="567"/>
              <w:jc w:val="both"/>
              <w:rPr>
                <w:sz w:val="22"/>
                <w:szCs w:val="22"/>
              </w:rPr>
            </w:pPr>
          </w:p>
        </w:tc>
        <w:tc>
          <w:tcPr>
            <w:tcW w:w="1873" w:type="dxa"/>
            <w:vMerge/>
          </w:tcPr>
          <w:p w:rsidR="00D30D7E" w:rsidRPr="007E1209" w:rsidRDefault="00D30D7E" w:rsidP="007E2F99">
            <w:pPr>
              <w:pStyle w:val="Default"/>
              <w:ind w:right="-2" w:firstLine="567"/>
              <w:jc w:val="both"/>
              <w:rPr>
                <w:sz w:val="22"/>
                <w:szCs w:val="22"/>
              </w:rPr>
            </w:pPr>
          </w:p>
        </w:tc>
        <w:tc>
          <w:tcPr>
            <w:tcW w:w="1204" w:type="dxa"/>
          </w:tcPr>
          <w:p w:rsidR="00D30D7E" w:rsidRPr="007E1209" w:rsidRDefault="00D30D7E" w:rsidP="007E2F99">
            <w:pPr>
              <w:pStyle w:val="Default"/>
              <w:ind w:right="-2"/>
              <w:jc w:val="both"/>
              <w:rPr>
                <w:sz w:val="22"/>
                <w:szCs w:val="22"/>
                <w:lang w:val="en-US"/>
              </w:rPr>
            </w:pPr>
            <w:r w:rsidRPr="007E1209">
              <w:rPr>
                <w:sz w:val="22"/>
                <w:szCs w:val="22"/>
                <w:lang w:val="en-US"/>
              </w:rPr>
              <w:t>I</w:t>
            </w:r>
            <w:r w:rsidRPr="007E1209">
              <w:rPr>
                <w:sz w:val="22"/>
                <w:szCs w:val="22"/>
              </w:rPr>
              <w:t xml:space="preserve">, </w:t>
            </w:r>
            <w:r w:rsidRPr="007E1209">
              <w:rPr>
                <w:sz w:val="22"/>
                <w:szCs w:val="22"/>
                <w:lang w:val="en-US"/>
              </w:rPr>
              <w:t>II, III, C0</w:t>
            </w:r>
          </w:p>
        </w:tc>
        <w:tc>
          <w:tcPr>
            <w:tcW w:w="1205" w:type="dxa"/>
          </w:tcPr>
          <w:p w:rsidR="00D30D7E" w:rsidRPr="007E1209" w:rsidRDefault="00D30D7E" w:rsidP="007E2F99">
            <w:pPr>
              <w:pStyle w:val="Default"/>
              <w:ind w:right="-2"/>
              <w:jc w:val="both"/>
              <w:rPr>
                <w:sz w:val="22"/>
                <w:szCs w:val="22"/>
              </w:rPr>
            </w:pPr>
            <w:r w:rsidRPr="007E1209">
              <w:rPr>
                <w:sz w:val="22"/>
                <w:szCs w:val="22"/>
                <w:lang w:val="en-US"/>
              </w:rPr>
              <w:t>II, III, C1</w:t>
            </w:r>
          </w:p>
        </w:tc>
        <w:tc>
          <w:tcPr>
            <w:tcW w:w="1218" w:type="dxa"/>
          </w:tcPr>
          <w:p w:rsidR="00D30D7E" w:rsidRPr="007E1209" w:rsidRDefault="00D30D7E" w:rsidP="007E2F99">
            <w:pPr>
              <w:pStyle w:val="Default"/>
              <w:ind w:right="-2"/>
              <w:jc w:val="both"/>
              <w:rPr>
                <w:sz w:val="22"/>
                <w:szCs w:val="22"/>
                <w:lang w:val="en-US"/>
              </w:rPr>
            </w:pPr>
            <w:r w:rsidRPr="007E1209">
              <w:rPr>
                <w:sz w:val="22"/>
                <w:szCs w:val="22"/>
                <w:lang w:val="en-US"/>
              </w:rPr>
              <w:t>IV, C0, C1</w:t>
            </w:r>
          </w:p>
        </w:tc>
        <w:tc>
          <w:tcPr>
            <w:tcW w:w="1658" w:type="dxa"/>
          </w:tcPr>
          <w:p w:rsidR="00D30D7E" w:rsidRPr="007E1209" w:rsidRDefault="00D30D7E" w:rsidP="007E2F99">
            <w:pPr>
              <w:pStyle w:val="Default"/>
              <w:ind w:right="-2"/>
              <w:jc w:val="both"/>
              <w:rPr>
                <w:sz w:val="22"/>
                <w:szCs w:val="22"/>
                <w:lang w:val="en-US"/>
              </w:rPr>
            </w:pPr>
            <w:r w:rsidRPr="007E1209">
              <w:rPr>
                <w:sz w:val="22"/>
                <w:szCs w:val="22"/>
                <w:lang w:val="en-US"/>
              </w:rPr>
              <w:t>IV, V, C2, C3</w:t>
            </w:r>
          </w:p>
        </w:tc>
      </w:tr>
      <w:tr w:rsidR="00D30D7E" w:rsidRPr="007E1209" w:rsidTr="007E2F99">
        <w:tc>
          <w:tcPr>
            <w:tcW w:w="9322" w:type="dxa"/>
            <w:gridSpan w:val="6"/>
          </w:tcPr>
          <w:p w:rsidR="00D30D7E" w:rsidRPr="007E1209" w:rsidRDefault="00D30D7E" w:rsidP="007E2F99">
            <w:pPr>
              <w:pStyle w:val="Default"/>
              <w:ind w:right="-2" w:firstLine="567"/>
              <w:jc w:val="both"/>
              <w:rPr>
                <w:sz w:val="22"/>
                <w:szCs w:val="22"/>
              </w:rPr>
            </w:pPr>
            <w:r w:rsidRPr="007E1209">
              <w:rPr>
                <w:sz w:val="22"/>
                <w:szCs w:val="22"/>
              </w:rPr>
              <w:t>Жилые и общественные</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w:t>
            </w:r>
            <w:r w:rsidRPr="007E1209">
              <w:rPr>
                <w:sz w:val="22"/>
                <w:szCs w:val="22"/>
              </w:rPr>
              <w:t xml:space="preserve">, </w:t>
            </w: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6</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10</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1</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r w:rsidRPr="007E1209">
              <w:rPr>
                <w:sz w:val="22"/>
                <w:szCs w:val="22"/>
              </w:rPr>
              <w:t>, С1</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8</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IV, 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2</w:t>
            </w:r>
            <w:proofErr w:type="gramEnd"/>
            <w:r w:rsidRPr="007E1209">
              <w:rPr>
                <w:sz w:val="22"/>
                <w:szCs w:val="22"/>
              </w:rPr>
              <w:t>, С3</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15</w:t>
            </w:r>
          </w:p>
        </w:tc>
      </w:tr>
      <w:tr w:rsidR="00D30D7E" w:rsidRPr="007E1209" w:rsidTr="007E2F99">
        <w:tc>
          <w:tcPr>
            <w:tcW w:w="9322" w:type="dxa"/>
            <w:gridSpan w:val="6"/>
          </w:tcPr>
          <w:p w:rsidR="00D30D7E" w:rsidRPr="007E1209" w:rsidRDefault="00D30D7E" w:rsidP="007E2F99">
            <w:pPr>
              <w:pStyle w:val="Default"/>
              <w:ind w:right="-2" w:firstLine="567"/>
              <w:jc w:val="both"/>
              <w:rPr>
                <w:sz w:val="22"/>
                <w:szCs w:val="22"/>
              </w:rPr>
            </w:pPr>
            <w:r w:rsidRPr="007E1209">
              <w:rPr>
                <w:sz w:val="22"/>
                <w:szCs w:val="22"/>
              </w:rPr>
              <w:t>Производственные и складские</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w:t>
            </w:r>
            <w:r w:rsidRPr="007E1209">
              <w:rPr>
                <w:sz w:val="22"/>
                <w:szCs w:val="22"/>
              </w:rPr>
              <w:t xml:space="preserve">, </w:t>
            </w: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10</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II, III</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1</w:t>
            </w:r>
            <w:proofErr w:type="gramEnd"/>
          </w:p>
        </w:tc>
        <w:tc>
          <w:tcPr>
            <w:tcW w:w="1204"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0</w:t>
            </w:r>
            <w:proofErr w:type="gramEnd"/>
            <w:r w:rsidRPr="007E1209">
              <w:rPr>
                <w:sz w:val="22"/>
                <w:szCs w:val="22"/>
              </w:rPr>
              <w:t>, С1</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12</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15</w:t>
            </w:r>
          </w:p>
        </w:tc>
      </w:tr>
      <w:tr w:rsidR="00D30D7E" w:rsidRPr="007E1209" w:rsidTr="007E2F99">
        <w:tc>
          <w:tcPr>
            <w:tcW w:w="2164" w:type="dxa"/>
          </w:tcPr>
          <w:p w:rsidR="00D30D7E" w:rsidRPr="007E1209" w:rsidRDefault="00D30D7E" w:rsidP="007E2F99">
            <w:pPr>
              <w:pStyle w:val="Default"/>
              <w:ind w:right="-2" w:firstLine="567"/>
              <w:jc w:val="both"/>
              <w:rPr>
                <w:sz w:val="22"/>
                <w:szCs w:val="22"/>
              </w:rPr>
            </w:pPr>
            <w:r w:rsidRPr="007E1209">
              <w:rPr>
                <w:sz w:val="22"/>
                <w:szCs w:val="22"/>
                <w:lang w:val="en-US"/>
              </w:rPr>
              <w:t>IV, V</w:t>
            </w:r>
          </w:p>
        </w:tc>
        <w:tc>
          <w:tcPr>
            <w:tcW w:w="1873" w:type="dxa"/>
          </w:tcPr>
          <w:p w:rsidR="00D30D7E" w:rsidRPr="007E1209" w:rsidRDefault="00D30D7E" w:rsidP="007E2F99">
            <w:pPr>
              <w:pStyle w:val="Default"/>
              <w:ind w:right="-2" w:firstLine="567"/>
              <w:jc w:val="both"/>
              <w:rPr>
                <w:sz w:val="22"/>
                <w:szCs w:val="22"/>
              </w:rPr>
            </w:pPr>
            <w:r w:rsidRPr="007E1209">
              <w:rPr>
                <w:sz w:val="22"/>
                <w:szCs w:val="22"/>
              </w:rPr>
              <w:t>С</w:t>
            </w:r>
            <w:proofErr w:type="gramStart"/>
            <w:r w:rsidRPr="007E1209">
              <w:rPr>
                <w:sz w:val="22"/>
                <w:szCs w:val="22"/>
              </w:rPr>
              <w:t>2</w:t>
            </w:r>
            <w:proofErr w:type="gramEnd"/>
            <w:r w:rsidRPr="007E1209">
              <w:rPr>
                <w:sz w:val="22"/>
                <w:szCs w:val="22"/>
              </w:rPr>
              <w:t>, С3</w:t>
            </w:r>
          </w:p>
        </w:tc>
        <w:tc>
          <w:tcPr>
            <w:tcW w:w="1204" w:type="dxa"/>
          </w:tcPr>
          <w:p w:rsidR="00D30D7E" w:rsidRPr="007E1209" w:rsidRDefault="00D30D7E" w:rsidP="007E2F99">
            <w:pPr>
              <w:pStyle w:val="Default"/>
              <w:ind w:right="-2" w:firstLine="567"/>
              <w:jc w:val="both"/>
              <w:rPr>
                <w:sz w:val="22"/>
                <w:szCs w:val="22"/>
              </w:rPr>
            </w:pPr>
            <w:r w:rsidRPr="007E1209">
              <w:rPr>
                <w:sz w:val="22"/>
                <w:szCs w:val="22"/>
              </w:rPr>
              <w:t>15</w:t>
            </w:r>
          </w:p>
        </w:tc>
        <w:tc>
          <w:tcPr>
            <w:tcW w:w="1205" w:type="dxa"/>
          </w:tcPr>
          <w:p w:rsidR="00D30D7E" w:rsidRPr="007E1209" w:rsidRDefault="00D30D7E" w:rsidP="007E2F99">
            <w:pPr>
              <w:pStyle w:val="Default"/>
              <w:ind w:right="-2" w:firstLine="567"/>
              <w:jc w:val="both"/>
              <w:rPr>
                <w:sz w:val="22"/>
                <w:szCs w:val="22"/>
              </w:rPr>
            </w:pPr>
            <w:r w:rsidRPr="007E1209">
              <w:rPr>
                <w:sz w:val="22"/>
                <w:szCs w:val="22"/>
              </w:rPr>
              <w:t>15</w:t>
            </w:r>
          </w:p>
        </w:tc>
        <w:tc>
          <w:tcPr>
            <w:tcW w:w="1218" w:type="dxa"/>
          </w:tcPr>
          <w:p w:rsidR="00D30D7E" w:rsidRPr="007E1209" w:rsidRDefault="00D30D7E" w:rsidP="007E2F99">
            <w:pPr>
              <w:pStyle w:val="Default"/>
              <w:ind w:right="-2" w:firstLine="567"/>
              <w:jc w:val="both"/>
              <w:rPr>
                <w:sz w:val="22"/>
                <w:szCs w:val="22"/>
              </w:rPr>
            </w:pPr>
            <w:r w:rsidRPr="007E1209">
              <w:rPr>
                <w:sz w:val="22"/>
                <w:szCs w:val="22"/>
              </w:rPr>
              <w:t>15</w:t>
            </w:r>
          </w:p>
        </w:tc>
        <w:tc>
          <w:tcPr>
            <w:tcW w:w="1658" w:type="dxa"/>
          </w:tcPr>
          <w:p w:rsidR="00D30D7E" w:rsidRPr="007E1209" w:rsidRDefault="00D30D7E" w:rsidP="007E2F99">
            <w:pPr>
              <w:pStyle w:val="Default"/>
              <w:ind w:right="-2" w:firstLine="567"/>
              <w:jc w:val="both"/>
              <w:rPr>
                <w:sz w:val="22"/>
                <w:szCs w:val="22"/>
              </w:rPr>
            </w:pPr>
            <w:r w:rsidRPr="007E1209">
              <w:rPr>
                <w:sz w:val="22"/>
                <w:szCs w:val="22"/>
              </w:rPr>
              <w:t>18</w:t>
            </w:r>
          </w:p>
        </w:tc>
      </w:tr>
    </w:tbl>
    <w:p w:rsidR="00D30D7E" w:rsidRDefault="00D30D7E" w:rsidP="00D30D7E">
      <w:pPr>
        <w:pStyle w:val="Default"/>
        <w:ind w:right="-2" w:firstLine="567"/>
        <w:jc w:val="both"/>
      </w:pPr>
      <w:r w:rsidRPr="00375D9E">
        <w:rPr>
          <w:bCs/>
          <w:noProof/>
        </w:rPr>
        <w:t xml:space="preserve">Расстояния между инженерными сооружениями и </w:t>
      </w:r>
      <w:r w:rsidRPr="00375D9E">
        <w:t>жилыми, общественными зданиями и вспомогательными постройками</w:t>
      </w:r>
      <w:r>
        <w:t>.</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8"/>
        <w:gridCol w:w="2268"/>
      </w:tblGrid>
      <w:tr w:rsidR="00D30D7E" w:rsidRPr="000D1CBD" w:rsidTr="007E2F99">
        <w:tc>
          <w:tcPr>
            <w:tcW w:w="7088" w:type="dxa"/>
          </w:tcPr>
          <w:p w:rsidR="00D30D7E" w:rsidRPr="000D1CBD" w:rsidRDefault="00D30D7E" w:rsidP="007E2F99">
            <w:pPr>
              <w:pStyle w:val="Default"/>
              <w:ind w:right="-2" w:firstLine="567"/>
              <w:jc w:val="both"/>
              <w:rPr>
                <w:bCs/>
                <w:noProof/>
                <w:sz w:val="22"/>
                <w:szCs w:val="22"/>
              </w:rPr>
            </w:pPr>
            <w:r w:rsidRPr="000D1CBD">
              <w:rPr>
                <w:bCs/>
                <w:noProof/>
                <w:sz w:val="22"/>
                <w:szCs w:val="22"/>
              </w:rPr>
              <w:t>Показатели</w:t>
            </w:r>
          </w:p>
        </w:tc>
        <w:tc>
          <w:tcPr>
            <w:tcW w:w="2268" w:type="dxa"/>
          </w:tcPr>
          <w:p w:rsidR="00D30D7E" w:rsidRPr="000D1CBD" w:rsidRDefault="00D30D7E" w:rsidP="007E2F99">
            <w:pPr>
              <w:pStyle w:val="Default"/>
              <w:ind w:right="-2" w:firstLine="567"/>
              <w:jc w:val="both"/>
              <w:rPr>
                <w:bCs/>
                <w:noProof/>
                <w:sz w:val="22"/>
                <w:szCs w:val="22"/>
              </w:rPr>
            </w:pPr>
            <w:r w:rsidRPr="000D1CBD">
              <w:rPr>
                <w:bCs/>
                <w:noProof/>
                <w:sz w:val="22"/>
                <w:szCs w:val="22"/>
              </w:rPr>
              <w:t>Параметры</w:t>
            </w:r>
          </w:p>
        </w:tc>
      </w:tr>
      <w:tr w:rsidR="00D30D7E" w:rsidRPr="000D1CBD" w:rsidTr="007E2F99">
        <w:tc>
          <w:tcPr>
            <w:tcW w:w="7088" w:type="dxa"/>
          </w:tcPr>
          <w:p w:rsidR="00D30D7E" w:rsidRPr="000D1CBD" w:rsidRDefault="00D30D7E" w:rsidP="007E2F99">
            <w:pPr>
              <w:pStyle w:val="Default"/>
              <w:ind w:right="-2" w:firstLine="567"/>
              <w:jc w:val="both"/>
              <w:rPr>
                <w:bCs/>
                <w:noProof/>
                <w:sz w:val="22"/>
                <w:szCs w:val="22"/>
              </w:rPr>
            </w:pPr>
            <w:r w:rsidRPr="000D1CBD">
              <w:rPr>
                <w:sz w:val="22"/>
                <w:szCs w:val="22"/>
              </w:rPr>
              <w:t xml:space="preserve">Расстояние от края основной проезжей части магистральных дорог до линии регулирования жилой застройки, </w:t>
            </w:r>
            <w:proofErr w:type="gramStart"/>
            <w:r w:rsidRPr="000D1CBD">
              <w:rPr>
                <w:sz w:val="22"/>
                <w:szCs w:val="22"/>
              </w:rPr>
              <w:t>м</w:t>
            </w:r>
            <w:proofErr w:type="gramEnd"/>
          </w:p>
        </w:tc>
        <w:tc>
          <w:tcPr>
            <w:tcW w:w="2268" w:type="dxa"/>
          </w:tcPr>
          <w:p w:rsidR="00D30D7E" w:rsidRPr="000D1CBD" w:rsidRDefault="00D30D7E" w:rsidP="007E2F99">
            <w:pPr>
              <w:pStyle w:val="Default"/>
              <w:ind w:right="-2" w:firstLine="567"/>
              <w:jc w:val="both"/>
              <w:rPr>
                <w:bCs/>
                <w:noProof/>
                <w:sz w:val="22"/>
                <w:szCs w:val="22"/>
              </w:rPr>
            </w:pPr>
            <w:r w:rsidRPr="000D1CBD">
              <w:rPr>
                <w:bCs/>
                <w:noProof/>
                <w:sz w:val="22"/>
                <w:szCs w:val="22"/>
              </w:rPr>
              <w:t xml:space="preserve">50 </w:t>
            </w:r>
          </w:p>
        </w:tc>
      </w:tr>
      <w:tr w:rsidR="00D30D7E" w:rsidRPr="000D1CBD" w:rsidTr="007E2F99">
        <w:tc>
          <w:tcPr>
            <w:tcW w:w="7088" w:type="dxa"/>
          </w:tcPr>
          <w:p w:rsidR="00D30D7E" w:rsidRPr="000D1CBD" w:rsidRDefault="00D30D7E" w:rsidP="007E2F99">
            <w:pPr>
              <w:pStyle w:val="Default"/>
              <w:ind w:right="-2" w:firstLine="567"/>
              <w:jc w:val="both"/>
              <w:rPr>
                <w:bCs/>
                <w:noProof/>
                <w:sz w:val="22"/>
                <w:szCs w:val="22"/>
              </w:rPr>
            </w:pPr>
            <w:r w:rsidRPr="000D1CBD">
              <w:rPr>
                <w:bCs/>
                <w:noProof/>
                <w:sz w:val="22"/>
                <w:szCs w:val="22"/>
              </w:rPr>
              <w:t>Расстояние от крайних проводов воздушных линий электропередачи, м при напряжении:</w:t>
            </w:r>
          </w:p>
          <w:p w:rsidR="00D30D7E" w:rsidRPr="000D1CBD" w:rsidRDefault="00D30D7E" w:rsidP="007E2F99">
            <w:pPr>
              <w:pStyle w:val="Default"/>
              <w:ind w:right="-2" w:firstLine="567"/>
              <w:jc w:val="both"/>
              <w:rPr>
                <w:bCs/>
                <w:noProof/>
                <w:sz w:val="22"/>
                <w:szCs w:val="22"/>
              </w:rPr>
            </w:pPr>
            <w:r w:rsidRPr="000D1CBD">
              <w:rPr>
                <w:bCs/>
                <w:noProof/>
                <w:sz w:val="22"/>
                <w:szCs w:val="22"/>
              </w:rPr>
              <w:t>1кВ</w:t>
            </w:r>
          </w:p>
          <w:p w:rsidR="00D30D7E" w:rsidRPr="000D1CBD" w:rsidRDefault="00D30D7E" w:rsidP="007E2F99">
            <w:pPr>
              <w:pStyle w:val="Default"/>
              <w:ind w:right="-2" w:firstLine="567"/>
              <w:jc w:val="both"/>
              <w:rPr>
                <w:bCs/>
                <w:noProof/>
                <w:sz w:val="22"/>
                <w:szCs w:val="22"/>
              </w:rPr>
            </w:pPr>
            <w:r>
              <w:rPr>
                <w:bCs/>
                <w:noProof/>
                <w:sz w:val="22"/>
                <w:szCs w:val="22"/>
              </w:rPr>
              <w:t>1</w:t>
            </w:r>
            <w:r w:rsidRPr="000D1CBD">
              <w:rPr>
                <w:bCs/>
                <w:noProof/>
                <w:sz w:val="22"/>
                <w:szCs w:val="22"/>
              </w:rPr>
              <w:t>0 кВ</w:t>
            </w:r>
          </w:p>
          <w:p w:rsidR="00D30D7E" w:rsidRPr="000D1CBD" w:rsidRDefault="00D30D7E" w:rsidP="007E2F99">
            <w:pPr>
              <w:pStyle w:val="Default"/>
              <w:ind w:right="-2" w:firstLine="567"/>
              <w:jc w:val="both"/>
              <w:rPr>
                <w:bCs/>
                <w:noProof/>
                <w:sz w:val="22"/>
                <w:szCs w:val="22"/>
              </w:rPr>
            </w:pPr>
            <w:r w:rsidRPr="000D1CBD">
              <w:rPr>
                <w:bCs/>
                <w:noProof/>
                <w:sz w:val="22"/>
                <w:szCs w:val="22"/>
              </w:rPr>
              <w:lastRenderedPageBreak/>
              <w:t>35 кВ</w:t>
            </w:r>
          </w:p>
        </w:tc>
        <w:tc>
          <w:tcPr>
            <w:tcW w:w="2268" w:type="dxa"/>
          </w:tcPr>
          <w:p w:rsidR="00D30D7E" w:rsidRPr="000D1CBD" w:rsidRDefault="00D30D7E" w:rsidP="007E2F99">
            <w:pPr>
              <w:pStyle w:val="Default"/>
              <w:ind w:right="-2" w:firstLine="567"/>
              <w:jc w:val="both"/>
              <w:rPr>
                <w:bCs/>
                <w:noProof/>
                <w:sz w:val="22"/>
                <w:szCs w:val="22"/>
              </w:rPr>
            </w:pPr>
          </w:p>
          <w:p w:rsidR="00D30D7E" w:rsidRPr="000D1CBD" w:rsidRDefault="00D30D7E" w:rsidP="007E2F99">
            <w:pPr>
              <w:pStyle w:val="Default"/>
              <w:ind w:right="-2" w:firstLine="567"/>
              <w:jc w:val="both"/>
              <w:rPr>
                <w:bCs/>
                <w:noProof/>
                <w:sz w:val="22"/>
                <w:szCs w:val="22"/>
              </w:rPr>
            </w:pPr>
          </w:p>
          <w:p w:rsidR="00D30D7E" w:rsidRPr="000D1CBD" w:rsidRDefault="00D30D7E" w:rsidP="007E2F99">
            <w:pPr>
              <w:pStyle w:val="Default"/>
              <w:ind w:right="-2" w:firstLine="567"/>
              <w:jc w:val="both"/>
              <w:rPr>
                <w:bCs/>
                <w:noProof/>
                <w:sz w:val="22"/>
                <w:szCs w:val="22"/>
              </w:rPr>
            </w:pPr>
            <w:r w:rsidRPr="000D1CBD">
              <w:rPr>
                <w:bCs/>
                <w:noProof/>
                <w:sz w:val="22"/>
                <w:szCs w:val="22"/>
              </w:rPr>
              <w:t>2</w:t>
            </w:r>
          </w:p>
          <w:p w:rsidR="00D30D7E" w:rsidRPr="000D1CBD" w:rsidRDefault="00D30D7E" w:rsidP="007E2F99">
            <w:pPr>
              <w:pStyle w:val="Default"/>
              <w:ind w:right="-2" w:firstLine="567"/>
              <w:jc w:val="both"/>
              <w:rPr>
                <w:bCs/>
                <w:noProof/>
                <w:sz w:val="22"/>
                <w:szCs w:val="22"/>
              </w:rPr>
            </w:pPr>
            <w:r w:rsidRPr="000D1CBD">
              <w:rPr>
                <w:bCs/>
                <w:noProof/>
                <w:sz w:val="22"/>
                <w:szCs w:val="22"/>
              </w:rPr>
              <w:t>10</w:t>
            </w:r>
          </w:p>
          <w:p w:rsidR="00D30D7E" w:rsidRPr="000D1CBD" w:rsidRDefault="00D30D7E" w:rsidP="007E2F99">
            <w:pPr>
              <w:pStyle w:val="Default"/>
              <w:ind w:right="-2" w:firstLine="567"/>
              <w:jc w:val="both"/>
              <w:rPr>
                <w:bCs/>
                <w:noProof/>
                <w:sz w:val="22"/>
                <w:szCs w:val="22"/>
              </w:rPr>
            </w:pPr>
            <w:r w:rsidRPr="000D1CBD">
              <w:rPr>
                <w:bCs/>
                <w:noProof/>
                <w:sz w:val="22"/>
                <w:szCs w:val="22"/>
              </w:rPr>
              <w:lastRenderedPageBreak/>
              <w:t>15</w:t>
            </w:r>
          </w:p>
        </w:tc>
      </w:tr>
      <w:tr w:rsidR="00D30D7E" w:rsidRPr="000D1CBD" w:rsidTr="007E2F99">
        <w:tc>
          <w:tcPr>
            <w:tcW w:w="7088" w:type="dxa"/>
          </w:tcPr>
          <w:p w:rsidR="00D30D7E" w:rsidRPr="000D1CBD" w:rsidRDefault="00D30D7E" w:rsidP="007E2F99">
            <w:pPr>
              <w:pStyle w:val="Default"/>
              <w:ind w:right="-2" w:firstLine="567"/>
              <w:jc w:val="both"/>
              <w:rPr>
                <w:bCs/>
                <w:noProof/>
                <w:sz w:val="22"/>
                <w:szCs w:val="22"/>
              </w:rPr>
            </w:pPr>
            <w:r w:rsidRPr="000D1CBD">
              <w:rPr>
                <w:bCs/>
                <w:noProof/>
                <w:sz w:val="22"/>
                <w:szCs w:val="22"/>
              </w:rPr>
              <w:lastRenderedPageBreak/>
              <w:t>Расстояние от сетей водопровода и напорной канализации, м.</w:t>
            </w:r>
          </w:p>
        </w:tc>
        <w:tc>
          <w:tcPr>
            <w:tcW w:w="2268" w:type="dxa"/>
          </w:tcPr>
          <w:p w:rsidR="00D30D7E" w:rsidRPr="000D1CBD" w:rsidRDefault="00D30D7E" w:rsidP="007E2F99">
            <w:pPr>
              <w:pStyle w:val="Default"/>
              <w:ind w:right="-2" w:firstLine="567"/>
              <w:jc w:val="both"/>
              <w:rPr>
                <w:bCs/>
                <w:noProof/>
                <w:sz w:val="22"/>
                <w:szCs w:val="22"/>
              </w:rPr>
            </w:pPr>
            <w:r w:rsidRPr="000D1CBD">
              <w:rPr>
                <w:bCs/>
                <w:noProof/>
                <w:sz w:val="22"/>
                <w:szCs w:val="22"/>
              </w:rPr>
              <w:t>5</w:t>
            </w:r>
          </w:p>
        </w:tc>
      </w:tr>
      <w:tr w:rsidR="00D30D7E" w:rsidRPr="000D1CBD" w:rsidTr="007E2F99">
        <w:tc>
          <w:tcPr>
            <w:tcW w:w="7088" w:type="dxa"/>
          </w:tcPr>
          <w:p w:rsidR="00D30D7E" w:rsidRPr="000D1CBD" w:rsidRDefault="00D30D7E" w:rsidP="007E2F99">
            <w:pPr>
              <w:pStyle w:val="Default"/>
              <w:ind w:right="-2" w:firstLine="567"/>
              <w:jc w:val="both"/>
              <w:rPr>
                <w:bCs/>
                <w:noProof/>
                <w:sz w:val="22"/>
                <w:szCs w:val="22"/>
              </w:rPr>
            </w:pPr>
            <w:r w:rsidRPr="000D1CBD">
              <w:rPr>
                <w:bCs/>
                <w:noProof/>
                <w:sz w:val="22"/>
                <w:szCs w:val="22"/>
              </w:rPr>
              <w:t>Расстояние от сетей самотечной канализации, м.</w:t>
            </w:r>
          </w:p>
        </w:tc>
        <w:tc>
          <w:tcPr>
            <w:tcW w:w="2268" w:type="dxa"/>
          </w:tcPr>
          <w:p w:rsidR="00D30D7E" w:rsidRPr="000D1CBD" w:rsidRDefault="00D30D7E" w:rsidP="007E2F99">
            <w:pPr>
              <w:pStyle w:val="Default"/>
              <w:ind w:right="-2" w:firstLine="567"/>
              <w:jc w:val="both"/>
              <w:rPr>
                <w:bCs/>
                <w:noProof/>
                <w:sz w:val="22"/>
                <w:szCs w:val="22"/>
              </w:rPr>
            </w:pPr>
            <w:r w:rsidRPr="000D1CBD">
              <w:rPr>
                <w:bCs/>
                <w:noProof/>
                <w:sz w:val="22"/>
                <w:szCs w:val="22"/>
              </w:rPr>
              <w:t>3</w:t>
            </w:r>
          </w:p>
        </w:tc>
      </w:tr>
      <w:tr w:rsidR="00D30D7E" w:rsidRPr="000D1CBD" w:rsidTr="007E2F99">
        <w:tc>
          <w:tcPr>
            <w:tcW w:w="7088" w:type="dxa"/>
          </w:tcPr>
          <w:p w:rsidR="00D30D7E" w:rsidRPr="000D1CBD" w:rsidRDefault="00D30D7E" w:rsidP="007E2F99">
            <w:pPr>
              <w:pStyle w:val="Default"/>
              <w:ind w:right="-2" w:firstLine="567"/>
              <w:jc w:val="both"/>
              <w:rPr>
                <w:bCs/>
                <w:noProof/>
                <w:sz w:val="22"/>
                <w:szCs w:val="22"/>
              </w:rPr>
            </w:pPr>
            <w:r w:rsidRPr="000D1CBD">
              <w:rPr>
                <w:bCs/>
                <w:noProof/>
                <w:sz w:val="22"/>
                <w:szCs w:val="22"/>
              </w:rPr>
              <w:t>Расстояние от тепловых сетей, м.</w:t>
            </w:r>
          </w:p>
        </w:tc>
        <w:tc>
          <w:tcPr>
            <w:tcW w:w="2268" w:type="dxa"/>
          </w:tcPr>
          <w:p w:rsidR="00D30D7E" w:rsidRPr="000D1CBD" w:rsidRDefault="00D30D7E" w:rsidP="007E2F99">
            <w:pPr>
              <w:pStyle w:val="Default"/>
              <w:ind w:right="-2" w:firstLine="567"/>
              <w:jc w:val="both"/>
              <w:rPr>
                <w:bCs/>
                <w:noProof/>
                <w:sz w:val="22"/>
                <w:szCs w:val="22"/>
              </w:rPr>
            </w:pPr>
            <w:r w:rsidRPr="000D1CBD">
              <w:rPr>
                <w:bCs/>
                <w:noProof/>
                <w:sz w:val="22"/>
                <w:szCs w:val="22"/>
              </w:rPr>
              <w:t>5</w:t>
            </w:r>
          </w:p>
        </w:tc>
      </w:tr>
      <w:tr w:rsidR="00D30D7E" w:rsidRPr="000D1CBD" w:rsidTr="007E2F99">
        <w:tc>
          <w:tcPr>
            <w:tcW w:w="7088" w:type="dxa"/>
          </w:tcPr>
          <w:p w:rsidR="00D30D7E" w:rsidRPr="000D1CBD" w:rsidRDefault="00D30D7E" w:rsidP="007E2F99">
            <w:pPr>
              <w:pStyle w:val="Default"/>
              <w:ind w:right="-2" w:firstLine="567"/>
              <w:jc w:val="both"/>
              <w:rPr>
                <w:bCs/>
                <w:noProof/>
                <w:sz w:val="22"/>
                <w:szCs w:val="22"/>
              </w:rPr>
            </w:pPr>
            <w:r w:rsidRPr="000D1CBD">
              <w:rPr>
                <w:bCs/>
                <w:noProof/>
                <w:sz w:val="22"/>
                <w:szCs w:val="22"/>
              </w:rPr>
              <w:t>Расстояние от кабельных линий электропередачи и связи, м.</w:t>
            </w:r>
          </w:p>
        </w:tc>
        <w:tc>
          <w:tcPr>
            <w:tcW w:w="2268" w:type="dxa"/>
          </w:tcPr>
          <w:p w:rsidR="00D30D7E" w:rsidRPr="000D1CBD" w:rsidRDefault="00D30D7E" w:rsidP="007E2F99">
            <w:pPr>
              <w:pStyle w:val="Default"/>
              <w:ind w:right="-2" w:firstLine="567"/>
              <w:jc w:val="both"/>
              <w:rPr>
                <w:bCs/>
                <w:noProof/>
                <w:sz w:val="22"/>
                <w:szCs w:val="22"/>
              </w:rPr>
            </w:pPr>
            <w:r w:rsidRPr="000D1CBD">
              <w:rPr>
                <w:bCs/>
                <w:noProof/>
                <w:sz w:val="22"/>
                <w:szCs w:val="22"/>
              </w:rPr>
              <w:t>1</w:t>
            </w:r>
          </w:p>
        </w:tc>
      </w:tr>
      <w:tr w:rsidR="00D30D7E" w:rsidRPr="000D1CBD" w:rsidTr="007E2F99">
        <w:tc>
          <w:tcPr>
            <w:tcW w:w="7088" w:type="dxa"/>
          </w:tcPr>
          <w:p w:rsidR="00D30D7E" w:rsidRPr="000D1CBD" w:rsidRDefault="00D30D7E" w:rsidP="007E2F99">
            <w:pPr>
              <w:pStyle w:val="Default"/>
              <w:ind w:right="-2" w:firstLine="567"/>
              <w:jc w:val="both"/>
              <w:rPr>
                <w:bCs/>
                <w:noProof/>
                <w:sz w:val="22"/>
                <w:szCs w:val="22"/>
              </w:rPr>
            </w:pPr>
            <w:r w:rsidRPr="000D1CBD">
              <w:rPr>
                <w:sz w:val="22"/>
                <w:szCs w:val="22"/>
              </w:rPr>
              <w:t xml:space="preserve">Расстояние от туалета до стен соседнего дома не менее, </w:t>
            </w:r>
            <w:proofErr w:type="gramStart"/>
            <w:r w:rsidRPr="000D1CBD">
              <w:rPr>
                <w:sz w:val="22"/>
                <w:szCs w:val="22"/>
              </w:rPr>
              <w:t>м</w:t>
            </w:r>
            <w:proofErr w:type="gramEnd"/>
            <w:r w:rsidRPr="000D1CBD">
              <w:rPr>
                <w:sz w:val="22"/>
                <w:szCs w:val="22"/>
              </w:rPr>
              <w:t>.</w:t>
            </w:r>
          </w:p>
        </w:tc>
        <w:tc>
          <w:tcPr>
            <w:tcW w:w="2268" w:type="dxa"/>
          </w:tcPr>
          <w:p w:rsidR="00D30D7E" w:rsidRPr="000D1CBD" w:rsidRDefault="00D30D7E" w:rsidP="007E2F99">
            <w:pPr>
              <w:pStyle w:val="Default"/>
              <w:ind w:right="-2" w:firstLine="567"/>
              <w:jc w:val="both"/>
              <w:rPr>
                <w:bCs/>
                <w:noProof/>
                <w:sz w:val="22"/>
                <w:szCs w:val="22"/>
              </w:rPr>
            </w:pPr>
            <w:r w:rsidRPr="000D1CBD">
              <w:rPr>
                <w:bCs/>
                <w:noProof/>
                <w:sz w:val="22"/>
                <w:szCs w:val="22"/>
              </w:rPr>
              <w:t>12</w:t>
            </w:r>
          </w:p>
        </w:tc>
      </w:tr>
      <w:tr w:rsidR="00D30D7E" w:rsidRPr="000D1CBD" w:rsidTr="007E2F99">
        <w:tc>
          <w:tcPr>
            <w:tcW w:w="7088" w:type="dxa"/>
          </w:tcPr>
          <w:p w:rsidR="00D30D7E" w:rsidRPr="000D1CBD" w:rsidRDefault="00D30D7E" w:rsidP="007E2F99">
            <w:pPr>
              <w:pStyle w:val="Default"/>
              <w:ind w:right="-2" w:firstLine="567"/>
              <w:jc w:val="both"/>
              <w:rPr>
                <w:sz w:val="22"/>
                <w:szCs w:val="22"/>
              </w:rPr>
            </w:pPr>
            <w:r w:rsidRPr="000D1CBD">
              <w:rPr>
                <w:sz w:val="22"/>
                <w:szCs w:val="22"/>
              </w:rPr>
              <w:t xml:space="preserve">Расстояние от туалета до шахтного колодца не менее, </w:t>
            </w:r>
            <w:proofErr w:type="gramStart"/>
            <w:r w:rsidRPr="000D1CBD">
              <w:rPr>
                <w:sz w:val="22"/>
                <w:szCs w:val="22"/>
              </w:rPr>
              <w:t>м</w:t>
            </w:r>
            <w:proofErr w:type="gramEnd"/>
            <w:r w:rsidRPr="000D1CBD">
              <w:rPr>
                <w:sz w:val="22"/>
                <w:szCs w:val="22"/>
              </w:rPr>
              <w:t>.</w:t>
            </w:r>
          </w:p>
        </w:tc>
        <w:tc>
          <w:tcPr>
            <w:tcW w:w="2268" w:type="dxa"/>
          </w:tcPr>
          <w:p w:rsidR="00D30D7E" w:rsidRPr="000D1CBD" w:rsidRDefault="00D30D7E" w:rsidP="007E2F99">
            <w:pPr>
              <w:pStyle w:val="Default"/>
              <w:ind w:right="-2" w:firstLine="567"/>
              <w:jc w:val="both"/>
              <w:rPr>
                <w:bCs/>
                <w:noProof/>
                <w:sz w:val="22"/>
                <w:szCs w:val="22"/>
              </w:rPr>
            </w:pPr>
            <w:r w:rsidRPr="000D1CBD">
              <w:rPr>
                <w:bCs/>
                <w:noProof/>
                <w:sz w:val="22"/>
                <w:szCs w:val="22"/>
              </w:rPr>
              <w:t>25</w:t>
            </w:r>
          </w:p>
        </w:tc>
      </w:tr>
      <w:tr w:rsidR="00D30D7E" w:rsidRPr="000D1CBD" w:rsidTr="007E2F99">
        <w:tc>
          <w:tcPr>
            <w:tcW w:w="7088" w:type="dxa"/>
          </w:tcPr>
          <w:p w:rsidR="00D30D7E" w:rsidRPr="000D1CBD" w:rsidRDefault="00D30D7E" w:rsidP="007E2F99">
            <w:pPr>
              <w:pStyle w:val="Default"/>
              <w:ind w:right="-2" w:firstLine="567"/>
              <w:jc w:val="both"/>
              <w:rPr>
                <w:sz w:val="22"/>
                <w:szCs w:val="22"/>
              </w:rPr>
            </w:pPr>
            <w:r w:rsidRPr="000D1CBD">
              <w:rPr>
                <w:sz w:val="22"/>
                <w:szCs w:val="22"/>
              </w:rPr>
              <w:t xml:space="preserve">Расстояние от сараев для скота и птицы до шахтных колодцев, </w:t>
            </w:r>
            <w:proofErr w:type="gramStart"/>
            <w:r w:rsidRPr="000D1CBD">
              <w:rPr>
                <w:sz w:val="22"/>
                <w:szCs w:val="22"/>
              </w:rPr>
              <w:t>м</w:t>
            </w:r>
            <w:proofErr w:type="gramEnd"/>
            <w:r w:rsidRPr="000D1CBD">
              <w:rPr>
                <w:sz w:val="22"/>
                <w:szCs w:val="22"/>
              </w:rPr>
              <w:t>.</w:t>
            </w:r>
          </w:p>
        </w:tc>
        <w:tc>
          <w:tcPr>
            <w:tcW w:w="2268" w:type="dxa"/>
          </w:tcPr>
          <w:p w:rsidR="00D30D7E" w:rsidRPr="000D1CBD" w:rsidRDefault="00D30D7E" w:rsidP="007E2F99">
            <w:pPr>
              <w:pStyle w:val="Default"/>
              <w:ind w:right="-2" w:firstLine="567"/>
              <w:jc w:val="both"/>
              <w:rPr>
                <w:bCs/>
                <w:noProof/>
                <w:sz w:val="22"/>
                <w:szCs w:val="22"/>
              </w:rPr>
            </w:pPr>
            <w:r w:rsidRPr="000D1CBD">
              <w:rPr>
                <w:bCs/>
                <w:noProof/>
                <w:sz w:val="22"/>
                <w:szCs w:val="22"/>
              </w:rPr>
              <w:t>20</w:t>
            </w:r>
          </w:p>
        </w:tc>
      </w:tr>
      <w:tr w:rsidR="00D30D7E" w:rsidRPr="000D1CBD" w:rsidTr="007E2F99">
        <w:tc>
          <w:tcPr>
            <w:tcW w:w="7088" w:type="dxa"/>
          </w:tcPr>
          <w:p w:rsidR="00D30D7E" w:rsidRPr="000D1CBD" w:rsidRDefault="00D30D7E" w:rsidP="007E2F99">
            <w:pPr>
              <w:pStyle w:val="Default"/>
              <w:ind w:right="-2" w:firstLine="567"/>
              <w:jc w:val="both"/>
              <w:rPr>
                <w:sz w:val="22"/>
                <w:szCs w:val="22"/>
              </w:rPr>
            </w:pPr>
            <w:r w:rsidRPr="000D1CBD">
              <w:rPr>
                <w:sz w:val="22"/>
                <w:szCs w:val="22"/>
              </w:rPr>
              <w:t xml:space="preserve">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w:t>
            </w:r>
            <w:proofErr w:type="gramStart"/>
            <w:r w:rsidRPr="000D1CBD">
              <w:rPr>
                <w:sz w:val="22"/>
                <w:szCs w:val="22"/>
              </w:rPr>
              <w:t>м</w:t>
            </w:r>
            <w:proofErr w:type="gramEnd"/>
            <w:r w:rsidRPr="000D1CBD">
              <w:rPr>
                <w:sz w:val="22"/>
                <w:szCs w:val="22"/>
              </w:rPr>
              <w:t>.</w:t>
            </w:r>
          </w:p>
        </w:tc>
        <w:tc>
          <w:tcPr>
            <w:tcW w:w="2268" w:type="dxa"/>
          </w:tcPr>
          <w:p w:rsidR="00D30D7E" w:rsidRPr="000D1CBD" w:rsidRDefault="00D30D7E" w:rsidP="007E2F99">
            <w:pPr>
              <w:pStyle w:val="Default"/>
              <w:ind w:right="-2" w:firstLine="567"/>
              <w:jc w:val="both"/>
              <w:rPr>
                <w:bCs/>
                <w:noProof/>
                <w:sz w:val="22"/>
                <w:szCs w:val="22"/>
              </w:rPr>
            </w:pPr>
            <w:r w:rsidRPr="000D1CBD">
              <w:rPr>
                <w:bCs/>
                <w:noProof/>
                <w:sz w:val="22"/>
                <w:szCs w:val="22"/>
              </w:rPr>
              <w:t>50</w:t>
            </w:r>
          </w:p>
        </w:tc>
      </w:tr>
    </w:tbl>
    <w:p w:rsidR="00D30D7E" w:rsidRPr="006D01A3" w:rsidRDefault="00D30D7E" w:rsidP="00D30D7E">
      <w:pPr>
        <w:pStyle w:val="Default"/>
        <w:ind w:right="-2" w:firstLine="567"/>
        <w:jc w:val="both"/>
        <w:rPr>
          <w:bCs/>
          <w:noProof/>
        </w:rPr>
      </w:pPr>
      <w:r w:rsidRPr="006D01A3">
        <w:rPr>
          <w:rStyle w:val="FontStyle58"/>
          <w:rFonts w:eastAsia="Arial"/>
        </w:rPr>
        <w:t>Минимальное    расстояние    от    границ  смежных земельных участков до вспомогательных и некапитальных сооружений, а также до элементов озеленения</w:t>
      </w:r>
    </w:p>
    <w:tbl>
      <w:tblPr>
        <w:tblW w:w="925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946"/>
        <w:gridCol w:w="2313"/>
      </w:tblGrid>
      <w:tr w:rsidR="00D30D7E" w:rsidRPr="000D1CBD" w:rsidTr="007E2F99">
        <w:trPr>
          <w:trHeight w:val="1389"/>
        </w:trPr>
        <w:tc>
          <w:tcPr>
            <w:tcW w:w="6946" w:type="dxa"/>
          </w:tcPr>
          <w:p w:rsidR="00D30D7E" w:rsidRPr="000D1CBD" w:rsidRDefault="00D30D7E" w:rsidP="007E2F99">
            <w:pPr>
              <w:pStyle w:val="Style3"/>
              <w:widowControl/>
              <w:ind w:right="-2" w:firstLine="567"/>
              <w:jc w:val="both"/>
              <w:rPr>
                <w:rStyle w:val="FontStyle58"/>
                <w:rFonts w:eastAsia="Arial"/>
              </w:rPr>
            </w:pPr>
            <w:r w:rsidRPr="000D1CBD">
              <w:rPr>
                <w:rStyle w:val="FontStyle58"/>
                <w:rFonts w:eastAsia="Arial"/>
              </w:rPr>
              <w:t>Минимальное    расстояние    от    границ  смежных земельных участков до:</w:t>
            </w:r>
          </w:p>
          <w:p w:rsidR="00D30D7E" w:rsidRPr="000D1CBD" w:rsidRDefault="00D30D7E" w:rsidP="007E2F99">
            <w:pPr>
              <w:pStyle w:val="Style21"/>
              <w:widowControl/>
              <w:tabs>
                <w:tab w:val="left" w:pos="569"/>
              </w:tabs>
              <w:spacing w:line="259" w:lineRule="exact"/>
              <w:ind w:right="-2" w:firstLine="567"/>
              <w:jc w:val="both"/>
              <w:rPr>
                <w:rStyle w:val="FontStyle58"/>
                <w:rFonts w:eastAsia="Arial"/>
              </w:rPr>
            </w:pPr>
            <w:r w:rsidRPr="000D1CBD">
              <w:rPr>
                <w:rStyle w:val="FontStyle58"/>
                <w:rFonts w:eastAsia="Arial"/>
              </w:rPr>
              <w:t>-</w:t>
            </w:r>
            <w:r w:rsidRPr="000D1CBD">
              <w:rPr>
                <w:rStyle w:val="FontStyle58"/>
                <w:rFonts w:eastAsia="Arial"/>
              </w:rPr>
              <w:tab/>
              <w:t xml:space="preserve">других построек: бани, гаража, сарая и </w:t>
            </w:r>
            <w:proofErr w:type="gramStart"/>
            <w:r w:rsidRPr="000D1CBD">
              <w:rPr>
                <w:rStyle w:val="FontStyle58"/>
                <w:rFonts w:eastAsia="Arial"/>
              </w:rPr>
              <w:t>др</w:t>
            </w:r>
            <w:proofErr w:type="gramEnd"/>
          </w:p>
          <w:p w:rsidR="00D30D7E" w:rsidRPr="000D1CBD" w:rsidRDefault="00D30D7E" w:rsidP="007E2F99">
            <w:pPr>
              <w:pStyle w:val="Style21"/>
              <w:widowControl/>
              <w:tabs>
                <w:tab w:val="left" w:pos="569"/>
              </w:tabs>
              <w:spacing w:line="259" w:lineRule="exact"/>
              <w:ind w:right="-2" w:firstLine="567"/>
              <w:jc w:val="both"/>
              <w:rPr>
                <w:rStyle w:val="FontStyle58"/>
                <w:rFonts w:eastAsia="Arial"/>
              </w:rPr>
            </w:pPr>
            <w:r w:rsidRPr="000D1CBD">
              <w:rPr>
                <w:rStyle w:val="FontStyle58"/>
                <w:rFonts w:eastAsia="Arial"/>
              </w:rPr>
              <w:t>-</w:t>
            </w:r>
            <w:r w:rsidRPr="000D1CBD">
              <w:rPr>
                <w:rStyle w:val="FontStyle58"/>
                <w:rFonts w:eastAsia="Arial"/>
              </w:rPr>
              <w:tab/>
              <w:t>до стволов высокорослых деревьев</w:t>
            </w:r>
          </w:p>
          <w:p w:rsidR="00D30D7E" w:rsidRPr="000D1CBD" w:rsidRDefault="00D30D7E" w:rsidP="007E2F99">
            <w:pPr>
              <w:pStyle w:val="Style21"/>
              <w:widowControl/>
              <w:tabs>
                <w:tab w:val="left" w:pos="569"/>
              </w:tabs>
              <w:spacing w:line="259" w:lineRule="exact"/>
              <w:ind w:right="-2" w:firstLine="567"/>
              <w:jc w:val="both"/>
              <w:rPr>
                <w:rStyle w:val="FontStyle58"/>
                <w:rFonts w:eastAsia="Arial"/>
              </w:rPr>
            </w:pPr>
            <w:r w:rsidRPr="000D1CBD">
              <w:rPr>
                <w:rStyle w:val="FontStyle58"/>
                <w:rFonts w:eastAsia="Arial"/>
              </w:rPr>
              <w:t>-</w:t>
            </w:r>
            <w:r w:rsidRPr="000D1CBD">
              <w:rPr>
                <w:rStyle w:val="FontStyle58"/>
                <w:rFonts w:eastAsia="Arial"/>
              </w:rPr>
              <w:tab/>
              <w:t>до среднерослых деревьев</w:t>
            </w:r>
          </w:p>
          <w:p w:rsidR="00D30D7E" w:rsidRPr="000D1CBD" w:rsidRDefault="00D30D7E" w:rsidP="007E2F99">
            <w:pPr>
              <w:pStyle w:val="Style21"/>
              <w:tabs>
                <w:tab w:val="left" w:pos="0"/>
              </w:tabs>
              <w:spacing w:line="259" w:lineRule="exact"/>
              <w:ind w:right="-2" w:firstLine="567"/>
              <w:jc w:val="both"/>
              <w:rPr>
                <w:rStyle w:val="FontStyle58"/>
                <w:rFonts w:eastAsia="Arial"/>
              </w:rPr>
            </w:pPr>
            <w:r w:rsidRPr="000D1CBD">
              <w:rPr>
                <w:rStyle w:val="FontStyle58"/>
                <w:rFonts w:eastAsia="Arial"/>
              </w:rPr>
              <w:t>-</w:t>
            </w:r>
            <w:r>
              <w:rPr>
                <w:rStyle w:val="FontStyle58"/>
                <w:rFonts w:eastAsia="Arial"/>
              </w:rPr>
              <w:t xml:space="preserve"> </w:t>
            </w:r>
            <w:r w:rsidRPr="000D1CBD">
              <w:rPr>
                <w:rStyle w:val="FontStyle58"/>
                <w:rFonts w:eastAsia="Arial"/>
              </w:rPr>
              <w:t>до кустарников</w:t>
            </w:r>
          </w:p>
        </w:tc>
        <w:tc>
          <w:tcPr>
            <w:tcW w:w="2313" w:type="dxa"/>
          </w:tcPr>
          <w:p w:rsidR="00D30D7E" w:rsidRPr="000D1CBD" w:rsidRDefault="00D30D7E" w:rsidP="007E2F99">
            <w:pPr>
              <w:pStyle w:val="Style3"/>
              <w:widowControl/>
              <w:ind w:right="-2" w:firstLine="567"/>
              <w:jc w:val="both"/>
              <w:rPr>
                <w:rStyle w:val="FontStyle58"/>
                <w:rFonts w:eastAsia="Arial"/>
              </w:rPr>
            </w:pPr>
            <w:r w:rsidRPr="000D1CBD">
              <w:rPr>
                <w:rStyle w:val="FontStyle58"/>
                <w:rFonts w:eastAsia="Arial"/>
              </w:rPr>
              <w:t xml:space="preserve"> </w:t>
            </w:r>
          </w:p>
          <w:p w:rsidR="00D30D7E" w:rsidRPr="000D1CBD" w:rsidRDefault="00D30D7E" w:rsidP="007E2F99">
            <w:pPr>
              <w:pStyle w:val="Style33"/>
              <w:widowControl/>
              <w:ind w:right="-2" w:firstLine="567"/>
              <w:jc w:val="both"/>
              <w:rPr>
                <w:rStyle w:val="FontStyle58"/>
                <w:rFonts w:eastAsia="Arial"/>
              </w:rPr>
            </w:pPr>
            <w:r w:rsidRPr="000D1CBD">
              <w:rPr>
                <w:rStyle w:val="FontStyle58"/>
                <w:rFonts w:eastAsia="Arial"/>
              </w:rPr>
              <w:t xml:space="preserve">не менее 1м </w:t>
            </w:r>
          </w:p>
          <w:p w:rsidR="00D30D7E" w:rsidRPr="000D1CBD" w:rsidRDefault="00D30D7E" w:rsidP="007E2F99">
            <w:pPr>
              <w:pStyle w:val="Style33"/>
              <w:widowControl/>
              <w:ind w:right="-2" w:firstLine="567"/>
              <w:jc w:val="both"/>
              <w:rPr>
                <w:rStyle w:val="FontStyle58"/>
                <w:rFonts w:eastAsia="Arial"/>
              </w:rPr>
            </w:pPr>
            <w:r w:rsidRPr="000D1CBD">
              <w:rPr>
                <w:rStyle w:val="FontStyle58"/>
                <w:rFonts w:eastAsia="Arial"/>
              </w:rPr>
              <w:t>не менее 4 м</w:t>
            </w:r>
          </w:p>
          <w:p w:rsidR="00D30D7E" w:rsidRPr="000D1CBD" w:rsidRDefault="00D30D7E" w:rsidP="007E2F99">
            <w:pPr>
              <w:pStyle w:val="Style33"/>
              <w:widowControl/>
              <w:ind w:right="-2" w:firstLine="567"/>
              <w:jc w:val="both"/>
              <w:rPr>
                <w:rStyle w:val="FontStyle58"/>
                <w:rFonts w:eastAsia="Arial"/>
              </w:rPr>
            </w:pPr>
            <w:r w:rsidRPr="000D1CBD">
              <w:rPr>
                <w:rStyle w:val="FontStyle58"/>
                <w:rFonts w:eastAsia="Arial"/>
              </w:rPr>
              <w:t xml:space="preserve"> не менее 2 м </w:t>
            </w:r>
          </w:p>
          <w:p w:rsidR="00D30D7E" w:rsidRPr="000D1CBD" w:rsidRDefault="00D30D7E" w:rsidP="007E2F99">
            <w:pPr>
              <w:pStyle w:val="Default"/>
              <w:ind w:right="-2" w:firstLine="567"/>
              <w:jc w:val="both"/>
              <w:rPr>
                <w:rStyle w:val="FontStyle58"/>
                <w:rFonts w:eastAsia="Arial"/>
              </w:rPr>
            </w:pPr>
            <w:r w:rsidRPr="000D1CBD">
              <w:rPr>
                <w:rStyle w:val="FontStyle58"/>
                <w:rFonts w:eastAsia="Arial"/>
              </w:rPr>
              <w:t>не менее 1 м</w:t>
            </w:r>
          </w:p>
        </w:tc>
      </w:tr>
    </w:tbl>
    <w:p w:rsidR="00D30D7E" w:rsidRPr="007B7609" w:rsidRDefault="00D30D7E" w:rsidP="00D30D7E">
      <w:pPr>
        <w:keepNext/>
        <w:spacing w:before="240" w:after="240"/>
        <w:ind w:right="-2" w:firstLine="567"/>
        <w:outlineLvl w:val="1"/>
        <w:rPr>
          <w:b/>
          <w:bCs/>
          <w:iCs/>
        </w:rPr>
      </w:pPr>
      <w:r w:rsidRPr="007B7609">
        <w:rPr>
          <w:b/>
          <w:bCs/>
          <w:iCs/>
        </w:rPr>
        <w:t xml:space="preserve">Статья </w:t>
      </w:r>
      <w:r>
        <w:rPr>
          <w:b/>
          <w:bCs/>
          <w:iCs/>
        </w:rPr>
        <w:t>14</w:t>
      </w:r>
      <w:r w:rsidRPr="007B7609">
        <w:rPr>
          <w:b/>
          <w:bCs/>
          <w:iCs/>
        </w:rPr>
        <w:t>. Производственные зоны</w:t>
      </w:r>
      <w:bookmarkEnd w:id="23"/>
      <w:r>
        <w:rPr>
          <w:b/>
          <w:bCs/>
          <w:iCs/>
        </w:rPr>
        <w:t xml:space="preserve"> (П-№)</w:t>
      </w:r>
    </w:p>
    <w:p w:rsidR="00D30D7E" w:rsidRPr="00FD27D5" w:rsidRDefault="00D30D7E" w:rsidP="00D30D7E">
      <w:pPr>
        <w:pStyle w:val="Style46"/>
        <w:widowControl/>
        <w:spacing w:line="274" w:lineRule="exact"/>
        <w:ind w:right="-2" w:firstLine="567"/>
        <w:jc w:val="both"/>
      </w:pPr>
      <w:r w:rsidRPr="00FD27D5">
        <w:t xml:space="preserve">Производственные зоны выделены для размещения: коммунальных и складских объектов, объектов жилищно-коммунального хозяйства, объектов транспорта, объектов оптовой торговли,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w:t>
      </w:r>
      <w:proofErr w:type="gramStart"/>
      <w:r w:rsidRPr="00FD27D5">
        <w:t>также железнодорожных</w:t>
      </w:r>
      <w:proofErr w:type="gramEnd"/>
      <w:r w:rsidRPr="00FD27D5">
        <w:t xml:space="preserve"> подъездных путей, инженерной и транспортной инфраструктур. 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D30D7E" w:rsidRDefault="00D30D7E" w:rsidP="00D30D7E">
      <w:pPr>
        <w:pStyle w:val="Style46"/>
        <w:widowControl/>
        <w:spacing w:line="274" w:lineRule="exact"/>
        <w:ind w:right="-2" w:firstLine="567"/>
        <w:jc w:val="both"/>
      </w:pPr>
      <w:r w:rsidRPr="00FD27D5">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r>
        <w:t>.</w:t>
      </w:r>
      <w:r w:rsidRPr="00FD27D5">
        <w:tab/>
      </w:r>
    </w:p>
    <w:p w:rsidR="00D30D7E" w:rsidRPr="00FD27D5" w:rsidRDefault="00D30D7E" w:rsidP="00D30D7E">
      <w:pPr>
        <w:pStyle w:val="Style46"/>
        <w:widowControl/>
        <w:spacing w:line="274" w:lineRule="exact"/>
        <w:ind w:right="-2" w:firstLine="567"/>
        <w:jc w:val="both"/>
        <w:rPr>
          <w:rStyle w:val="FontStyle58"/>
          <w:rFonts w:eastAsia="Arial"/>
        </w:rPr>
      </w:pPr>
      <w:r w:rsidRPr="00FD27D5">
        <w:rPr>
          <w:rStyle w:val="FontStyle58"/>
          <w:rFonts w:eastAsia="Arial"/>
        </w:rPr>
        <w:t xml:space="preserve">Производственные зоны различаются по классам опасности производства, расположенного их территории: </w:t>
      </w:r>
      <w:proofErr w:type="gramStart"/>
      <w:r w:rsidRPr="00FD27D5">
        <w:rPr>
          <w:rStyle w:val="FontStyle58"/>
          <w:rFonts w:eastAsia="Arial"/>
          <w:lang w:val="en-US"/>
        </w:rPr>
        <w:t>I</w:t>
      </w:r>
      <w:r w:rsidRPr="00FD27D5">
        <w:rPr>
          <w:rStyle w:val="FontStyle58"/>
          <w:rFonts w:eastAsia="Arial"/>
        </w:rPr>
        <w:t xml:space="preserve">, II, </w:t>
      </w:r>
      <w:r w:rsidRPr="00FD27D5">
        <w:rPr>
          <w:rStyle w:val="FontStyle58"/>
          <w:rFonts w:eastAsia="Arial"/>
          <w:lang w:val="en-US"/>
        </w:rPr>
        <w:t>III</w:t>
      </w:r>
      <w:r w:rsidRPr="00FD27D5">
        <w:rPr>
          <w:rStyle w:val="FontStyle58"/>
          <w:rFonts w:eastAsia="Arial"/>
        </w:rPr>
        <w:t>, IV, V классы (по убыванию опасности).</w:t>
      </w:r>
      <w:proofErr w:type="gramEnd"/>
      <w:r w:rsidRPr="00FD27D5">
        <w:rPr>
          <w:rStyle w:val="FontStyle58"/>
          <w:rFonts w:eastAsia="Arial"/>
        </w:rPr>
        <w:t xml:space="preserve"> Класс опасности и соответствующе ему величина санитарно-защитной зоны для производственных территорий устанавливаются по СанПиН 2.2.1/2.1.1.1200-03 «Санитарно-защитные зоны и санит</w:t>
      </w:r>
      <w:r>
        <w:rPr>
          <w:rStyle w:val="FontStyle58"/>
          <w:rFonts w:eastAsia="Arial"/>
        </w:rPr>
        <w:t xml:space="preserve">арная классификация предприятий </w:t>
      </w:r>
      <w:r w:rsidRPr="00FD27D5">
        <w:rPr>
          <w:rStyle w:val="FontStyle58"/>
          <w:rFonts w:eastAsia="Arial"/>
        </w:rPr>
        <w:t>сооружений и иных объектов».</w:t>
      </w:r>
    </w:p>
    <w:p w:rsidR="00D30D7E" w:rsidRPr="00FD27D5" w:rsidRDefault="00D30D7E" w:rsidP="00D30D7E">
      <w:pPr>
        <w:pStyle w:val="Style24"/>
        <w:widowControl/>
        <w:spacing w:line="274" w:lineRule="exact"/>
        <w:ind w:right="-2" w:firstLine="567"/>
        <w:rPr>
          <w:rStyle w:val="FontStyle58"/>
          <w:rFonts w:eastAsia="Arial"/>
        </w:rPr>
      </w:pPr>
      <w:r w:rsidRPr="00FD27D5">
        <w:rPr>
          <w:rStyle w:val="FontStyle58"/>
          <w:rFonts w:eastAsia="Arial"/>
        </w:rPr>
        <w:t>Промышленные предприятия разрабатывают и утвержда</w:t>
      </w:r>
      <w:r>
        <w:rPr>
          <w:rStyle w:val="FontStyle58"/>
          <w:rFonts w:eastAsia="Arial"/>
        </w:rPr>
        <w:t>ют в установленном порядке проек</w:t>
      </w:r>
      <w:r w:rsidRPr="00FD27D5">
        <w:rPr>
          <w:rStyle w:val="FontStyle58"/>
          <w:rFonts w:eastAsia="Arial"/>
        </w:rPr>
        <w:t>ты санитарно-защитных зон и обеспечивают их реализацию, в том числе расселение жителей жилых домов, попадающих в санитарно-защитные зоны, за счет средств этих предприятий. По мере разработки предприятиями проектов санитарно-защитных зон границы зон наносятся на Карту ограничений муниципального образования.</w:t>
      </w:r>
    </w:p>
    <w:p w:rsidR="00D30D7E" w:rsidRPr="00FD27D5" w:rsidRDefault="00D30D7E" w:rsidP="00D30D7E">
      <w:pPr>
        <w:pStyle w:val="Style24"/>
        <w:widowControl/>
        <w:spacing w:line="274" w:lineRule="exact"/>
        <w:ind w:right="-2" w:firstLine="567"/>
        <w:rPr>
          <w:rStyle w:val="FontStyle58"/>
          <w:rFonts w:eastAsia="Arial"/>
        </w:rPr>
      </w:pPr>
      <w:r w:rsidRPr="00FD27D5">
        <w:rPr>
          <w:rStyle w:val="FontStyle58"/>
          <w:rFonts w:eastAsia="Arial"/>
        </w:rPr>
        <w:t>В санитарно-защитных зонах промышленных, транспортных, сельскохозяйственных, коммунальных и складских объектов не допускается новое строительство жилых домов, дошкольных образовательных учреждений, общеобразовательных учреждений, учреждений здравоохранения и отдыха, физкультурно-оздоровительных и спортивных сооружений, садоводческих, дачных и огороднических некоммерческих объединений граждан.</w:t>
      </w:r>
      <w:r>
        <w:rPr>
          <w:rStyle w:val="FontStyle58"/>
          <w:rFonts w:eastAsia="Arial"/>
        </w:rPr>
        <w:t xml:space="preserve"> </w:t>
      </w:r>
      <w:r w:rsidRPr="00FD27D5">
        <w:rPr>
          <w:rStyle w:val="FontStyle58"/>
          <w:rFonts w:eastAsia="Arial"/>
        </w:rPr>
        <w:t xml:space="preserve">Предприятия I класса опасности </w:t>
      </w:r>
      <w:proofErr w:type="gramStart"/>
      <w:r w:rsidRPr="00FD27D5">
        <w:rPr>
          <w:rStyle w:val="FontStyle58"/>
          <w:rFonts w:eastAsia="Arial"/>
        </w:rPr>
        <w:t>-С</w:t>
      </w:r>
      <w:proofErr w:type="gramEnd"/>
      <w:r w:rsidRPr="00FD27D5">
        <w:rPr>
          <w:rStyle w:val="FontStyle58"/>
          <w:rFonts w:eastAsia="Arial"/>
        </w:rPr>
        <w:t>анитарно-защитная зона (далее СЗЗ) - 1</w:t>
      </w:r>
      <w:r>
        <w:rPr>
          <w:rStyle w:val="FontStyle58"/>
          <w:rFonts w:eastAsia="Arial"/>
        </w:rPr>
        <w:t>000</w:t>
      </w:r>
      <w:r w:rsidRPr="00FD27D5">
        <w:rPr>
          <w:rStyle w:val="FontStyle58"/>
          <w:rFonts w:eastAsia="Arial"/>
        </w:rPr>
        <w:t xml:space="preserve"> м, -    II класса опасности - СЗЗ- 500 м,</w:t>
      </w:r>
      <w:r>
        <w:rPr>
          <w:rStyle w:val="FontStyle58"/>
          <w:rFonts w:eastAsia="Arial"/>
        </w:rPr>
        <w:t xml:space="preserve"> </w:t>
      </w:r>
      <w:r w:rsidRPr="00FD27D5">
        <w:rPr>
          <w:rStyle w:val="FontStyle58"/>
          <w:rFonts w:eastAsia="Arial"/>
        </w:rPr>
        <w:t>III</w:t>
      </w:r>
      <w:r w:rsidRPr="00FD27D5">
        <w:rPr>
          <w:rStyle w:val="FontStyle58"/>
          <w:rFonts w:eastAsia="Arial"/>
        </w:rPr>
        <w:tab/>
        <w:t>класса опасности -СЗЗ - 300 м,</w:t>
      </w:r>
      <w:r>
        <w:rPr>
          <w:rStyle w:val="FontStyle58"/>
          <w:rFonts w:eastAsia="Arial"/>
        </w:rPr>
        <w:t xml:space="preserve"> </w:t>
      </w:r>
      <w:r w:rsidRPr="00FD27D5">
        <w:rPr>
          <w:rStyle w:val="FontStyle58"/>
          <w:rFonts w:eastAsia="Arial"/>
        </w:rPr>
        <w:t>IV</w:t>
      </w:r>
      <w:r w:rsidRPr="00FD27D5">
        <w:rPr>
          <w:rStyle w:val="FontStyle58"/>
          <w:rFonts w:eastAsia="Arial"/>
        </w:rPr>
        <w:tab/>
      </w:r>
      <w:r>
        <w:rPr>
          <w:rStyle w:val="FontStyle58"/>
          <w:rFonts w:eastAsia="Arial"/>
        </w:rPr>
        <w:t xml:space="preserve">класса опасности -СЗЗ -100 </w:t>
      </w:r>
    </w:p>
    <w:p w:rsidR="00D30D7E" w:rsidRPr="00FD27D5" w:rsidRDefault="00D30D7E" w:rsidP="00D30D7E">
      <w:pPr>
        <w:ind w:right="-2" w:firstLine="567"/>
        <w:jc w:val="both"/>
      </w:pPr>
      <w:r w:rsidRPr="00FD27D5">
        <w:t xml:space="preserve"> </w:t>
      </w:r>
      <w:r w:rsidRPr="00FD27D5">
        <w:tab/>
        <w:t>Временное сокращение объёма производства не является основанием к пересмотру принятой величины санитарно-защитной зоны для максимальной проектной или фактически достигнутой его мощности.</w:t>
      </w:r>
    </w:p>
    <w:p w:rsidR="00D30D7E" w:rsidRPr="00A90F23" w:rsidRDefault="00D30D7E" w:rsidP="00D30D7E">
      <w:pPr>
        <w:ind w:right="-548" w:firstLine="567"/>
        <w:jc w:val="both"/>
        <w:rPr>
          <w:iCs/>
        </w:rPr>
      </w:pPr>
    </w:p>
    <w:p w:rsidR="00D30D7E" w:rsidRDefault="00D30D7E" w:rsidP="00D30D7E">
      <w:pPr>
        <w:ind w:right="-548" w:firstLine="567"/>
        <w:rPr>
          <w:b/>
          <w:i/>
        </w:rPr>
      </w:pPr>
      <w:r w:rsidRPr="007B7609">
        <w:rPr>
          <w:b/>
          <w:i/>
        </w:rPr>
        <w:t xml:space="preserve"> Основные виды разрешенного использования </w:t>
      </w:r>
    </w:p>
    <w:p w:rsidR="00D30D7E" w:rsidRPr="007B7609" w:rsidRDefault="00D30D7E" w:rsidP="00D30D7E">
      <w:pPr>
        <w:ind w:right="-548" w:firstLine="567"/>
        <w:rPr>
          <w:b/>
          <w:i/>
        </w:rPr>
      </w:pPr>
    </w:p>
    <w:p w:rsidR="00D30D7E" w:rsidRDefault="00D30D7E" w:rsidP="002B3234">
      <w:pPr>
        <w:numPr>
          <w:ilvl w:val="0"/>
          <w:numId w:val="17"/>
        </w:numPr>
        <w:spacing w:after="0" w:line="240" w:lineRule="auto"/>
        <w:ind w:left="0" w:right="-548" w:firstLine="567"/>
        <w:jc w:val="both"/>
      </w:pPr>
      <w:r>
        <w:t>сельскохозяйственное использование</w:t>
      </w:r>
      <w:r w:rsidRPr="00A90F23">
        <w:t>;</w:t>
      </w:r>
    </w:p>
    <w:p w:rsidR="00D30D7E" w:rsidRDefault="00D30D7E" w:rsidP="002B3234">
      <w:pPr>
        <w:numPr>
          <w:ilvl w:val="0"/>
          <w:numId w:val="17"/>
        </w:numPr>
        <w:spacing w:after="0" w:line="240" w:lineRule="auto"/>
        <w:ind w:left="0" w:right="-548" w:firstLine="567"/>
        <w:jc w:val="both"/>
      </w:pPr>
      <w:r>
        <w:t>предпринимательство;</w:t>
      </w:r>
    </w:p>
    <w:p w:rsidR="00D30D7E" w:rsidRPr="00A90F23" w:rsidRDefault="00D30D7E" w:rsidP="002B3234">
      <w:pPr>
        <w:numPr>
          <w:ilvl w:val="0"/>
          <w:numId w:val="17"/>
        </w:numPr>
        <w:spacing w:after="0" w:line="240" w:lineRule="auto"/>
        <w:ind w:left="0" w:right="-548" w:firstLine="567"/>
        <w:jc w:val="both"/>
      </w:pPr>
      <w:r>
        <w:t>охрана Государственной границы Российской Федерации</w:t>
      </w:r>
      <w:r w:rsidRPr="00A90F23">
        <w:t>;</w:t>
      </w:r>
    </w:p>
    <w:p w:rsidR="00D30D7E" w:rsidRPr="00A90F23" w:rsidRDefault="00D30D7E" w:rsidP="002B3234">
      <w:pPr>
        <w:numPr>
          <w:ilvl w:val="0"/>
          <w:numId w:val="17"/>
        </w:numPr>
        <w:spacing w:after="0" w:line="240" w:lineRule="auto"/>
        <w:ind w:left="0" w:right="-548" w:firstLine="567"/>
        <w:jc w:val="both"/>
      </w:pPr>
      <w:r>
        <w:t>специальная</w:t>
      </w:r>
      <w:r w:rsidRPr="00A90F23">
        <w:t xml:space="preserve">; </w:t>
      </w:r>
    </w:p>
    <w:p w:rsidR="00D30D7E" w:rsidRPr="00A90F23" w:rsidRDefault="00D30D7E" w:rsidP="002B3234">
      <w:pPr>
        <w:numPr>
          <w:ilvl w:val="0"/>
          <w:numId w:val="17"/>
        </w:numPr>
        <w:spacing w:after="0" w:line="240" w:lineRule="auto"/>
        <w:ind w:left="0" w:right="-548" w:firstLine="567"/>
        <w:jc w:val="both"/>
      </w:pPr>
      <w:r>
        <w:t>коммунальное обслуживание</w:t>
      </w:r>
      <w:r w:rsidRPr="00A90F23">
        <w:t>;</w:t>
      </w:r>
    </w:p>
    <w:p w:rsidR="00D30D7E" w:rsidRPr="00A90F23" w:rsidRDefault="00D30D7E" w:rsidP="002B3234">
      <w:pPr>
        <w:numPr>
          <w:ilvl w:val="0"/>
          <w:numId w:val="17"/>
        </w:numPr>
        <w:spacing w:after="0" w:line="240" w:lineRule="auto"/>
        <w:ind w:left="0" w:right="-548" w:firstLine="567"/>
        <w:jc w:val="both"/>
      </w:pPr>
      <w:r>
        <w:t>бытовое обслуживание</w:t>
      </w:r>
      <w:r w:rsidRPr="00A90F23">
        <w:t>;</w:t>
      </w:r>
    </w:p>
    <w:p w:rsidR="00D30D7E" w:rsidRPr="00A90F23" w:rsidRDefault="00D30D7E" w:rsidP="002B3234">
      <w:pPr>
        <w:numPr>
          <w:ilvl w:val="0"/>
          <w:numId w:val="17"/>
        </w:numPr>
        <w:spacing w:after="0" w:line="240" w:lineRule="auto"/>
        <w:ind w:left="0" w:right="-548" w:firstLine="567"/>
        <w:jc w:val="both"/>
      </w:pPr>
      <w:r>
        <w:t>ветеринарное обслуживание</w:t>
      </w:r>
      <w:r w:rsidRPr="00A90F23">
        <w:t>;</w:t>
      </w:r>
    </w:p>
    <w:p w:rsidR="00D30D7E" w:rsidRDefault="00D30D7E" w:rsidP="002B3234">
      <w:pPr>
        <w:numPr>
          <w:ilvl w:val="0"/>
          <w:numId w:val="17"/>
        </w:numPr>
        <w:spacing w:after="0" w:line="240" w:lineRule="auto"/>
        <w:ind w:left="0" w:right="-548" w:firstLine="567"/>
        <w:jc w:val="both"/>
      </w:pPr>
      <w:r>
        <w:t>легкая промышленность;</w:t>
      </w:r>
    </w:p>
    <w:p w:rsidR="00D30D7E" w:rsidRDefault="00D30D7E" w:rsidP="002B3234">
      <w:pPr>
        <w:numPr>
          <w:ilvl w:val="0"/>
          <w:numId w:val="17"/>
        </w:numPr>
        <w:spacing w:after="0" w:line="240" w:lineRule="auto"/>
        <w:ind w:left="0" w:right="-548" w:firstLine="567"/>
        <w:jc w:val="both"/>
      </w:pPr>
      <w:r>
        <w:t>пищевая промышленность;</w:t>
      </w:r>
    </w:p>
    <w:p w:rsidR="00D30D7E" w:rsidRDefault="00D30D7E" w:rsidP="002B3234">
      <w:pPr>
        <w:numPr>
          <w:ilvl w:val="0"/>
          <w:numId w:val="17"/>
        </w:numPr>
        <w:spacing w:after="0" w:line="240" w:lineRule="auto"/>
        <w:ind w:left="0" w:right="-548" w:firstLine="567"/>
        <w:jc w:val="both"/>
      </w:pPr>
      <w:r>
        <w:t>строительная промышленность;</w:t>
      </w:r>
    </w:p>
    <w:p w:rsidR="00D30D7E" w:rsidRDefault="00D30D7E" w:rsidP="002B3234">
      <w:pPr>
        <w:numPr>
          <w:ilvl w:val="0"/>
          <w:numId w:val="17"/>
        </w:numPr>
        <w:spacing w:after="0" w:line="240" w:lineRule="auto"/>
        <w:ind w:left="0" w:right="-548" w:firstLine="567"/>
        <w:jc w:val="both"/>
      </w:pPr>
      <w:r>
        <w:t>энергетика;</w:t>
      </w:r>
    </w:p>
    <w:p w:rsidR="00D30D7E" w:rsidRDefault="00D30D7E" w:rsidP="002B3234">
      <w:pPr>
        <w:numPr>
          <w:ilvl w:val="0"/>
          <w:numId w:val="17"/>
        </w:numPr>
        <w:spacing w:after="0" w:line="240" w:lineRule="auto"/>
        <w:ind w:left="0" w:right="-548" w:firstLine="567"/>
        <w:jc w:val="both"/>
      </w:pPr>
      <w:r>
        <w:t>связь;</w:t>
      </w:r>
    </w:p>
    <w:p w:rsidR="00D30D7E" w:rsidRDefault="00D30D7E" w:rsidP="002B3234">
      <w:pPr>
        <w:numPr>
          <w:ilvl w:val="0"/>
          <w:numId w:val="17"/>
        </w:numPr>
        <w:spacing w:after="0" w:line="240" w:lineRule="auto"/>
        <w:ind w:left="0" w:right="-548" w:firstLine="567"/>
        <w:jc w:val="both"/>
      </w:pPr>
      <w:r>
        <w:t>склады;</w:t>
      </w:r>
    </w:p>
    <w:p w:rsidR="00D30D7E" w:rsidRDefault="00D30D7E" w:rsidP="002B3234">
      <w:pPr>
        <w:numPr>
          <w:ilvl w:val="0"/>
          <w:numId w:val="17"/>
        </w:numPr>
        <w:spacing w:after="0" w:line="240" w:lineRule="auto"/>
        <w:ind w:left="0" w:right="-548" w:firstLine="567"/>
        <w:jc w:val="both"/>
      </w:pPr>
      <w:r>
        <w:t>транспорт;</w:t>
      </w:r>
    </w:p>
    <w:p w:rsidR="00D30D7E" w:rsidRDefault="00D30D7E" w:rsidP="002B3234">
      <w:pPr>
        <w:numPr>
          <w:ilvl w:val="0"/>
          <w:numId w:val="17"/>
        </w:numPr>
        <w:spacing w:after="0" w:line="240" w:lineRule="auto"/>
        <w:ind w:left="0" w:right="-548" w:firstLine="567"/>
        <w:jc w:val="both"/>
      </w:pPr>
      <w:r>
        <w:t>обеспечение внутреннего правопорядка;</w:t>
      </w:r>
    </w:p>
    <w:p w:rsidR="00D30D7E" w:rsidRDefault="00D30D7E" w:rsidP="002B3234">
      <w:pPr>
        <w:numPr>
          <w:ilvl w:val="0"/>
          <w:numId w:val="17"/>
        </w:numPr>
        <w:spacing w:after="0" w:line="240" w:lineRule="auto"/>
        <w:ind w:left="0" w:right="-548" w:firstLine="567"/>
        <w:jc w:val="both"/>
      </w:pPr>
      <w:r>
        <w:t>недропользование;</w:t>
      </w:r>
    </w:p>
    <w:p w:rsidR="00D30D7E" w:rsidRPr="009422DA" w:rsidRDefault="00D30D7E" w:rsidP="002B3234">
      <w:pPr>
        <w:numPr>
          <w:ilvl w:val="0"/>
          <w:numId w:val="17"/>
        </w:numPr>
        <w:spacing w:after="0" w:line="240" w:lineRule="auto"/>
        <w:ind w:left="0" w:right="-548" w:firstLine="567"/>
        <w:jc w:val="both"/>
      </w:pPr>
      <w:r>
        <w:t>земельные участки (территории) общего пользования.</w:t>
      </w:r>
    </w:p>
    <w:p w:rsidR="00D30D7E" w:rsidRPr="00A90F23" w:rsidRDefault="00D30D7E" w:rsidP="00D30D7E">
      <w:pPr>
        <w:ind w:right="-548" w:firstLine="567"/>
        <w:jc w:val="both"/>
      </w:pPr>
    </w:p>
    <w:p w:rsidR="00D30D7E" w:rsidRPr="007B7609" w:rsidRDefault="00D30D7E" w:rsidP="00D30D7E">
      <w:pPr>
        <w:ind w:right="-548" w:firstLine="567"/>
        <w:rPr>
          <w:b/>
          <w:i/>
        </w:rPr>
      </w:pPr>
      <w:r w:rsidRPr="00A90F23">
        <w:rPr>
          <w:i/>
        </w:rPr>
        <w:t xml:space="preserve"> </w:t>
      </w:r>
      <w:r w:rsidRPr="007B7609">
        <w:rPr>
          <w:b/>
          <w:i/>
        </w:rPr>
        <w:t>Вспомогательные виды разрешенного использования:</w:t>
      </w:r>
    </w:p>
    <w:p w:rsidR="00D30D7E" w:rsidRDefault="00D30D7E" w:rsidP="00D30D7E">
      <w:pPr>
        <w:ind w:right="-548" w:firstLine="567"/>
        <w:jc w:val="both"/>
      </w:pPr>
    </w:p>
    <w:p w:rsidR="00D30D7E" w:rsidRPr="00A90F23" w:rsidRDefault="00D30D7E" w:rsidP="002B3234">
      <w:pPr>
        <w:numPr>
          <w:ilvl w:val="0"/>
          <w:numId w:val="18"/>
        </w:numPr>
        <w:spacing w:after="0" w:line="240" w:lineRule="auto"/>
        <w:ind w:left="0" w:right="-548" w:firstLine="567"/>
        <w:jc w:val="both"/>
      </w:pPr>
      <w:r>
        <w:t>для ведения личного подсобного хозяйства</w:t>
      </w:r>
      <w:r w:rsidRPr="00A90F23">
        <w:t>.</w:t>
      </w:r>
    </w:p>
    <w:p w:rsidR="00D30D7E" w:rsidRPr="00A90F23" w:rsidRDefault="00D30D7E" w:rsidP="00D30D7E">
      <w:pPr>
        <w:ind w:right="-548" w:firstLine="567"/>
        <w:jc w:val="both"/>
      </w:pPr>
    </w:p>
    <w:p w:rsidR="00D30D7E" w:rsidRPr="007B7609" w:rsidRDefault="00D30D7E" w:rsidP="00D30D7E">
      <w:pPr>
        <w:ind w:right="-548" w:firstLine="567"/>
        <w:jc w:val="both"/>
        <w:rPr>
          <w:b/>
          <w:i/>
        </w:rPr>
      </w:pPr>
      <w:r w:rsidRPr="007B7609">
        <w:rPr>
          <w:b/>
          <w:i/>
        </w:rPr>
        <w:t>Условно разрешенные виды использования:</w:t>
      </w:r>
    </w:p>
    <w:p w:rsidR="00D30D7E" w:rsidRDefault="00D30D7E" w:rsidP="002B3234">
      <w:pPr>
        <w:numPr>
          <w:ilvl w:val="0"/>
          <w:numId w:val="19"/>
        </w:numPr>
        <w:spacing w:after="0" w:line="240" w:lineRule="auto"/>
        <w:ind w:left="0" w:right="-548" w:firstLine="567"/>
        <w:jc w:val="both"/>
      </w:pPr>
      <w:r>
        <w:t>общественное управление;</w:t>
      </w:r>
    </w:p>
    <w:p w:rsidR="00D30D7E" w:rsidRDefault="00D30D7E" w:rsidP="002B3234">
      <w:pPr>
        <w:numPr>
          <w:ilvl w:val="0"/>
          <w:numId w:val="19"/>
        </w:numPr>
        <w:spacing w:after="0" w:line="240" w:lineRule="auto"/>
        <w:ind w:left="0" w:right="-548" w:firstLine="567"/>
        <w:jc w:val="both"/>
      </w:pPr>
      <w:r>
        <w:rPr>
          <w:noProof/>
        </w:rPr>
        <w:t>историко-культурная деятельность.</w:t>
      </w:r>
    </w:p>
    <w:p w:rsidR="00D30D7E" w:rsidRDefault="00D30D7E" w:rsidP="00D30D7E">
      <w:pPr>
        <w:ind w:right="-548" w:firstLine="567"/>
        <w:jc w:val="both"/>
      </w:pPr>
    </w:p>
    <w:p w:rsidR="00D30D7E" w:rsidRPr="0043024E" w:rsidRDefault="00D30D7E" w:rsidP="00D30D7E">
      <w:pPr>
        <w:pStyle w:val="Style24"/>
        <w:widowControl/>
        <w:spacing w:before="58"/>
        <w:ind w:right="-2" w:firstLine="567"/>
        <w:rPr>
          <w:rStyle w:val="FontStyle58"/>
          <w:rFonts w:eastAsia="Arial"/>
          <w:b/>
        </w:rPr>
      </w:pPr>
      <w:r w:rsidRPr="0043024E">
        <w:rPr>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3024E">
        <w:rPr>
          <w:rStyle w:val="FontStyle58"/>
          <w:rFonts w:eastAsia="Arial"/>
          <w:b/>
        </w:rPr>
        <w:t>:</w:t>
      </w:r>
    </w:p>
    <w:p w:rsidR="00D30D7E" w:rsidRDefault="00D30D7E" w:rsidP="00D30D7E">
      <w:pPr>
        <w:autoSpaceDE w:val="0"/>
        <w:autoSpaceDN w:val="0"/>
        <w:adjustRightInd w:val="0"/>
        <w:ind w:right="-548" w:firstLine="567"/>
        <w:jc w:val="both"/>
        <w:rPr>
          <w:rStyle w:val="FontStyle58"/>
          <w:sz w:val="24"/>
          <w:szCs w:val="24"/>
        </w:rPr>
      </w:pPr>
    </w:p>
    <w:tbl>
      <w:tblPr>
        <w:tblW w:w="9356" w:type="dxa"/>
        <w:tblInd w:w="40" w:type="dxa"/>
        <w:tblLayout w:type="fixed"/>
        <w:tblCellMar>
          <w:left w:w="40" w:type="dxa"/>
          <w:right w:w="40" w:type="dxa"/>
        </w:tblCellMar>
        <w:tblLook w:val="0000"/>
      </w:tblPr>
      <w:tblGrid>
        <w:gridCol w:w="6521"/>
        <w:gridCol w:w="2835"/>
      </w:tblGrid>
      <w:tr w:rsidR="00D30D7E" w:rsidRPr="00265760" w:rsidTr="007E2F99">
        <w:tc>
          <w:tcPr>
            <w:tcW w:w="6521"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right="-548"/>
              <w:rPr>
                <w:rStyle w:val="FontStyle58"/>
                <w:rFonts w:eastAsia="Arial"/>
              </w:rPr>
            </w:pPr>
            <w:r w:rsidRPr="00265760">
              <w:rPr>
                <w:rStyle w:val="FontStyle58"/>
                <w:rFonts w:eastAsia="Arial"/>
              </w:rPr>
              <w:t>Показатели</w:t>
            </w:r>
          </w:p>
        </w:tc>
        <w:tc>
          <w:tcPr>
            <w:tcW w:w="2835"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right="-548" w:firstLine="567"/>
              <w:rPr>
                <w:rStyle w:val="FontStyle58"/>
                <w:rFonts w:eastAsia="Arial"/>
              </w:rPr>
            </w:pPr>
            <w:r w:rsidRPr="00265760">
              <w:rPr>
                <w:rStyle w:val="FontStyle58"/>
                <w:rFonts w:eastAsia="Arial"/>
              </w:rPr>
              <w:t>Параметры</w:t>
            </w:r>
          </w:p>
        </w:tc>
      </w:tr>
      <w:tr w:rsidR="00D30D7E" w:rsidRPr="00265760" w:rsidTr="007E2F99">
        <w:tc>
          <w:tcPr>
            <w:tcW w:w="6521" w:type="dxa"/>
            <w:tcBorders>
              <w:top w:val="single" w:sz="6" w:space="0" w:color="auto"/>
              <w:left w:val="single" w:sz="6" w:space="0" w:color="auto"/>
              <w:bottom w:val="single" w:sz="6" w:space="0" w:color="auto"/>
              <w:right w:val="single" w:sz="4" w:space="0" w:color="auto"/>
            </w:tcBorders>
          </w:tcPr>
          <w:p w:rsidR="00D30D7E" w:rsidRPr="006F364D" w:rsidRDefault="00D30D7E" w:rsidP="007E2F99">
            <w:pPr>
              <w:pStyle w:val="Style3"/>
              <w:widowControl/>
              <w:spacing w:line="240" w:lineRule="auto"/>
              <w:ind w:right="-40"/>
              <w:rPr>
                <w:rStyle w:val="FontStyle58"/>
                <w:rFonts w:eastAsia="Arial"/>
              </w:rPr>
            </w:pPr>
            <w:r w:rsidRPr="006F364D">
              <w:rPr>
                <w:sz w:val="22"/>
                <w:szCs w:val="22"/>
              </w:rPr>
              <w:t>Предельные (минимальные и (или) максимальные) размеры земельных участков, в том числе их площадь</w:t>
            </w:r>
            <w:r>
              <w:rPr>
                <w:sz w:val="22"/>
                <w:szCs w:val="22"/>
              </w:rPr>
              <w:t>:</w:t>
            </w:r>
          </w:p>
        </w:tc>
        <w:tc>
          <w:tcPr>
            <w:tcW w:w="2835" w:type="dxa"/>
            <w:tcBorders>
              <w:top w:val="single" w:sz="6" w:space="0" w:color="auto"/>
              <w:left w:val="single" w:sz="4" w:space="0" w:color="auto"/>
              <w:bottom w:val="single" w:sz="6" w:space="0" w:color="auto"/>
              <w:right w:val="single" w:sz="4" w:space="0" w:color="auto"/>
            </w:tcBorders>
          </w:tcPr>
          <w:p w:rsidR="00D30D7E" w:rsidRPr="006F364D" w:rsidRDefault="00D30D7E" w:rsidP="007E2F99">
            <w:pPr>
              <w:pStyle w:val="Style3"/>
              <w:widowControl/>
              <w:spacing w:line="240" w:lineRule="auto"/>
              <w:ind w:right="-548" w:firstLine="567"/>
              <w:rPr>
                <w:rStyle w:val="FontStyle58"/>
                <w:rFonts w:eastAsia="Arial"/>
              </w:rPr>
            </w:pPr>
          </w:p>
        </w:tc>
      </w:tr>
      <w:tr w:rsidR="00D30D7E" w:rsidRPr="00265760" w:rsidTr="007E2F99">
        <w:tc>
          <w:tcPr>
            <w:tcW w:w="6521" w:type="dxa"/>
            <w:tcBorders>
              <w:top w:val="single" w:sz="6" w:space="0" w:color="auto"/>
              <w:left w:val="single" w:sz="6" w:space="0" w:color="auto"/>
              <w:bottom w:val="single" w:sz="4" w:space="0" w:color="auto"/>
              <w:right w:val="single" w:sz="4" w:space="0" w:color="auto"/>
            </w:tcBorders>
          </w:tcPr>
          <w:p w:rsidR="00D30D7E" w:rsidRPr="00265760" w:rsidRDefault="00D30D7E" w:rsidP="007E2F99">
            <w:pPr>
              <w:pStyle w:val="Style52"/>
              <w:widowControl/>
              <w:tabs>
                <w:tab w:val="left" w:pos="360"/>
              </w:tabs>
              <w:ind w:right="-40"/>
              <w:rPr>
                <w:rStyle w:val="FontStyle58"/>
                <w:rFonts w:eastAsia="Arial"/>
                <w:vertAlign w:val="superscript"/>
              </w:rPr>
            </w:pPr>
            <w:r>
              <w:rPr>
                <w:rStyle w:val="FontStyle58"/>
                <w:rFonts w:eastAsia="Arial"/>
              </w:rPr>
              <w:t xml:space="preserve">Площадь </w:t>
            </w:r>
            <w:r w:rsidRPr="00265760">
              <w:rPr>
                <w:rStyle w:val="FontStyle58"/>
                <w:rFonts w:eastAsia="Arial"/>
              </w:rPr>
              <w:t>участка (включая площадь застройки), м</w:t>
            </w:r>
            <w:proofErr w:type="gramStart"/>
            <w:r w:rsidRPr="00265760">
              <w:rPr>
                <w:rStyle w:val="FontStyle58"/>
                <w:rFonts w:eastAsia="Arial"/>
                <w:vertAlign w:val="superscript"/>
              </w:rPr>
              <w:t>2</w:t>
            </w:r>
            <w:proofErr w:type="gramEnd"/>
          </w:p>
          <w:p w:rsidR="00D30D7E" w:rsidRDefault="00D30D7E" w:rsidP="007E2F99">
            <w:pPr>
              <w:pStyle w:val="Style52"/>
              <w:tabs>
                <w:tab w:val="left" w:pos="252"/>
              </w:tabs>
              <w:ind w:right="-40"/>
              <w:rPr>
                <w:rStyle w:val="FontStyle58"/>
                <w:rFonts w:eastAsia="Arial"/>
              </w:rPr>
            </w:pPr>
            <w:r w:rsidRPr="00265760">
              <w:rPr>
                <w:rStyle w:val="FontStyle58"/>
                <w:rFonts w:eastAsia="Arial"/>
              </w:rPr>
              <w:t>-</w:t>
            </w:r>
            <w:r>
              <w:rPr>
                <w:rStyle w:val="FontStyle58"/>
                <w:rFonts w:eastAsia="Arial"/>
              </w:rPr>
              <w:t xml:space="preserve"> </w:t>
            </w:r>
            <w:r w:rsidRPr="00265760">
              <w:rPr>
                <w:rStyle w:val="FontStyle58"/>
                <w:rFonts w:eastAsia="Arial"/>
              </w:rPr>
              <w:t>максимальная</w:t>
            </w:r>
          </w:p>
          <w:p w:rsidR="00D30D7E" w:rsidRPr="00277B6C" w:rsidRDefault="00D30D7E" w:rsidP="007E2F99">
            <w:pPr>
              <w:pStyle w:val="Style52"/>
              <w:widowControl/>
              <w:tabs>
                <w:tab w:val="left" w:pos="252"/>
              </w:tabs>
              <w:ind w:right="-40"/>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2835"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right="-40"/>
              <w:rPr>
                <w:rStyle w:val="FontStyle58"/>
                <w:rFonts w:eastAsia="Arial"/>
              </w:rPr>
            </w:pPr>
          </w:p>
          <w:p w:rsidR="00D30D7E" w:rsidRDefault="00D30D7E" w:rsidP="007E2F99">
            <w:pPr>
              <w:pStyle w:val="Style3"/>
              <w:widowControl/>
              <w:ind w:right="-40"/>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3"/>
              <w:widowControl/>
              <w:ind w:right="-40"/>
              <w:rPr>
                <w:rStyle w:val="FontStyle58"/>
                <w:rFonts w:eastAsia="Arial"/>
              </w:rPr>
            </w:pPr>
            <w:r>
              <w:rPr>
                <w:rStyle w:val="FontStyle58"/>
                <w:rFonts w:eastAsia="Arial"/>
              </w:rPr>
              <w:t>1</w:t>
            </w:r>
            <w:r w:rsidRPr="00265760">
              <w:rPr>
                <w:rStyle w:val="FontStyle58"/>
                <w:rFonts w:eastAsia="Arial"/>
              </w:rPr>
              <w:t>00</w:t>
            </w:r>
          </w:p>
        </w:tc>
      </w:tr>
      <w:tr w:rsidR="00D30D7E" w:rsidRPr="00265760" w:rsidTr="007E2F99">
        <w:tc>
          <w:tcPr>
            <w:tcW w:w="6521"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right="-40"/>
              <w:rPr>
                <w:rStyle w:val="FontStyle58"/>
                <w:rFonts w:eastAsia="Arial"/>
              </w:rPr>
            </w:pPr>
            <w:r>
              <w:rPr>
                <w:rStyle w:val="FontStyle58"/>
                <w:rFonts w:eastAsia="Arial"/>
              </w:rPr>
              <w:t xml:space="preserve">Ширина участка (по фронтальной границе), </w:t>
            </w:r>
            <w:proofErr w:type="gramStart"/>
            <w:r>
              <w:rPr>
                <w:rStyle w:val="FontStyle58"/>
                <w:rFonts w:eastAsia="Arial"/>
              </w:rPr>
              <w:t>м</w:t>
            </w:r>
            <w:proofErr w:type="gramEnd"/>
            <w:r>
              <w:rPr>
                <w:rStyle w:val="FontStyle58"/>
                <w:rFonts w:eastAsia="Arial"/>
              </w:rPr>
              <w:t>.</w:t>
            </w:r>
            <w:r w:rsidRPr="00265760">
              <w:rPr>
                <w:rStyle w:val="FontStyle58"/>
                <w:rFonts w:eastAsia="Arial"/>
              </w:rPr>
              <w:br/>
              <w:t>-</w:t>
            </w:r>
            <w:r>
              <w:rPr>
                <w:rStyle w:val="FontStyle58"/>
                <w:rFonts w:eastAsia="Arial"/>
                <w:sz w:val="20"/>
                <w:szCs w:val="20"/>
              </w:rPr>
              <w:t xml:space="preserve"> </w:t>
            </w:r>
            <w:r w:rsidRPr="00265760">
              <w:rPr>
                <w:rStyle w:val="FontStyle58"/>
                <w:rFonts w:eastAsia="Arial"/>
              </w:rPr>
              <w:t>максимальная</w:t>
            </w:r>
          </w:p>
          <w:p w:rsidR="00D30D7E" w:rsidRPr="00265760" w:rsidRDefault="00D30D7E" w:rsidP="007E2F99">
            <w:pPr>
              <w:pStyle w:val="Style52"/>
              <w:widowControl/>
              <w:tabs>
                <w:tab w:val="left" w:pos="252"/>
              </w:tabs>
              <w:ind w:right="-40"/>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2835"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right="-40"/>
              <w:rPr>
                <w:rStyle w:val="FontStyle58"/>
                <w:rFonts w:eastAsia="Arial"/>
              </w:rPr>
            </w:pPr>
          </w:p>
          <w:p w:rsidR="00D30D7E" w:rsidRDefault="00D30D7E" w:rsidP="007E2F99">
            <w:pPr>
              <w:pStyle w:val="Style47"/>
              <w:widowControl/>
              <w:spacing w:line="240" w:lineRule="auto"/>
              <w:ind w:right="-40"/>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47"/>
              <w:widowControl/>
              <w:spacing w:line="240" w:lineRule="auto"/>
              <w:ind w:right="-40"/>
              <w:rPr>
                <w:rStyle w:val="FontStyle58"/>
                <w:rFonts w:eastAsia="Arial"/>
              </w:rPr>
            </w:pPr>
            <w:r>
              <w:rPr>
                <w:rStyle w:val="FontStyle58"/>
                <w:rFonts w:eastAsia="Arial"/>
              </w:rPr>
              <w:t>10</w:t>
            </w:r>
          </w:p>
        </w:tc>
      </w:tr>
      <w:tr w:rsidR="00D30D7E" w:rsidRPr="00265760" w:rsidTr="007E2F99">
        <w:tc>
          <w:tcPr>
            <w:tcW w:w="6521"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right="-40"/>
              <w:rPr>
                <w:rStyle w:val="FontStyle58"/>
                <w:rFonts w:eastAsia="Arial"/>
              </w:rPr>
            </w:pPr>
            <w:r>
              <w:rPr>
                <w:rStyle w:val="FontStyle58"/>
                <w:rFonts w:eastAsia="Arial"/>
              </w:rPr>
              <w:t xml:space="preserve">Длина участка (глубина), </w:t>
            </w:r>
            <w:proofErr w:type="gramStart"/>
            <w:r>
              <w:rPr>
                <w:rStyle w:val="FontStyle58"/>
                <w:rFonts w:eastAsia="Arial"/>
              </w:rPr>
              <w:t>м</w:t>
            </w:r>
            <w:proofErr w:type="gramEnd"/>
            <w:r>
              <w:rPr>
                <w:rStyle w:val="FontStyle58"/>
                <w:rFonts w:eastAsia="Arial"/>
              </w:rPr>
              <w:t>.</w:t>
            </w:r>
          </w:p>
          <w:p w:rsidR="00D30D7E" w:rsidRDefault="00D30D7E" w:rsidP="007E2F99">
            <w:pPr>
              <w:pStyle w:val="Style52"/>
              <w:tabs>
                <w:tab w:val="left" w:pos="252"/>
              </w:tabs>
              <w:ind w:right="-40"/>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максимальная</w:t>
            </w:r>
          </w:p>
          <w:p w:rsidR="00D30D7E" w:rsidRDefault="00D30D7E" w:rsidP="007E2F99">
            <w:pPr>
              <w:pStyle w:val="Style52"/>
              <w:tabs>
                <w:tab w:val="left" w:pos="360"/>
              </w:tabs>
              <w:ind w:right="-40"/>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2835"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right="-40"/>
              <w:rPr>
                <w:rStyle w:val="FontStyle58"/>
                <w:rFonts w:eastAsia="Arial"/>
              </w:rPr>
            </w:pPr>
          </w:p>
          <w:p w:rsidR="00D30D7E" w:rsidRDefault="00D30D7E" w:rsidP="007E2F99">
            <w:pPr>
              <w:pStyle w:val="Style47"/>
              <w:widowControl/>
              <w:spacing w:line="240" w:lineRule="auto"/>
              <w:ind w:right="-40"/>
              <w:rPr>
                <w:rStyle w:val="FontStyle58"/>
                <w:rFonts w:eastAsia="Arial"/>
              </w:rPr>
            </w:pPr>
            <w:r>
              <w:rPr>
                <w:rStyle w:val="FontStyle58"/>
                <w:rFonts w:eastAsia="Arial"/>
              </w:rPr>
              <w:t xml:space="preserve">Не подлежит установлению </w:t>
            </w:r>
          </w:p>
          <w:p w:rsidR="00D30D7E" w:rsidRDefault="00D30D7E" w:rsidP="007E2F99">
            <w:pPr>
              <w:pStyle w:val="Style47"/>
              <w:widowControl/>
              <w:spacing w:line="240" w:lineRule="auto"/>
              <w:ind w:right="-40"/>
              <w:rPr>
                <w:rStyle w:val="FontStyle58"/>
                <w:rFonts w:eastAsia="Arial"/>
              </w:rPr>
            </w:pPr>
            <w:r>
              <w:rPr>
                <w:rStyle w:val="FontStyle58"/>
                <w:rFonts w:eastAsia="Arial"/>
              </w:rPr>
              <w:t>10</w:t>
            </w:r>
          </w:p>
        </w:tc>
      </w:tr>
      <w:tr w:rsidR="00D30D7E" w:rsidRPr="00265760" w:rsidTr="007E2F99">
        <w:tc>
          <w:tcPr>
            <w:tcW w:w="6521" w:type="dxa"/>
            <w:tcBorders>
              <w:top w:val="single" w:sz="4"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40"/>
              <w:jc w:val="both"/>
              <w:rPr>
                <w:rStyle w:val="FontStyle58"/>
                <w:rFonts w:eastAsia="Arial"/>
              </w:rPr>
            </w:pPr>
            <w:r>
              <w:t xml:space="preserve"> </w:t>
            </w:r>
            <w:r>
              <w:rPr>
                <w:sz w:val="22"/>
                <w:szCs w:val="22"/>
              </w:rPr>
              <w:t>М</w:t>
            </w:r>
            <w:r w:rsidRPr="00FA26B3">
              <w:rPr>
                <w:sz w:val="22"/>
                <w:szCs w:val="22"/>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2"/>
                <w:szCs w:val="22"/>
              </w:rPr>
              <w:t>:</w:t>
            </w:r>
          </w:p>
        </w:tc>
        <w:tc>
          <w:tcPr>
            <w:tcW w:w="2835" w:type="dxa"/>
            <w:tcBorders>
              <w:top w:val="single" w:sz="4" w:space="0" w:color="auto"/>
              <w:left w:val="single" w:sz="4" w:space="0" w:color="auto"/>
              <w:bottom w:val="single" w:sz="6" w:space="0" w:color="auto"/>
              <w:right w:val="single" w:sz="4" w:space="0" w:color="auto"/>
            </w:tcBorders>
          </w:tcPr>
          <w:p w:rsidR="00D30D7E" w:rsidRPr="00265760" w:rsidRDefault="00D30D7E" w:rsidP="007E2F99">
            <w:pPr>
              <w:pStyle w:val="Style3"/>
              <w:widowControl/>
              <w:ind w:right="-40" w:firstLine="567"/>
              <w:jc w:val="both"/>
              <w:rPr>
                <w:rStyle w:val="FontStyle58"/>
                <w:rFonts w:eastAsia="Arial"/>
              </w:rPr>
            </w:pPr>
          </w:p>
        </w:tc>
      </w:tr>
      <w:tr w:rsidR="00D30D7E" w:rsidRPr="00265760" w:rsidTr="007E2F99">
        <w:trPr>
          <w:trHeight w:val="460"/>
        </w:trPr>
        <w:tc>
          <w:tcPr>
            <w:tcW w:w="6521"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40"/>
              <w:rPr>
                <w:rStyle w:val="FontStyle58"/>
                <w:rFonts w:eastAsia="Arial"/>
              </w:rPr>
            </w:pPr>
            <w:r w:rsidRPr="00265760">
              <w:rPr>
                <w:rStyle w:val="FontStyle58"/>
                <w:rFonts w:eastAsia="Arial"/>
              </w:rPr>
              <w:t xml:space="preserve"> Минимальное расстояние между фронтальной границей участка и основным строением, </w:t>
            </w:r>
            <w:proofErr w:type="gramStart"/>
            <w:r w:rsidRPr="00265760">
              <w:rPr>
                <w:rStyle w:val="FontStyle58"/>
                <w:rFonts w:eastAsia="Arial"/>
              </w:rPr>
              <w:t>м</w:t>
            </w:r>
            <w:proofErr w:type="gramEnd"/>
            <w:r w:rsidRPr="00265760">
              <w:rPr>
                <w:rStyle w:val="FontStyle58"/>
                <w:rFonts w:eastAsia="Arial"/>
              </w:rPr>
              <w:t>:</w:t>
            </w:r>
          </w:p>
        </w:tc>
        <w:tc>
          <w:tcPr>
            <w:tcW w:w="2835"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ind w:right="-40"/>
              <w:rPr>
                <w:rStyle w:val="FontStyle58"/>
                <w:rFonts w:eastAsia="Arial"/>
              </w:rPr>
            </w:pPr>
            <w:r w:rsidRPr="00265760">
              <w:rPr>
                <w:rStyle w:val="FontStyle58"/>
                <w:rFonts w:eastAsia="Arial"/>
              </w:rPr>
              <w:t xml:space="preserve"> </w:t>
            </w:r>
            <w:r>
              <w:rPr>
                <w:rStyle w:val="FontStyle58"/>
                <w:rFonts w:eastAsia="Arial"/>
              </w:rPr>
              <w:t>0</w:t>
            </w:r>
          </w:p>
        </w:tc>
      </w:tr>
      <w:tr w:rsidR="00D30D7E" w:rsidRPr="00265760" w:rsidTr="007E2F99">
        <w:trPr>
          <w:trHeight w:val="373"/>
        </w:trPr>
        <w:tc>
          <w:tcPr>
            <w:tcW w:w="6521"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40"/>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 </w:t>
            </w:r>
            <w:proofErr w:type="gramStart"/>
            <w:r>
              <w:rPr>
                <w:rStyle w:val="FontStyle58"/>
                <w:rFonts w:eastAsia="Arial"/>
              </w:rPr>
              <w:t>м</w:t>
            </w:r>
            <w:proofErr w:type="gramEnd"/>
            <w:r>
              <w:rPr>
                <w:rStyle w:val="FontStyle58"/>
                <w:rFonts w:eastAsia="Arial"/>
              </w:rPr>
              <w:t>.</w:t>
            </w:r>
          </w:p>
        </w:tc>
        <w:tc>
          <w:tcPr>
            <w:tcW w:w="2835"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right="-40"/>
              <w:rPr>
                <w:rStyle w:val="FontStyle58"/>
                <w:rFonts w:eastAsia="Arial"/>
              </w:rPr>
            </w:pPr>
            <w:r>
              <w:rPr>
                <w:rStyle w:val="FontStyle58"/>
                <w:rFonts w:eastAsia="Arial"/>
              </w:rPr>
              <w:t>3</w:t>
            </w:r>
          </w:p>
          <w:p w:rsidR="00D30D7E" w:rsidRPr="00E60617" w:rsidRDefault="00D30D7E" w:rsidP="007E2F99">
            <w:pPr>
              <w:pStyle w:val="Style3"/>
              <w:widowControl/>
              <w:ind w:right="-40" w:firstLine="567"/>
              <w:rPr>
                <w:sz w:val="22"/>
                <w:szCs w:val="22"/>
              </w:rPr>
            </w:pPr>
          </w:p>
        </w:tc>
      </w:tr>
      <w:tr w:rsidR="00D30D7E" w:rsidRPr="00265760" w:rsidTr="007E2F99">
        <w:tc>
          <w:tcPr>
            <w:tcW w:w="6521" w:type="dxa"/>
            <w:tcBorders>
              <w:top w:val="single" w:sz="6" w:space="0" w:color="auto"/>
              <w:left w:val="single" w:sz="6" w:space="0" w:color="auto"/>
              <w:bottom w:val="single" w:sz="6" w:space="0" w:color="auto"/>
              <w:right w:val="single" w:sz="4" w:space="0" w:color="auto"/>
            </w:tcBorders>
          </w:tcPr>
          <w:p w:rsidR="00D30D7E" w:rsidRPr="005F1632" w:rsidRDefault="00D30D7E" w:rsidP="007E2F99">
            <w:pPr>
              <w:pStyle w:val="Style33"/>
              <w:widowControl/>
              <w:ind w:right="-40"/>
              <w:rPr>
                <w:sz w:val="22"/>
                <w:szCs w:val="22"/>
              </w:rPr>
            </w:pPr>
            <w:r w:rsidRPr="005F1632">
              <w:rPr>
                <w:sz w:val="22"/>
                <w:szCs w:val="22"/>
              </w:rPr>
              <w:t>Предельное количество этажей или предельная высота зданий, строений, сооружений</w:t>
            </w:r>
            <w:r w:rsidRPr="005F1632">
              <w:rPr>
                <w:rStyle w:val="FontStyle58"/>
                <w:rFonts w:eastAsia="Arial"/>
              </w:rPr>
              <w:t>:</w:t>
            </w:r>
          </w:p>
        </w:tc>
        <w:tc>
          <w:tcPr>
            <w:tcW w:w="2835" w:type="dxa"/>
            <w:tcBorders>
              <w:top w:val="single" w:sz="6" w:space="0" w:color="auto"/>
              <w:left w:val="single" w:sz="4" w:space="0" w:color="auto"/>
              <w:bottom w:val="single" w:sz="6" w:space="0" w:color="auto"/>
              <w:right w:val="single" w:sz="4" w:space="0" w:color="auto"/>
            </w:tcBorders>
          </w:tcPr>
          <w:p w:rsidR="00D30D7E" w:rsidRPr="005F1632" w:rsidRDefault="00D30D7E" w:rsidP="007E2F99">
            <w:pPr>
              <w:pStyle w:val="Style33"/>
              <w:widowControl/>
              <w:ind w:right="-40" w:firstLine="567"/>
              <w:rPr>
                <w:sz w:val="22"/>
                <w:szCs w:val="22"/>
              </w:rPr>
            </w:pPr>
          </w:p>
        </w:tc>
      </w:tr>
      <w:tr w:rsidR="00D30D7E" w:rsidRPr="00265760" w:rsidTr="007E2F99">
        <w:tc>
          <w:tcPr>
            <w:tcW w:w="6521"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right="-40"/>
              <w:rPr>
                <w:rStyle w:val="FontStyle58"/>
                <w:rFonts w:eastAsia="Arial"/>
              </w:rPr>
            </w:pPr>
            <w:r>
              <w:rPr>
                <w:rStyle w:val="FontStyle58"/>
                <w:rFonts w:eastAsia="Arial"/>
              </w:rPr>
              <w:t xml:space="preserve"> Этажность</w:t>
            </w:r>
          </w:p>
          <w:p w:rsidR="00D30D7E" w:rsidRDefault="00D30D7E" w:rsidP="007E2F99">
            <w:pPr>
              <w:pStyle w:val="Style3"/>
              <w:widowControl/>
              <w:ind w:right="-40"/>
              <w:rPr>
                <w:rStyle w:val="FontStyle58"/>
                <w:rFonts w:eastAsia="Arial"/>
              </w:rPr>
            </w:pPr>
            <w:r>
              <w:rPr>
                <w:rStyle w:val="FontStyle58"/>
                <w:rFonts w:eastAsia="Arial"/>
              </w:rPr>
              <w:t>- максимальная</w:t>
            </w:r>
          </w:p>
          <w:p w:rsidR="00D30D7E" w:rsidRPr="00265760" w:rsidRDefault="00D30D7E" w:rsidP="007E2F99">
            <w:pPr>
              <w:pStyle w:val="Style3"/>
              <w:widowControl/>
              <w:ind w:right="-40"/>
              <w:rPr>
                <w:rStyle w:val="FontStyle58"/>
                <w:rFonts w:eastAsia="Arial"/>
              </w:rPr>
            </w:pPr>
            <w:r>
              <w:rPr>
                <w:rStyle w:val="FontStyle58"/>
                <w:rFonts w:eastAsia="Arial"/>
              </w:rPr>
              <w:t>- минимальная</w:t>
            </w:r>
          </w:p>
        </w:tc>
        <w:tc>
          <w:tcPr>
            <w:tcW w:w="2835"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right="-40"/>
              <w:rPr>
                <w:rStyle w:val="FontStyle58"/>
                <w:rFonts w:eastAsia="Arial"/>
              </w:rPr>
            </w:pPr>
            <w:r>
              <w:rPr>
                <w:rStyle w:val="FontStyle58"/>
                <w:rFonts w:eastAsia="Arial"/>
              </w:rPr>
              <w:t>До четырех этажей включительно</w:t>
            </w:r>
          </w:p>
          <w:p w:rsidR="00D30D7E" w:rsidRPr="00265760" w:rsidRDefault="00D30D7E" w:rsidP="007E2F99">
            <w:pPr>
              <w:pStyle w:val="Style3"/>
              <w:widowControl/>
              <w:spacing w:line="240" w:lineRule="auto"/>
              <w:ind w:right="-40"/>
              <w:rPr>
                <w:rStyle w:val="FontStyle58"/>
                <w:rFonts w:eastAsia="Arial"/>
              </w:rPr>
            </w:pPr>
            <w:r>
              <w:rPr>
                <w:rStyle w:val="FontStyle58"/>
                <w:rFonts w:eastAsia="Arial"/>
              </w:rPr>
              <w:t>Не подлежит установлению</w:t>
            </w:r>
          </w:p>
        </w:tc>
      </w:tr>
      <w:tr w:rsidR="00D30D7E" w:rsidRPr="00265760" w:rsidTr="007E2F99">
        <w:tc>
          <w:tcPr>
            <w:tcW w:w="6521"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right="-40"/>
              <w:rPr>
                <w:rStyle w:val="FontStyle58"/>
                <w:rFonts w:eastAsia="Arial"/>
              </w:rPr>
            </w:pPr>
            <w:r>
              <w:rPr>
                <w:rStyle w:val="FontStyle58"/>
                <w:rFonts w:eastAsia="Arial"/>
              </w:rPr>
              <w:t xml:space="preserve">Высота строений, </w:t>
            </w:r>
            <w:proofErr w:type="gramStart"/>
            <w:r>
              <w:rPr>
                <w:rStyle w:val="FontStyle58"/>
                <w:rFonts w:eastAsia="Arial"/>
              </w:rPr>
              <w:t>м</w:t>
            </w:r>
            <w:proofErr w:type="gramEnd"/>
            <w:r>
              <w:rPr>
                <w:rStyle w:val="FontStyle58"/>
                <w:rFonts w:eastAsia="Arial"/>
              </w:rPr>
              <w:t>.</w:t>
            </w:r>
          </w:p>
          <w:p w:rsidR="00D30D7E" w:rsidRDefault="00D30D7E" w:rsidP="007E2F99">
            <w:pPr>
              <w:pStyle w:val="Style3"/>
              <w:widowControl/>
              <w:ind w:right="-40"/>
              <w:rPr>
                <w:rStyle w:val="FontStyle58"/>
                <w:rFonts w:eastAsia="Arial"/>
              </w:rPr>
            </w:pPr>
            <w:r>
              <w:rPr>
                <w:rStyle w:val="FontStyle58"/>
                <w:rFonts w:eastAsia="Arial"/>
              </w:rPr>
              <w:t>- максимальная</w:t>
            </w:r>
          </w:p>
          <w:p w:rsidR="00D30D7E" w:rsidRPr="00265760" w:rsidRDefault="00D30D7E" w:rsidP="007E2F99">
            <w:pPr>
              <w:pStyle w:val="Style3"/>
              <w:widowControl/>
              <w:ind w:right="-40"/>
              <w:rPr>
                <w:rStyle w:val="FontStyle58"/>
                <w:rFonts w:eastAsia="Arial"/>
              </w:rPr>
            </w:pPr>
            <w:r>
              <w:rPr>
                <w:rStyle w:val="FontStyle58"/>
                <w:rFonts w:eastAsia="Arial"/>
              </w:rPr>
              <w:t>- минимальная</w:t>
            </w:r>
          </w:p>
        </w:tc>
        <w:tc>
          <w:tcPr>
            <w:tcW w:w="2835"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right="-40"/>
              <w:rPr>
                <w:rStyle w:val="FontStyle58"/>
                <w:rFonts w:eastAsia="Arial"/>
              </w:rPr>
            </w:pPr>
          </w:p>
          <w:p w:rsidR="00D30D7E" w:rsidRDefault="00D30D7E" w:rsidP="007E2F99">
            <w:pPr>
              <w:pStyle w:val="Style3"/>
              <w:widowControl/>
              <w:spacing w:line="240" w:lineRule="auto"/>
              <w:ind w:right="-40"/>
              <w:rPr>
                <w:rStyle w:val="FontStyle58"/>
                <w:rFonts w:eastAsia="Arial"/>
              </w:rPr>
            </w:pPr>
            <w:r>
              <w:rPr>
                <w:rStyle w:val="FontStyle58"/>
                <w:rFonts w:eastAsia="Arial"/>
              </w:rPr>
              <w:t>18</w:t>
            </w:r>
          </w:p>
          <w:p w:rsidR="00D30D7E" w:rsidRPr="00265760" w:rsidRDefault="00D30D7E" w:rsidP="007E2F99">
            <w:pPr>
              <w:pStyle w:val="Style3"/>
              <w:widowControl/>
              <w:spacing w:line="240" w:lineRule="auto"/>
              <w:ind w:right="-40"/>
              <w:rPr>
                <w:rStyle w:val="FontStyle58"/>
                <w:rFonts w:eastAsia="Arial"/>
              </w:rPr>
            </w:pPr>
            <w:r>
              <w:rPr>
                <w:rStyle w:val="FontStyle58"/>
                <w:rFonts w:eastAsia="Arial"/>
              </w:rPr>
              <w:t>Не подлежит установлению</w:t>
            </w:r>
          </w:p>
        </w:tc>
      </w:tr>
      <w:tr w:rsidR="00D30D7E" w:rsidRPr="00265760" w:rsidTr="007E2F99">
        <w:tc>
          <w:tcPr>
            <w:tcW w:w="6521"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right="-40"/>
              <w:rPr>
                <w:rStyle w:val="FontStyle58"/>
                <w:rFonts w:eastAsia="Arial"/>
              </w:rPr>
            </w:pPr>
            <w:r>
              <w:rPr>
                <w:sz w:val="22"/>
                <w:szCs w:val="22"/>
              </w:rPr>
              <w:t>М</w:t>
            </w:r>
            <w:r w:rsidRPr="00035971">
              <w:rPr>
                <w:sz w:val="22"/>
                <w:szCs w:val="22"/>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Style w:val="FontStyle58"/>
                <w:rFonts w:eastAsia="Arial"/>
              </w:rPr>
              <w:t>:</w:t>
            </w:r>
          </w:p>
        </w:tc>
        <w:tc>
          <w:tcPr>
            <w:tcW w:w="2835"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right="-40"/>
              <w:rPr>
                <w:rStyle w:val="FontStyle58"/>
                <w:rFonts w:eastAsia="Arial"/>
              </w:rPr>
            </w:pPr>
          </w:p>
          <w:p w:rsidR="00D30D7E" w:rsidRDefault="00D30D7E" w:rsidP="007E2F99">
            <w:pPr>
              <w:pStyle w:val="Style3"/>
              <w:widowControl/>
              <w:ind w:right="-40"/>
              <w:rPr>
                <w:rStyle w:val="FontStyle58"/>
                <w:rFonts w:eastAsia="Arial"/>
              </w:rPr>
            </w:pPr>
          </w:p>
          <w:p w:rsidR="00D30D7E" w:rsidRDefault="00D30D7E" w:rsidP="007E2F99">
            <w:pPr>
              <w:pStyle w:val="Style3"/>
              <w:widowControl/>
              <w:ind w:right="-40"/>
              <w:rPr>
                <w:rStyle w:val="FontStyle58"/>
                <w:rFonts w:eastAsia="Arial"/>
              </w:rPr>
            </w:pPr>
          </w:p>
          <w:p w:rsidR="00D30D7E" w:rsidRPr="00265760" w:rsidRDefault="00D30D7E" w:rsidP="007E2F99">
            <w:pPr>
              <w:pStyle w:val="Style3"/>
              <w:widowControl/>
              <w:ind w:right="-40"/>
              <w:rPr>
                <w:rStyle w:val="FontStyle58"/>
                <w:rFonts w:eastAsia="Arial"/>
              </w:rPr>
            </w:pPr>
            <w:r>
              <w:rPr>
                <w:rStyle w:val="FontStyle58"/>
                <w:rFonts w:eastAsia="Arial"/>
              </w:rPr>
              <w:t>0,42</w:t>
            </w:r>
          </w:p>
        </w:tc>
      </w:tr>
      <w:tr w:rsidR="00D30D7E" w:rsidRPr="00265760" w:rsidTr="007E2F99">
        <w:tc>
          <w:tcPr>
            <w:tcW w:w="6521"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right="-40"/>
              <w:rPr>
                <w:rStyle w:val="FontStyle58"/>
                <w:rFonts w:eastAsia="Arial"/>
              </w:rPr>
            </w:pPr>
            <w:r>
              <w:rPr>
                <w:rStyle w:val="FontStyle58"/>
                <w:rFonts w:eastAsia="Arial"/>
              </w:rPr>
              <w:t>Иные показатели:</w:t>
            </w:r>
          </w:p>
        </w:tc>
        <w:tc>
          <w:tcPr>
            <w:tcW w:w="2835"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right="-40"/>
              <w:rPr>
                <w:rStyle w:val="FontStyle58"/>
                <w:rFonts w:eastAsia="Arial"/>
              </w:rPr>
            </w:pPr>
            <w:r>
              <w:rPr>
                <w:rStyle w:val="FontStyle58"/>
                <w:rFonts w:eastAsia="Arial"/>
              </w:rPr>
              <w:t>Не подлежит установлению</w:t>
            </w:r>
          </w:p>
        </w:tc>
      </w:tr>
    </w:tbl>
    <w:p w:rsidR="00D30D7E" w:rsidRDefault="00D30D7E" w:rsidP="00D30D7E">
      <w:pPr>
        <w:autoSpaceDE w:val="0"/>
        <w:autoSpaceDN w:val="0"/>
        <w:adjustRightInd w:val="0"/>
        <w:ind w:right="-548" w:firstLine="567"/>
        <w:jc w:val="both"/>
        <w:rPr>
          <w:b/>
          <w:bCs/>
          <w:i/>
          <w:noProof/>
        </w:rPr>
      </w:pPr>
    </w:p>
    <w:p w:rsidR="00D30D7E" w:rsidRPr="00F54905" w:rsidRDefault="00D30D7E" w:rsidP="00D30D7E">
      <w:pPr>
        <w:autoSpaceDE w:val="0"/>
        <w:autoSpaceDN w:val="0"/>
        <w:adjustRightInd w:val="0"/>
        <w:ind w:right="-2" w:firstLine="567"/>
        <w:jc w:val="both"/>
        <w:rPr>
          <w:rFonts w:cs="Cambria"/>
          <w:b/>
        </w:rPr>
      </w:pPr>
      <w:r w:rsidRPr="00F54905">
        <w:rPr>
          <w:rFonts w:cs="Cambria"/>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30D7E" w:rsidRPr="00F54905" w:rsidRDefault="00D30D7E" w:rsidP="00D30D7E">
      <w:pPr>
        <w:pStyle w:val="Style3"/>
        <w:widowControl/>
        <w:ind w:right="-2" w:firstLine="567"/>
        <w:jc w:val="both"/>
      </w:pPr>
      <w:r w:rsidRPr="00F54905">
        <w:rPr>
          <w:rStyle w:val="FontStyle58"/>
          <w:rFonts w:eastAsia="Arial"/>
        </w:rPr>
        <w:t xml:space="preserve">Размещение жилых домов в пределах санитарно-защитных зон </w:t>
      </w:r>
      <w:r>
        <w:rPr>
          <w:rStyle w:val="FontStyle58"/>
          <w:rFonts w:eastAsia="Arial"/>
        </w:rPr>
        <w:t>н</w:t>
      </w:r>
      <w:r w:rsidRPr="00F54905">
        <w:rPr>
          <w:rStyle w:val="FontStyle58"/>
          <w:rFonts w:eastAsia="Arial"/>
        </w:rPr>
        <w:t>е допускается</w:t>
      </w:r>
      <w:r>
        <w:rPr>
          <w:rStyle w:val="FontStyle58"/>
          <w:rFonts w:eastAsia="Arial"/>
        </w:rPr>
        <w:t>.</w:t>
      </w:r>
    </w:p>
    <w:p w:rsidR="00D30D7E" w:rsidRPr="00EE4FAF" w:rsidRDefault="00D30D7E" w:rsidP="00D30D7E">
      <w:pPr>
        <w:pStyle w:val="Default"/>
        <w:ind w:right="-2" w:firstLine="567"/>
        <w:jc w:val="both"/>
        <w:rPr>
          <w:rStyle w:val="FontStyle58"/>
          <w:rFonts w:eastAsia="Arial"/>
        </w:rPr>
      </w:pPr>
      <w:r w:rsidRPr="00EE4FAF">
        <w:t>Противопо</w:t>
      </w:r>
      <w:r>
        <w:t xml:space="preserve">жарные расстояния между </w:t>
      </w:r>
      <w:r w:rsidRPr="00EE4FAF">
        <w:t>зданиями</w:t>
      </w:r>
      <w:r>
        <w:t xml:space="preserve"> </w:t>
      </w:r>
      <w:r w:rsidRPr="00EE4FAF">
        <w:t>в зависимости от степени огнестойкости и класса их конструктивной пожарной 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4"/>
        <w:gridCol w:w="1873"/>
        <w:gridCol w:w="1204"/>
        <w:gridCol w:w="1205"/>
        <w:gridCol w:w="1218"/>
        <w:gridCol w:w="1800"/>
      </w:tblGrid>
      <w:tr w:rsidR="00D30D7E" w:rsidRPr="007E1209" w:rsidTr="007E2F99">
        <w:tc>
          <w:tcPr>
            <w:tcW w:w="2164" w:type="dxa"/>
            <w:vMerge w:val="restart"/>
          </w:tcPr>
          <w:p w:rsidR="00D30D7E" w:rsidRPr="007E1209" w:rsidRDefault="00D30D7E" w:rsidP="007E2F99">
            <w:pPr>
              <w:pStyle w:val="Default"/>
              <w:jc w:val="both"/>
              <w:rPr>
                <w:sz w:val="22"/>
                <w:szCs w:val="22"/>
              </w:rPr>
            </w:pPr>
            <w:r w:rsidRPr="007E1209">
              <w:rPr>
                <w:sz w:val="22"/>
                <w:szCs w:val="22"/>
              </w:rPr>
              <w:t>Степень огнестойкости здания</w:t>
            </w:r>
          </w:p>
        </w:tc>
        <w:tc>
          <w:tcPr>
            <w:tcW w:w="1873" w:type="dxa"/>
            <w:vMerge w:val="restart"/>
          </w:tcPr>
          <w:p w:rsidR="00D30D7E" w:rsidRPr="007E1209" w:rsidRDefault="00D30D7E" w:rsidP="007E2F99">
            <w:pPr>
              <w:pStyle w:val="Default"/>
              <w:ind w:right="-7"/>
              <w:jc w:val="both"/>
              <w:rPr>
                <w:sz w:val="22"/>
                <w:szCs w:val="22"/>
              </w:rPr>
            </w:pPr>
            <w:r w:rsidRPr="007E1209">
              <w:rPr>
                <w:sz w:val="22"/>
                <w:szCs w:val="22"/>
              </w:rPr>
              <w:t>Класс конструктивной пожарной опасности</w:t>
            </w:r>
          </w:p>
        </w:tc>
        <w:tc>
          <w:tcPr>
            <w:tcW w:w="5427" w:type="dxa"/>
            <w:gridSpan w:val="4"/>
          </w:tcPr>
          <w:p w:rsidR="00D30D7E" w:rsidRPr="007E1209" w:rsidRDefault="00D30D7E" w:rsidP="007E2F99">
            <w:pPr>
              <w:pStyle w:val="Default"/>
              <w:ind w:right="34"/>
              <w:jc w:val="both"/>
              <w:rPr>
                <w:sz w:val="22"/>
                <w:szCs w:val="22"/>
              </w:rPr>
            </w:pPr>
            <w:r w:rsidRPr="007E1209">
              <w:rPr>
                <w:sz w:val="22"/>
                <w:szCs w:val="22"/>
              </w:rPr>
              <w:t>Минимальные расстояния при степени огнестойкости и классе конструктивной пожарной опасности жилых и общественных зданий</w:t>
            </w:r>
            <w:proofErr w:type="gramStart"/>
            <w:r w:rsidRPr="007E1209">
              <w:rPr>
                <w:sz w:val="22"/>
                <w:szCs w:val="22"/>
              </w:rPr>
              <w:t>.</w:t>
            </w:r>
            <w:proofErr w:type="gramEnd"/>
            <w:r w:rsidRPr="007E1209">
              <w:rPr>
                <w:sz w:val="22"/>
                <w:szCs w:val="22"/>
              </w:rPr>
              <w:t xml:space="preserve"> </w:t>
            </w:r>
            <w:proofErr w:type="gramStart"/>
            <w:r w:rsidRPr="007E1209">
              <w:rPr>
                <w:sz w:val="22"/>
                <w:szCs w:val="22"/>
              </w:rPr>
              <w:t>м</w:t>
            </w:r>
            <w:proofErr w:type="gramEnd"/>
          </w:p>
        </w:tc>
      </w:tr>
      <w:tr w:rsidR="00D30D7E" w:rsidRPr="007E1209" w:rsidTr="007E2F99">
        <w:tc>
          <w:tcPr>
            <w:tcW w:w="2164" w:type="dxa"/>
            <w:vMerge/>
          </w:tcPr>
          <w:p w:rsidR="00D30D7E" w:rsidRPr="007E1209" w:rsidRDefault="00D30D7E" w:rsidP="007E2F99">
            <w:pPr>
              <w:pStyle w:val="Default"/>
              <w:ind w:right="-548" w:firstLine="567"/>
              <w:jc w:val="both"/>
              <w:rPr>
                <w:sz w:val="22"/>
                <w:szCs w:val="22"/>
              </w:rPr>
            </w:pPr>
          </w:p>
        </w:tc>
        <w:tc>
          <w:tcPr>
            <w:tcW w:w="1873" w:type="dxa"/>
            <w:vMerge/>
          </w:tcPr>
          <w:p w:rsidR="00D30D7E" w:rsidRPr="007E1209" w:rsidRDefault="00D30D7E" w:rsidP="007E2F99">
            <w:pPr>
              <w:pStyle w:val="Default"/>
              <w:ind w:right="-548" w:firstLine="567"/>
              <w:jc w:val="both"/>
              <w:rPr>
                <w:sz w:val="22"/>
                <w:szCs w:val="22"/>
              </w:rPr>
            </w:pPr>
          </w:p>
        </w:tc>
        <w:tc>
          <w:tcPr>
            <w:tcW w:w="1204" w:type="dxa"/>
          </w:tcPr>
          <w:p w:rsidR="00D30D7E" w:rsidRPr="007E1209" w:rsidRDefault="00D30D7E" w:rsidP="007E2F99">
            <w:pPr>
              <w:pStyle w:val="Default"/>
              <w:ind w:right="-548"/>
              <w:jc w:val="both"/>
              <w:rPr>
                <w:sz w:val="22"/>
                <w:szCs w:val="22"/>
                <w:lang w:val="en-US"/>
              </w:rPr>
            </w:pPr>
            <w:r w:rsidRPr="007E1209">
              <w:rPr>
                <w:sz w:val="22"/>
                <w:szCs w:val="22"/>
                <w:lang w:val="en-US"/>
              </w:rPr>
              <w:t>I</w:t>
            </w:r>
            <w:r w:rsidRPr="007E1209">
              <w:rPr>
                <w:sz w:val="22"/>
                <w:szCs w:val="22"/>
              </w:rPr>
              <w:t xml:space="preserve">, </w:t>
            </w:r>
            <w:r w:rsidRPr="007E1209">
              <w:rPr>
                <w:sz w:val="22"/>
                <w:szCs w:val="22"/>
                <w:lang w:val="en-US"/>
              </w:rPr>
              <w:t>II, III, C0</w:t>
            </w:r>
          </w:p>
        </w:tc>
        <w:tc>
          <w:tcPr>
            <w:tcW w:w="1205" w:type="dxa"/>
          </w:tcPr>
          <w:p w:rsidR="00D30D7E" w:rsidRPr="007E1209" w:rsidRDefault="00D30D7E" w:rsidP="007E2F99">
            <w:pPr>
              <w:pStyle w:val="Default"/>
              <w:ind w:right="-548"/>
              <w:jc w:val="both"/>
              <w:rPr>
                <w:sz w:val="22"/>
                <w:szCs w:val="22"/>
              </w:rPr>
            </w:pPr>
            <w:r w:rsidRPr="007E1209">
              <w:rPr>
                <w:sz w:val="22"/>
                <w:szCs w:val="22"/>
                <w:lang w:val="en-US"/>
              </w:rPr>
              <w:t>II, III, C1</w:t>
            </w:r>
          </w:p>
        </w:tc>
        <w:tc>
          <w:tcPr>
            <w:tcW w:w="1218" w:type="dxa"/>
          </w:tcPr>
          <w:p w:rsidR="00D30D7E" w:rsidRPr="007E1209" w:rsidRDefault="00D30D7E" w:rsidP="007E2F99">
            <w:pPr>
              <w:pStyle w:val="Default"/>
              <w:ind w:right="-548"/>
              <w:jc w:val="both"/>
              <w:rPr>
                <w:sz w:val="22"/>
                <w:szCs w:val="22"/>
                <w:lang w:val="en-US"/>
              </w:rPr>
            </w:pPr>
            <w:r w:rsidRPr="007E1209">
              <w:rPr>
                <w:sz w:val="22"/>
                <w:szCs w:val="22"/>
                <w:lang w:val="en-US"/>
              </w:rPr>
              <w:t>IV, C0, C1</w:t>
            </w:r>
          </w:p>
        </w:tc>
        <w:tc>
          <w:tcPr>
            <w:tcW w:w="1800" w:type="dxa"/>
          </w:tcPr>
          <w:p w:rsidR="00D30D7E" w:rsidRPr="007E1209" w:rsidRDefault="00D30D7E" w:rsidP="007E2F99">
            <w:pPr>
              <w:pStyle w:val="Default"/>
              <w:ind w:right="-548"/>
              <w:jc w:val="both"/>
              <w:rPr>
                <w:sz w:val="22"/>
                <w:szCs w:val="22"/>
                <w:lang w:val="en-US"/>
              </w:rPr>
            </w:pPr>
            <w:r w:rsidRPr="007E1209">
              <w:rPr>
                <w:sz w:val="22"/>
                <w:szCs w:val="22"/>
                <w:lang w:val="en-US"/>
              </w:rPr>
              <w:t>IV, V, C2, C3</w:t>
            </w:r>
          </w:p>
        </w:tc>
      </w:tr>
      <w:tr w:rsidR="00D30D7E" w:rsidRPr="007E1209" w:rsidTr="007E2F99">
        <w:tc>
          <w:tcPr>
            <w:tcW w:w="9464" w:type="dxa"/>
            <w:gridSpan w:val="6"/>
          </w:tcPr>
          <w:p w:rsidR="00D30D7E" w:rsidRPr="007E1209" w:rsidRDefault="00D30D7E" w:rsidP="007E2F99">
            <w:pPr>
              <w:pStyle w:val="Default"/>
              <w:ind w:right="-548" w:firstLine="567"/>
              <w:jc w:val="both"/>
              <w:rPr>
                <w:sz w:val="22"/>
                <w:szCs w:val="22"/>
              </w:rPr>
            </w:pPr>
            <w:r w:rsidRPr="007E1209">
              <w:rPr>
                <w:sz w:val="22"/>
                <w:szCs w:val="22"/>
              </w:rPr>
              <w:t>Жилые и общественные</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w:t>
            </w:r>
            <w:r w:rsidRPr="007E1209">
              <w:rPr>
                <w:sz w:val="22"/>
                <w:szCs w:val="22"/>
              </w:rPr>
              <w:t xml:space="preserve">, </w:t>
            </w:r>
            <w:r w:rsidRPr="007E1209">
              <w:rPr>
                <w:sz w:val="22"/>
                <w:szCs w:val="22"/>
                <w:lang w:val="en-US"/>
              </w:rPr>
              <w:t>II, III</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0</w:t>
            </w:r>
            <w:proofErr w:type="gramEnd"/>
          </w:p>
        </w:tc>
        <w:tc>
          <w:tcPr>
            <w:tcW w:w="1204" w:type="dxa"/>
          </w:tcPr>
          <w:p w:rsidR="00D30D7E" w:rsidRPr="007E1209" w:rsidRDefault="00D30D7E" w:rsidP="007E2F99">
            <w:pPr>
              <w:pStyle w:val="Default"/>
              <w:ind w:right="-548" w:firstLine="567"/>
              <w:jc w:val="both"/>
              <w:rPr>
                <w:sz w:val="22"/>
                <w:szCs w:val="22"/>
              </w:rPr>
            </w:pPr>
            <w:r w:rsidRPr="007E1209">
              <w:rPr>
                <w:sz w:val="22"/>
                <w:szCs w:val="22"/>
              </w:rPr>
              <w:t>6</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8</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8</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10</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II, III</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1</w:t>
            </w:r>
            <w:proofErr w:type="gramEnd"/>
          </w:p>
        </w:tc>
        <w:tc>
          <w:tcPr>
            <w:tcW w:w="1204" w:type="dxa"/>
          </w:tcPr>
          <w:p w:rsidR="00D30D7E" w:rsidRPr="007E1209" w:rsidRDefault="00D30D7E" w:rsidP="007E2F99">
            <w:pPr>
              <w:pStyle w:val="Default"/>
              <w:ind w:right="-548" w:firstLine="567"/>
              <w:jc w:val="both"/>
              <w:rPr>
                <w:sz w:val="22"/>
                <w:szCs w:val="22"/>
              </w:rPr>
            </w:pPr>
            <w:r w:rsidRPr="007E1209">
              <w:rPr>
                <w:sz w:val="22"/>
                <w:szCs w:val="22"/>
              </w:rPr>
              <w:t>8</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10</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10</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IV</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0</w:t>
            </w:r>
            <w:proofErr w:type="gramEnd"/>
            <w:r w:rsidRPr="007E1209">
              <w:rPr>
                <w:sz w:val="22"/>
                <w:szCs w:val="22"/>
              </w:rPr>
              <w:t>, С1</w:t>
            </w:r>
          </w:p>
        </w:tc>
        <w:tc>
          <w:tcPr>
            <w:tcW w:w="1204" w:type="dxa"/>
          </w:tcPr>
          <w:p w:rsidR="00D30D7E" w:rsidRPr="007E1209" w:rsidRDefault="00D30D7E" w:rsidP="007E2F99">
            <w:pPr>
              <w:pStyle w:val="Default"/>
              <w:ind w:right="-548" w:firstLine="567"/>
              <w:jc w:val="both"/>
              <w:rPr>
                <w:sz w:val="22"/>
                <w:szCs w:val="22"/>
              </w:rPr>
            </w:pPr>
            <w:r w:rsidRPr="007E1209">
              <w:rPr>
                <w:sz w:val="22"/>
                <w:szCs w:val="22"/>
              </w:rPr>
              <w:t>8</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10</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10</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IV, V</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2</w:t>
            </w:r>
            <w:proofErr w:type="gramEnd"/>
            <w:r w:rsidRPr="007E1209">
              <w:rPr>
                <w:sz w:val="22"/>
                <w:szCs w:val="22"/>
              </w:rPr>
              <w:t>, С3</w:t>
            </w:r>
          </w:p>
        </w:tc>
        <w:tc>
          <w:tcPr>
            <w:tcW w:w="1204" w:type="dxa"/>
          </w:tcPr>
          <w:p w:rsidR="00D30D7E" w:rsidRPr="007E1209" w:rsidRDefault="00D30D7E" w:rsidP="007E2F99">
            <w:pPr>
              <w:pStyle w:val="Default"/>
              <w:ind w:right="-548" w:firstLine="567"/>
              <w:jc w:val="both"/>
              <w:rPr>
                <w:sz w:val="22"/>
                <w:szCs w:val="22"/>
              </w:rPr>
            </w:pPr>
            <w:r w:rsidRPr="007E1209">
              <w:rPr>
                <w:sz w:val="22"/>
                <w:szCs w:val="22"/>
              </w:rPr>
              <w:t>10</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15</w:t>
            </w:r>
          </w:p>
        </w:tc>
      </w:tr>
      <w:tr w:rsidR="00D30D7E" w:rsidRPr="007E1209" w:rsidTr="007E2F99">
        <w:tc>
          <w:tcPr>
            <w:tcW w:w="9464" w:type="dxa"/>
            <w:gridSpan w:val="6"/>
          </w:tcPr>
          <w:p w:rsidR="00D30D7E" w:rsidRPr="007E1209" w:rsidRDefault="00D30D7E" w:rsidP="007E2F99">
            <w:pPr>
              <w:pStyle w:val="Default"/>
              <w:ind w:right="-548" w:firstLine="567"/>
              <w:jc w:val="both"/>
              <w:rPr>
                <w:sz w:val="22"/>
                <w:szCs w:val="22"/>
              </w:rPr>
            </w:pPr>
            <w:r w:rsidRPr="007E1209">
              <w:rPr>
                <w:sz w:val="22"/>
                <w:szCs w:val="22"/>
              </w:rPr>
              <w:t>Производственные и складские</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w:t>
            </w:r>
            <w:r w:rsidRPr="007E1209">
              <w:rPr>
                <w:sz w:val="22"/>
                <w:szCs w:val="22"/>
              </w:rPr>
              <w:t xml:space="preserve">, </w:t>
            </w:r>
            <w:r w:rsidRPr="007E1209">
              <w:rPr>
                <w:sz w:val="22"/>
                <w:szCs w:val="22"/>
                <w:lang w:val="en-US"/>
              </w:rPr>
              <w:t>II, III</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0</w:t>
            </w:r>
            <w:proofErr w:type="gramEnd"/>
          </w:p>
        </w:tc>
        <w:tc>
          <w:tcPr>
            <w:tcW w:w="1204" w:type="dxa"/>
          </w:tcPr>
          <w:p w:rsidR="00D30D7E" w:rsidRPr="007E1209" w:rsidRDefault="00D30D7E" w:rsidP="007E2F99">
            <w:pPr>
              <w:pStyle w:val="Default"/>
              <w:ind w:right="-548" w:firstLine="567"/>
              <w:jc w:val="both"/>
              <w:rPr>
                <w:sz w:val="22"/>
                <w:szCs w:val="22"/>
              </w:rPr>
            </w:pPr>
            <w:r w:rsidRPr="007E1209">
              <w:rPr>
                <w:sz w:val="22"/>
                <w:szCs w:val="22"/>
              </w:rPr>
              <w:t>10</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II, III</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1</w:t>
            </w:r>
            <w:proofErr w:type="gramEnd"/>
          </w:p>
        </w:tc>
        <w:tc>
          <w:tcPr>
            <w:tcW w:w="1204"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IV</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0</w:t>
            </w:r>
            <w:proofErr w:type="gramEnd"/>
            <w:r w:rsidRPr="007E1209">
              <w:rPr>
                <w:sz w:val="22"/>
                <w:szCs w:val="22"/>
              </w:rPr>
              <w:t>, С1</w:t>
            </w:r>
          </w:p>
        </w:tc>
        <w:tc>
          <w:tcPr>
            <w:tcW w:w="1204"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15</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IV, V</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2</w:t>
            </w:r>
            <w:proofErr w:type="gramEnd"/>
            <w:r w:rsidRPr="007E1209">
              <w:rPr>
                <w:sz w:val="22"/>
                <w:szCs w:val="22"/>
              </w:rPr>
              <w:t>, С3</w:t>
            </w:r>
          </w:p>
        </w:tc>
        <w:tc>
          <w:tcPr>
            <w:tcW w:w="1204" w:type="dxa"/>
          </w:tcPr>
          <w:p w:rsidR="00D30D7E" w:rsidRPr="007E1209" w:rsidRDefault="00D30D7E" w:rsidP="007E2F99">
            <w:pPr>
              <w:pStyle w:val="Default"/>
              <w:ind w:right="-548" w:firstLine="567"/>
              <w:jc w:val="both"/>
              <w:rPr>
                <w:sz w:val="22"/>
                <w:szCs w:val="22"/>
              </w:rPr>
            </w:pPr>
            <w:r w:rsidRPr="007E1209">
              <w:rPr>
                <w:sz w:val="22"/>
                <w:szCs w:val="22"/>
              </w:rPr>
              <w:t>15</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15</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15</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18</w:t>
            </w:r>
          </w:p>
        </w:tc>
      </w:tr>
    </w:tbl>
    <w:p w:rsidR="00D30D7E" w:rsidRDefault="00D30D7E" w:rsidP="00D30D7E">
      <w:pPr>
        <w:pStyle w:val="Default"/>
        <w:ind w:right="-548" w:firstLine="567"/>
      </w:pPr>
      <w:r w:rsidRPr="00375D9E">
        <w:rPr>
          <w:bCs/>
          <w:noProof/>
        </w:rPr>
        <w:t xml:space="preserve">Расстояния между инженерными сооружениями и </w:t>
      </w:r>
      <w:r w:rsidRPr="00375D9E">
        <w:t xml:space="preserve">зданиями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693"/>
      </w:tblGrid>
      <w:tr w:rsidR="00D30D7E" w:rsidRPr="00022324" w:rsidTr="007E2F99">
        <w:tc>
          <w:tcPr>
            <w:tcW w:w="6663" w:type="dxa"/>
          </w:tcPr>
          <w:p w:rsidR="00D30D7E" w:rsidRPr="00022324" w:rsidRDefault="00D30D7E" w:rsidP="007E2F99">
            <w:pPr>
              <w:pStyle w:val="Default"/>
              <w:ind w:right="-548" w:firstLine="567"/>
              <w:rPr>
                <w:bCs/>
                <w:noProof/>
                <w:sz w:val="22"/>
                <w:szCs w:val="22"/>
              </w:rPr>
            </w:pPr>
            <w:r w:rsidRPr="00022324">
              <w:rPr>
                <w:bCs/>
                <w:noProof/>
                <w:sz w:val="22"/>
                <w:szCs w:val="22"/>
              </w:rPr>
              <w:t>Показатели</w:t>
            </w:r>
          </w:p>
        </w:tc>
        <w:tc>
          <w:tcPr>
            <w:tcW w:w="2693" w:type="dxa"/>
          </w:tcPr>
          <w:p w:rsidR="00D30D7E" w:rsidRPr="00022324" w:rsidRDefault="00D30D7E" w:rsidP="007E2F99">
            <w:pPr>
              <w:pStyle w:val="Default"/>
              <w:ind w:right="-548" w:firstLine="567"/>
              <w:rPr>
                <w:bCs/>
                <w:noProof/>
                <w:sz w:val="22"/>
                <w:szCs w:val="22"/>
              </w:rPr>
            </w:pPr>
            <w:r w:rsidRPr="00022324">
              <w:rPr>
                <w:bCs/>
                <w:noProof/>
                <w:sz w:val="22"/>
                <w:szCs w:val="22"/>
              </w:rPr>
              <w:t>Параметры</w:t>
            </w:r>
          </w:p>
        </w:tc>
      </w:tr>
      <w:tr w:rsidR="00D30D7E" w:rsidRPr="00022324" w:rsidTr="007E2F99">
        <w:tc>
          <w:tcPr>
            <w:tcW w:w="6663" w:type="dxa"/>
          </w:tcPr>
          <w:p w:rsidR="00D30D7E" w:rsidRPr="00022324" w:rsidRDefault="00D30D7E" w:rsidP="007E2F99">
            <w:pPr>
              <w:pStyle w:val="Default"/>
              <w:ind w:right="-548" w:firstLine="567"/>
              <w:rPr>
                <w:bCs/>
                <w:noProof/>
                <w:sz w:val="22"/>
                <w:szCs w:val="22"/>
              </w:rPr>
            </w:pPr>
            <w:r w:rsidRPr="00022324">
              <w:rPr>
                <w:bCs/>
                <w:noProof/>
                <w:sz w:val="22"/>
                <w:szCs w:val="22"/>
              </w:rPr>
              <w:t>Расстояние от крайних проводов воздушных линий электропередачи, м при напряжении:</w:t>
            </w:r>
          </w:p>
          <w:p w:rsidR="00D30D7E" w:rsidRPr="00022324" w:rsidRDefault="00D30D7E" w:rsidP="007E2F99">
            <w:pPr>
              <w:pStyle w:val="Default"/>
              <w:ind w:right="-548" w:firstLine="567"/>
              <w:rPr>
                <w:bCs/>
                <w:noProof/>
                <w:sz w:val="22"/>
                <w:szCs w:val="22"/>
              </w:rPr>
            </w:pPr>
            <w:r w:rsidRPr="00022324">
              <w:rPr>
                <w:bCs/>
                <w:noProof/>
                <w:sz w:val="22"/>
                <w:szCs w:val="22"/>
              </w:rPr>
              <w:t>1кВ</w:t>
            </w:r>
          </w:p>
          <w:p w:rsidR="00D30D7E" w:rsidRPr="00022324" w:rsidRDefault="00D30D7E" w:rsidP="007E2F99">
            <w:pPr>
              <w:pStyle w:val="Default"/>
              <w:ind w:right="-548" w:firstLine="567"/>
              <w:rPr>
                <w:bCs/>
                <w:noProof/>
                <w:sz w:val="22"/>
                <w:szCs w:val="22"/>
              </w:rPr>
            </w:pPr>
            <w:r>
              <w:rPr>
                <w:bCs/>
                <w:noProof/>
                <w:sz w:val="22"/>
                <w:szCs w:val="22"/>
              </w:rPr>
              <w:t>1</w:t>
            </w:r>
            <w:r w:rsidRPr="00022324">
              <w:rPr>
                <w:bCs/>
                <w:noProof/>
                <w:sz w:val="22"/>
                <w:szCs w:val="22"/>
              </w:rPr>
              <w:t>0 кВ</w:t>
            </w:r>
          </w:p>
          <w:p w:rsidR="00D30D7E" w:rsidRDefault="00D30D7E" w:rsidP="007E2F99">
            <w:pPr>
              <w:pStyle w:val="Default"/>
              <w:ind w:right="-548" w:firstLine="567"/>
              <w:rPr>
                <w:bCs/>
                <w:noProof/>
                <w:sz w:val="22"/>
                <w:szCs w:val="22"/>
              </w:rPr>
            </w:pPr>
            <w:r w:rsidRPr="00022324">
              <w:rPr>
                <w:bCs/>
                <w:noProof/>
                <w:sz w:val="22"/>
                <w:szCs w:val="22"/>
              </w:rPr>
              <w:t>35 кВ</w:t>
            </w:r>
          </w:p>
          <w:p w:rsidR="00D30D7E" w:rsidRDefault="00D30D7E" w:rsidP="007E2F99">
            <w:pPr>
              <w:pStyle w:val="Default"/>
              <w:ind w:right="-548" w:firstLine="567"/>
              <w:rPr>
                <w:bCs/>
                <w:noProof/>
                <w:sz w:val="22"/>
                <w:szCs w:val="22"/>
              </w:rPr>
            </w:pPr>
            <w:r>
              <w:rPr>
                <w:bCs/>
                <w:noProof/>
                <w:sz w:val="22"/>
                <w:szCs w:val="22"/>
              </w:rPr>
              <w:t>110кВ</w:t>
            </w:r>
          </w:p>
          <w:p w:rsidR="00D30D7E" w:rsidRPr="00022324" w:rsidRDefault="00D30D7E" w:rsidP="007E2F99">
            <w:pPr>
              <w:pStyle w:val="Default"/>
              <w:ind w:right="-548" w:firstLine="567"/>
              <w:rPr>
                <w:bCs/>
                <w:noProof/>
                <w:sz w:val="22"/>
                <w:szCs w:val="22"/>
              </w:rPr>
            </w:pPr>
            <w:r>
              <w:rPr>
                <w:bCs/>
                <w:noProof/>
                <w:sz w:val="22"/>
                <w:szCs w:val="22"/>
              </w:rPr>
              <w:t>150/220 кВ</w:t>
            </w:r>
          </w:p>
        </w:tc>
        <w:tc>
          <w:tcPr>
            <w:tcW w:w="2693" w:type="dxa"/>
          </w:tcPr>
          <w:p w:rsidR="00D30D7E" w:rsidRPr="00022324" w:rsidRDefault="00D30D7E" w:rsidP="007E2F99">
            <w:pPr>
              <w:pStyle w:val="Default"/>
              <w:ind w:right="-548" w:firstLine="567"/>
              <w:rPr>
                <w:bCs/>
                <w:noProof/>
                <w:sz w:val="22"/>
                <w:szCs w:val="22"/>
              </w:rPr>
            </w:pPr>
          </w:p>
          <w:p w:rsidR="00D30D7E" w:rsidRPr="00022324" w:rsidRDefault="00D30D7E" w:rsidP="007E2F99">
            <w:pPr>
              <w:pStyle w:val="Default"/>
              <w:ind w:right="-548" w:firstLine="567"/>
              <w:rPr>
                <w:bCs/>
                <w:noProof/>
                <w:sz w:val="22"/>
                <w:szCs w:val="22"/>
              </w:rPr>
            </w:pPr>
          </w:p>
          <w:p w:rsidR="00D30D7E" w:rsidRPr="00022324" w:rsidRDefault="00D30D7E" w:rsidP="007E2F99">
            <w:pPr>
              <w:pStyle w:val="Default"/>
              <w:ind w:right="-548" w:firstLine="567"/>
              <w:rPr>
                <w:bCs/>
                <w:noProof/>
                <w:sz w:val="22"/>
                <w:szCs w:val="22"/>
              </w:rPr>
            </w:pPr>
            <w:r w:rsidRPr="00022324">
              <w:rPr>
                <w:bCs/>
                <w:noProof/>
                <w:sz w:val="22"/>
                <w:szCs w:val="22"/>
              </w:rPr>
              <w:t>2</w:t>
            </w:r>
          </w:p>
          <w:p w:rsidR="00D30D7E" w:rsidRPr="00022324" w:rsidRDefault="00D30D7E" w:rsidP="007E2F99">
            <w:pPr>
              <w:pStyle w:val="Default"/>
              <w:ind w:right="-548" w:firstLine="567"/>
              <w:rPr>
                <w:bCs/>
                <w:noProof/>
                <w:sz w:val="22"/>
                <w:szCs w:val="22"/>
              </w:rPr>
            </w:pPr>
            <w:r w:rsidRPr="00022324">
              <w:rPr>
                <w:bCs/>
                <w:noProof/>
                <w:sz w:val="22"/>
                <w:szCs w:val="22"/>
              </w:rPr>
              <w:t>10</w:t>
            </w:r>
          </w:p>
          <w:p w:rsidR="00D30D7E" w:rsidRDefault="00D30D7E" w:rsidP="007E2F99">
            <w:pPr>
              <w:pStyle w:val="Default"/>
              <w:ind w:right="-548" w:firstLine="567"/>
              <w:rPr>
                <w:bCs/>
                <w:noProof/>
                <w:sz w:val="22"/>
                <w:szCs w:val="22"/>
              </w:rPr>
            </w:pPr>
            <w:r w:rsidRPr="00022324">
              <w:rPr>
                <w:bCs/>
                <w:noProof/>
                <w:sz w:val="22"/>
                <w:szCs w:val="22"/>
              </w:rPr>
              <w:t>15</w:t>
            </w:r>
          </w:p>
          <w:p w:rsidR="00D30D7E" w:rsidRDefault="00D30D7E" w:rsidP="007E2F99">
            <w:pPr>
              <w:pStyle w:val="Default"/>
              <w:ind w:right="-548" w:firstLine="567"/>
              <w:rPr>
                <w:bCs/>
                <w:noProof/>
                <w:sz w:val="22"/>
                <w:szCs w:val="22"/>
              </w:rPr>
            </w:pPr>
            <w:r>
              <w:rPr>
                <w:bCs/>
                <w:noProof/>
                <w:sz w:val="22"/>
                <w:szCs w:val="22"/>
              </w:rPr>
              <w:t>20</w:t>
            </w:r>
          </w:p>
          <w:p w:rsidR="00D30D7E" w:rsidRPr="00022324" w:rsidRDefault="00D30D7E" w:rsidP="007E2F99">
            <w:pPr>
              <w:pStyle w:val="Default"/>
              <w:ind w:right="-548" w:firstLine="567"/>
              <w:rPr>
                <w:bCs/>
                <w:noProof/>
                <w:sz w:val="22"/>
                <w:szCs w:val="22"/>
              </w:rPr>
            </w:pPr>
            <w:r>
              <w:rPr>
                <w:bCs/>
                <w:noProof/>
                <w:sz w:val="22"/>
                <w:szCs w:val="22"/>
              </w:rPr>
              <w:t>25</w:t>
            </w:r>
          </w:p>
        </w:tc>
      </w:tr>
      <w:tr w:rsidR="00D30D7E" w:rsidRPr="00022324" w:rsidTr="007E2F99">
        <w:tc>
          <w:tcPr>
            <w:tcW w:w="6663" w:type="dxa"/>
          </w:tcPr>
          <w:p w:rsidR="00D30D7E" w:rsidRPr="00022324" w:rsidRDefault="00D30D7E" w:rsidP="007E2F99">
            <w:pPr>
              <w:pStyle w:val="Default"/>
              <w:ind w:right="-548" w:firstLine="567"/>
              <w:rPr>
                <w:bCs/>
                <w:noProof/>
                <w:sz w:val="22"/>
                <w:szCs w:val="22"/>
              </w:rPr>
            </w:pPr>
            <w:r w:rsidRPr="00022324">
              <w:rPr>
                <w:bCs/>
                <w:noProof/>
                <w:sz w:val="22"/>
                <w:szCs w:val="22"/>
              </w:rPr>
              <w:t>Расстояние от сетей водопровода и напорной канализации, м.</w:t>
            </w:r>
          </w:p>
        </w:tc>
        <w:tc>
          <w:tcPr>
            <w:tcW w:w="2693" w:type="dxa"/>
          </w:tcPr>
          <w:p w:rsidR="00D30D7E" w:rsidRPr="00022324" w:rsidRDefault="00D30D7E" w:rsidP="007E2F99">
            <w:pPr>
              <w:pStyle w:val="Default"/>
              <w:ind w:right="-548" w:firstLine="567"/>
              <w:rPr>
                <w:bCs/>
                <w:noProof/>
                <w:sz w:val="22"/>
                <w:szCs w:val="22"/>
              </w:rPr>
            </w:pPr>
            <w:r w:rsidRPr="00022324">
              <w:rPr>
                <w:bCs/>
                <w:noProof/>
                <w:sz w:val="22"/>
                <w:szCs w:val="22"/>
              </w:rPr>
              <w:t>5</w:t>
            </w:r>
          </w:p>
        </w:tc>
      </w:tr>
      <w:tr w:rsidR="00D30D7E" w:rsidRPr="00022324" w:rsidTr="007E2F99">
        <w:tc>
          <w:tcPr>
            <w:tcW w:w="6663" w:type="dxa"/>
          </w:tcPr>
          <w:p w:rsidR="00D30D7E" w:rsidRPr="00022324" w:rsidRDefault="00D30D7E" w:rsidP="007E2F99">
            <w:pPr>
              <w:pStyle w:val="Default"/>
              <w:ind w:right="-548" w:firstLine="567"/>
              <w:rPr>
                <w:bCs/>
                <w:noProof/>
                <w:sz w:val="22"/>
                <w:szCs w:val="22"/>
              </w:rPr>
            </w:pPr>
            <w:r w:rsidRPr="00022324">
              <w:rPr>
                <w:bCs/>
                <w:noProof/>
                <w:sz w:val="22"/>
                <w:szCs w:val="22"/>
              </w:rPr>
              <w:t>Расстояние от сетей самотечной канализации, м.</w:t>
            </w:r>
          </w:p>
        </w:tc>
        <w:tc>
          <w:tcPr>
            <w:tcW w:w="2693" w:type="dxa"/>
          </w:tcPr>
          <w:p w:rsidR="00D30D7E" w:rsidRPr="00022324" w:rsidRDefault="00D30D7E" w:rsidP="007E2F99">
            <w:pPr>
              <w:pStyle w:val="Default"/>
              <w:ind w:right="-548" w:firstLine="567"/>
              <w:rPr>
                <w:bCs/>
                <w:noProof/>
                <w:sz w:val="22"/>
                <w:szCs w:val="22"/>
              </w:rPr>
            </w:pPr>
            <w:r w:rsidRPr="00022324">
              <w:rPr>
                <w:bCs/>
                <w:noProof/>
                <w:sz w:val="22"/>
                <w:szCs w:val="22"/>
              </w:rPr>
              <w:t>3</w:t>
            </w:r>
          </w:p>
        </w:tc>
      </w:tr>
      <w:tr w:rsidR="00D30D7E" w:rsidRPr="00022324" w:rsidTr="007E2F99">
        <w:tc>
          <w:tcPr>
            <w:tcW w:w="6663" w:type="dxa"/>
          </w:tcPr>
          <w:p w:rsidR="00D30D7E" w:rsidRPr="00022324" w:rsidRDefault="00D30D7E" w:rsidP="007E2F99">
            <w:pPr>
              <w:pStyle w:val="Default"/>
              <w:ind w:right="-548" w:firstLine="567"/>
              <w:rPr>
                <w:bCs/>
                <w:noProof/>
                <w:sz w:val="22"/>
                <w:szCs w:val="22"/>
              </w:rPr>
            </w:pPr>
            <w:r w:rsidRPr="00022324">
              <w:rPr>
                <w:bCs/>
                <w:noProof/>
                <w:sz w:val="22"/>
                <w:szCs w:val="22"/>
              </w:rPr>
              <w:t>Расстояние от тепловых сетей, м.</w:t>
            </w:r>
          </w:p>
        </w:tc>
        <w:tc>
          <w:tcPr>
            <w:tcW w:w="2693" w:type="dxa"/>
          </w:tcPr>
          <w:p w:rsidR="00D30D7E" w:rsidRPr="00022324" w:rsidRDefault="00D30D7E" w:rsidP="007E2F99">
            <w:pPr>
              <w:pStyle w:val="Default"/>
              <w:ind w:right="-548" w:firstLine="567"/>
              <w:rPr>
                <w:bCs/>
                <w:noProof/>
                <w:sz w:val="22"/>
                <w:szCs w:val="22"/>
              </w:rPr>
            </w:pPr>
            <w:r w:rsidRPr="00022324">
              <w:rPr>
                <w:bCs/>
                <w:noProof/>
                <w:sz w:val="22"/>
                <w:szCs w:val="22"/>
              </w:rPr>
              <w:t>5</w:t>
            </w:r>
          </w:p>
        </w:tc>
      </w:tr>
      <w:tr w:rsidR="00D30D7E" w:rsidRPr="00022324" w:rsidTr="007E2F99">
        <w:tc>
          <w:tcPr>
            <w:tcW w:w="6663" w:type="dxa"/>
          </w:tcPr>
          <w:p w:rsidR="00D30D7E" w:rsidRPr="00022324" w:rsidRDefault="00D30D7E" w:rsidP="007E2F99">
            <w:pPr>
              <w:pStyle w:val="Default"/>
              <w:ind w:right="-548" w:firstLine="567"/>
              <w:rPr>
                <w:bCs/>
                <w:noProof/>
                <w:sz w:val="22"/>
                <w:szCs w:val="22"/>
              </w:rPr>
            </w:pPr>
            <w:r w:rsidRPr="00022324">
              <w:rPr>
                <w:bCs/>
                <w:noProof/>
                <w:sz w:val="22"/>
                <w:szCs w:val="22"/>
              </w:rPr>
              <w:t>Расстояние от кабельных линий электропередачи и связи, м.</w:t>
            </w:r>
          </w:p>
        </w:tc>
        <w:tc>
          <w:tcPr>
            <w:tcW w:w="2693" w:type="dxa"/>
          </w:tcPr>
          <w:p w:rsidR="00D30D7E" w:rsidRPr="00022324" w:rsidRDefault="00D30D7E" w:rsidP="007E2F99">
            <w:pPr>
              <w:pStyle w:val="Default"/>
              <w:ind w:right="-548" w:firstLine="567"/>
              <w:rPr>
                <w:bCs/>
                <w:noProof/>
                <w:sz w:val="22"/>
                <w:szCs w:val="22"/>
              </w:rPr>
            </w:pPr>
            <w:r w:rsidRPr="00022324">
              <w:rPr>
                <w:bCs/>
                <w:noProof/>
                <w:sz w:val="22"/>
                <w:szCs w:val="22"/>
              </w:rPr>
              <w:t>1</w:t>
            </w:r>
          </w:p>
        </w:tc>
      </w:tr>
    </w:tbl>
    <w:p w:rsidR="00D30D7E" w:rsidRDefault="00D30D7E" w:rsidP="00D30D7E">
      <w:pPr>
        <w:autoSpaceDE w:val="0"/>
        <w:autoSpaceDN w:val="0"/>
        <w:adjustRightInd w:val="0"/>
        <w:ind w:right="-548" w:firstLine="567"/>
        <w:jc w:val="both"/>
        <w:rPr>
          <w:b/>
          <w:bCs/>
        </w:rPr>
      </w:pPr>
    </w:p>
    <w:p w:rsidR="00D30D7E" w:rsidRPr="007B7609" w:rsidRDefault="00D30D7E" w:rsidP="00D30D7E">
      <w:pPr>
        <w:autoSpaceDE w:val="0"/>
        <w:autoSpaceDN w:val="0"/>
        <w:adjustRightInd w:val="0"/>
        <w:ind w:right="-548" w:firstLine="567"/>
        <w:jc w:val="both"/>
        <w:rPr>
          <w:b/>
          <w:bCs/>
        </w:rPr>
      </w:pPr>
      <w:r>
        <w:rPr>
          <w:b/>
          <w:bCs/>
        </w:rPr>
        <w:t>Статья 15</w:t>
      </w:r>
      <w:r w:rsidRPr="00385692">
        <w:rPr>
          <w:b/>
          <w:bCs/>
        </w:rPr>
        <w:t>. Зоны автомобильного транспорта (</w:t>
      </w:r>
      <w:proofErr w:type="gramStart"/>
      <w:r w:rsidRPr="00385692">
        <w:rPr>
          <w:b/>
          <w:bCs/>
        </w:rPr>
        <w:t>ТР</w:t>
      </w:r>
      <w:proofErr w:type="gramEnd"/>
      <w:r w:rsidRPr="00385692">
        <w:rPr>
          <w:b/>
          <w:bCs/>
        </w:rPr>
        <w:t>-№)</w:t>
      </w:r>
    </w:p>
    <w:p w:rsidR="00D30D7E" w:rsidRPr="00A90F23" w:rsidRDefault="00D30D7E" w:rsidP="00D30D7E">
      <w:pPr>
        <w:autoSpaceDE w:val="0"/>
        <w:autoSpaceDN w:val="0"/>
        <w:adjustRightInd w:val="0"/>
        <w:ind w:right="-548" w:firstLine="567"/>
        <w:jc w:val="both"/>
        <w:rPr>
          <w:bCs/>
        </w:rPr>
      </w:pPr>
    </w:p>
    <w:p w:rsidR="00D30D7E" w:rsidRPr="00A90F23" w:rsidRDefault="00D30D7E" w:rsidP="00D30D7E">
      <w:pPr>
        <w:autoSpaceDE w:val="0"/>
        <w:autoSpaceDN w:val="0"/>
        <w:adjustRightInd w:val="0"/>
        <w:ind w:right="-2" w:firstLine="567"/>
        <w:jc w:val="both"/>
        <w:rPr>
          <w:bCs/>
        </w:rPr>
      </w:pPr>
      <w:r>
        <w:rPr>
          <w:bCs/>
        </w:rPr>
        <w:t>Зоны автомобильного транспорта предназначены</w:t>
      </w:r>
      <w:r w:rsidRPr="00F948B2">
        <w:rPr>
          <w:bCs/>
        </w:rPr>
        <w:t xml:space="preserve"> для формирования и развития территории полосы отвода и придорожной полосы внешнего автомобильного транспорта (магистральные  дороги) и территории улично-дорожной сети населенных пунктов.</w:t>
      </w:r>
    </w:p>
    <w:p w:rsidR="00D30D7E" w:rsidRPr="00A90F23" w:rsidRDefault="00D30D7E" w:rsidP="00D30D7E">
      <w:pPr>
        <w:autoSpaceDE w:val="0"/>
        <w:autoSpaceDN w:val="0"/>
        <w:adjustRightInd w:val="0"/>
        <w:ind w:right="-2" w:firstLine="567"/>
        <w:jc w:val="both"/>
        <w:rPr>
          <w:bCs/>
        </w:rPr>
      </w:pPr>
    </w:p>
    <w:p w:rsidR="00D30D7E" w:rsidRPr="00385692" w:rsidRDefault="00D30D7E" w:rsidP="00D30D7E">
      <w:pPr>
        <w:autoSpaceDE w:val="0"/>
        <w:autoSpaceDN w:val="0"/>
        <w:adjustRightInd w:val="0"/>
        <w:ind w:right="-2" w:firstLine="567"/>
        <w:jc w:val="both"/>
        <w:rPr>
          <w:b/>
        </w:rPr>
      </w:pPr>
      <w:r w:rsidRPr="00385692">
        <w:rPr>
          <w:b/>
          <w:bCs/>
          <w:noProof/>
        </w:rPr>
        <w:t xml:space="preserve">Основные </w:t>
      </w:r>
      <w:r w:rsidRPr="00385692">
        <w:rPr>
          <w:b/>
          <w:bCs/>
        </w:rPr>
        <w:t>в</w:t>
      </w:r>
      <w:r w:rsidRPr="00385692">
        <w:rPr>
          <w:b/>
          <w:bCs/>
          <w:noProof/>
        </w:rPr>
        <w:t xml:space="preserve">иды </w:t>
      </w:r>
      <w:r w:rsidRPr="00385692">
        <w:rPr>
          <w:b/>
          <w:bCs/>
        </w:rPr>
        <w:t>р</w:t>
      </w:r>
      <w:r w:rsidRPr="00385692">
        <w:rPr>
          <w:b/>
          <w:bCs/>
          <w:noProof/>
        </w:rPr>
        <w:t xml:space="preserve">азрешенного </w:t>
      </w:r>
      <w:r w:rsidRPr="00385692">
        <w:rPr>
          <w:b/>
          <w:bCs/>
        </w:rPr>
        <w:t>и</w:t>
      </w:r>
      <w:r w:rsidRPr="00385692">
        <w:rPr>
          <w:b/>
          <w:bCs/>
          <w:noProof/>
        </w:rPr>
        <w:t xml:space="preserve">спользования </w:t>
      </w:r>
      <w:r w:rsidRPr="00385692">
        <w:rPr>
          <w:b/>
        </w:rPr>
        <w:t>земельных участков и объектов капитального строительства:</w:t>
      </w:r>
    </w:p>
    <w:p w:rsidR="00D30D7E" w:rsidRDefault="00D30D7E" w:rsidP="002B3234">
      <w:pPr>
        <w:numPr>
          <w:ilvl w:val="0"/>
          <w:numId w:val="12"/>
        </w:numPr>
        <w:autoSpaceDE w:val="0"/>
        <w:autoSpaceDN w:val="0"/>
        <w:adjustRightInd w:val="0"/>
        <w:spacing w:after="0" w:line="240" w:lineRule="auto"/>
        <w:ind w:left="0" w:right="-2" w:firstLine="567"/>
        <w:jc w:val="both"/>
        <w:rPr>
          <w:bCs/>
          <w:color w:val="000000"/>
        </w:rPr>
      </w:pPr>
      <w:r>
        <w:rPr>
          <w:bCs/>
          <w:color w:val="000000"/>
        </w:rPr>
        <w:lastRenderedPageBreak/>
        <w:t>автомобильный транспорт</w:t>
      </w:r>
      <w:r w:rsidRPr="00A90F23">
        <w:rPr>
          <w:bCs/>
          <w:color w:val="000000"/>
        </w:rPr>
        <w:t>;</w:t>
      </w:r>
    </w:p>
    <w:p w:rsidR="00D30D7E" w:rsidRDefault="00D30D7E" w:rsidP="002B3234">
      <w:pPr>
        <w:numPr>
          <w:ilvl w:val="0"/>
          <w:numId w:val="12"/>
        </w:numPr>
        <w:autoSpaceDE w:val="0"/>
        <w:autoSpaceDN w:val="0"/>
        <w:adjustRightInd w:val="0"/>
        <w:spacing w:after="0" w:line="240" w:lineRule="auto"/>
        <w:ind w:left="0" w:right="-2" w:firstLine="567"/>
        <w:jc w:val="both"/>
        <w:rPr>
          <w:bCs/>
          <w:color w:val="000000"/>
        </w:rPr>
      </w:pPr>
      <w:r>
        <w:rPr>
          <w:bCs/>
          <w:color w:val="000000"/>
        </w:rPr>
        <w:t>объекты придорожного сервиса;</w:t>
      </w:r>
    </w:p>
    <w:p w:rsidR="00D30D7E" w:rsidRDefault="00D30D7E" w:rsidP="002B3234">
      <w:pPr>
        <w:numPr>
          <w:ilvl w:val="0"/>
          <w:numId w:val="12"/>
        </w:numPr>
        <w:autoSpaceDE w:val="0"/>
        <w:autoSpaceDN w:val="0"/>
        <w:adjustRightInd w:val="0"/>
        <w:spacing w:after="0" w:line="240" w:lineRule="auto"/>
        <w:ind w:left="0" w:right="-2" w:firstLine="567"/>
        <w:jc w:val="both"/>
        <w:rPr>
          <w:bCs/>
          <w:color w:val="000000"/>
        </w:rPr>
      </w:pPr>
      <w:r>
        <w:t>земельные участки (территории) общего пользования;</w:t>
      </w:r>
    </w:p>
    <w:p w:rsidR="00D30D7E" w:rsidRPr="00A90F23" w:rsidRDefault="00D30D7E" w:rsidP="002B3234">
      <w:pPr>
        <w:numPr>
          <w:ilvl w:val="0"/>
          <w:numId w:val="12"/>
        </w:numPr>
        <w:autoSpaceDE w:val="0"/>
        <w:autoSpaceDN w:val="0"/>
        <w:adjustRightInd w:val="0"/>
        <w:spacing w:after="0" w:line="240" w:lineRule="auto"/>
        <w:ind w:left="0" w:right="-2" w:firstLine="567"/>
        <w:jc w:val="both"/>
        <w:rPr>
          <w:bCs/>
          <w:color w:val="000000"/>
        </w:rPr>
      </w:pPr>
      <w:r>
        <w:rPr>
          <w:bCs/>
          <w:color w:val="000000"/>
        </w:rPr>
        <w:t>коммунальное обслуживание.</w:t>
      </w:r>
    </w:p>
    <w:p w:rsidR="00D30D7E" w:rsidRPr="00A90F23" w:rsidRDefault="00D30D7E" w:rsidP="00D30D7E">
      <w:pPr>
        <w:autoSpaceDE w:val="0"/>
        <w:autoSpaceDN w:val="0"/>
        <w:adjustRightInd w:val="0"/>
        <w:ind w:right="-2" w:firstLine="567"/>
        <w:jc w:val="both"/>
        <w:rPr>
          <w:bCs/>
          <w:color w:val="000000"/>
        </w:rPr>
      </w:pPr>
    </w:p>
    <w:p w:rsidR="00D30D7E" w:rsidRPr="00385692" w:rsidRDefault="00D30D7E" w:rsidP="00D30D7E">
      <w:pPr>
        <w:autoSpaceDE w:val="0"/>
        <w:autoSpaceDN w:val="0"/>
        <w:adjustRightInd w:val="0"/>
        <w:ind w:right="-2" w:firstLine="567"/>
        <w:jc w:val="both"/>
        <w:rPr>
          <w:b/>
          <w:bCs/>
          <w:noProof/>
        </w:rPr>
      </w:pPr>
      <w:r w:rsidRPr="00385692">
        <w:rPr>
          <w:b/>
          <w:bCs/>
          <w:noProof/>
        </w:rPr>
        <w:t xml:space="preserve">Вспомогательные </w:t>
      </w:r>
      <w:r w:rsidRPr="00385692">
        <w:rPr>
          <w:b/>
          <w:bCs/>
        </w:rPr>
        <w:t>в</w:t>
      </w:r>
      <w:r w:rsidRPr="00385692">
        <w:rPr>
          <w:b/>
          <w:bCs/>
          <w:noProof/>
        </w:rPr>
        <w:t xml:space="preserve">иды </w:t>
      </w:r>
      <w:r w:rsidRPr="00385692">
        <w:rPr>
          <w:b/>
          <w:bCs/>
        </w:rPr>
        <w:t>р</w:t>
      </w:r>
      <w:r w:rsidRPr="00385692">
        <w:rPr>
          <w:b/>
          <w:bCs/>
          <w:noProof/>
        </w:rPr>
        <w:t xml:space="preserve">азрешенного </w:t>
      </w:r>
      <w:r w:rsidRPr="00385692">
        <w:rPr>
          <w:b/>
          <w:bCs/>
        </w:rPr>
        <w:t>и</w:t>
      </w:r>
      <w:r w:rsidRPr="00385692">
        <w:rPr>
          <w:b/>
          <w:bCs/>
          <w:noProof/>
        </w:rPr>
        <w:t>спользования:</w:t>
      </w:r>
      <w:r w:rsidRPr="00385692">
        <w:rPr>
          <w:b/>
        </w:rPr>
        <w:t xml:space="preserve"> (не подлежат установлению)</w:t>
      </w:r>
    </w:p>
    <w:p w:rsidR="00D30D7E" w:rsidRDefault="00D30D7E" w:rsidP="00D30D7E">
      <w:pPr>
        <w:ind w:right="-2" w:firstLine="567"/>
        <w:jc w:val="both"/>
        <w:rPr>
          <w:b/>
          <w:i/>
        </w:rPr>
      </w:pPr>
    </w:p>
    <w:p w:rsidR="00D30D7E" w:rsidRPr="00385692" w:rsidRDefault="00D30D7E" w:rsidP="00D30D7E">
      <w:pPr>
        <w:ind w:right="-2" w:firstLine="567"/>
        <w:jc w:val="both"/>
        <w:rPr>
          <w:b/>
        </w:rPr>
      </w:pPr>
      <w:r w:rsidRPr="00385692">
        <w:rPr>
          <w:b/>
        </w:rPr>
        <w:t xml:space="preserve">Условно разрешенные виды использования: (не подлежат установлению) </w:t>
      </w:r>
    </w:p>
    <w:p w:rsidR="00D30D7E" w:rsidRDefault="00D30D7E" w:rsidP="00D30D7E">
      <w:pPr>
        <w:ind w:right="-2" w:firstLine="567"/>
        <w:jc w:val="both"/>
      </w:pPr>
    </w:p>
    <w:p w:rsidR="00D30D7E" w:rsidRPr="00385692" w:rsidRDefault="00D30D7E" w:rsidP="00D30D7E">
      <w:pPr>
        <w:pStyle w:val="Style24"/>
        <w:widowControl/>
        <w:spacing w:before="58"/>
        <w:ind w:right="-2" w:firstLine="567"/>
        <w:rPr>
          <w:rStyle w:val="FontStyle58"/>
          <w:rFonts w:eastAsia="Arial"/>
          <w:b/>
        </w:rPr>
      </w:pPr>
      <w:r w:rsidRPr="0038569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385692">
        <w:rPr>
          <w:rStyle w:val="FontStyle58"/>
          <w:rFonts w:eastAsia="Arial"/>
          <w:b/>
        </w:rPr>
        <w:t>:</w:t>
      </w:r>
    </w:p>
    <w:p w:rsidR="00D30D7E" w:rsidRDefault="00D30D7E" w:rsidP="00D30D7E">
      <w:pPr>
        <w:autoSpaceDE w:val="0"/>
        <w:autoSpaceDN w:val="0"/>
        <w:adjustRightInd w:val="0"/>
        <w:ind w:right="-548" w:firstLine="567"/>
        <w:jc w:val="both"/>
        <w:rPr>
          <w:rStyle w:val="FontStyle58"/>
          <w:sz w:val="24"/>
          <w:szCs w:val="24"/>
        </w:rPr>
      </w:pPr>
    </w:p>
    <w:tbl>
      <w:tblPr>
        <w:tblW w:w="9356" w:type="dxa"/>
        <w:tblInd w:w="40" w:type="dxa"/>
        <w:tblLayout w:type="fixed"/>
        <w:tblCellMar>
          <w:left w:w="40" w:type="dxa"/>
          <w:right w:w="40" w:type="dxa"/>
        </w:tblCellMar>
        <w:tblLook w:val="0000"/>
      </w:tblPr>
      <w:tblGrid>
        <w:gridCol w:w="5812"/>
        <w:gridCol w:w="3544"/>
      </w:tblGrid>
      <w:tr w:rsidR="00D30D7E" w:rsidRPr="00265760" w:rsidTr="007E2F99">
        <w:tc>
          <w:tcPr>
            <w:tcW w:w="5812"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ight="102"/>
              <w:rPr>
                <w:rStyle w:val="FontStyle58"/>
                <w:rFonts w:eastAsia="Arial"/>
              </w:rPr>
            </w:pPr>
            <w:r w:rsidRPr="00265760">
              <w:rPr>
                <w:rStyle w:val="FontStyle58"/>
                <w:rFonts w:eastAsia="Arial"/>
              </w:rPr>
              <w:t>Показатели</w:t>
            </w:r>
          </w:p>
        </w:tc>
        <w:tc>
          <w:tcPr>
            <w:tcW w:w="3544"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right="102"/>
              <w:rPr>
                <w:rStyle w:val="FontStyle58"/>
                <w:rFonts w:eastAsia="Arial"/>
              </w:rPr>
            </w:pPr>
            <w:r w:rsidRPr="00265760">
              <w:rPr>
                <w:rStyle w:val="FontStyle58"/>
                <w:rFonts w:eastAsia="Arial"/>
              </w:rPr>
              <w:t>Параметры</w:t>
            </w:r>
          </w:p>
        </w:tc>
      </w:tr>
      <w:tr w:rsidR="00D30D7E" w:rsidRPr="00265760" w:rsidTr="007E2F99">
        <w:tc>
          <w:tcPr>
            <w:tcW w:w="5812" w:type="dxa"/>
            <w:tcBorders>
              <w:top w:val="single" w:sz="6" w:space="0" w:color="auto"/>
              <w:left w:val="single" w:sz="6" w:space="0" w:color="auto"/>
              <w:bottom w:val="single" w:sz="6" w:space="0" w:color="auto"/>
              <w:right w:val="single" w:sz="4" w:space="0" w:color="auto"/>
            </w:tcBorders>
          </w:tcPr>
          <w:p w:rsidR="00D30D7E" w:rsidRPr="006F364D" w:rsidRDefault="00D30D7E" w:rsidP="007E2F99">
            <w:pPr>
              <w:pStyle w:val="Style3"/>
              <w:widowControl/>
              <w:spacing w:line="240" w:lineRule="auto"/>
              <w:ind w:left="102" w:right="102"/>
              <w:rPr>
                <w:rStyle w:val="FontStyle58"/>
                <w:rFonts w:eastAsia="Arial"/>
              </w:rPr>
            </w:pPr>
            <w:r w:rsidRPr="006F364D">
              <w:rPr>
                <w:sz w:val="22"/>
                <w:szCs w:val="22"/>
              </w:rPr>
              <w:t>Предельные (минимальные и (или) максимальные) размеры земельных участков, в том числе их площадь</w:t>
            </w:r>
            <w:r>
              <w:rPr>
                <w:sz w:val="22"/>
                <w:szCs w:val="22"/>
              </w:rPr>
              <w:t>:</w:t>
            </w:r>
          </w:p>
        </w:tc>
        <w:tc>
          <w:tcPr>
            <w:tcW w:w="3544" w:type="dxa"/>
            <w:tcBorders>
              <w:top w:val="single" w:sz="6" w:space="0" w:color="auto"/>
              <w:left w:val="single" w:sz="4" w:space="0" w:color="auto"/>
              <w:bottom w:val="single" w:sz="6" w:space="0" w:color="auto"/>
              <w:right w:val="single" w:sz="4" w:space="0" w:color="auto"/>
            </w:tcBorders>
          </w:tcPr>
          <w:p w:rsidR="00D30D7E" w:rsidRPr="006F364D" w:rsidRDefault="00D30D7E" w:rsidP="007E2F99">
            <w:pPr>
              <w:pStyle w:val="Style3"/>
              <w:widowControl/>
              <w:spacing w:line="240" w:lineRule="auto"/>
              <w:ind w:right="102"/>
              <w:rPr>
                <w:rStyle w:val="FontStyle58"/>
                <w:rFonts w:eastAsia="Arial"/>
              </w:rPr>
            </w:pPr>
          </w:p>
        </w:tc>
      </w:tr>
      <w:tr w:rsidR="00D30D7E" w:rsidRPr="00265760" w:rsidTr="007E2F99">
        <w:tc>
          <w:tcPr>
            <w:tcW w:w="5812" w:type="dxa"/>
            <w:tcBorders>
              <w:top w:val="single" w:sz="6" w:space="0" w:color="auto"/>
              <w:left w:val="single" w:sz="6" w:space="0" w:color="auto"/>
              <w:bottom w:val="single" w:sz="4" w:space="0" w:color="auto"/>
              <w:right w:val="single" w:sz="4" w:space="0" w:color="auto"/>
            </w:tcBorders>
          </w:tcPr>
          <w:p w:rsidR="00D30D7E" w:rsidRPr="00265760" w:rsidRDefault="00D30D7E" w:rsidP="007E2F99">
            <w:pPr>
              <w:pStyle w:val="Style52"/>
              <w:widowControl/>
              <w:tabs>
                <w:tab w:val="left" w:pos="360"/>
              </w:tabs>
              <w:ind w:left="102" w:right="102"/>
              <w:rPr>
                <w:rStyle w:val="FontStyle58"/>
                <w:rFonts w:eastAsia="Arial"/>
                <w:vertAlign w:val="superscript"/>
              </w:rPr>
            </w:pPr>
            <w:r>
              <w:rPr>
                <w:rStyle w:val="FontStyle58"/>
                <w:rFonts w:eastAsia="Arial"/>
              </w:rPr>
              <w:t xml:space="preserve">Площадь </w:t>
            </w:r>
            <w:r w:rsidRPr="00265760">
              <w:rPr>
                <w:rStyle w:val="FontStyle58"/>
                <w:rFonts w:eastAsia="Arial"/>
              </w:rPr>
              <w:t>участка (включая площадь застройки), м</w:t>
            </w:r>
            <w:proofErr w:type="gramStart"/>
            <w:r w:rsidRPr="00265760">
              <w:rPr>
                <w:rStyle w:val="FontStyle58"/>
                <w:rFonts w:eastAsia="Arial"/>
                <w:vertAlign w:val="superscript"/>
              </w:rPr>
              <w:t>2</w:t>
            </w:r>
            <w:proofErr w:type="gramEnd"/>
          </w:p>
          <w:p w:rsidR="00D30D7E" w:rsidRDefault="00D30D7E" w:rsidP="007E2F99">
            <w:pPr>
              <w:pStyle w:val="Style52"/>
              <w:tabs>
                <w:tab w:val="left" w:pos="252"/>
              </w:tabs>
              <w:ind w:left="102" w:right="102"/>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Pr="00277B6C" w:rsidRDefault="00D30D7E" w:rsidP="007E2F99">
            <w:pPr>
              <w:pStyle w:val="Style52"/>
              <w:widowControl/>
              <w:tabs>
                <w:tab w:val="left" w:pos="252"/>
              </w:tabs>
              <w:ind w:left="102" w:right="102"/>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544"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right="102"/>
              <w:rPr>
                <w:rStyle w:val="FontStyle58"/>
                <w:rFonts w:eastAsia="Arial"/>
              </w:rPr>
            </w:pPr>
          </w:p>
          <w:p w:rsidR="00D30D7E" w:rsidRDefault="00D30D7E" w:rsidP="007E2F99">
            <w:pPr>
              <w:pStyle w:val="Style3"/>
              <w:widowControl/>
              <w:ind w:righ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3"/>
              <w:widowControl/>
              <w:ind w:right="102"/>
              <w:rPr>
                <w:rStyle w:val="FontStyle58"/>
                <w:rFonts w:eastAsia="Arial"/>
              </w:rPr>
            </w:pPr>
            <w:r>
              <w:rPr>
                <w:rStyle w:val="FontStyle58"/>
                <w:rFonts w:eastAsia="Arial"/>
              </w:rPr>
              <w:t>Не подлежит установлению</w:t>
            </w:r>
          </w:p>
        </w:tc>
      </w:tr>
      <w:tr w:rsidR="00D30D7E" w:rsidRPr="00265760" w:rsidTr="007E2F99">
        <w:tc>
          <w:tcPr>
            <w:tcW w:w="5812"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2"/>
              <w:rPr>
                <w:rStyle w:val="FontStyle58"/>
                <w:rFonts w:eastAsia="Arial"/>
              </w:rPr>
            </w:pPr>
            <w:r>
              <w:rPr>
                <w:rStyle w:val="FontStyle58"/>
                <w:rFonts w:eastAsia="Arial"/>
              </w:rPr>
              <w:t xml:space="preserve">Ширина участка (по фронтальной границе), </w:t>
            </w:r>
            <w:proofErr w:type="gramStart"/>
            <w:r>
              <w:rPr>
                <w:rStyle w:val="FontStyle58"/>
                <w:rFonts w:eastAsia="Arial"/>
              </w:rPr>
              <w:t>м</w:t>
            </w:r>
            <w:proofErr w:type="gramEnd"/>
            <w:r>
              <w:rPr>
                <w:rStyle w:val="FontStyle58"/>
                <w:rFonts w:eastAsia="Arial"/>
              </w:rPr>
              <w:t>.</w:t>
            </w:r>
            <w:r w:rsidRPr="00265760">
              <w:rPr>
                <w:rStyle w:val="FontStyle58"/>
                <w:rFonts w:eastAsia="Arial"/>
              </w:rPr>
              <w:br/>
              <w:t>-</w:t>
            </w:r>
            <w:r>
              <w:rPr>
                <w:rStyle w:val="FontStyle58"/>
                <w:rFonts w:eastAsia="Arial"/>
              </w:rPr>
              <w:t xml:space="preserve"> </w:t>
            </w:r>
            <w:r w:rsidRPr="00265760">
              <w:rPr>
                <w:rStyle w:val="FontStyle58"/>
                <w:rFonts w:eastAsia="Arial"/>
              </w:rPr>
              <w:t>максимальная</w:t>
            </w:r>
          </w:p>
          <w:p w:rsidR="00D30D7E" w:rsidRPr="00265760" w:rsidRDefault="00D30D7E" w:rsidP="007E2F99">
            <w:pPr>
              <w:pStyle w:val="Style52"/>
              <w:widowControl/>
              <w:tabs>
                <w:tab w:val="left" w:pos="252"/>
              </w:tabs>
              <w:ind w:left="102" w:right="102"/>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544"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right="102"/>
              <w:rPr>
                <w:rStyle w:val="FontStyle58"/>
                <w:rFonts w:eastAsia="Arial"/>
              </w:rPr>
            </w:pPr>
          </w:p>
          <w:p w:rsidR="00D30D7E" w:rsidRDefault="00D30D7E" w:rsidP="007E2F99">
            <w:pPr>
              <w:pStyle w:val="Style47"/>
              <w:widowControl/>
              <w:spacing w:line="240" w:lineRule="auto"/>
              <w:ind w:righ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47"/>
              <w:widowControl/>
              <w:spacing w:line="240" w:lineRule="auto"/>
              <w:ind w:right="102"/>
              <w:rPr>
                <w:rStyle w:val="FontStyle58"/>
                <w:rFonts w:eastAsia="Arial"/>
              </w:rPr>
            </w:pPr>
            <w:r>
              <w:rPr>
                <w:rStyle w:val="FontStyle58"/>
                <w:rFonts w:eastAsia="Arial"/>
              </w:rPr>
              <w:t xml:space="preserve">Не подлежит установлению </w:t>
            </w:r>
          </w:p>
        </w:tc>
      </w:tr>
      <w:tr w:rsidR="00D30D7E" w:rsidRPr="00265760" w:rsidTr="007E2F99">
        <w:tc>
          <w:tcPr>
            <w:tcW w:w="5812"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2"/>
              <w:rPr>
                <w:rStyle w:val="FontStyle58"/>
                <w:rFonts w:eastAsia="Arial"/>
              </w:rPr>
            </w:pPr>
            <w:r>
              <w:rPr>
                <w:rStyle w:val="FontStyle58"/>
                <w:rFonts w:eastAsia="Arial"/>
              </w:rPr>
              <w:t xml:space="preserve">Длина участка (глубина), </w:t>
            </w:r>
            <w:proofErr w:type="gramStart"/>
            <w:r>
              <w:rPr>
                <w:rStyle w:val="FontStyle58"/>
                <w:rFonts w:eastAsia="Arial"/>
              </w:rPr>
              <w:t>м</w:t>
            </w:r>
            <w:proofErr w:type="gramEnd"/>
            <w:r>
              <w:rPr>
                <w:rStyle w:val="FontStyle58"/>
                <w:rFonts w:eastAsia="Arial"/>
              </w:rPr>
              <w:t>.</w:t>
            </w:r>
          </w:p>
          <w:p w:rsidR="00D30D7E" w:rsidRDefault="00D30D7E" w:rsidP="007E2F99">
            <w:pPr>
              <w:pStyle w:val="Style52"/>
              <w:tabs>
                <w:tab w:val="left" w:pos="252"/>
              </w:tabs>
              <w:ind w:left="102" w:right="102"/>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Default="00D30D7E" w:rsidP="007E2F99">
            <w:pPr>
              <w:pStyle w:val="Style52"/>
              <w:tabs>
                <w:tab w:val="left" w:pos="360"/>
              </w:tabs>
              <w:ind w:left="102" w:right="102"/>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3544"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right="102"/>
              <w:rPr>
                <w:rStyle w:val="FontStyle58"/>
                <w:rFonts w:eastAsia="Arial"/>
              </w:rPr>
            </w:pPr>
          </w:p>
          <w:p w:rsidR="00D30D7E" w:rsidRDefault="00D30D7E" w:rsidP="007E2F99">
            <w:pPr>
              <w:pStyle w:val="Style47"/>
              <w:widowControl/>
              <w:spacing w:line="240" w:lineRule="auto"/>
              <w:ind w:right="102"/>
              <w:rPr>
                <w:rStyle w:val="FontStyle58"/>
                <w:rFonts w:eastAsia="Arial"/>
              </w:rPr>
            </w:pPr>
            <w:r>
              <w:rPr>
                <w:rStyle w:val="FontStyle58"/>
                <w:rFonts w:eastAsia="Arial"/>
              </w:rPr>
              <w:t xml:space="preserve">Не подлежит установлению </w:t>
            </w:r>
          </w:p>
          <w:p w:rsidR="00D30D7E" w:rsidRDefault="00D30D7E" w:rsidP="007E2F99">
            <w:pPr>
              <w:pStyle w:val="Style47"/>
              <w:widowControl/>
              <w:spacing w:line="240" w:lineRule="auto"/>
              <w:ind w:right="102"/>
              <w:rPr>
                <w:rStyle w:val="FontStyle58"/>
                <w:rFonts w:eastAsia="Arial"/>
              </w:rPr>
            </w:pPr>
            <w:r>
              <w:rPr>
                <w:rStyle w:val="FontStyle58"/>
                <w:rFonts w:eastAsia="Arial"/>
              </w:rPr>
              <w:t>Не подлежит установлению</w:t>
            </w:r>
          </w:p>
        </w:tc>
      </w:tr>
      <w:tr w:rsidR="00D30D7E" w:rsidRPr="00265760" w:rsidTr="007E2F99">
        <w:tc>
          <w:tcPr>
            <w:tcW w:w="5812" w:type="dxa"/>
            <w:tcBorders>
              <w:top w:val="single" w:sz="4"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2"/>
              <w:jc w:val="both"/>
              <w:rPr>
                <w:rStyle w:val="FontStyle58"/>
                <w:rFonts w:eastAsia="Arial"/>
              </w:rPr>
            </w:pPr>
            <w:r>
              <w:t xml:space="preserve"> </w:t>
            </w:r>
            <w:r>
              <w:rPr>
                <w:sz w:val="22"/>
                <w:szCs w:val="22"/>
              </w:rPr>
              <w:t>М</w:t>
            </w:r>
            <w:r w:rsidRPr="00FA26B3">
              <w:rPr>
                <w:sz w:val="22"/>
                <w:szCs w:val="22"/>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2"/>
                <w:szCs w:val="22"/>
              </w:rPr>
              <w:t>:</w:t>
            </w:r>
          </w:p>
        </w:tc>
        <w:tc>
          <w:tcPr>
            <w:tcW w:w="3544" w:type="dxa"/>
            <w:tcBorders>
              <w:top w:val="single" w:sz="4" w:space="0" w:color="auto"/>
              <w:left w:val="single" w:sz="4" w:space="0" w:color="auto"/>
              <w:bottom w:val="single" w:sz="6" w:space="0" w:color="auto"/>
              <w:right w:val="single" w:sz="4" w:space="0" w:color="auto"/>
            </w:tcBorders>
          </w:tcPr>
          <w:p w:rsidR="00D30D7E" w:rsidRPr="00265760" w:rsidRDefault="00D30D7E" w:rsidP="007E2F99">
            <w:pPr>
              <w:pStyle w:val="Style3"/>
              <w:widowControl/>
              <w:ind w:right="102"/>
              <w:jc w:val="both"/>
              <w:rPr>
                <w:rStyle w:val="FontStyle58"/>
                <w:rFonts w:eastAsia="Arial"/>
              </w:rPr>
            </w:pPr>
          </w:p>
        </w:tc>
      </w:tr>
      <w:tr w:rsidR="00D30D7E" w:rsidRPr="00265760" w:rsidTr="007E2F99">
        <w:trPr>
          <w:trHeight w:val="560"/>
        </w:trPr>
        <w:tc>
          <w:tcPr>
            <w:tcW w:w="5812"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2"/>
              <w:rPr>
                <w:rStyle w:val="FontStyle58"/>
                <w:rFonts w:eastAsia="Arial"/>
              </w:rPr>
            </w:pPr>
            <w:r w:rsidRPr="00265760">
              <w:rPr>
                <w:rStyle w:val="FontStyle58"/>
                <w:rFonts w:eastAsia="Arial"/>
              </w:rPr>
              <w:t xml:space="preserve"> Минимальное расстояние между фронтальной границей участка и основным строением, </w:t>
            </w:r>
            <w:proofErr w:type="gramStart"/>
            <w:r w:rsidRPr="00265760">
              <w:rPr>
                <w:rStyle w:val="FontStyle58"/>
                <w:rFonts w:eastAsia="Arial"/>
              </w:rPr>
              <w:t>м</w:t>
            </w:r>
            <w:proofErr w:type="gramEnd"/>
            <w:r w:rsidRPr="00265760">
              <w:rPr>
                <w:rStyle w:val="FontStyle58"/>
                <w:rFonts w:eastAsia="Arial"/>
              </w:rPr>
              <w:t>:</w:t>
            </w:r>
          </w:p>
        </w:tc>
        <w:tc>
          <w:tcPr>
            <w:tcW w:w="3544"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right="102"/>
              <w:rPr>
                <w:rStyle w:val="FontStyle58"/>
                <w:rFonts w:eastAsia="Arial"/>
              </w:rPr>
            </w:pPr>
            <w:r w:rsidRPr="00265760">
              <w:rPr>
                <w:rStyle w:val="FontStyle58"/>
                <w:rFonts w:eastAsia="Arial"/>
              </w:rPr>
              <w:t xml:space="preserve"> </w:t>
            </w:r>
          </w:p>
          <w:p w:rsidR="00D30D7E" w:rsidRPr="00265760" w:rsidRDefault="00D30D7E" w:rsidP="007E2F99">
            <w:pPr>
              <w:pStyle w:val="Style3"/>
              <w:widowControl/>
              <w:ind w:right="102"/>
              <w:rPr>
                <w:rStyle w:val="FontStyle58"/>
                <w:rFonts w:eastAsia="Arial"/>
              </w:rPr>
            </w:pPr>
            <w:r>
              <w:rPr>
                <w:rStyle w:val="FontStyle58"/>
                <w:rFonts w:eastAsia="Arial"/>
              </w:rPr>
              <w:t>Не подлежит установлению</w:t>
            </w:r>
          </w:p>
        </w:tc>
      </w:tr>
      <w:tr w:rsidR="00D30D7E" w:rsidRPr="00265760" w:rsidTr="007E2F99">
        <w:trPr>
          <w:trHeight w:val="605"/>
        </w:trPr>
        <w:tc>
          <w:tcPr>
            <w:tcW w:w="5812"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2"/>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 </w:t>
            </w:r>
            <w:proofErr w:type="gramStart"/>
            <w:r>
              <w:rPr>
                <w:rStyle w:val="FontStyle58"/>
                <w:rFonts w:eastAsia="Arial"/>
              </w:rPr>
              <w:t>м</w:t>
            </w:r>
            <w:proofErr w:type="gramEnd"/>
            <w:r>
              <w:rPr>
                <w:rStyle w:val="FontStyle58"/>
                <w:rFonts w:eastAsia="Arial"/>
              </w:rPr>
              <w:t>.</w:t>
            </w:r>
          </w:p>
        </w:tc>
        <w:tc>
          <w:tcPr>
            <w:tcW w:w="3544"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right="102"/>
              <w:rPr>
                <w:rStyle w:val="FontStyle58"/>
                <w:rFonts w:eastAsia="Arial"/>
              </w:rPr>
            </w:pPr>
          </w:p>
          <w:p w:rsidR="00D30D7E" w:rsidRPr="00E60617" w:rsidRDefault="00D30D7E" w:rsidP="007E2F99">
            <w:pPr>
              <w:pStyle w:val="Style3"/>
              <w:widowControl/>
              <w:ind w:right="102"/>
              <w:rPr>
                <w:sz w:val="22"/>
                <w:szCs w:val="22"/>
              </w:rPr>
            </w:pPr>
            <w:r>
              <w:rPr>
                <w:rStyle w:val="FontStyle58"/>
                <w:rFonts w:eastAsia="Arial"/>
              </w:rPr>
              <w:t xml:space="preserve">Не подлежит установлению </w:t>
            </w:r>
          </w:p>
        </w:tc>
      </w:tr>
      <w:tr w:rsidR="00D30D7E" w:rsidRPr="00265760" w:rsidTr="007E2F99">
        <w:tc>
          <w:tcPr>
            <w:tcW w:w="5812" w:type="dxa"/>
            <w:tcBorders>
              <w:top w:val="single" w:sz="6" w:space="0" w:color="auto"/>
              <w:left w:val="single" w:sz="6" w:space="0" w:color="auto"/>
              <w:bottom w:val="single" w:sz="6" w:space="0" w:color="auto"/>
              <w:right w:val="single" w:sz="4" w:space="0" w:color="auto"/>
            </w:tcBorders>
          </w:tcPr>
          <w:p w:rsidR="00D30D7E" w:rsidRPr="005F1632" w:rsidRDefault="00D30D7E" w:rsidP="007E2F99">
            <w:pPr>
              <w:pStyle w:val="Style33"/>
              <w:widowControl/>
              <w:ind w:left="102" w:right="102"/>
              <w:rPr>
                <w:sz w:val="22"/>
                <w:szCs w:val="22"/>
              </w:rPr>
            </w:pPr>
            <w:r w:rsidRPr="005F1632">
              <w:rPr>
                <w:sz w:val="22"/>
                <w:szCs w:val="22"/>
              </w:rPr>
              <w:t>Предельное количество этажей или предельная высота зданий, строений, сооружений</w:t>
            </w:r>
            <w:r w:rsidRPr="005F1632">
              <w:rPr>
                <w:rStyle w:val="FontStyle58"/>
                <w:rFonts w:eastAsia="Arial"/>
              </w:rPr>
              <w:t>:</w:t>
            </w:r>
          </w:p>
        </w:tc>
        <w:tc>
          <w:tcPr>
            <w:tcW w:w="3544" w:type="dxa"/>
            <w:tcBorders>
              <w:top w:val="single" w:sz="6" w:space="0" w:color="auto"/>
              <w:left w:val="single" w:sz="4" w:space="0" w:color="auto"/>
              <w:bottom w:val="single" w:sz="6" w:space="0" w:color="auto"/>
              <w:right w:val="single" w:sz="4" w:space="0" w:color="auto"/>
            </w:tcBorders>
          </w:tcPr>
          <w:p w:rsidR="00D30D7E" w:rsidRPr="005F1632" w:rsidRDefault="00D30D7E" w:rsidP="007E2F99">
            <w:pPr>
              <w:pStyle w:val="Style33"/>
              <w:widowControl/>
              <w:ind w:right="102"/>
              <w:rPr>
                <w:sz w:val="22"/>
                <w:szCs w:val="22"/>
              </w:rPr>
            </w:pPr>
          </w:p>
        </w:tc>
      </w:tr>
      <w:tr w:rsidR="00D30D7E" w:rsidRPr="00265760" w:rsidTr="007E2F99">
        <w:tc>
          <w:tcPr>
            <w:tcW w:w="5812"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2"/>
              <w:rPr>
                <w:rStyle w:val="FontStyle58"/>
                <w:rFonts w:eastAsia="Arial"/>
              </w:rPr>
            </w:pPr>
            <w:r>
              <w:rPr>
                <w:rStyle w:val="FontStyle58"/>
                <w:rFonts w:eastAsia="Arial"/>
              </w:rPr>
              <w:t xml:space="preserve"> Этажность</w:t>
            </w:r>
          </w:p>
          <w:p w:rsidR="00D30D7E" w:rsidRDefault="00D30D7E" w:rsidP="007E2F99">
            <w:pPr>
              <w:pStyle w:val="Style3"/>
              <w:widowControl/>
              <w:ind w:left="102" w:right="102"/>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2"/>
              <w:rPr>
                <w:rStyle w:val="FontStyle58"/>
                <w:rFonts w:eastAsia="Arial"/>
              </w:rPr>
            </w:pPr>
            <w:r>
              <w:rPr>
                <w:rStyle w:val="FontStyle58"/>
                <w:rFonts w:eastAsia="Arial"/>
              </w:rPr>
              <w:t>- минимальная</w:t>
            </w:r>
          </w:p>
        </w:tc>
        <w:tc>
          <w:tcPr>
            <w:tcW w:w="3544"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right="102"/>
              <w:rPr>
                <w:rStyle w:val="FontStyle58"/>
                <w:rFonts w:eastAsia="Arial"/>
              </w:rPr>
            </w:pPr>
          </w:p>
          <w:p w:rsidR="00D30D7E" w:rsidRDefault="00D30D7E" w:rsidP="007E2F99">
            <w:pPr>
              <w:pStyle w:val="Style3"/>
              <w:widowControl/>
              <w:spacing w:line="240" w:lineRule="auto"/>
              <w:ind w:right="102"/>
              <w:rPr>
                <w:rStyle w:val="FontStyle58"/>
                <w:rFonts w:eastAsia="Arial"/>
              </w:rPr>
            </w:pPr>
            <w:r>
              <w:rPr>
                <w:rStyle w:val="FontStyle58"/>
                <w:rFonts w:eastAsia="Arial"/>
              </w:rPr>
              <w:t>До трех этажей включительно</w:t>
            </w:r>
          </w:p>
          <w:p w:rsidR="00D30D7E" w:rsidRPr="00265760" w:rsidRDefault="00D30D7E" w:rsidP="007E2F99">
            <w:pPr>
              <w:pStyle w:val="Style3"/>
              <w:widowControl/>
              <w:spacing w:line="240" w:lineRule="auto"/>
              <w:ind w:right="102"/>
              <w:rPr>
                <w:rStyle w:val="FontStyle58"/>
                <w:rFonts w:eastAsia="Arial"/>
              </w:rPr>
            </w:pPr>
            <w:r>
              <w:rPr>
                <w:rStyle w:val="FontStyle58"/>
                <w:rFonts w:eastAsia="Arial"/>
              </w:rPr>
              <w:t>Не подлежит установлению</w:t>
            </w:r>
          </w:p>
        </w:tc>
      </w:tr>
      <w:tr w:rsidR="00D30D7E" w:rsidRPr="00265760" w:rsidTr="007E2F99">
        <w:tc>
          <w:tcPr>
            <w:tcW w:w="5812"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2"/>
              <w:rPr>
                <w:rStyle w:val="FontStyle58"/>
                <w:rFonts w:eastAsia="Arial"/>
              </w:rPr>
            </w:pPr>
            <w:r>
              <w:rPr>
                <w:rStyle w:val="FontStyle58"/>
                <w:rFonts w:eastAsia="Arial"/>
              </w:rPr>
              <w:t xml:space="preserve">Высота строений. (За исключением башен, мачт, труб, шпилей) </w:t>
            </w:r>
            <w:proofErr w:type="gramStart"/>
            <w:r>
              <w:rPr>
                <w:rStyle w:val="FontStyle58"/>
                <w:rFonts w:eastAsia="Arial"/>
              </w:rPr>
              <w:t>м</w:t>
            </w:r>
            <w:proofErr w:type="gramEnd"/>
            <w:r>
              <w:rPr>
                <w:rStyle w:val="FontStyle58"/>
                <w:rFonts w:eastAsia="Arial"/>
              </w:rPr>
              <w:t>.</w:t>
            </w:r>
          </w:p>
          <w:p w:rsidR="00D30D7E" w:rsidRDefault="00D30D7E" w:rsidP="007E2F99">
            <w:pPr>
              <w:pStyle w:val="Style3"/>
              <w:widowControl/>
              <w:ind w:left="102" w:right="102"/>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2"/>
              <w:rPr>
                <w:rStyle w:val="FontStyle58"/>
                <w:rFonts w:eastAsia="Arial"/>
              </w:rPr>
            </w:pPr>
            <w:r>
              <w:rPr>
                <w:rStyle w:val="FontStyle58"/>
                <w:rFonts w:eastAsia="Arial"/>
              </w:rPr>
              <w:t>- минимальная</w:t>
            </w:r>
          </w:p>
        </w:tc>
        <w:tc>
          <w:tcPr>
            <w:tcW w:w="3544"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right="102"/>
              <w:rPr>
                <w:rStyle w:val="FontStyle58"/>
                <w:rFonts w:eastAsia="Arial"/>
              </w:rPr>
            </w:pPr>
          </w:p>
          <w:p w:rsidR="00D30D7E" w:rsidRDefault="00D30D7E" w:rsidP="007E2F99">
            <w:pPr>
              <w:pStyle w:val="Style3"/>
              <w:widowControl/>
              <w:spacing w:line="240" w:lineRule="auto"/>
              <w:ind w:right="102"/>
              <w:rPr>
                <w:rStyle w:val="FontStyle58"/>
                <w:rFonts w:eastAsia="Arial"/>
              </w:rPr>
            </w:pPr>
          </w:p>
          <w:p w:rsidR="00D30D7E" w:rsidRDefault="00D30D7E" w:rsidP="007E2F99">
            <w:pPr>
              <w:pStyle w:val="Style3"/>
              <w:widowControl/>
              <w:spacing w:line="240" w:lineRule="auto"/>
              <w:ind w:right="102"/>
              <w:rPr>
                <w:rStyle w:val="FontStyle58"/>
                <w:rFonts w:eastAsia="Arial"/>
              </w:rPr>
            </w:pPr>
            <w:r>
              <w:rPr>
                <w:rStyle w:val="FontStyle58"/>
                <w:rFonts w:eastAsia="Arial"/>
              </w:rPr>
              <w:t xml:space="preserve">13,5 </w:t>
            </w:r>
          </w:p>
          <w:p w:rsidR="00D30D7E" w:rsidRPr="00265760" w:rsidRDefault="00D30D7E" w:rsidP="007E2F99">
            <w:pPr>
              <w:pStyle w:val="Style3"/>
              <w:widowControl/>
              <w:spacing w:line="240" w:lineRule="auto"/>
              <w:ind w:right="102"/>
              <w:rPr>
                <w:rStyle w:val="FontStyle58"/>
                <w:rFonts w:eastAsia="Arial"/>
              </w:rPr>
            </w:pPr>
            <w:r>
              <w:rPr>
                <w:rStyle w:val="FontStyle58"/>
                <w:rFonts w:eastAsia="Arial"/>
              </w:rPr>
              <w:t>Не подлежит установлению</w:t>
            </w:r>
          </w:p>
        </w:tc>
      </w:tr>
      <w:tr w:rsidR="00D30D7E" w:rsidRPr="00265760" w:rsidTr="007E2F99">
        <w:tc>
          <w:tcPr>
            <w:tcW w:w="5812"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2"/>
              <w:rPr>
                <w:rStyle w:val="FontStyle58"/>
                <w:rFonts w:eastAsia="Arial"/>
              </w:rPr>
            </w:pPr>
            <w:r>
              <w:rPr>
                <w:sz w:val="22"/>
                <w:szCs w:val="22"/>
              </w:rPr>
              <w:t>М</w:t>
            </w:r>
            <w:r w:rsidRPr="00035971">
              <w:rPr>
                <w:sz w:val="22"/>
                <w:szCs w:val="22"/>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Style w:val="FontStyle58"/>
                <w:rFonts w:eastAsia="Arial"/>
              </w:rPr>
              <w:t>:</w:t>
            </w:r>
          </w:p>
        </w:tc>
        <w:tc>
          <w:tcPr>
            <w:tcW w:w="3544"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right="102"/>
              <w:rPr>
                <w:rStyle w:val="FontStyle58"/>
                <w:rFonts w:eastAsia="Arial"/>
              </w:rPr>
            </w:pPr>
          </w:p>
          <w:p w:rsidR="00D30D7E" w:rsidRDefault="00D30D7E" w:rsidP="007E2F99">
            <w:pPr>
              <w:pStyle w:val="Style3"/>
              <w:widowControl/>
              <w:ind w:right="102"/>
              <w:rPr>
                <w:rStyle w:val="FontStyle58"/>
                <w:rFonts w:eastAsia="Arial"/>
              </w:rPr>
            </w:pPr>
          </w:p>
          <w:p w:rsidR="00D30D7E" w:rsidRDefault="00D30D7E" w:rsidP="007E2F99">
            <w:pPr>
              <w:pStyle w:val="Style3"/>
              <w:widowControl/>
              <w:ind w:right="102"/>
              <w:rPr>
                <w:rStyle w:val="FontStyle58"/>
                <w:rFonts w:eastAsia="Arial"/>
              </w:rPr>
            </w:pPr>
          </w:p>
          <w:p w:rsidR="00D30D7E" w:rsidRPr="00265760" w:rsidRDefault="00D30D7E" w:rsidP="007E2F99">
            <w:pPr>
              <w:pStyle w:val="Style3"/>
              <w:widowControl/>
              <w:ind w:right="102"/>
              <w:rPr>
                <w:rStyle w:val="FontStyle58"/>
                <w:rFonts w:eastAsia="Arial"/>
              </w:rPr>
            </w:pPr>
            <w:r>
              <w:rPr>
                <w:rStyle w:val="FontStyle58"/>
                <w:rFonts w:eastAsia="Arial"/>
              </w:rPr>
              <w:t>0,42</w:t>
            </w:r>
          </w:p>
        </w:tc>
      </w:tr>
      <w:tr w:rsidR="00D30D7E" w:rsidRPr="00265760" w:rsidTr="007E2F99">
        <w:tc>
          <w:tcPr>
            <w:tcW w:w="5812"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2"/>
              <w:rPr>
                <w:rStyle w:val="FontStyle58"/>
                <w:rFonts w:eastAsia="Arial"/>
              </w:rPr>
            </w:pPr>
            <w:r>
              <w:rPr>
                <w:rStyle w:val="FontStyle58"/>
                <w:rFonts w:eastAsia="Arial"/>
              </w:rPr>
              <w:t>Иные показатели:</w:t>
            </w:r>
          </w:p>
        </w:tc>
        <w:tc>
          <w:tcPr>
            <w:tcW w:w="3544"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ind w:right="102"/>
              <w:rPr>
                <w:rStyle w:val="FontStyle58"/>
                <w:rFonts w:eastAsia="Arial"/>
              </w:rPr>
            </w:pPr>
            <w:r>
              <w:rPr>
                <w:rStyle w:val="FontStyle58"/>
                <w:rFonts w:eastAsia="Arial"/>
              </w:rPr>
              <w:t>Не подлежит установлению</w:t>
            </w:r>
          </w:p>
        </w:tc>
      </w:tr>
    </w:tbl>
    <w:p w:rsidR="00D30D7E" w:rsidRDefault="00D30D7E" w:rsidP="00D30D7E">
      <w:pPr>
        <w:ind w:right="-548" w:firstLine="567"/>
        <w:jc w:val="both"/>
      </w:pPr>
    </w:p>
    <w:p w:rsidR="00D30D7E" w:rsidRDefault="00D30D7E" w:rsidP="00D30D7E">
      <w:pPr>
        <w:autoSpaceDE w:val="0"/>
        <w:autoSpaceDN w:val="0"/>
        <w:adjustRightInd w:val="0"/>
        <w:ind w:right="-2" w:firstLine="567"/>
        <w:jc w:val="both"/>
        <w:rPr>
          <w:rFonts w:cs="Cambria"/>
          <w:b/>
        </w:rPr>
      </w:pPr>
      <w:r w:rsidRPr="00C2142D">
        <w:rPr>
          <w:rFonts w:cs="Cambria"/>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30D7E" w:rsidRDefault="00D30D7E" w:rsidP="00D30D7E">
      <w:pPr>
        <w:autoSpaceDE w:val="0"/>
        <w:autoSpaceDN w:val="0"/>
        <w:adjustRightInd w:val="0"/>
        <w:ind w:right="-2" w:firstLine="567"/>
        <w:jc w:val="both"/>
        <w:rPr>
          <w:bCs/>
          <w:noProof/>
        </w:rPr>
      </w:pPr>
      <w:r w:rsidRPr="009D76B4">
        <w:rPr>
          <w:bCs/>
          <w:noProof/>
        </w:rPr>
        <w:t>Для вида резрешеного использования «коммунальное обслуживание» допускается строительство и размещение только линейных объектов.</w:t>
      </w:r>
    </w:p>
    <w:p w:rsidR="00D30D7E" w:rsidRPr="00C2142D" w:rsidRDefault="00D30D7E" w:rsidP="00D30D7E">
      <w:pPr>
        <w:autoSpaceDE w:val="0"/>
        <w:autoSpaceDN w:val="0"/>
        <w:adjustRightInd w:val="0"/>
        <w:ind w:right="-2" w:firstLine="567"/>
        <w:jc w:val="both"/>
        <w:rPr>
          <w:bCs/>
          <w:noProof/>
        </w:rPr>
      </w:pPr>
      <w:r w:rsidRPr="00C2142D">
        <w:t>Расстояние от края основной проезжей части магистральных дорог до линии регулирования жилой застройки не менее 50 метров.</w:t>
      </w:r>
    </w:p>
    <w:p w:rsidR="00D30D7E" w:rsidRDefault="00D30D7E" w:rsidP="00D30D7E">
      <w:pPr>
        <w:autoSpaceDE w:val="0"/>
        <w:autoSpaceDN w:val="0"/>
        <w:adjustRightInd w:val="0"/>
        <w:ind w:right="-548" w:firstLine="567"/>
        <w:jc w:val="both"/>
        <w:rPr>
          <w:b/>
          <w:bCs/>
        </w:rPr>
      </w:pPr>
    </w:p>
    <w:p w:rsidR="00D30D7E" w:rsidRDefault="00D30D7E" w:rsidP="00D30D7E">
      <w:pPr>
        <w:autoSpaceDE w:val="0"/>
        <w:autoSpaceDN w:val="0"/>
        <w:adjustRightInd w:val="0"/>
        <w:ind w:right="-548" w:firstLine="567"/>
        <w:jc w:val="both"/>
        <w:rPr>
          <w:b/>
          <w:bCs/>
        </w:rPr>
      </w:pPr>
      <w:r>
        <w:rPr>
          <w:b/>
          <w:bCs/>
        </w:rPr>
        <w:t>Статья 16</w:t>
      </w:r>
      <w:r w:rsidRPr="007222C9">
        <w:rPr>
          <w:b/>
          <w:bCs/>
        </w:rPr>
        <w:t>. Зоны водных объектов (В)</w:t>
      </w:r>
    </w:p>
    <w:p w:rsidR="00D30D7E" w:rsidRDefault="00D30D7E" w:rsidP="00D30D7E">
      <w:pPr>
        <w:autoSpaceDE w:val="0"/>
        <w:autoSpaceDN w:val="0"/>
        <w:adjustRightInd w:val="0"/>
        <w:ind w:right="-548" w:firstLine="567"/>
        <w:jc w:val="both"/>
        <w:rPr>
          <w:b/>
          <w:bCs/>
        </w:rPr>
      </w:pPr>
    </w:p>
    <w:p w:rsidR="00D30D7E" w:rsidRDefault="00D30D7E" w:rsidP="00D30D7E">
      <w:pPr>
        <w:autoSpaceDE w:val="0"/>
        <w:autoSpaceDN w:val="0"/>
        <w:adjustRightInd w:val="0"/>
        <w:ind w:right="-2" w:firstLine="567"/>
        <w:jc w:val="both"/>
        <w:rPr>
          <w:bCs/>
          <w:noProof/>
        </w:rPr>
      </w:pPr>
      <w:r>
        <w:rPr>
          <w:bCs/>
          <w:noProof/>
        </w:rPr>
        <w:t>Зоны</w:t>
      </w:r>
      <w:r w:rsidRPr="009177A9">
        <w:rPr>
          <w:bCs/>
          <w:noProof/>
        </w:rPr>
        <w:t xml:space="preserve"> водных объектов на территории </w:t>
      </w:r>
      <w:r w:rsidRPr="009177A9">
        <w:t>сельсовета</w:t>
      </w:r>
      <w:r w:rsidRPr="009177A9">
        <w:rPr>
          <w:bCs/>
          <w:noProof/>
        </w:rPr>
        <w:t xml:space="preserve"> представлены водоохранными зонами рек и ручьев, озер и водохранилищ и зонами охраны источников водоснабжения.</w:t>
      </w:r>
    </w:p>
    <w:p w:rsidR="00D30D7E" w:rsidRPr="00A90F23" w:rsidRDefault="00D30D7E" w:rsidP="00D30D7E">
      <w:pPr>
        <w:autoSpaceDE w:val="0"/>
        <w:autoSpaceDN w:val="0"/>
        <w:adjustRightInd w:val="0"/>
        <w:ind w:right="-2" w:firstLine="567"/>
        <w:jc w:val="both"/>
        <w:rPr>
          <w:bCs/>
          <w:noProof/>
        </w:rPr>
      </w:pPr>
    </w:p>
    <w:p w:rsidR="00D30D7E" w:rsidRPr="00F02A9A" w:rsidRDefault="00D30D7E" w:rsidP="00D30D7E">
      <w:pPr>
        <w:autoSpaceDE w:val="0"/>
        <w:autoSpaceDN w:val="0"/>
        <w:adjustRightInd w:val="0"/>
        <w:ind w:right="-2" w:firstLine="567"/>
        <w:jc w:val="both"/>
        <w:rPr>
          <w:b/>
        </w:rPr>
      </w:pPr>
      <w:r w:rsidRPr="00F02A9A">
        <w:rPr>
          <w:b/>
          <w:bCs/>
          <w:noProof/>
        </w:rPr>
        <w:t xml:space="preserve">Основные </w:t>
      </w:r>
      <w:r w:rsidRPr="00F02A9A">
        <w:rPr>
          <w:b/>
          <w:bCs/>
        </w:rPr>
        <w:t>в</w:t>
      </w:r>
      <w:r w:rsidRPr="00F02A9A">
        <w:rPr>
          <w:b/>
          <w:bCs/>
          <w:noProof/>
        </w:rPr>
        <w:t xml:space="preserve">иды </w:t>
      </w:r>
      <w:r w:rsidRPr="00F02A9A">
        <w:rPr>
          <w:b/>
          <w:bCs/>
        </w:rPr>
        <w:t>р</w:t>
      </w:r>
      <w:r w:rsidRPr="00F02A9A">
        <w:rPr>
          <w:b/>
          <w:bCs/>
          <w:noProof/>
        </w:rPr>
        <w:t xml:space="preserve">азрешенного </w:t>
      </w:r>
      <w:r w:rsidRPr="00F02A9A">
        <w:rPr>
          <w:b/>
          <w:bCs/>
        </w:rPr>
        <w:t>и</w:t>
      </w:r>
      <w:r w:rsidRPr="00F02A9A">
        <w:rPr>
          <w:b/>
          <w:bCs/>
          <w:noProof/>
        </w:rPr>
        <w:t xml:space="preserve">спользования </w:t>
      </w:r>
      <w:r w:rsidRPr="00F02A9A">
        <w:rPr>
          <w:b/>
        </w:rPr>
        <w:t>земельных участков и объектов капитального строительства:</w:t>
      </w:r>
    </w:p>
    <w:p w:rsidR="00D30D7E" w:rsidRDefault="00D30D7E" w:rsidP="002B3234">
      <w:pPr>
        <w:numPr>
          <w:ilvl w:val="0"/>
          <w:numId w:val="20"/>
        </w:numPr>
        <w:autoSpaceDE w:val="0"/>
        <w:autoSpaceDN w:val="0"/>
        <w:adjustRightInd w:val="0"/>
        <w:spacing w:after="0" w:line="240" w:lineRule="auto"/>
        <w:ind w:left="0" w:right="-2" w:firstLine="567"/>
        <w:jc w:val="both"/>
        <w:rPr>
          <w:bCs/>
          <w:color w:val="000000"/>
        </w:rPr>
      </w:pPr>
      <w:r>
        <w:rPr>
          <w:bCs/>
          <w:color w:val="000000"/>
        </w:rPr>
        <w:t>общее пользование водными объектами</w:t>
      </w:r>
      <w:r w:rsidRPr="00A90F23">
        <w:rPr>
          <w:bCs/>
          <w:color w:val="000000"/>
        </w:rPr>
        <w:t>;</w:t>
      </w:r>
    </w:p>
    <w:p w:rsidR="00D30D7E" w:rsidRDefault="00D30D7E" w:rsidP="002B3234">
      <w:pPr>
        <w:numPr>
          <w:ilvl w:val="0"/>
          <w:numId w:val="20"/>
        </w:numPr>
        <w:autoSpaceDE w:val="0"/>
        <w:autoSpaceDN w:val="0"/>
        <w:adjustRightInd w:val="0"/>
        <w:spacing w:after="0" w:line="240" w:lineRule="auto"/>
        <w:ind w:left="0" w:right="-2" w:firstLine="567"/>
        <w:jc w:val="both"/>
        <w:rPr>
          <w:bCs/>
          <w:color w:val="000000"/>
        </w:rPr>
      </w:pPr>
      <w:r>
        <w:rPr>
          <w:bCs/>
          <w:color w:val="000000"/>
        </w:rPr>
        <w:t>земельные участки (территории) общего пользования;</w:t>
      </w:r>
    </w:p>
    <w:p w:rsidR="00D30D7E" w:rsidRDefault="00D30D7E" w:rsidP="002B3234">
      <w:pPr>
        <w:numPr>
          <w:ilvl w:val="0"/>
          <w:numId w:val="20"/>
        </w:numPr>
        <w:autoSpaceDE w:val="0"/>
        <w:autoSpaceDN w:val="0"/>
        <w:adjustRightInd w:val="0"/>
        <w:spacing w:after="0" w:line="240" w:lineRule="auto"/>
        <w:ind w:left="0" w:right="-2" w:firstLine="567"/>
        <w:jc w:val="both"/>
        <w:rPr>
          <w:bCs/>
          <w:color w:val="000000"/>
        </w:rPr>
      </w:pPr>
      <w:r>
        <w:rPr>
          <w:bCs/>
          <w:color w:val="000000"/>
        </w:rPr>
        <w:t>водные объекты.</w:t>
      </w:r>
    </w:p>
    <w:p w:rsidR="00D30D7E" w:rsidRPr="00A90F23" w:rsidRDefault="00D30D7E" w:rsidP="00D30D7E">
      <w:pPr>
        <w:autoSpaceDE w:val="0"/>
        <w:autoSpaceDN w:val="0"/>
        <w:adjustRightInd w:val="0"/>
        <w:ind w:right="-2" w:firstLine="567"/>
        <w:jc w:val="both"/>
        <w:rPr>
          <w:bCs/>
          <w:color w:val="000000"/>
        </w:rPr>
      </w:pPr>
    </w:p>
    <w:p w:rsidR="00D30D7E" w:rsidRPr="00F02A9A" w:rsidRDefault="00D30D7E" w:rsidP="00D30D7E">
      <w:pPr>
        <w:autoSpaceDE w:val="0"/>
        <w:autoSpaceDN w:val="0"/>
        <w:adjustRightInd w:val="0"/>
        <w:ind w:right="-2" w:firstLine="567"/>
        <w:jc w:val="both"/>
        <w:rPr>
          <w:b/>
          <w:bCs/>
          <w:noProof/>
        </w:rPr>
      </w:pPr>
      <w:r w:rsidRPr="00F02A9A">
        <w:rPr>
          <w:b/>
          <w:bCs/>
          <w:noProof/>
        </w:rPr>
        <w:t xml:space="preserve">Вспомогательные </w:t>
      </w:r>
      <w:r w:rsidRPr="00F02A9A">
        <w:rPr>
          <w:b/>
          <w:bCs/>
        </w:rPr>
        <w:t>в</w:t>
      </w:r>
      <w:r w:rsidRPr="00F02A9A">
        <w:rPr>
          <w:b/>
          <w:bCs/>
          <w:noProof/>
        </w:rPr>
        <w:t xml:space="preserve">иды </w:t>
      </w:r>
      <w:r w:rsidRPr="00F02A9A">
        <w:rPr>
          <w:b/>
          <w:bCs/>
        </w:rPr>
        <w:t>р</w:t>
      </w:r>
      <w:r w:rsidRPr="00F02A9A">
        <w:rPr>
          <w:b/>
          <w:bCs/>
          <w:noProof/>
        </w:rPr>
        <w:t xml:space="preserve">азрешенного </w:t>
      </w:r>
      <w:r w:rsidRPr="00F02A9A">
        <w:rPr>
          <w:b/>
          <w:bCs/>
        </w:rPr>
        <w:t>и</w:t>
      </w:r>
      <w:r w:rsidRPr="00F02A9A">
        <w:rPr>
          <w:b/>
          <w:bCs/>
          <w:noProof/>
        </w:rPr>
        <w:t>спользования: (не подлежат установлению)</w:t>
      </w:r>
      <w:r w:rsidRPr="00F02A9A">
        <w:rPr>
          <w:bCs/>
        </w:rPr>
        <w:t>.</w:t>
      </w:r>
    </w:p>
    <w:p w:rsidR="00D30D7E" w:rsidRDefault="00D30D7E" w:rsidP="00D30D7E">
      <w:pPr>
        <w:ind w:right="-2" w:firstLine="567"/>
        <w:jc w:val="both"/>
        <w:rPr>
          <w:b/>
          <w:i/>
        </w:rPr>
      </w:pPr>
    </w:p>
    <w:p w:rsidR="00D30D7E" w:rsidRPr="00F02A9A" w:rsidRDefault="00D30D7E" w:rsidP="00D30D7E">
      <w:pPr>
        <w:ind w:right="-2" w:firstLine="567"/>
        <w:jc w:val="both"/>
        <w:rPr>
          <w:b/>
        </w:rPr>
      </w:pPr>
      <w:r>
        <w:rPr>
          <w:b/>
          <w:i/>
        </w:rPr>
        <w:t xml:space="preserve"> </w:t>
      </w:r>
      <w:r w:rsidRPr="00F02A9A">
        <w:rPr>
          <w:b/>
        </w:rPr>
        <w:t xml:space="preserve">Условно-разрешенные виды использования:  </w:t>
      </w:r>
    </w:p>
    <w:p w:rsidR="00D30D7E" w:rsidRDefault="00D30D7E" w:rsidP="002B3234">
      <w:pPr>
        <w:numPr>
          <w:ilvl w:val="0"/>
          <w:numId w:val="21"/>
        </w:numPr>
        <w:spacing w:after="0" w:line="240" w:lineRule="auto"/>
        <w:ind w:left="0" w:right="-2" w:firstLine="567"/>
        <w:jc w:val="both"/>
      </w:pPr>
      <w:r>
        <w:t>гидротехнические сооружения.</w:t>
      </w:r>
    </w:p>
    <w:p w:rsidR="00D30D7E" w:rsidRDefault="00D30D7E" w:rsidP="00D30D7E">
      <w:pPr>
        <w:pStyle w:val="Style24"/>
        <w:widowControl/>
        <w:spacing w:before="58"/>
        <w:ind w:right="-2" w:firstLine="567"/>
        <w:jc w:val="left"/>
        <w:rPr>
          <w:rStyle w:val="FontStyle76"/>
          <w:rFonts w:eastAsia="Arial"/>
        </w:rPr>
      </w:pPr>
    </w:p>
    <w:p w:rsidR="00D30D7E" w:rsidRPr="00D57300" w:rsidRDefault="00D30D7E" w:rsidP="00D30D7E">
      <w:pPr>
        <w:pStyle w:val="Style24"/>
        <w:widowControl/>
        <w:spacing w:before="58"/>
        <w:ind w:right="-2" w:firstLine="567"/>
        <w:rPr>
          <w:rStyle w:val="FontStyle58"/>
          <w:rFonts w:eastAsia="Arial"/>
          <w:b/>
        </w:rPr>
      </w:pPr>
      <w:r w:rsidRPr="00D57300">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D57300">
        <w:rPr>
          <w:rStyle w:val="FontStyle58"/>
          <w:rFonts w:eastAsia="Arial"/>
          <w:b/>
        </w:rPr>
        <w:t>:</w:t>
      </w:r>
    </w:p>
    <w:p w:rsidR="00D30D7E" w:rsidRDefault="00D30D7E" w:rsidP="00D30D7E">
      <w:pPr>
        <w:autoSpaceDE w:val="0"/>
        <w:autoSpaceDN w:val="0"/>
        <w:adjustRightInd w:val="0"/>
        <w:ind w:right="-548" w:firstLine="567"/>
        <w:jc w:val="both"/>
        <w:rPr>
          <w:rStyle w:val="FontStyle58"/>
          <w:sz w:val="24"/>
          <w:szCs w:val="24"/>
        </w:rPr>
      </w:pPr>
    </w:p>
    <w:tbl>
      <w:tblPr>
        <w:tblW w:w="9356" w:type="dxa"/>
        <w:tblInd w:w="40" w:type="dxa"/>
        <w:tblLayout w:type="fixed"/>
        <w:tblCellMar>
          <w:left w:w="40" w:type="dxa"/>
          <w:right w:w="40" w:type="dxa"/>
        </w:tblCellMar>
        <w:tblLook w:val="0000"/>
      </w:tblPr>
      <w:tblGrid>
        <w:gridCol w:w="6237"/>
        <w:gridCol w:w="3119"/>
      </w:tblGrid>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ight="101"/>
              <w:rPr>
                <w:rStyle w:val="FontStyle58"/>
                <w:rFonts w:eastAsia="Arial"/>
              </w:rPr>
            </w:pPr>
            <w:r w:rsidRPr="00265760">
              <w:rPr>
                <w:rStyle w:val="FontStyle58"/>
                <w:rFonts w:eastAsia="Arial"/>
              </w:rPr>
              <w:t>Показатели</w:t>
            </w:r>
          </w:p>
        </w:tc>
        <w:tc>
          <w:tcPr>
            <w:tcW w:w="3119"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Pr>
                <w:rStyle w:val="FontStyle58"/>
                <w:rFonts w:eastAsia="Arial"/>
              </w:rPr>
            </w:pPr>
            <w:r w:rsidRPr="00265760">
              <w:rPr>
                <w:rStyle w:val="FontStyle58"/>
                <w:rFonts w:eastAsia="Arial"/>
              </w:rPr>
              <w:t>Параметры</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6F364D" w:rsidRDefault="00D30D7E" w:rsidP="007E2F99">
            <w:pPr>
              <w:pStyle w:val="Style3"/>
              <w:widowControl/>
              <w:spacing w:line="240" w:lineRule="auto"/>
              <w:ind w:left="102" w:right="101"/>
              <w:rPr>
                <w:rStyle w:val="FontStyle58"/>
                <w:rFonts w:eastAsia="Arial"/>
              </w:rPr>
            </w:pPr>
            <w:r w:rsidRPr="006F364D">
              <w:rPr>
                <w:sz w:val="22"/>
                <w:szCs w:val="22"/>
              </w:rPr>
              <w:t>Предельные (минимальные и (или) максимальные) размеры земельных участков, в том числе их площадь</w:t>
            </w:r>
            <w:r>
              <w:rPr>
                <w:sz w:val="22"/>
                <w:szCs w:val="22"/>
              </w:rPr>
              <w:t>:</w:t>
            </w:r>
          </w:p>
        </w:tc>
        <w:tc>
          <w:tcPr>
            <w:tcW w:w="3119" w:type="dxa"/>
            <w:tcBorders>
              <w:top w:val="single" w:sz="6" w:space="0" w:color="auto"/>
              <w:left w:val="single" w:sz="4" w:space="0" w:color="auto"/>
              <w:bottom w:val="single" w:sz="6" w:space="0" w:color="auto"/>
              <w:right w:val="single" w:sz="4" w:space="0" w:color="auto"/>
            </w:tcBorders>
          </w:tcPr>
          <w:p w:rsidR="00D30D7E" w:rsidRPr="006F364D" w:rsidRDefault="00D30D7E" w:rsidP="007E2F99">
            <w:pPr>
              <w:pStyle w:val="Style3"/>
              <w:widowControl/>
              <w:spacing w:line="240" w:lineRule="auto"/>
              <w:ind w:left="102"/>
              <w:rPr>
                <w:rStyle w:val="FontStyle58"/>
                <w:rFonts w:eastAsia="Arial"/>
              </w:rPr>
            </w:pPr>
          </w:p>
        </w:tc>
      </w:tr>
      <w:tr w:rsidR="00D30D7E" w:rsidRPr="00265760" w:rsidTr="007E2F99">
        <w:tc>
          <w:tcPr>
            <w:tcW w:w="6237" w:type="dxa"/>
            <w:tcBorders>
              <w:top w:val="single" w:sz="6" w:space="0" w:color="auto"/>
              <w:left w:val="single" w:sz="6" w:space="0" w:color="auto"/>
              <w:bottom w:val="single" w:sz="4" w:space="0" w:color="auto"/>
              <w:right w:val="single" w:sz="4" w:space="0" w:color="auto"/>
            </w:tcBorders>
          </w:tcPr>
          <w:p w:rsidR="00D30D7E" w:rsidRPr="00265760" w:rsidRDefault="00D30D7E" w:rsidP="007E2F99">
            <w:pPr>
              <w:pStyle w:val="Style52"/>
              <w:widowControl/>
              <w:tabs>
                <w:tab w:val="left" w:pos="360"/>
              </w:tabs>
              <w:ind w:left="102" w:right="101"/>
              <w:rPr>
                <w:rStyle w:val="FontStyle58"/>
                <w:rFonts w:eastAsia="Arial"/>
                <w:vertAlign w:val="superscript"/>
              </w:rPr>
            </w:pPr>
            <w:r>
              <w:rPr>
                <w:rStyle w:val="FontStyle58"/>
                <w:rFonts w:eastAsia="Arial"/>
              </w:rPr>
              <w:t xml:space="preserve">Площадь </w:t>
            </w:r>
            <w:r w:rsidRPr="00265760">
              <w:rPr>
                <w:rStyle w:val="FontStyle58"/>
                <w:rFonts w:eastAsia="Arial"/>
              </w:rPr>
              <w:t>участка (включая площадь застройки), м</w:t>
            </w:r>
            <w:proofErr w:type="gramStart"/>
            <w:r w:rsidRPr="00265760">
              <w:rPr>
                <w:rStyle w:val="FontStyle58"/>
                <w:rFonts w:eastAsia="Arial"/>
                <w:vertAlign w:val="superscript"/>
              </w:rPr>
              <w:t>2</w:t>
            </w:r>
            <w:proofErr w:type="gramEnd"/>
          </w:p>
          <w:p w:rsidR="00D30D7E" w:rsidRDefault="00D30D7E" w:rsidP="007E2F99">
            <w:pPr>
              <w:pStyle w:val="Style52"/>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Pr="00277B6C" w:rsidRDefault="00D30D7E" w:rsidP="007E2F99">
            <w:pPr>
              <w:pStyle w:val="Style52"/>
              <w:widowControl/>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3"/>
              <w:widowControl/>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1"/>
              <w:rPr>
                <w:rStyle w:val="FontStyle58"/>
                <w:rFonts w:eastAsia="Arial"/>
              </w:rPr>
            </w:pPr>
            <w:r>
              <w:rPr>
                <w:rStyle w:val="FontStyle58"/>
                <w:rFonts w:eastAsia="Arial"/>
              </w:rPr>
              <w:t xml:space="preserve">Ширина участка (по фронтальной границе), </w:t>
            </w:r>
            <w:proofErr w:type="gramStart"/>
            <w:r>
              <w:rPr>
                <w:rStyle w:val="FontStyle58"/>
                <w:rFonts w:eastAsia="Arial"/>
              </w:rPr>
              <w:t>м</w:t>
            </w:r>
            <w:proofErr w:type="gramEnd"/>
            <w:r>
              <w:rPr>
                <w:rStyle w:val="FontStyle58"/>
                <w:rFonts w:eastAsia="Arial"/>
              </w:rPr>
              <w:t>.</w:t>
            </w:r>
            <w:r w:rsidRPr="00265760">
              <w:rPr>
                <w:rStyle w:val="FontStyle58"/>
                <w:rFonts w:eastAsia="Arial"/>
              </w:rPr>
              <w:br/>
              <w:t>-</w:t>
            </w:r>
            <w:r w:rsidRPr="00265760">
              <w:rPr>
                <w:rStyle w:val="FontStyle58"/>
                <w:rFonts w:eastAsia="Arial"/>
                <w:sz w:val="20"/>
                <w:szCs w:val="20"/>
              </w:rPr>
              <w:tab/>
            </w:r>
            <w:r w:rsidRPr="00265760">
              <w:rPr>
                <w:rStyle w:val="FontStyle58"/>
                <w:rFonts w:eastAsia="Arial"/>
              </w:rPr>
              <w:t>максимальная</w:t>
            </w:r>
          </w:p>
          <w:p w:rsidR="00D30D7E" w:rsidRPr="00265760" w:rsidRDefault="00D30D7E" w:rsidP="007E2F99">
            <w:pPr>
              <w:pStyle w:val="Style52"/>
              <w:widowControl/>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left="102"/>
              <w:rPr>
                <w:rStyle w:val="FontStyle58"/>
                <w:rFonts w:eastAsia="Arial"/>
              </w:rPr>
            </w:pPr>
          </w:p>
          <w:p w:rsidR="00D30D7E" w:rsidRDefault="00D30D7E" w:rsidP="007E2F99">
            <w:pPr>
              <w:pStyle w:val="Style47"/>
              <w:widowControl/>
              <w:spacing w:line="240" w:lineRule="auto"/>
              <w:ind w:lef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47"/>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1"/>
              <w:rPr>
                <w:rStyle w:val="FontStyle58"/>
                <w:rFonts w:eastAsia="Arial"/>
              </w:rPr>
            </w:pPr>
            <w:r>
              <w:rPr>
                <w:rStyle w:val="FontStyle58"/>
                <w:rFonts w:eastAsia="Arial"/>
              </w:rPr>
              <w:t xml:space="preserve">Длина участка (глубина), </w:t>
            </w:r>
            <w:proofErr w:type="gramStart"/>
            <w:r>
              <w:rPr>
                <w:rStyle w:val="FontStyle58"/>
                <w:rFonts w:eastAsia="Arial"/>
              </w:rPr>
              <w:t>м</w:t>
            </w:r>
            <w:proofErr w:type="gramEnd"/>
            <w:r>
              <w:rPr>
                <w:rStyle w:val="FontStyle58"/>
                <w:rFonts w:eastAsia="Arial"/>
              </w:rPr>
              <w:t>.</w:t>
            </w:r>
          </w:p>
          <w:p w:rsidR="00D30D7E" w:rsidRDefault="00D30D7E" w:rsidP="007E2F99">
            <w:pPr>
              <w:pStyle w:val="Style52"/>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Default="00D30D7E" w:rsidP="007E2F99">
            <w:pPr>
              <w:pStyle w:val="Style52"/>
              <w:tabs>
                <w:tab w:val="left" w:pos="360"/>
              </w:tabs>
              <w:ind w:left="102" w:right="101"/>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left="102"/>
              <w:rPr>
                <w:rStyle w:val="FontStyle58"/>
                <w:rFonts w:eastAsia="Arial"/>
              </w:rPr>
            </w:pPr>
          </w:p>
          <w:p w:rsidR="00D30D7E" w:rsidRDefault="00D30D7E" w:rsidP="007E2F99">
            <w:pPr>
              <w:pStyle w:val="Style47"/>
              <w:widowControl/>
              <w:spacing w:line="240" w:lineRule="auto"/>
              <w:ind w:left="102"/>
              <w:rPr>
                <w:rStyle w:val="FontStyle58"/>
                <w:rFonts w:eastAsia="Arial"/>
              </w:rPr>
            </w:pPr>
            <w:r>
              <w:rPr>
                <w:rStyle w:val="FontStyle58"/>
                <w:rFonts w:eastAsia="Arial"/>
              </w:rPr>
              <w:t xml:space="preserve">Не подлежит установлению </w:t>
            </w:r>
          </w:p>
          <w:p w:rsidR="00D30D7E" w:rsidRDefault="00D30D7E" w:rsidP="007E2F99">
            <w:pPr>
              <w:pStyle w:val="Style47"/>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jc w:val="both"/>
              <w:rPr>
                <w:rStyle w:val="FontStyle58"/>
                <w:rFonts w:eastAsia="Arial"/>
              </w:rPr>
            </w:pPr>
            <w:r>
              <w:t xml:space="preserve"> </w:t>
            </w:r>
            <w:r>
              <w:rPr>
                <w:sz w:val="22"/>
                <w:szCs w:val="22"/>
              </w:rPr>
              <w:t>М</w:t>
            </w:r>
            <w:r w:rsidRPr="00FA26B3">
              <w:rPr>
                <w:sz w:val="22"/>
                <w:szCs w:val="22"/>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2"/>
                <w:szCs w:val="22"/>
              </w:rPr>
              <w:t>:</w:t>
            </w:r>
          </w:p>
        </w:tc>
        <w:tc>
          <w:tcPr>
            <w:tcW w:w="3119" w:type="dxa"/>
            <w:tcBorders>
              <w:top w:val="single" w:sz="4" w:space="0" w:color="auto"/>
              <w:left w:val="single" w:sz="4" w:space="0" w:color="auto"/>
              <w:bottom w:val="single" w:sz="6" w:space="0" w:color="auto"/>
              <w:right w:val="single" w:sz="4" w:space="0" w:color="auto"/>
            </w:tcBorders>
          </w:tcPr>
          <w:p w:rsidR="00D30D7E" w:rsidRPr="00265760" w:rsidRDefault="00D30D7E" w:rsidP="007E2F99">
            <w:pPr>
              <w:pStyle w:val="Style3"/>
              <w:widowControl/>
              <w:ind w:left="102"/>
              <w:jc w:val="both"/>
              <w:rPr>
                <w:rStyle w:val="FontStyle58"/>
                <w:rFonts w:eastAsia="Arial"/>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sidRPr="00265760">
              <w:rPr>
                <w:rStyle w:val="FontStyle58"/>
                <w:rFonts w:eastAsia="Arial"/>
              </w:rPr>
              <w:t xml:space="preserve"> Минимальное расстояние между фронтальной границей участка и основным строением, </w:t>
            </w:r>
            <w:proofErr w:type="gramStart"/>
            <w:r w:rsidRPr="00265760">
              <w:rPr>
                <w:rStyle w:val="FontStyle58"/>
                <w:rFonts w:eastAsia="Arial"/>
              </w:rPr>
              <w:t>м</w:t>
            </w:r>
            <w:proofErr w:type="gramEnd"/>
            <w:r w:rsidRPr="00265760">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r w:rsidRPr="00265760">
              <w:rPr>
                <w:rStyle w:val="FontStyle58"/>
                <w:rFonts w:eastAsia="Arial"/>
              </w:rPr>
              <w:t xml:space="preserve"> </w:t>
            </w:r>
          </w:p>
          <w:p w:rsidR="00D30D7E" w:rsidRPr="00265760" w:rsidRDefault="00D30D7E" w:rsidP="007E2F99">
            <w:pPr>
              <w:pStyle w:val="Style3"/>
              <w:widowControl/>
              <w:ind w:left="102"/>
              <w:rPr>
                <w:rStyle w:val="FontStyle58"/>
                <w:rFonts w:eastAsia="Arial"/>
              </w:rPr>
            </w:pPr>
            <w:r>
              <w:rPr>
                <w:rStyle w:val="FontStyle58"/>
                <w:rFonts w:eastAsia="Arial"/>
              </w:rPr>
              <w:t>Не подлежит установлению</w:t>
            </w:r>
          </w:p>
        </w:tc>
      </w:tr>
      <w:tr w:rsidR="00D30D7E" w:rsidRPr="00265760" w:rsidTr="007E2F99">
        <w:trPr>
          <w:trHeight w:val="605"/>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 </w:t>
            </w:r>
            <w:proofErr w:type="gramStart"/>
            <w:r>
              <w:rPr>
                <w:rStyle w:val="FontStyle58"/>
                <w:rFonts w:eastAsia="Arial"/>
              </w:rPr>
              <w:t>м</w:t>
            </w:r>
            <w:proofErr w:type="gramEnd"/>
            <w:r>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Pr="00E60617" w:rsidRDefault="00D30D7E" w:rsidP="007E2F99">
            <w:pPr>
              <w:pStyle w:val="Style3"/>
              <w:widowControl/>
              <w:ind w:left="102"/>
              <w:rPr>
                <w:sz w:val="22"/>
                <w:szCs w:val="22"/>
              </w:rPr>
            </w:pPr>
            <w:r>
              <w:rPr>
                <w:rStyle w:val="FontStyle58"/>
                <w:rFonts w:eastAsia="Arial"/>
              </w:rPr>
              <w:t xml:space="preserve">Не подлежит установлению </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5F1632" w:rsidRDefault="00D30D7E" w:rsidP="007E2F99">
            <w:pPr>
              <w:pStyle w:val="Style33"/>
              <w:widowControl/>
              <w:ind w:left="102" w:right="101"/>
              <w:rPr>
                <w:sz w:val="22"/>
                <w:szCs w:val="22"/>
              </w:rPr>
            </w:pPr>
            <w:r w:rsidRPr="005F1632">
              <w:rPr>
                <w:sz w:val="22"/>
                <w:szCs w:val="22"/>
              </w:rPr>
              <w:t>Предельное количество этажей или предельная высота зданий, строений, сооружений</w:t>
            </w:r>
            <w:r w:rsidRPr="005F1632">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Pr="005F1632" w:rsidRDefault="00D30D7E" w:rsidP="007E2F99">
            <w:pPr>
              <w:pStyle w:val="Style33"/>
              <w:widowControl/>
              <w:ind w:left="102"/>
              <w:rPr>
                <w:sz w:val="22"/>
                <w:szCs w:val="22"/>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1"/>
              <w:rPr>
                <w:rStyle w:val="FontStyle58"/>
                <w:rFonts w:eastAsia="Arial"/>
              </w:rPr>
            </w:pPr>
            <w:r>
              <w:rPr>
                <w:rStyle w:val="FontStyle58"/>
                <w:rFonts w:eastAsia="Arial"/>
              </w:rPr>
              <w:t xml:space="preserve"> Этажность</w:t>
            </w:r>
          </w:p>
          <w:p w:rsidR="00D30D7E" w:rsidRDefault="00D30D7E" w:rsidP="007E2F99">
            <w:pPr>
              <w:pStyle w:val="Style3"/>
              <w:widowControl/>
              <w:ind w:left="102" w:right="101"/>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1"/>
              <w:rPr>
                <w:rStyle w:val="FontStyle58"/>
                <w:rFonts w:eastAsia="Arial"/>
              </w:rPr>
            </w:pPr>
            <w:r>
              <w:rPr>
                <w:rStyle w:val="FontStyle58"/>
                <w:rFonts w:eastAsia="Arial"/>
              </w:rPr>
              <w:t>- 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1"/>
              <w:rPr>
                <w:rStyle w:val="FontStyle58"/>
                <w:rFonts w:eastAsia="Arial"/>
              </w:rPr>
            </w:pPr>
            <w:r>
              <w:rPr>
                <w:rStyle w:val="FontStyle58"/>
                <w:rFonts w:eastAsia="Arial"/>
              </w:rPr>
              <w:t xml:space="preserve">Высота строений, </w:t>
            </w:r>
            <w:proofErr w:type="gramStart"/>
            <w:r>
              <w:rPr>
                <w:rStyle w:val="FontStyle58"/>
                <w:rFonts w:eastAsia="Arial"/>
              </w:rPr>
              <w:t>м</w:t>
            </w:r>
            <w:proofErr w:type="gramEnd"/>
            <w:r>
              <w:rPr>
                <w:rStyle w:val="FontStyle58"/>
                <w:rFonts w:eastAsia="Arial"/>
              </w:rPr>
              <w:t>.</w:t>
            </w:r>
          </w:p>
          <w:p w:rsidR="00D30D7E" w:rsidRDefault="00D30D7E" w:rsidP="007E2F99">
            <w:pPr>
              <w:pStyle w:val="Style3"/>
              <w:widowControl/>
              <w:ind w:left="102" w:right="101"/>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1"/>
              <w:rPr>
                <w:rStyle w:val="FontStyle58"/>
                <w:rFonts w:eastAsia="Arial"/>
              </w:rPr>
            </w:pPr>
            <w:r>
              <w:rPr>
                <w:rStyle w:val="FontStyle58"/>
                <w:rFonts w:eastAsia="Arial"/>
              </w:rPr>
              <w:t>- 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Pr>
                <w:sz w:val="22"/>
                <w:szCs w:val="22"/>
              </w:rPr>
              <w:t>М</w:t>
            </w:r>
            <w:r w:rsidRPr="00035971">
              <w:rPr>
                <w:sz w:val="22"/>
                <w:szCs w:val="22"/>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p>
          <w:p w:rsidR="00D30D7E" w:rsidRPr="00265760" w:rsidRDefault="00D30D7E" w:rsidP="007E2F99">
            <w:pPr>
              <w:pStyle w:val="Style3"/>
              <w:widowControl/>
              <w:ind w:left="102"/>
              <w:rPr>
                <w:rStyle w:val="FontStyle58"/>
                <w:rFonts w:eastAsia="Arial"/>
              </w:rPr>
            </w:pPr>
            <w:r>
              <w:rPr>
                <w:rStyle w:val="FontStyle58"/>
                <w:rFonts w:eastAsia="Arial"/>
              </w:rPr>
              <w:t>Не подлежит установлению</w:t>
            </w:r>
          </w:p>
        </w:tc>
      </w:tr>
      <w:tr w:rsidR="00D30D7E" w:rsidRPr="00265760" w:rsidTr="007E2F99">
        <w:trPr>
          <w:trHeight w:val="271"/>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Pr>
                <w:rStyle w:val="FontStyle58"/>
                <w:rFonts w:eastAsia="Arial"/>
              </w:rPr>
              <w:t>Иные показатели</w:t>
            </w:r>
          </w:p>
        </w:tc>
        <w:tc>
          <w:tcPr>
            <w:tcW w:w="3119"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bl>
    <w:p w:rsidR="00D30D7E" w:rsidRPr="00A90F23" w:rsidRDefault="00D30D7E" w:rsidP="00D30D7E">
      <w:pPr>
        <w:ind w:right="-548" w:firstLine="567"/>
        <w:jc w:val="both"/>
      </w:pPr>
    </w:p>
    <w:p w:rsidR="00D30D7E" w:rsidRPr="00962046" w:rsidRDefault="00D30D7E" w:rsidP="00D30D7E">
      <w:pPr>
        <w:autoSpaceDE w:val="0"/>
        <w:autoSpaceDN w:val="0"/>
        <w:adjustRightInd w:val="0"/>
        <w:ind w:right="-2" w:firstLine="567"/>
        <w:jc w:val="both"/>
        <w:rPr>
          <w:rFonts w:cs="Cambria"/>
          <w:b/>
        </w:rPr>
      </w:pPr>
      <w:r w:rsidRPr="00962046">
        <w:rPr>
          <w:rFonts w:cs="Cambria"/>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30D7E" w:rsidRPr="00B44B1C" w:rsidRDefault="00D30D7E" w:rsidP="00D30D7E">
      <w:pPr>
        <w:ind w:right="-2" w:firstLine="567"/>
        <w:jc w:val="both"/>
        <w:rPr>
          <w:bCs/>
        </w:rPr>
      </w:pPr>
      <w:r w:rsidRPr="00B44B1C">
        <w:rPr>
          <w:bCs/>
        </w:rPr>
        <w:t>В границах водоохранных зон запрещаются:</w:t>
      </w:r>
    </w:p>
    <w:p w:rsidR="00D30D7E" w:rsidRPr="00A90F23" w:rsidRDefault="00D30D7E" w:rsidP="00D30D7E">
      <w:pPr>
        <w:ind w:right="-2" w:firstLine="567"/>
        <w:jc w:val="both"/>
        <w:rPr>
          <w:bCs/>
        </w:rPr>
      </w:pPr>
      <w:r w:rsidRPr="00A90F23">
        <w:rPr>
          <w:bCs/>
        </w:rPr>
        <w:t>1) использование сточных вод для удобрения почв;</w:t>
      </w:r>
    </w:p>
    <w:p w:rsidR="00D30D7E" w:rsidRPr="00A90F23" w:rsidRDefault="00D30D7E" w:rsidP="00D30D7E">
      <w:pPr>
        <w:ind w:right="-2" w:firstLine="567"/>
        <w:jc w:val="both"/>
        <w:rPr>
          <w:bCs/>
        </w:rPr>
      </w:pPr>
      <w:r w:rsidRPr="00A90F23">
        <w:rPr>
          <w:bCs/>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30D7E" w:rsidRPr="00A90F23" w:rsidRDefault="00D30D7E" w:rsidP="00D30D7E">
      <w:pPr>
        <w:ind w:right="-2" w:firstLine="567"/>
        <w:jc w:val="both"/>
        <w:rPr>
          <w:bCs/>
        </w:rPr>
      </w:pPr>
      <w:r w:rsidRPr="00A90F23">
        <w:rPr>
          <w:bCs/>
        </w:rPr>
        <w:t>3) осуществление авиационных мер по борьбе с вредителями и болезнями растений;</w:t>
      </w:r>
    </w:p>
    <w:p w:rsidR="00D30D7E" w:rsidRPr="00A90F23" w:rsidRDefault="00D30D7E" w:rsidP="00D30D7E">
      <w:pPr>
        <w:ind w:right="-2" w:firstLine="567"/>
        <w:jc w:val="both"/>
        <w:rPr>
          <w:bCs/>
        </w:rPr>
      </w:pPr>
      <w:r w:rsidRPr="00A90F23">
        <w:rPr>
          <w:b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30D7E" w:rsidRPr="00A90F23" w:rsidRDefault="00D30D7E" w:rsidP="00D30D7E">
      <w:pPr>
        <w:ind w:right="-2" w:firstLine="567"/>
        <w:jc w:val="both"/>
        <w:rPr>
          <w:bCs/>
        </w:rPr>
      </w:pPr>
      <w:r w:rsidRPr="00A90F23">
        <w:rPr>
          <w:bC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30D7E" w:rsidRPr="00B44B1C" w:rsidRDefault="00D30D7E" w:rsidP="00D30D7E">
      <w:pPr>
        <w:ind w:right="-2" w:firstLine="567"/>
        <w:jc w:val="both"/>
        <w:rPr>
          <w:bCs/>
        </w:rPr>
      </w:pPr>
      <w:r w:rsidRPr="00B44B1C">
        <w:rPr>
          <w:bCs/>
        </w:rPr>
        <w:t>В границах прибрежных защитных полос наряду с установленными ограничениями для водоохранных зон запрещаются:</w:t>
      </w:r>
    </w:p>
    <w:p w:rsidR="00D30D7E" w:rsidRPr="00B44B1C" w:rsidRDefault="00D30D7E" w:rsidP="00D30D7E">
      <w:pPr>
        <w:ind w:right="-2" w:firstLine="567"/>
        <w:jc w:val="both"/>
        <w:rPr>
          <w:bCs/>
        </w:rPr>
      </w:pPr>
      <w:r w:rsidRPr="00B44B1C">
        <w:rPr>
          <w:bCs/>
        </w:rPr>
        <w:t>1) распашка земель;</w:t>
      </w:r>
    </w:p>
    <w:p w:rsidR="00D30D7E" w:rsidRPr="00B44B1C" w:rsidRDefault="00D30D7E" w:rsidP="00D30D7E">
      <w:pPr>
        <w:ind w:right="-2" w:firstLine="567"/>
        <w:jc w:val="both"/>
        <w:rPr>
          <w:bCs/>
        </w:rPr>
      </w:pPr>
      <w:r w:rsidRPr="00B44B1C">
        <w:rPr>
          <w:bCs/>
        </w:rPr>
        <w:t>2) размещение отвалов размываемых грунтов;</w:t>
      </w:r>
    </w:p>
    <w:p w:rsidR="00D30D7E" w:rsidRPr="00B44B1C" w:rsidRDefault="00D30D7E" w:rsidP="00D30D7E">
      <w:pPr>
        <w:ind w:right="-2" w:firstLine="567"/>
        <w:jc w:val="both"/>
        <w:rPr>
          <w:bCs/>
        </w:rPr>
      </w:pPr>
      <w:r w:rsidRPr="00B44B1C">
        <w:rPr>
          <w:bCs/>
        </w:rPr>
        <w:t>3) выпас сельскохозяйственных животных и организация для них летних лагерей, ванн.</w:t>
      </w:r>
    </w:p>
    <w:p w:rsidR="00D30D7E" w:rsidRPr="00B44B1C" w:rsidRDefault="00D30D7E" w:rsidP="00D30D7E">
      <w:pPr>
        <w:autoSpaceDE w:val="0"/>
        <w:autoSpaceDN w:val="0"/>
        <w:adjustRightInd w:val="0"/>
        <w:ind w:right="-2" w:firstLine="567"/>
        <w:jc w:val="both"/>
        <w:rPr>
          <w:bCs/>
        </w:rPr>
      </w:pPr>
      <w:r w:rsidRPr="00B44B1C">
        <w:rPr>
          <w:bCs/>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D30D7E" w:rsidRPr="00B44B1C" w:rsidRDefault="00D30D7E" w:rsidP="00D30D7E">
      <w:pPr>
        <w:autoSpaceDE w:val="0"/>
        <w:autoSpaceDN w:val="0"/>
        <w:adjustRightInd w:val="0"/>
        <w:ind w:right="-2" w:firstLine="567"/>
        <w:jc w:val="both"/>
      </w:pPr>
      <w:r w:rsidRPr="00B44B1C">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D30D7E" w:rsidRPr="00B44B1C" w:rsidRDefault="00D30D7E" w:rsidP="00D30D7E">
      <w:pPr>
        <w:ind w:right="-2" w:firstLine="567"/>
        <w:jc w:val="both"/>
      </w:pPr>
      <w:bookmarkStart w:id="24" w:name="sub_67113"/>
      <w:r w:rsidRPr="00B44B1C">
        <w:t xml:space="preserve">  В границах зон затопления, подтопления запрещаются:</w:t>
      </w:r>
    </w:p>
    <w:p w:rsidR="00D30D7E" w:rsidRPr="00B44B1C" w:rsidRDefault="00D30D7E" w:rsidP="00D30D7E">
      <w:pPr>
        <w:ind w:right="-2" w:firstLine="567"/>
        <w:jc w:val="both"/>
      </w:pPr>
      <w:bookmarkStart w:id="25" w:name="sub_671131"/>
      <w:bookmarkEnd w:id="24"/>
      <w:r w:rsidRPr="00B44B1C">
        <w:t>1) использование сточных вод в целях регулирования плодородия почв;</w:t>
      </w:r>
    </w:p>
    <w:p w:rsidR="00D30D7E" w:rsidRPr="00B44B1C" w:rsidRDefault="00D30D7E" w:rsidP="00D30D7E">
      <w:pPr>
        <w:ind w:right="-2" w:firstLine="567"/>
        <w:jc w:val="both"/>
      </w:pPr>
      <w:r w:rsidRPr="00B44B1C">
        <w:lastRenderedPageBreak/>
        <w:t>2)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bookmarkEnd w:id="25"/>
    <w:p w:rsidR="00D30D7E" w:rsidRPr="00B44B1C" w:rsidRDefault="00D30D7E" w:rsidP="00D30D7E">
      <w:pPr>
        <w:ind w:right="-2" w:firstLine="567"/>
        <w:jc w:val="both"/>
      </w:pPr>
      <w:r w:rsidRPr="00B44B1C">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30D7E" w:rsidRPr="00B44B1C" w:rsidRDefault="00D30D7E" w:rsidP="00D30D7E">
      <w:pPr>
        <w:ind w:right="-2" w:firstLine="567"/>
        <w:jc w:val="both"/>
      </w:pPr>
      <w:bookmarkStart w:id="26" w:name="sub_671133"/>
      <w:r w:rsidRPr="00B44B1C">
        <w:t>4) осуществление авиационных мер по борьбе с вредными организмами.</w:t>
      </w:r>
    </w:p>
    <w:bookmarkEnd w:id="26"/>
    <w:p w:rsidR="00D30D7E" w:rsidRPr="00B44B1C" w:rsidRDefault="00D30D7E" w:rsidP="00D30D7E">
      <w:pPr>
        <w:autoSpaceDE w:val="0"/>
        <w:autoSpaceDN w:val="0"/>
        <w:adjustRightInd w:val="0"/>
        <w:ind w:right="-2" w:firstLine="567"/>
        <w:jc w:val="both"/>
        <w:rPr>
          <w:bCs/>
          <w:noProof/>
        </w:rPr>
      </w:pPr>
      <w:r w:rsidRPr="00B44B1C">
        <w:rPr>
          <w:bCs/>
          <w:noProof/>
        </w:rPr>
        <w:t>Зоны санитарной охраны источников  водоснабжения:</w:t>
      </w:r>
    </w:p>
    <w:p w:rsidR="00D30D7E" w:rsidRPr="00B44B1C" w:rsidRDefault="00D30D7E" w:rsidP="00D30D7E">
      <w:pPr>
        <w:ind w:right="-2" w:firstLine="567"/>
        <w:jc w:val="both"/>
      </w:pPr>
      <w:r w:rsidRPr="00B44B1C">
        <w:t xml:space="preserve">Граница первого пояса устанавливается на расстоянии не менее </w:t>
      </w:r>
      <w:smartTag w:uri="urn:schemas-microsoft-com:office:smarttags" w:element="metricconverter">
        <w:smartTagPr>
          <w:attr w:name="ProductID" w:val="30 метров"/>
        </w:smartTagPr>
        <w:r w:rsidRPr="00B44B1C">
          <w:t>30 метров</w:t>
        </w:r>
      </w:smartTag>
      <w:r w:rsidRPr="00B44B1C">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етров"/>
        </w:smartTagPr>
        <w:r w:rsidRPr="00B44B1C">
          <w:t>50 метров</w:t>
        </w:r>
      </w:smartTag>
      <w:r w:rsidRPr="00B44B1C">
        <w:t xml:space="preserve"> - при использовании недостаточно защищенных подземных вод.</w:t>
      </w:r>
    </w:p>
    <w:p w:rsidR="00D30D7E" w:rsidRPr="00B44B1C" w:rsidRDefault="00D30D7E" w:rsidP="00D30D7E">
      <w:pPr>
        <w:ind w:right="-2" w:firstLine="567"/>
        <w:jc w:val="both"/>
      </w:pPr>
      <w:r w:rsidRPr="00B44B1C">
        <w:t xml:space="preserve">Граница первого </w:t>
      </w:r>
      <w:proofErr w:type="gramStart"/>
      <w:r w:rsidRPr="00B44B1C">
        <w:t>пояса зоны санитарной охраны группы подземных водозаборов</w:t>
      </w:r>
      <w:proofErr w:type="gramEnd"/>
      <w:r w:rsidRPr="00B44B1C">
        <w:t xml:space="preserve"> должна находиться на расстоянии не менее 30 и </w:t>
      </w:r>
      <w:smartTag w:uri="urn:schemas-microsoft-com:office:smarttags" w:element="metricconverter">
        <w:smartTagPr>
          <w:attr w:name="ProductID" w:val="50 метров"/>
        </w:smartTagPr>
        <w:r w:rsidRPr="00B44B1C">
          <w:t>50 метров</w:t>
        </w:r>
      </w:smartTag>
      <w:r w:rsidRPr="00B44B1C">
        <w:t xml:space="preserve"> от крайних скважин.</w:t>
      </w:r>
    </w:p>
    <w:p w:rsidR="00D30D7E" w:rsidRPr="00B44B1C" w:rsidRDefault="00D30D7E" w:rsidP="00D30D7E">
      <w:pPr>
        <w:ind w:right="-2" w:firstLine="567"/>
        <w:jc w:val="both"/>
      </w:pPr>
      <w:r w:rsidRPr="00B44B1C">
        <w:t>Санитарная охрана водоводов обеспечивается санитарно-защитной полосой.</w:t>
      </w:r>
    </w:p>
    <w:p w:rsidR="00D30D7E" w:rsidRPr="00B44B1C" w:rsidRDefault="00D30D7E" w:rsidP="00D30D7E">
      <w:pPr>
        <w:autoSpaceDE w:val="0"/>
        <w:autoSpaceDN w:val="0"/>
        <w:adjustRightInd w:val="0"/>
        <w:ind w:right="-2" w:firstLine="567"/>
        <w:jc w:val="both"/>
      </w:pPr>
      <w:r w:rsidRPr="00B44B1C">
        <w:t>Мероприятия на территории зоны санитарной охраны подземных источников водоснабжения определены в СанПиН 2.1.4.1110-02.</w:t>
      </w:r>
    </w:p>
    <w:p w:rsidR="00D30D7E" w:rsidRDefault="00D30D7E" w:rsidP="00D30D7E">
      <w:pPr>
        <w:autoSpaceDE w:val="0"/>
        <w:autoSpaceDN w:val="0"/>
        <w:adjustRightInd w:val="0"/>
        <w:ind w:right="-548" w:firstLine="567"/>
        <w:jc w:val="both"/>
        <w:rPr>
          <w:b/>
          <w:bCs/>
        </w:rPr>
      </w:pPr>
    </w:p>
    <w:p w:rsidR="00D30D7E" w:rsidRDefault="00D30D7E" w:rsidP="00D30D7E">
      <w:pPr>
        <w:autoSpaceDE w:val="0"/>
        <w:autoSpaceDN w:val="0"/>
        <w:adjustRightInd w:val="0"/>
        <w:ind w:right="-548" w:firstLine="567"/>
        <w:jc w:val="both"/>
        <w:rPr>
          <w:b/>
          <w:bCs/>
        </w:rPr>
      </w:pPr>
      <w:r>
        <w:rPr>
          <w:b/>
          <w:bCs/>
        </w:rPr>
        <w:t>Статья 17</w:t>
      </w:r>
      <w:r w:rsidRPr="007222C9">
        <w:rPr>
          <w:b/>
          <w:bCs/>
        </w:rPr>
        <w:t xml:space="preserve">. Зоны </w:t>
      </w:r>
      <w:r>
        <w:rPr>
          <w:b/>
          <w:bCs/>
        </w:rPr>
        <w:t>лесов</w:t>
      </w:r>
      <w:r w:rsidRPr="007222C9">
        <w:rPr>
          <w:b/>
          <w:bCs/>
        </w:rPr>
        <w:t xml:space="preserve"> (</w:t>
      </w:r>
      <w:r>
        <w:rPr>
          <w:b/>
          <w:bCs/>
        </w:rPr>
        <w:t>Л</w:t>
      </w:r>
      <w:proofErr w:type="gramStart"/>
      <w:r>
        <w:rPr>
          <w:b/>
          <w:bCs/>
        </w:rPr>
        <w:t>-№</w:t>
      </w:r>
      <w:r w:rsidRPr="007222C9">
        <w:rPr>
          <w:b/>
          <w:bCs/>
        </w:rPr>
        <w:t>)</w:t>
      </w:r>
      <w:proofErr w:type="gramEnd"/>
    </w:p>
    <w:p w:rsidR="00D30D7E" w:rsidRDefault="00D30D7E" w:rsidP="00D30D7E">
      <w:pPr>
        <w:autoSpaceDE w:val="0"/>
        <w:autoSpaceDN w:val="0"/>
        <w:adjustRightInd w:val="0"/>
        <w:ind w:right="-548" w:firstLine="567"/>
        <w:jc w:val="both"/>
        <w:rPr>
          <w:b/>
          <w:bCs/>
        </w:rPr>
      </w:pPr>
    </w:p>
    <w:p w:rsidR="00D30D7E" w:rsidRDefault="00D30D7E" w:rsidP="00D30D7E">
      <w:pPr>
        <w:autoSpaceDE w:val="0"/>
        <w:autoSpaceDN w:val="0"/>
        <w:adjustRightInd w:val="0"/>
        <w:ind w:right="-548" w:firstLine="567"/>
        <w:jc w:val="both"/>
        <w:rPr>
          <w:bCs/>
          <w:noProof/>
        </w:rPr>
      </w:pPr>
      <w:r w:rsidRPr="00593D01">
        <w:rPr>
          <w:bCs/>
          <w:noProof/>
        </w:rPr>
        <w:t>Зоны лесов выделены для</w:t>
      </w:r>
      <w:r>
        <w:rPr>
          <w:bCs/>
          <w:noProof/>
        </w:rPr>
        <w:t xml:space="preserve"> формирования, развития и охраны лесного фонда</w:t>
      </w:r>
      <w:r w:rsidRPr="00A90F23">
        <w:rPr>
          <w:bCs/>
          <w:noProof/>
        </w:rPr>
        <w:t>.</w:t>
      </w:r>
    </w:p>
    <w:p w:rsidR="00D30D7E" w:rsidRPr="00A90F23" w:rsidRDefault="00D30D7E" w:rsidP="00D30D7E">
      <w:pPr>
        <w:autoSpaceDE w:val="0"/>
        <w:autoSpaceDN w:val="0"/>
        <w:adjustRightInd w:val="0"/>
        <w:ind w:right="-548" w:firstLine="567"/>
        <w:jc w:val="both"/>
        <w:rPr>
          <w:bCs/>
          <w:noProof/>
        </w:rPr>
      </w:pPr>
    </w:p>
    <w:p w:rsidR="00D30D7E" w:rsidRPr="00DC7F7C" w:rsidRDefault="00D30D7E" w:rsidP="00D30D7E">
      <w:pPr>
        <w:autoSpaceDE w:val="0"/>
        <w:autoSpaceDN w:val="0"/>
        <w:adjustRightInd w:val="0"/>
        <w:ind w:right="140" w:firstLine="567"/>
        <w:jc w:val="both"/>
        <w:rPr>
          <w:b/>
        </w:rPr>
      </w:pPr>
      <w:r w:rsidRPr="00DC7F7C">
        <w:rPr>
          <w:b/>
          <w:bCs/>
          <w:noProof/>
        </w:rPr>
        <w:t xml:space="preserve">Основные </w:t>
      </w:r>
      <w:r w:rsidRPr="00DC7F7C">
        <w:rPr>
          <w:b/>
          <w:bCs/>
        </w:rPr>
        <w:t>в</w:t>
      </w:r>
      <w:r w:rsidRPr="00DC7F7C">
        <w:rPr>
          <w:b/>
          <w:bCs/>
          <w:noProof/>
        </w:rPr>
        <w:t xml:space="preserve">иды </w:t>
      </w:r>
      <w:r w:rsidRPr="00DC7F7C">
        <w:rPr>
          <w:b/>
          <w:bCs/>
        </w:rPr>
        <w:t>р</w:t>
      </w:r>
      <w:r w:rsidRPr="00DC7F7C">
        <w:rPr>
          <w:b/>
          <w:bCs/>
          <w:noProof/>
        </w:rPr>
        <w:t xml:space="preserve">азрешенного </w:t>
      </w:r>
      <w:r w:rsidRPr="00DC7F7C">
        <w:rPr>
          <w:b/>
          <w:bCs/>
        </w:rPr>
        <w:t>и</w:t>
      </w:r>
      <w:r w:rsidRPr="00DC7F7C">
        <w:rPr>
          <w:b/>
          <w:bCs/>
          <w:noProof/>
        </w:rPr>
        <w:t xml:space="preserve">спользования </w:t>
      </w:r>
      <w:r w:rsidRPr="00DC7F7C">
        <w:rPr>
          <w:b/>
        </w:rPr>
        <w:t>земельных участков и объектов капитального строительства:</w:t>
      </w:r>
    </w:p>
    <w:p w:rsidR="00D30D7E" w:rsidRDefault="00D30D7E" w:rsidP="002B3234">
      <w:pPr>
        <w:numPr>
          <w:ilvl w:val="0"/>
          <w:numId w:val="22"/>
        </w:numPr>
        <w:autoSpaceDE w:val="0"/>
        <w:autoSpaceDN w:val="0"/>
        <w:adjustRightInd w:val="0"/>
        <w:spacing w:after="0" w:line="240" w:lineRule="auto"/>
        <w:ind w:left="0" w:right="140" w:firstLine="567"/>
        <w:rPr>
          <w:bCs/>
          <w:color w:val="000000"/>
        </w:rPr>
      </w:pPr>
      <w:r>
        <w:rPr>
          <w:bCs/>
          <w:color w:val="000000"/>
        </w:rPr>
        <w:t>охрана природных территорий;</w:t>
      </w:r>
    </w:p>
    <w:p w:rsidR="00D30D7E" w:rsidRDefault="00D30D7E" w:rsidP="002B3234">
      <w:pPr>
        <w:numPr>
          <w:ilvl w:val="0"/>
          <w:numId w:val="22"/>
        </w:numPr>
        <w:autoSpaceDE w:val="0"/>
        <w:autoSpaceDN w:val="0"/>
        <w:adjustRightInd w:val="0"/>
        <w:spacing w:after="0" w:line="240" w:lineRule="auto"/>
        <w:ind w:left="0" w:right="140" w:firstLine="567"/>
        <w:rPr>
          <w:bCs/>
          <w:color w:val="000000"/>
        </w:rPr>
      </w:pPr>
      <w:r>
        <w:rPr>
          <w:bCs/>
          <w:color w:val="000000"/>
        </w:rPr>
        <w:t>природно-познавательный туризм;</w:t>
      </w:r>
    </w:p>
    <w:p w:rsidR="00D30D7E" w:rsidRDefault="00D30D7E" w:rsidP="002B3234">
      <w:pPr>
        <w:numPr>
          <w:ilvl w:val="0"/>
          <w:numId w:val="22"/>
        </w:numPr>
        <w:autoSpaceDE w:val="0"/>
        <w:autoSpaceDN w:val="0"/>
        <w:adjustRightInd w:val="0"/>
        <w:spacing w:after="0" w:line="240" w:lineRule="auto"/>
        <w:ind w:left="0" w:right="140" w:firstLine="567"/>
        <w:rPr>
          <w:bCs/>
          <w:color w:val="000000"/>
        </w:rPr>
      </w:pPr>
      <w:r>
        <w:rPr>
          <w:bCs/>
          <w:color w:val="000000"/>
        </w:rPr>
        <w:t>охота и рыбалка;</w:t>
      </w:r>
    </w:p>
    <w:p w:rsidR="00D30D7E" w:rsidRPr="001D2BD6" w:rsidRDefault="00D30D7E" w:rsidP="002B3234">
      <w:pPr>
        <w:numPr>
          <w:ilvl w:val="0"/>
          <w:numId w:val="22"/>
        </w:numPr>
        <w:autoSpaceDE w:val="0"/>
        <w:autoSpaceDN w:val="0"/>
        <w:adjustRightInd w:val="0"/>
        <w:spacing w:after="0" w:line="240" w:lineRule="auto"/>
        <w:ind w:left="0" w:right="140" w:firstLine="567"/>
        <w:rPr>
          <w:bCs/>
          <w:color w:val="000000"/>
        </w:rPr>
      </w:pPr>
      <w:r>
        <w:rPr>
          <w:bCs/>
          <w:color w:val="000000"/>
        </w:rPr>
        <w:t>использование лесов.</w:t>
      </w:r>
    </w:p>
    <w:p w:rsidR="00D30D7E" w:rsidRPr="00A90F23" w:rsidRDefault="00D30D7E" w:rsidP="00D30D7E">
      <w:pPr>
        <w:autoSpaceDE w:val="0"/>
        <w:autoSpaceDN w:val="0"/>
        <w:adjustRightInd w:val="0"/>
        <w:ind w:right="140" w:firstLine="567"/>
        <w:jc w:val="both"/>
        <w:rPr>
          <w:bCs/>
          <w:color w:val="000000"/>
        </w:rPr>
      </w:pPr>
    </w:p>
    <w:p w:rsidR="00D30D7E" w:rsidRPr="00DC7F7C" w:rsidRDefault="00D30D7E" w:rsidP="00D30D7E">
      <w:pPr>
        <w:autoSpaceDE w:val="0"/>
        <w:autoSpaceDN w:val="0"/>
        <w:adjustRightInd w:val="0"/>
        <w:ind w:right="140" w:firstLine="567"/>
        <w:jc w:val="both"/>
        <w:rPr>
          <w:b/>
          <w:bCs/>
          <w:noProof/>
        </w:rPr>
      </w:pPr>
      <w:r w:rsidRPr="00DC7F7C">
        <w:rPr>
          <w:b/>
          <w:bCs/>
          <w:noProof/>
        </w:rPr>
        <w:t xml:space="preserve">Вспомогательные </w:t>
      </w:r>
      <w:r w:rsidRPr="00DC7F7C">
        <w:rPr>
          <w:b/>
          <w:bCs/>
        </w:rPr>
        <w:t>в</w:t>
      </w:r>
      <w:r w:rsidRPr="00DC7F7C">
        <w:rPr>
          <w:b/>
          <w:bCs/>
          <w:noProof/>
        </w:rPr>
        <w:t xml:space="preserve">иды </w:t>
      </w:r>
      <w:r w:rsidRPr="00DC7F7C">
        <w:rPr>
          <w:b/>
          <w:bCs/>
        </w:rPr>
        <w:t>р</w:t>
      </w:r>
      <w:r w:rsidRPr="00DC7F7C">
        <w:rPr>
          <w:b/>
          <w:bCs/>
          <w:noProof/>
        </w:rPr>
        <w:t xml:space="preserve">азрешенного </w:t>
      </w:r>
      <w:r w:rsidRPr="00DC7F7C">
        <w:rPr>
          <w:b/>
          <w:bCs/>
        </w:rPr>
        <w:t>и</w:t>
      </w:r>
      <w:r w:rsidRPr="00DC7F7C">
        <w:rPr>
          <w:b/>
          <w:bCs/>
          <w:noProof/>
        </w:rPr>
        <w:t>спользования: (не подлежат установлению)</w:t>
      </w:r>
      <w:r w:rsidRPr="00DC7F7C">
        <w:rPr>
          <w:bCs/>
        </w:rPr>
        <w:t>.</w:t>
      </w:r>
    </w:p>
    <w:p w:rsidR="00D30D7E" w:rsidRDefault="00D30D7E" w:rsidP="00D30D7E">
      <w:pPr>
        <w:ind w:right="140" w:firstLine="567"/>
        <w:jc w:val="both"/>
        <w:rPr>
          <w:b/>
          <w:i/>
        </w:rPr>
      </w:pPr>
    </w:p>
    <w:p w:rsidR="00D30D7E" w:rsidRPr="00DC7F7C" w:rsidRDefault="00D30D7E" w:rsidP="00D30D7E">
      <w:pPr>
        <w:ind w:right="140" w:firstLine="567"/>
        <w:jc w:val="both"/>
      </w:pPr>
      <w:r>
        <w:rPr>
          <w:b/>
          <w:i/>
        </w:rPr>
        <w:t xml:space="preserve"> </w:t>
      </w:r>
      <w:r w:rsidRPr="00DC7F7C">
        <w:rPr>
          <w:b/>
        </w:rPr>
        <w:t>Условно-разрешенные виды использования:  (не подлежат установлению)</w:t>
      </w:r>
      <w:r w:rsidRPr="00DC7F7C">
        <w:t>.</w:t>
      </w:r>
    </w:p>
    <w:p w:rsidR="00D30D7E" w:rsidRDefault="00D30D7E" w:rsidP="00D30D7E">
      <w:pPr>
        <w:pStyle w:val="Style24"/>
        <w:widowControl/>
        <w:spacing w:before="58"/>
        <w:ind w:right="140" w:firstLine="567"/>
        <w:jc w:val="left"/>
        <w:rPr>
          <w:rStyle w:val="FontStyle76"/>
          <w:rFonts w:eastAsia="Arial"/>
        </w:rPr>
      </w:pPr>
    </w:p>
    <w:p w:rsidR="00D30D7E" w:rsidRPr="00DC7F7C" w:rsidRDefault="00D30D7E" w:rsidP="00D30D7E">
      <w:pPr>
        <w:pStyle w:val="Style24"/>
        <w:widowControl/>
        <w:spacing w:before="58"/>
        <w:ind w:right="140" w:firstLine="567"/>
        <w:rPr>
          <w:rStyle w:val="FontStyle58"/>
          <w:rFonts w:eastAsia="Arial"/>
          <w:b/>
        </w:rPr>
      </w:pPr>
      <w:bookmarkStart w:id="27" w:name="_Toc356467705"/>
      <w:r w:rsidRPr="00DC7F7C">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DC7F7C">
        <w:rPr>
          <w:rStyle w:val="FontStyle58"/>
          <w:rFonts w:eastAsia="Arial"/>
          <w:b/>
        </w:rPr>
        <w:t>:</w:t>
      </w:r>
    </w:p>
    <w:p w:rsidR="00D30D7E" w:rsidRDefault="00D30D7E" w:rsidP="00D30D7E">
      <w:pPr>
        <w:ind w:right="-548" w:firstLine="567"/>
        <w:jc w:val="both"/>
      </w:pPr>
    </w:p>
    <w:tbl>
      <w:tblPr>
        <w:tblW w:w="9356" w:type="dxa"/>
        <w:tblInd w:w="40" w:type="dxa"/>
        <w:tblLayout w:type="fixed"/>
        <w:tblCellMar>
          <w:left w:w="40" w:type="dxa"/>
          <w:right w:w="40" w:type="dxa"/>
        </w:tblCellMar>
        <w:tblLook w:val="0000"/>
      </w:tblPr>
      <w:tblGrid>
        <w:gridCol w:w="6237"/>
        <w:gridCol w:w="3119"/>
      </w:tblGrid>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ight="101"/>
              <w:rPr>
                <w:rStyle w:val="FontStyle58"/>
                <w:rFonts w:eastAsia="Arial"/>
              </w:rPr>
            </w:pPr>
            <w:r w:rsidRPr="00265760">
              <w:rPr>
                <w:rStyle w:val="FontStyle58"/>
                <w:rFonts w:eastAsia="Arial"/>
              </w:rPr>
              <w:t>Показатели</w:t>
            </w:r>
          </w:p>
        </w:tc>
        <w:tc>
          <w:tcPr>
            <w:tcW w:w="3119"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Pr>
                <w:rStyle w:val="FontStyle58"/>
                <w:rFonts w:eastAsia="Arial"/>
              </w:rPr>
            </w:pPr>
            <w:r w:rsidRPr="00265760">
              <w:rPr>
                <w:rStyle w:val="FontStyle58"/>
                <w:rFonts w:eastAsia="Arial"/>
              </w:rPr>
              <w:t>Параметры</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6F364D" w:rsidRDefault="00D30D7E" w:rsidP="007E2F99">
            <w:pPr>
              <w:pStyle w:val="Style3"/>
              <w:widowControl/>
              <w:spacing w:line="240" w:lineRule="auto"/>
              <w:ind w:left="102" w:right="101"/>
              <w:rPr>
                <w:rStyle w:val="FontStyle58"/>
                <w:rFonts w:eastAsia="Arial"/>
              </w:rPr>
            </w:pPr>
            <w:r w:rsidRPr="006F364D">
              <w:rPr>
                <w:sz w:val="22"/>
                <w:szCs w:val="22"/>
              </w:rPr>
              <w:t>Предельные (минимальные и (или) максимальные) размеры земельных участков, в том числе их площадь</w:t>
            </w:r>
            <w:r>
              <w:rPr>
                <w:sz w:val="22"/>
                <w:szCs w:val="22"/>
              </w:rPr>
              <w:t>:</w:t>
            </w:r>
          </w:p>
        </w:tc>
        <w:tc>
          <w:tcPr>
            <w:tcW w:w="3119" w:type="dxa"/>
            <w:tcBorders>
              <w:top w:val="single" w:sz="6" w:space="0" w:color="auto"/>
              <w:left w:val="single" w:sz="4" w:space="0" w:color="auto"/>
              <w:bottom w:val="single" w:sz="6" w:space="0" w:color="auto"/>
              <w:right w:val="single" w:sz="4" w:space="0" w:color="auto"/>
            </w:tcBorders>
          </w:tcPr>
          <w:p w:rsidR="00D30D7E" w:rsidRPr="006F364D" w:rsidRDefault="00D30D7E" w:rsidP="007E2F99">
            <w:pPr>
              <w:pStyle w:val="Style3"/>
              <w:widowControl/>
              <w:spacing w:line="240" w:lineRule="auto"/>
              <w:ind w:left="102"/>
              <w:rPr>
                <w:rStyle w:val="FontStyle58"/>
                <w:rFonts w:eastAsia="Arial"/>
              </w:rPr>
            </w:pPr>
          </w:p>
        </w:tc>
      </w:tr>
      <w:tr w:rsidR="00D30D7E" w:rsidRPr="00265760" w:rsidTr="007E2F99">
        <w:tc>
          <w:tcPr>
            <w:tcW w:w="6237" w:type="dxa"/>
            <w:tcBorders>
              <w:top w:val="single" w:sz="6" w:space="0" w:color="auto"/>
              <w:left w:val="single" w:sz="6" w:space="0" w:color="auto"/>
              <w:bottom w:val="single" w:sz="4" w:space="0" w:color="auto"/>
              <w:right w:val="single" w:sz="4" w:space="0" w:color="auto"/>
            </w:tcBorders>
          </w:tcPr>
          <w:p w:rsidR="00D30D7E" w:rsidRPr="00265760" w:rsidRDefault="00D30D7E" w:rsidP="007E2F99">
            <w:pPr>
              <w:pStyle w:val="Style52"/>
              <w:widowControl/>
              <w:tabs>
                <w:tab w:val="left" w:pos="360"/>
              </w:tabs>
              <w:ind w:left="102" w:right="101"/>
              <w:rPr>
                <w:rStyle w:val="FontStyle58"/>
                <w:rFonts w:eastAsia="Arial"/>
                <w:vertAlign w:val="superscript"/>
              </w:rPr>
            </w:pPr>
            <w:r>
              <w:rPr>
                <w:rStyle w:val="FontStyle58"/>
                <w:rFonts w:eastAsia="Arial"/>
              </w:rPr>
              <w:t xml:space="preserve">Площадь </w:t>
            </w:r>
            <w:r w:rsidRPr="00265760">
              <w:rPr>
                <w:rStyle w:val="FontStyle58"/>
                <w:rFonts w:eastAsia="Arial"/>
              </w:rPr>
              <w:t>участка (включая площадь застройки), м</w:t>
            </w:r>
            <w:proofErr w:type="gramStart"/>
            <w:r w:rsidRPr="00265760">
              <w:rPr>
                <w:rStyle w:val="FontStyle58"/>
                <w:rFonts w:eastAsia="Arial"/>
                <w:vertAlign w:val="superscript"/>
              </w:rPr>
              <w:t>2</w:t>
            </w:r>
            <w:proofErr w:type="gramEnd"/>
          </w:p>
          <w:p w:rsidR="00D30D7E" w:rsidRDefault="00D30D7E" w:rsidP="007E2F99">
            <w:pPr>
              <w:pStyle w:val="Style52"/>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Pr="00277B6C" w:rsidRDefault="00D30D7E" w:rsidP="007E2F99">
            <w:pPr>
              <w:pStyle w:val="Style52"/>
              <w:widowControl/>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3"/>
              <w:widowControl/>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1"/>
              <w:rPr>
                <w:rStyle w:val="FontStyle58"/>
                <w:rFonts w:eastAsia="Arial"/>
              </w:rPr>
            </w:pPr>
            <w:r>
              <w:rPr>
                <w:rStyle w:val="FontStyle58"/>
                <w:rFonts w:eastAsia="Arial"/>
              </w:rPr>
              <w:t xml:space="preserve">Ширина участка (по фронтальной границе), </w:t>
            </w:r>
            <w:proofErr w:type="gramStart"/>
            <w:r>
              <w:rPr>
                <w:rStyle w:val="FontStyle58"/>
                <w:rFonts w:eastAsia="Arial"/>
              </w:rPr>
              <w:t>м</w:t>
            </w:r>
            <w:proofErr w:type="gramEnd"/>
            <w:r>
              <w:rPr>
                <w:rStyle w:val="FontStyle58"/>
                <w:rFonts w:eastAsia="Arial"/>
              </w:rPr>
              <w:t>.</w:t>
            </w:r>
            <w:r w:rsidRPr="00265760">
              <w:rPr>
                <w:rStyle w:val="FontStyle58"/>
                <w:rFonts w:eastAsia="Arial"/>
              </w:rPr>
              <w:br/>
              <w:t>-</w:t>
            </w:r>
            <w:r w:rsidRPr="00265760">
              <w:rPr>
                <w:rStyle w:val="FontStyle58"/>
                <w:rFonts w:eastAsia="Arial"/>
                <w:sz w:val="20"/>
                <w:szCs w:val="20"/>
              </w:rPr>
              <w:tab/>
            </w:r>
            <w:r w:rsidRPr="00265760">
              <w:rPr>
                <w:rStyle w:val="FontStyle58"/>
                <w:rFonts w:eastAsia="Arial"/>
              </w:rPr>
              <w:t>максимальная</w:t>
            </w:r>
          </w:p>
          <w:p w:rsidR="00D30D7E" w:rsidRPr="00265760" w:rsidRDefault="00D30D7E" w:rsidP="007E2F99">
            <w:pPr>
              <w:pStyle w:val="Style52"/>
              <w:widowControl/>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left="102"/>
              <w:rPr>
                <w:rStyle w:val="FontStyle58"/>
                <w:rFonts w:eastAsia="Arial"/>
              </w:rPr>
            </w:pPr>
          </w:p>
          <w:p w:rsidR="00D30D7E" w:rsidRDefault="00D30D7E" w:rsidP="007E2F99">
            <w:pPr>
              <w:pStyle w:val="Style47"/>
              <w:widowControl/>
              <w:spacing w:line="240" w:lineRule="auto"/>
              <w:ind w:lef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47"/>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1"/>
              <w:rPr>
                <w:rStyle w:val="FontStyle58"/>
                <w:rFonts w:eastAsia="Arial"/>
              </w:rPr>
            </w:pPr>
            <w:r>
              <w:rPr>
                <w:rStyle w:val="FontStyle58"/>
                <w:rFonts w:eastAsia="Arial"/>
              </w:rPr>
              <w:t xml:space="preserve">Длина участка (глубина), </w:t>
            </w:r>
            <w:proofErr w:type="gramStart"/>
            <w:r>
              <w:rPr>
                <w:rStyle w:val="FontStyle58"/>
                <w:rFonts w:eastAsia="Arial"/>
              </w:rPr>
              <w:t>м</w:t>
            </w:r>
            <w:proofErr w:type="gramEnd"/>
            <w:r>
              <w:rPr>
                <w:rStyle w:val="FontStyle58"/>
                <w:rFonts w:eastAsia="Arial"/>
              </w:rPr>
              <w:t>.</w:t>
            </w:r>
          </w:p>
          <w:p w:rsidR="00D30D7E" w:rsidRDefault="00D30D7E" w:rsidP="007E2F99">
            <w:pPr>
              <w:pStyle w:val="Style52"/>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Default="00D30D7E" w:rsidP="007E2F99">
            <w:pPr>
              <w:pStyle w:val="Style52"/>
              <w:tabs>
                <w:tab w:val="left" w:pos="360"/>
              </w:tabs>
              <w:ind w:left="102" w:right="101"/>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left="102"/>
              <w:rPr>
                <w:rStyle w:val="FontStyle58"/>
                <w:rFonts w:eastAsia="Arial"/>
              </w:rPr>
            </w:pPr>
          </w:p>
          <w:p w:rsidR="00D30D7E" w:rsidRDefault="00D30D7E" w:rsidP="007E2F99">
            <w:pPr>
              <w:pStyle w:val="Style47"/>
              <w:widowControl/>
              <w:spacing w:line="240" w:lineRule="auto"/>
              <w:ind w:left="102"/>
              <w:rPr>
                <w:rStyle w:val="FontStyle58"/>
                <w:rFonts w:eastAsia="Arial"/>
              </w:rPr>
            </w:pPr>
            <w:r>
              <w:rPr>
                <w:rStyle w:val="FontStyle58"/>
                <w:rFonts w:eastAsia="Arial"/>
              </w:rPr>
              <w:t xml:space="preserve">Не подлежит установлению </w:t>
            </w:r>
          </w:p>
          <w:p w:rsidR="00D30D7E" w:rsidRDefault="00D30D7E" w:rsidP="007E2F99">
            <w:pPr>
              <w:pStyle w:val="Style47"/>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jc w:val="both"/>
              <w:rPr>
                <w:rStyle w:val="FontStyle58"/>
                <w:rFonts w:eastAsia="Arial"/>
              </w:rPr>
            </w:pPr>
            <w:r>
              <w:t xml:space="preserve"> </w:t>
            </w:r>
            <w:r>
              <w:rPr>
                <w:sz w:val="22"/>
                <w:szCs w:val="22"/>
              </w:rPr>
              <w:t>М</w:t>
            </w:r>
            <w:r w:rsidRPr="00FA26B3">
              <w:rPr>
                <w:sz w:val="22"/>
                <w:szCs w:val="22"/>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2"/>
                <w:szCs w:val="22"/>
              </w:rPr>
              <w:t>:</w:t>
            </w:r>
          </w:p>
        </w:tc>
        <w:tc>
          <w:tcPr>
            <w:tcW w:w="3119" w:type="dxa"/>
            <w:tcBorders>
              <w:top w:val="single" w:sz="4" w:space="0" w:color="auto"/>
              <w:left w:val="single" w:sz="4" w:space="0" w:color="auto"/>
              <w:bottom w:val="single" w:sz="6" w:space="0" w:color="auto"/>
              <w:right w:val="single" w:sz="4" w:space="0" w:color="auto"/>
            </w:tcBorders>
          </w:tcPr>
          <w:p w:rsidR="00D30D7E" w:rsidRPr="00265760" w:rsidRDefault="00D30D7E" w:rsidP="007E2F99">
            <w:pPr>
              <w:pStyle w:val="Style3"/>
              <w:widowControl/>
              <w:ind w:left="102"/>
              <w:jc w:val="both"/>
              <w:rPr>
                <w:rStyle w:val="FontStyle58"/>
                <w:rFonts w:eastAsia="Arial"/>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sidRPr="00265760">
              <w:rPr>
                <w:rStyle w:val="FontStyle58"/>
                <w:rFonts w:eastAsia="Arial"/>
              </w:rPr>
              <w:t xml:space="preserve"> Минимальное расстояние между фронтальной границей участка и основным строением, </w:t>
            </w:r>
            <w:proofErr w:type="gramStart"/>
            <w:r w:rsidRPr="00265760">
              <w:rPr>
                <w:rStyle w:val="FontStyle58"/>
                <w:rFonts w:eastAsia="Arial"/>
              </w:rPr>
              <w:t>м</w:t>
            </w:r>
            <w:proofErr w:type="gramEnd"/>
            <w:r w:rsidRPr="00265760">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r w:rsidRPr="00265760">
              <w:rPr>
                <w:rStyle w:val="FontStyle58"/>
                <w:rFonts w:eastAsia="Arial"/>
              </w:rPr>
              <w:t xml:space="preserve"> </w:t>
            </w:r>
          </w:p>
          <w:p w:rsidR="00D30D7E" w:rsidRPr="00265760" w:rsidRDefault="00D30D7E" w:rsidP="007E2F99">
            <w:pPr>
              <w:pStyle w:val="Style3"/>
              <w:widowControl/>
              <w:ind w:left="102"/>
              <w:rPr>
                <w:rStyle w:val="FontStyle58"/>
                <w:rFonts w:eastAsia="Arial"/>
              </w:rPr>
            </w:pPr>
            <w:r>
              <w:rPr>
                <w:rStyle w:val="FontStyle58"/>
                <w:rFonts w:eastAsia="Arial"/>
              </w:rPr>
              <w:t>Не подлежит установлению</w:t>
            </w:r>
          </w:p>
        </w:tc>
      </w:tr>
      <w:tr w:rsidR="00D30D7E" w:rsidRPr="00265760" w:rsidTr="007E2F99">
        <w:trPr>
          <w:trHeight w:val="605"/>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 </w:t>
            </w:r>
            <w:proofErr w:type="gramStart"/>
            <w:r>
              <w:rPr>
                <w:rStyle w:val="FontStyle58"/>
                <w:rFonts w:eastAsia="Arial"/>
              </w:rPr>
              <w:t>м</w:t>
            </w:r>
            <w:proofErr w:type="gramEnd"/>
            <w:r>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Pr="00E60617" w:rsidRDefault="00D30D7E" w:rsidP="007E2F99">
            <w:pPr>
              <w:pStyle w:val="Style3"/>
              <w:widowControl/>
              <w:ind w:left="102"/>
              <w:rPr>
                <w:sz w:val="22"/>
                <w:szCs w:val="22"/>
              </w:rPr>
            </w:pPr>
            <w:r>
              <w:rPr>
                <w:rStyle w:val="FontStyle58"/>
                <w:rFonts w:eastAsia="Arial"/>
              </w:rPr>
              <w:t xml:space="preserve">Не подлежит установлению </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5F1632" w:rsidRDefault="00D30D7E" w:rsidP="007E2F99">
            <w:pPr>
              <w:pStyle w:val="Style33"/>
              <w:widowControl/>
              <w:ind w:left="102" w:right="101"/>
              <w:rPr>
                <w:sz w:val="22"/>
                <w:szCs w:val="22"/>
              </w:rPr>
            </w:pPr>
            <w:r w:rsidRPr="005F1632">
              <w:rPr>
                <w:sz w:val="22"/>
                <w:szCs w:val="22"/>
              </w:rPr>
              <w:t>Предельное количество этажей или предельная высота зданий, строений, сооружений</w:t>
            </w:r>
            <w:r w:rsidRPr="005F1632">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Pr="005F1632" w:rsidRDefault="00D30D7E" w:rsidP="007E2F99">
            <w:pPr>
              <w:pStyle w:val="Style33"/>
              <w:widowControl/>
              <w:ind w:left="102"/>
              <w:rPr>
                <w:sz w:val="22"/>
                <w:szCs w:val="22"/>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1"/>
              <w:rPr>
                <w:rStyle w:val="FontStyle58"/>
                <w:rFonts w:eastAsia="Arial"/>
              </w:rPr>
            </w:pPr>
            <w:r>
              <w:rPr>
                <w:rStyle w:val="FontStyle58"/>
                <w:rFonts w:eastAsia="Arial"/>
              </w:rPr>
              <w:t xml:space="preserve"> Этажность</w:t>
            </w:r>
          </w:p>
          <w:p w:rsidR="00D30D7E" w:rsidRDefault="00D30D7E" w:rsidP="007E2F99">
            <w:pPr>
              <w:pStyle w:val="Style3"/>
              <w:widowControl/>
              <w:ind w:left="102" w:right="101"/>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1"/>
              <w:rPr>
                <w:rStyle w:val="FontStyle58"/>
                <w:rFonts w:eastAsia="Arial"/>
              </w:rPr>
            </w:pPr>
            <w:r>
              <w:rPr>
                <w:rStyle w:val="FontStyle58"/>
                <w:rFonts w:eastAsia="Arial"/>
              </w:rPr>
              <w:t>- 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1"/>
              <w:rPr>
                <w:rStyle w:val="FontStyle58"/>
                <w:rFonts w:eastAsia="Arial"/>
              </w:rPr>
            </w:pPr>
            <w:r>
              <w:rPr>
                <w:rStyle w:val="FontStyle58"/>
                <w:rFonts w:eastAsia="Arial"/>
              </w:rPr>
              <w:t xml:space="preserve">Высота строений, </w:t>
            </w:r>
            <w:proofErr w:type="gramStart"/>
            <w:r>
              <w:rPr>
                <w:rStyle w:val="FontStyle58"/>
                <w:rFonts w:eastAsia="Arial"/>
              </w:rPr>
              <w:t>м</w:t>
            </w:r>
            <w:proofErr w:type="gramEnd"/>
            <w:r>
              <w:rPr>
                <w:rStyle w:val="FontStyle58"/>
                <w:rFonts w:eastAsia="Arial"/>
              </w:rPr>
              <w:t>.</w:t>
            </w:r>
          </w:p>
          <w:p w:rsidR="00D30D7E" w:rsidRDefault="00D30D7E" w:rsidP="007E2F99">
            <w:pPr>
              <w:pStyle w:val="Style3"/>
              <w:widowControl/>
              <w:ind w:left="102" w:right="101"/>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1"/>
              <w:rPr>
                <w:rStyle w:val="FontStyle58"/>
                <w:rFonts w:eastAsia="Arial"/>
              </w:rPr>
            </w:pPr>
            <w:r>
              <w:rPr>
                <w:rStyle w:val="FontStyle58"/>
                <w:rFonts w:eastAsia="Arial"/>
              </w:rPr>
              <w:t>- 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Pr>
                <w:sz w:val="22"/>
                <w:szCs w:val="22"/>
              </w:rPr>
              <w:t>М</w:t>
            </w:r>
            <w:r w:rsidRPr="00035971">
              <w:rPr>
                <w:sz w:val="22"/>
                <w:szCs w:val="22"/>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p>
          <w:p w:rsidR="00D30D7E" w:rsidRPr="00265760" w:rsidRDefault="00D30D7E" w:rsidP="007E2F99">
            <w:pPr>
              <w:pStyle w:val="Style3"/>
              <w:widowControl/>
              <w:ind w:left="102"/>
              <w:rPr>
                <w:rStyle w:val="FontStyle58"/>
                <w:rFonts w:eastAsia="Arial"/>
              </w:rPr>
            </w:pPr>
            <w:r>
              <w:rPr>
                <w:rStyle w:val="FontStyle58"/>
                <w:rFonts w:eastAsia="Arial"/>
              </w:rPr>
              <w:t>Не подлежит установлению</w:t>
            </w:r>
          </w:p>
        </w:tc>
      </w:tr>
      <w:tr w:rsidR="00D30D7E" w:rsidRPr="00265760" w:rsidTr="007E2F99">
        <w:trPr>
          <w:trHeight w:val="271"/>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Pr>
                <w:rStyle w:val="FontStyle58"/>
                <w:rFonts w:eastAsia="Arial"/>
              </w:rPr>
              <w:t>Иные показатели</w:t>
            </w:r>
          </w:p>
        </w:tc>
        <w:tc>
          <w:tcPr>
            <w:tcW w:w="3119"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bl>
    <w:p w:rsidR="00D30D7E" w:rsidRPr="00A90F23" w:rsidRDefault="00D30D7E" w:rsidP="00D30D7E">
      <w:pPr>
        <w:ind w:right="-548" w:firstLine="567"/>
        <w:jc w:val="both"/>
      </w:pPr>
    </w:p>
    <w:p w:rsidR="00D30D7E" w:rsidRDefault="00D30D7E" w:rsidP="00D30D7E">
      <w:pPr>
        <w:pStyle w:val="Default"/>
        <w:ind w:right="-2" w:firstLine="567"/>
        <w:jc w:val="both"/>
        <w:rPr>
          <w:rFonts w:cs="Cambria"/>
          <w:b/>
        </w:rPr>
      </w:pPr>
      <w:r w:rsidRPr="00726DC8">
        <w:rPr>
          <w:rFonts w:cs="Cambria"/>
          <w:b/>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30D7E" w:rsidRPr="00726DC8" w:rsidRDefault="00D30D7E" w:rsidP="00D30D7E">
      <w:pPr>
        <w:pStyle w:val="Default"/>
        <w:ind w:right="-2" w:firstLine="567"/>
        <w:jc w:val="both"/>
        <w:rPr>
          <w:rFonts w:cs="Cambria"/>
          <w:b/>
          <w:i/>
        </w:rPr>
      </w:pPr>
      <w:r w:rsidRPr="00726DC8">
        <w:rPr>
          <w:rStyle w:val="FontStyle58"/>
          <w:rFonts w:eastAsia="Arial"/>
        </w:rPr>
        <w:t>Минимальное    расстояние    от    границ приусадебных участков до лесных массивов не менее 30 метров.</w:t>
      </w:r>
    </w:p>
    <w:p w:rsidR="00D30D7E" w:rsidRPr="007B7609" w:rsidRDefault="00D30D7E" w:rsidP="00D30D7E">
      <w:pPr>
        <w:keepNext/>
        <w:spacing w:before="240" w:after="240"/>
        <w:ind w:right="-548" w:firstLine="567"/>
        <w:outlineLvl w:val="1"/>
        <w:rPr>
          <w:rFonts w:ascii="Arial" w:hAnsi="Arial" w:cs="Arial"/>
          <w:b/>
          <w:i/>
          <w:iCs/>
          <w:noProof/>
          <w:sz w:val="28"/>
          <w:szCs w:val="28"/>
        </w:rPr>
      </w:pPr>
      <w:r>
        <w:rPr>
          <w:rFonts w:eastAsia="Calibri"/>
          <w:b/>
          <w:bCs/>
          <w:iCs/>
        </w:rPr>
        <w:t>Статья 18</w:t>
      </w:r>
      <w:r w:rsidRPr="007B7609">
        <w:rPr>
          <w:rFonts w:eastAsia="Calibri"/>
          <w:b/>
          <w:bCs/>
          <w:iCs/>
        </w:rPr>
        <w:t>.</w:t>
      </w:r>
      <w:r>
        <w:rPr>
          <w:rFonts w:eastAsia="Calibri"/>
          <w:b/>
          <w:bCs/>
          <w:iCs/>
        </w:rPr>
        <w:t xml:space="preserve"> </w:t>
      </w:r>
      <w:r w:rsidRPr="007B7609">
        <w:rPr>
          <w:b/>
          <w:iCs/>
          <w:noProof/>
        </w:rPr>
        <w:t xml:space="preserve">Зоны </w:t>
      </w:r>
      <w:r>
        <w:rPr>
          <w:b/>
          <w:iCs/>
          <w:noProof/>
        </w:rPr>
        <w:t>общего пользования</w:t>
      </w:r>
      <w:r w:rsidRPr="007B7609">
        <w:rPr>
          <w:b/>
          <w:iCs/>
          <w:noProof/>
        </w:rPr>
        <w:t xml:space="preserve"> (</w:t>
      </w:r>
      <w:r>
        <w:rPr>
          <w:b/>
          <w:iCs/>
          <w:noProof/>
        </w:rPr>
        <w:t>О</w:t>
      </w:r>
      <w:r w:rsidRPr="007B7609">
        <w:rPr>
          <w:b/>
          <w:iCs/>
          <w:noProof/>
        </w:rPr>
        <w:t>)</w:t>
      </w:r>
      <w:bookmarkEnd w:id="27"/>
    </w:p>
    <w:p w:rsidR="00D30D7E" w:rsidRDefault="00D30D7E" w:rsidP="00D30D7E">
      <w:pPr>
        <w:autoSpaceDE w:val="0"/>
        <w:autoSpaceDN w:val="0"/>
        <w:adjustRightInd w:val="0"/>
        <w:ind w:right="-2" w:firstLine="567"/>
        <w:jc w:val="both"/>
        <w:rPr>
          <w:bCs/>
          <w:noProof/>
        </w:rPr>
      </w:pPr>
      <w:r>
        <w:rPr>
          <w:bCs/>
          <w:noProof/>
        </w:rPr>
        <w:t>Зоны общего пользованияя</w:t>
      </w:r>
      <w:r w:rsidRPr="000F3677">
        <w:rPr>
          <w:bCs/>
          <w:noProof/>
        </w:rPr>
        <w:t xml:space="preserve"> предназначен</w:t>
      </w:r>
      <w:r>
        <w:rPr>
          <w:bCs/>
          <w:noProof/>
        </w:rPr>
        <w:t>ы</w:t>
      </w:r>
      <w:r w:rsidRPr="000F3677">
        <w:rPr>
          <w:bCs/>
          <w:noProof/>
        </w:rPr>
        <w:t xml:space="preserve"> размещения автомобильных дорог и пешеходных тротуаров в границах</w:t>
      </w:r>
      <w:r>
        <w:rPr>
          <w:bCs/>
          <w:noProof/>
        </w:rPr>
        <w:t xml:space="preserve"> населенного пункта, пешеходных переходов, парков, скверов, площадей, бульваров, набережных и других мест, постоянно открытых для посещения без взимания платы. </w:t>
      </w:r>
    </w:p>
    <w:p w:rsidR="00D30D7E" w:rsidRDefault="00D30D7E" w:rsidP="00D30D7E">
      <w:pPr>
        <w:autoSpaceDE w:val="0"/>
        <w:autoSpaceDN w:val="0"/>
        <w:adjustRightInd w:val="0"/>
        <w:ind w:right="-2" w:firstLine="567"/>
        <w:jc w:val="both"/>
        <w:rPr>
          <w:b/>
          <w:bCs/>
          <w:i/>
          <w:noProof/>
        </w:rPr>
      </w:pPr>
    </w:p>
    <w:p w:rsidR="00D30D7E" w:rsidRPr="00E71963" w:rsidRDefault="00D30D7E" w:rsidP="00D30D7E">
      <w:pPr>
        <w:autoSpaceDE w:val="0"/>
        <w:autoSpaceDN w:val="0"/>
        <w:adjustRightInd w:val="0"/>
        <w:ind w:right="-2" w:firstLine="567"/>
        <w:jc w:val="both"/>
        <w:rPr>
          <w:b/>
        </w:rPr>
      </w:pPr>
      <w:r w:rsidRPr="00E71963">
        <w:rPr>
          <w:b/>
          <w:bCs/>
          <w:noProof/>
        </w:rPr>
        <w:t xml:space="preserve">Основные </w:t>
      </w:r>
      <w:r w:rsidRPr="00E71963">
        <w:rPr>
          <w:b/>
          <w:bCs/>
        </w:rPr>
        <w:t>в</w:t>
      </w:r>
      <w:r w:rsidRPr="00E71963">
        <w:rPr>
          <w:b/>
          <w:bCs/>
          <w:noProof/>
        </w:rPr>
        <w:t xml:space="preserve">иды </w:t>
      </w:r>
      <w:r w:rsidRPr="00E71963">
        <w:rPr>
          <w:b/>
          <w:bCs/>
        </w:rPr>
        <w:t>р</w:t>
      </w:r>
      <w:r w:rsidRPr="00E71963">
        <w:rPr>
          <w:b/>
          <w:bCs/>
          <w:noProof/>
        </w:rPr>
        <w:t xml:space="preserve">азрешенного </w:t>
      </w:r>
      <w:r w:rsidRPr="00E71963">
        <w:rPr>
          <w:b/>
          <w:bCs/>
        </w:rPr>
        <w:t>и</w:t>
      </w:r>
      <w:r w:rsidRPr="00E71963">
        <w:rPr>
          <w:b/>
          <w:bCs/>
          <w:noProof/>
        </w:rPr>
        <w:t xml:space="preserve">спользования </w:t>
      </w:r>
      <w:r w:rsidRPr="00E71963">
        <w:rPr>
          <w:b/>
        </w:rPr>
        <w:t>земельных участков и объектов капитального строительства:</w:t>
      </w:r>
    </w:p>
    <w:p w:rsidR="00D30D7E" w:rsidRDefault="00D30D7E" w:rsidP="002B3234">
      <w:pPr>
        <w:numPr>
          <w:ilvl w:val="0"/>
          <w:numId w:val="8"/>
        </w:numPr>
        <w:autoSpaceDE w:val="0"/>
        <w:autoSpaceDN w:val="0"/>
        <w:adjustRightInd w:val="0"/>
        <w:spacing w:after="0" w:line="240" w:lineRule="auto"/>
        <w:ind w:left="0" w:right="-2" w:firstLine="567"/>
        <w:jc w:val="both"/>
        <w:rPr>
          <w:bCs/>
          <w:noProof/>
        </w:rPr>
      </w:pPr>
      <w:r>
        <w:rPr>
          <w:bCs/>
          <w:noProof/>
        </w:rPr>
        <w:t>земельные участки (территории) общего пользования</w:t>
      </w:r>
      <w:r w:rsidRPr="00A90F23">
        <w:rPr>
          <w:bCs/>
          <w:noProof/>
        </w:rPr>
        <w:t>;</w:t>
      </w:r>
    </w:p>
    <w:p w:rsidR="00D30D7E" w:rsidRPr="00A90F23" w:rsidRDefault="00D30D7E" w:rsidP="002B3234">
      <w:pPr>
        <w:numPr>
          <w:ilvl w:val="0"/>
          <w:numId w:val="8"/>
        </w:numPr>
        <w:autoSpaceDE w:val="0"/>
        <w:autoSpaceDN w:val="0"/>
        <w:adjustRightInd w:val="0"/>
        <w:spacing w:after="0" w:line="240" w:lineRule="auto"/>
        <w:ind w:left="0" w:right="-2" w:firstLine="567"/>
        <w:jc w:val="both"/>
        <w:rPr>
          <w:bCs/>
          <w:noProof/>
        </w:rPr>
      </w:pPr>
      <w:r>
        <w:rPr>
          <w:bCs/>
          <w:noProof/>
        </w:rPr>
        <w:t>коммунальное обслуживание.</w:t>
      </w:r>
    </w:p>
    <w:p w:rsidR="00D30D7E" w:rsidRPr="00A90F23" w:rsidRDefault="00D30D7E" w:rsidP="00D30D7E">
      <w:pPr>
        <w:autoSpaceDE w:val="0"/>
        <w:autoSpaceDN w:val="0"/>
        <w:adjustRightInd w:val="0"/>
        <w:ind w:right="-2" w:firstLine="567"/>
        <w:jc w:val="both"/>
        <w:rPr>
          <w:bCs/>
          <w:noProof/>
        </w:rPr>
      </w:pPr>
    </w:p>
    <w:p w:rsidR="00D30D7E" w:rsidRPr="00E71963" w:rsidRDefault="00D30D7E" w:rsidP="00D30D7E">
      <w:pPr>
        <w:autoSpaceDE w:val="0"/>
        <w:autoSpaceDN w:val="0"/>
        <w:adjustRightInd w:val="0"/>
        <w:ind w:right="-2" w:firstLine="567"/>
        <w:jc w:val="both"/>
        <w:rPr>
          <w:b/>
          <w:bCs/>
          <w:noProof/>
        </w:rPr>
      </w:pPr>
      <w:r w:rsidRPr="00E71963">
        <w:rPr>
          <w:b/>
          <w:bCs/>
          <w:noProof/>
        </w:rPr>
        <w:t xml:space="preserve">Вспомогательные </w:t>
      </w:r>
      <w:r w:rsidRPr="00E71963">
        <w:rPr>
          <w:b/>
          <w:bCs/>
        </w:rPr>
        <w:t>в</w:t>
      </w:r>
      <w:r w:rsidRPr="00E71963">
        <w:rPr>
          <w:b/>
          <w:bCs/>
          <w:noProof/>
        </w:rPr>
        <w:t xml:space="preserve">иды </w:t>
      </w:r>
      <w:r w:rsidRPr="00E71963">
        <w:rPr>
          <w:b/>
          <w:bCs/>
        </w:rPr>
        <w:t>р</w:t>
      </w:r>
      <w:r w:rsidRPr="00E71963">
        <w:rPr>
          <w:b/>
          <w:bCs/>
          <w:noProof/>
        </w:rPr>
        <w:t xml:space="preserve">азрешенного </w:t>
      </w:r>
      <w:r w:rsidRPr="00E71963">
        <w:rPr>
          <w:b/>
          <w:bCs/>
        </w:rPr>
        <w:t>и</w:t>
      </w:r>
      <w:r w:rsidRPr="00E71963">
        <w:rPr>
          <w:b/>
          <w:bCs/>
          <w:noProof/>
        </w:rPr>
        <w:t>спользования: (не подлежат установлению)</w:t>
      </w:r>
    </w:p>
    <w:p w:rsidR="00D30D7E" w:rsidRDefault="00D30D7E" w:rsidP="00D30D7E">
      <w:pPr>
        <w:ind w:right="-2" w:firstLine="567"/>
        <w:jc w:val="both"/>
        <w:rPr>
          <w:b/>
          <w:i/>
        </w:rPr>
      </w:pPr>
    </w:p>
    <w:p w:rsidR="00D30D7E" w:rsidRPr="00E71963" w:rsidRDefault="00D30D7E" w:rsidP="00D30D7E">
      <w:pPr>
        <w:autoSpaceDE w:val="0"/>
        <w:autoSpaceDN w:val="0"/>
        <w:adjustRightInd w:val="0"/>
        <w:ind w:right="-2" w:firstLine="567"/>
        <w:jc w:val="both"/>
        <w:rPr>
          <w:b/>
          <w:bCs/>
          <w:noProof/>
        </w:rPr>
      </w:pPr>
      <w:r w:rsidRPr="00E71963">
        <w:rPr>
          <w:b/>
        </w:rPr>
        <w:t xml:space="preserve">Условно-разрешенные виды использования: </w:t>
      </w:r>
      <w:r w:rsidRPr="00E71963">
        <w:rPr>
          <w:b/>
          <w:bCs/>
          <w:noProof/>
        </w:rPr>
        <w:t>(не подлежат установлению)</w:t>
      </w:r>
    </w:p>
    <w:p w:rsidR="00D30D7E" w:rsidRDefault="00D30D7E" w:rsidP="00D30D7E">
      <w:pPr>
        <w:autoSpaceDE w:val="0"/>
        <w:autoSpaceDN w:val="0"/>
        <w:adjustRightInd w:val="0"/>
        <w:ind w:right="-2" w:firstLine="567"/>
        <w:jc w:val="both"/>
        <w:rPr>
          <w:bCs/>
          <w:noProof/>
        </w:rPr>
      </w:pPr>
    </w:p>
    <w:p w:rsidR="00D30D7E" w:rsidRPr="00E71963" w:rsidRDefault="00D30D7E" w:rsidP="00D30D7E">
      <w:pPr>
        <w:pStyle w:val="Style24"/>
        <w:widowControl/>
        <w:spacing w:before="58"/>
        <w:ind w:right="-2" w:firstLine="567"/>
        <w:rPr>
          <w:rStyle w:val="FontStyle58"/>
          <w:rFonts w:eastAsia="Arial"/>
          <w:b/>
        </w:rPr>
      </w:pPr>
      <w:r w:rsidRPr="00E7196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E71963">
        <w:rPr>
          <w:rStyle w:val="FontStyle58"/>
          <w:rFonts w:eastAsia="Arial"/>
          <w:b/>
        </w:rPr>
        <w:t>:</w:t>
      </w:r>
    </w:p>
    <w:p w:rsidR="00D30D7E" w:rsidRDefault="00D30D7E" w:rsidP="00D30D7E">
      <w:pPr>
        <w:autoSpaceDE w:val="0"/>
        <w:autoSpaceDN w:val="0"/>
        <w:adjustRightInd w:val="0"/>
        <w:ind w:right="-548" w:firstLine="567"/>
        <w:jc w:val="both"/>
        <w:rPr>
          <w:bCs/>
          <w:noProof/>
        </w:rPr>
      </w:pPr>
    </w:p>
    <w:tbl>
      <w:tblPr>
        <w:tblW w:w="9356" w:type="dxa"/>
        <w:tblInd w:w="40" w:type="dxa"/>
        <w:tblLayout w:type="fixed"/>
        <w:tblCellMar>
          <w:left w:w="40" w:type="dxa"/>
          <w:right w:w="40" w:type="dxa"/>
        </w:tblCellMar>
        <w:tblLook w:val="0000"/>
      </w:tblPr>
      <w:tblGrid>
        <w:gridCol w:w="6237"/>
        <w:gridCol w:w="3119"/>
      </w:tblGrid>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ight="101"/>
              <w:rPr>
                <w:rStyle w:val="FontStyle58"/>
                <w:rFonts w:eastAsia="Arial"/>
              </w:rPr>
            </w:pPr>
            <w:r w:rsidRPr="00265760">
              <w:rPr>
                <w:rStyle w:val="FontStyle58"/>
                <w:rFonts w:eastAsia="Arial"/>
              </w:rPr>
              <w:t>Показатели</w:t>
            </w:r>
          </w:p>
        </w:tc>
        <w:tc>
          <w:tcPr>
            <w:tcW w:w="3119"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Pr>
                <w:rStyle w:val="FontStyle58"/>
                <w:rFonts w:eastAsia="Arial"/>
              </w:rPr>
            </w:pPr>
            <w:r w:rsidRPr="00265760">
              <w:rPr>
                <w:rStyle w:val="FontStyle58"/>
                <w:rFonts w:eastAsia="Arial"/>
              </w:rPr>
              <w:t>Параметры</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6F364D" w:rsidRDefault="00D30D7E" w:rsidP="007E2F99">
            <w:pPr>
              <w:pStyle w:val="Style3"/>
              <w:widowControl/>
              <w:spacing w:line="240" w:lineRule="auto"/>
              <w:ind w:left="102" w:right="101"/>
              <w:rPr>
                <w:rStyle w:val="FontStyle58"/>
                <w:rFonts w:eastAsia="Arial"/>
              </w:rPr>
            </w:pPr>
            <w:r w:rsidRPr="006F364D">
              <w:rPr>
                <w:sz w:val="22"/>
                <w:szCs w:val="22"/>
              </w:rPr>
              <w:t>Предельные (минимальные и (или) максимальные) размеры земельных участков, в том числе их площадь</w:t>
            </w:r>
            <w:r>
              <w:rPr>
                <w:sz w:val="22"/>
                <w:szCs w:val="22"/>
              </w:rPr>
              <w:t>:</w:t>
            </w:r>
          </w:p>
        </w:tc>
        <w:tc>
          <w:tcPr>
            <w:tcW w:w="3119" w:type="dxa"/>
            <w:tcBorders>
              <w:top w:val="single" w:sz="6" w:space="0" w:color="auto"/>
              <w:left w:val="single" w:sz="4" w:space="0" w:color="auto"/>
              <w:bottom w:val="single" w:sz="6" w:space="0" w:color="auto"/>
              <w:right w:val="single" w:sz="4" w:space="0" w:color="auto"/>
            </w:tcBorders>
          </w:tcPr>
          <w:p w:rsidR="00D30D7E" w:rsidRPr="006F364D" w:rsidRDefault="00D30D7E" w:rsidP="007E2F99">
            <w:pPr>
              <w:pStyle w:val="Style3"/>
              <w:widowControl/>
              <w:spacing w:line="240" w:lineRule="auto"/>
              <w:ind w:left="102"/>
              <w:rPr>
                <w:rStyle w:val="FontStyle58"/>
                <w:rFonts w:eastAsia="Arial"/>
              </w:rPr>
            </w:pPr>
          </w:p>
        </w:tc>
      </w:tr>
      <w:tr w:rsidR="00D30D7E" w:rsidRPr="00265760" w:rsidTr="007E2F99">
        <w:tc>
          <w:tcPr>
            <w:tcW w:w="6237" w:type="dxa"/>
            <w:tcBorders>
              <w:top w:val="single" w:sz="6" w:space="0" w:color="auto"/>
              <w:left w:val="single" w:sz="6" w:space="0" w:color="auto"/>
              <w:bottom w:val="single" w:sz="4" w:space="0" w:color="auto"/>
              <w:right w:val="single" w:sz="4" w:space="0" w:color="auto"/>
            </w:tcBorders>
          </w:tcPr>
          <w:p w:rsidR="00D30D7E" w:rsidRPr="00265760" w:rsidRDefault="00D30D7E" w:rsidP="007E2F99">
            <w:pPr>
              <w:pStyle w:val="Style52"/>
              <w:widowControl/>
              <w:tabs>
                <w:tab w:val="left" w:pos="360"/>
              </w:tabs>
              <w:ind w:left="102" w:right="101"/>
              <w:rPr>
                <w:rStyle w:val="FontStyle58"/>
                <w:rFonts w:eastAsia="Arial"/>
                <w:vertAlign w:val="superscript"/>
              </w:rPr>
            </w:pPr>
            <w:r>
              <w:rPr>
                <w:rStyle w:val="FontStyle58"/>
                <w:rFonts w:eastAsia="Arial"/>
              </w:rPr>
              <w:t xml:space="preserve">Площадь </w:t>
            </w:r>
            <w:r w:rsidRPr="00265760">
              <w:rPr>
                <w:rStyle w:val="FontStyle58"/>
                <w:rFonts w:eastAsia="Arial"/>
              </w:rPr>
              <w:t>участка (включая площадь застройки), м</w:t>
            </w:r>
            <w:proofErr w:type="gramStart"/>
            <w:r w:rsidRPr="00265760">
              <w:rPr>
                <w:rStyle w:val="FontStyle58"/>
                <w:rFonts w:eastAsia="Arial"/>
                <w:vertAlign w:val="superscript"/>
              </w:rPr>
              <w:t>2</w:t>
            </w:r>
            <w:proofErr w:type="gramEnd"/>
          </w:p>
          <w:p w:rsidR="00D30D7E" w:rsidRDefault="00D30D7E" w:rsidP="007E2F99">
            <w:pPr>
              <w:pStyle w:val="Style52"/>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Pr="00277B6C" w:rsidRDefault="00D30D7E" w:rsidP="007E2F99">
            <w:pPr>
              <w:pStyle w:val="Style52"/>
              <w:widowControl/>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3"/>
              <w:widowControl/>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1"/>
              <w:rPr>
                <w:rStyle w:val="FontStyle58"/>
                <w:rFonts w:eastAsia="Arial"/>
              </w:rPr>
            </w:pPr>
            <w:r>
              <w:rPr>
                <w:rStyle w:val="FontStyle58"/>
                <w:rFonts w:eastAsia="Arial"/>
              </w:rPr>
              <w:t xml:space="preserve">Ширина участка (по фронтальной границе), </w:t>
            </w:r>
            <w:proofErr w:type="gramStart"/>
            <w:r>
              <w:rPr>
                <w:rStyle w:val="FontStyle58"/>
                <w:rFonts w:eastAsia="Arial"/>
              </w:rPr>
              <w:t>м</w:t>
            </w:r>
            <w:proofErr w:type="gramEnd"/>
            <w:r>
              <w:rPr>
                <w:rStyle w:val="FontStyle58"/>
                <w:rFonts w:eastAsia="Arial"/>
              </w:rPr>
              <w:t>.</w:t>
            </w:r>
            <w:r w:rsidRPr="00265760">
              <w:rPr>
                <w:rStyle w:val="FontStyle58"/>
                <w:rFonts w:eastAsia="Arial"/>
              </w:rPr>
              <w:br/>
              <w:t>-</w:t>
            </w:r>
            <w:r w:rsidRPr="00265760">
              <w:rPr>
                <w:rStyle w:val="FontStyle58"/>
                <w:rFonts w:eastAsia="Arial"/>
                <w:sz w:val="20"/>
                <w:szCs w:val="20"/>
              </w:rPr>
              <w:tab/>
            </w:r>
            <w:r w:rsidRPr="00265760">
              <w:rPr>
                <w:rStyle w:val="FontStyle58"/>
                <w:rFonts w:eastAsia="Arial"/>
              </w:rPr>
              <w:t>максимальная</w:t>
            </w:r>
          </w:p>
          <w:p w:rsidR="00D30D7E" w:rsidRPr="00265760" w:rsidRDefault="00D30D7E" w:rsidP="007E2F99">
            <w:pPr>
              <w:pStyle w:val="Style52"/>
              <w:widowControl/>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left="102"/>
              <w:rPr>
                <w:rStyle w:val="FontStyle58"/>
                <w:rFonts w:eastAsia="Arial"/>
              </w:rPr>
            </w:pPr>
          </w:p>
          <w:p w:rsidR="00D30D7E" w:rsidRDefault="00D30D7E" w:rsidP="007E2F99">
            <w:pPr>
              <w:pStyle w:val="Style47"/>
              <w:widowControl/>
              <w:spacing w:line="240" w:lineRule="auto"/>
              <w:ind w:lef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47"/>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1"/>
              <w:rPr>
                <w:rStyle w:val="FontStyle58"/>
                <w:rFonts w:eastAsia="Arial"/>
              </w:rPr>
            </w:pPr>
            <w:r>
              <w:rPr>
                <w:rStyle w:val="FontStyle58"/>
                <w:rFonts w:eastAsia="Arial"/>
              </w:rPr>
              <w:t xml:space="preserve">Длина участка (глубина), </w:t>
            </w:r>
            <w:proofErr w:type="gramStart"/>
            <w:r>
              <w:rPr>
                <w:rStyle w:val="FontStyle58"/>
                <w:rFonts w:eastAsia="Arial"/>
              </w:rPr>
              <w:t>м</w:t>
            </w:r>
            <w:proofErr w:type="gramEnd"/>
            <w:r>
              <w:rPr>
                <w:rStyle w:val="FontStyle58"/>
                <w:rFonts w:eastAsia="Arial"/>
              </w:rPr>
              <w:t>.</w:t>
            </w:r>
          </w:p>
          <w:p w:rsidR="00D30D7E" w:rsidRDefault="00D30D7E" w:rsidP="007E2F99">
            <w:pPr>
              <w:pStyle w:val="Style52"/>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Default="00D30D7E" w:rsidP="007E2F99">
            <w:pPr>
              <w:pStyle w:val="Style52"/>
              <w:tabs>
                <w:tab w:val="left" w:pos="360"/>
              </w:tabs>
              <w:ind w:left="102" w:right="101"/>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left="102"/>
              <w:rPr>
                <w:rStyle w:val="FontStyle58"/>
                <w:rFonts w:eastAsia="Arial"/>
              </w:rPr>
            </w:pPr>
          </w:p>
          <w:p w:rsidR="00D30D7E" w:rsidRDefault="00D30D7E" w:rsidP="007E2F99">
            <w:pPr>
              <w:pStyle w:val="Style47"/>
              <w:widowControl/>
              <w:spacing w:line="240" w:lineRule="auto"/>
              <w:ind w:left="102"/>
              <w:rPr>
                <w:rStyle w:val="FontStyle58"/>
                <w:rFonts w:eastAsia="Arial"/>
              </w:rPr>
            </w:pPr>
            <w:r>
              <w:rPr>
                <w:rStyle w:val="FontStyle58"/>
                <w:rFonts w:eastAsia="Arial"/>
              </w:rPr>
              <w:t xml:space="preserve">Не подлежит установлению </w:t>
            </w:r>
          </w:p>
          <w:p w:rsidR="00D30D7E" w:rsidRDefault="00D30D7E" w:rsidP="007E2F99">
            <w:pPr>
              <w:pStyle w:val="Style47"/>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jc w:val="both"/>
              <w:rPr>
                <w:rStyle w:val="FontStyle58"/>
                <w:rFonts w:eastAsia="Arial"/>
              </w:rPr>
            </w:pPr>
            <w:r>
              <w:t xml:space="preserve"> </w:t>
            </w:r>
            <w:r>
              <w:rPr>
                <w:sz w:val="22"/>
                <w:szCs w:val="22"/>
              </w:rPr>
              <w:t>М</w:t>
            </w:r>
            <w:r w:rsidRPr="00FA26B3">
              <w:rPr>
                <w:sz w:val="22"/>
                <w:szCs w:val="22"/>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2"/>
                <w:szCs w:val="22"/>
              </w:rPr>
              <w:t>:</w:t>
            </w:r>
          </w:p>
        </w:tc>
        <w:tc>
          <w:tcPr>
            <w:tcW w:w="3119" w:type="dxa"/>
            <w:tcBorders>
              <w:top w:val="single" w:sz="4" w:space="0" w:color="auto"/>
              <w:left w:val="single" w:sz="4" w:space="0" w:color="auto"/>
              <w:bottom w:val="single" w:sz="6" w:space="0" w:color="auto"/>
              <w:right w:val="single" w:sz="4" w:space="0" w:color="auto"/>
            </w:tcBorders>
          </w:tcPr>
          <w:p w:rsidR="00D30D7E" w:rsidRPr="00265760" w:rsidRDefault="00D30D7E" w:rsidP="007E2F99">
            <w:pPr>
              <w:pStyle w:val="Style3"/>
              <w:widowControl/>
              <w:ind w:left="102"/>
              <w:jc w:val="both"/>
              <w:rPr>
                <w:rStyle w:val="FontStyle58"/>
                <w:rFonts w:eastAsia="Arial"/>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sidRPr="00265760">
              <w:rPr>
                <w:rStyle w:val="FontStyle58"/>
                <w:rFonts w:eastAsia="Arial"/>
              </w:rPr>
              <w:t xml:space="preserve"> Минимальное расстояние между фронтальной границей участка и основным строением, </w:t>
            </w:r>
            <w:proofErr w:type="gramStart"/>
            <w:r w:rsidRPr="00265760">
              <w:rPr>
                <w:rStyle w:val="FontStyle58"/>
                <w:rFonts w:eastAsia="Arial"/>
              </w:rPr>
              <w:t>м</w:t>
            </w:r>
            <w:proofErr w:type="gramEnd"/>
            <w:r w:rsidRPr="00265760">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r w:rsidRPr="00265760">
              <w:rPr>
                <w:rStyle w:val="FontStyle58"/>
                <w:rFonts w:eastAsia="Arial"/>
              </w:rPr>
              <w:t xml:space="preserve"> </w:t>
            </w:r>
          </w:p>
          <w:p w:rsidR="00D30D7E" w:rsidRPr="00265760" w:rsidRDefault="00D30D7E" w:rsidP="007E2F99">
            <w:pPr>
              <w:pStyle w:val="Style3"/>
              <w:widowControl/>
              <w:ind w:left="102"/>
              <w:rPr>
                <w:rStyle w:val="FontStyle58"/>
                <w:rFonts w:eastAsia="Arial"/>
              </w:rPr>
            </w:pPr>
            <w:r>
              <w:rPr>
                <w:rStyle w:val="FontStyle58"/>
                <w:rFonts w:eastAsia="Arial"/>
              </w:rPr>
              <w:t>Не подлежит установлению</w:t>
            </w:r>
          </w:p>
        </w:tc>
      </w:tr>
      <w:tr w:rsidR="00D30D7E" w:rsidRPr="00265760" w:rsidTr="007E2F99">
        <w:trPr>
          <w:trHeight w:val="605"/>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 </w:t>
            </w:r>
            <w:proofErr w:type="gramStart"/>
            <w:r>
              <w:rPr>
                <w:rStyle w:val="FontStyle58"/>
                <w:rFonts w:eastAsia="Arial"/>
              </w:rPr>
              <w:t>м</w:t>
            </w:r>
            <w:proofErr w:type="gramEnd"/>
            <w:r>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Pr="00E60617" w:rsidRDefault="00D30D7E" w:rsidP="007E2F99">
            <w:pPr>
              <w:pStyle w:val="Style3"/>
              <w:widowControl/>
              <w:ind w:left="102"/>
              <w:rPr>
                <w:sz w:val="22"/>
                <w:szCs w:val="22"/>
              </w:rPr>
            </w:pPr>
            <w:r>
              <w:rPr>
                <w:rStyle w:val="FontStyle58"/>
                <w:rFonts w:eastAsia="Arial"/>
              </w:rPr>
              <w:t xml:space="preserve">Не подлежит установлению </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5F1632" w:rsidRDefault="00D30D7E" w:rsidP="007E2F99">
            <w:pPr>
              <w:pStyle w:val="Style33"/>
              <w:widowControl/>
              <w:ind w:left="102" w:right="101"/>
              <w:rPr>
                <w:sz w:val="22"/>
                <w:szCs w:val="22"/>
              </w:rPr>
            </w:pPr>
            <w:r w:rsidRPr="005F1632">
              <w:rPr>
                <w:sz w:val="22"/>
                <w:szCs w:val="22"/>
              </w:rPr>
              <w:t>Предельное количество этажей или предельная высота зданий, строений, сооружений</w:t>
            </w:r>
            <w:r w:rsidRPr="005F1632">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Pr="005F1632" w:rsidRDefault="00D30D7E" w:rsidP="007E2F99">
            <w:pPr>
              <w:pStyle w:val="Style33"/>
              <w:widowControl/>
              <w:ind w:left="102"/>
              <w:rPr>
                <w:sz w:val="22"/>
                <w:szCs w:val="22"/>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1"/>
              <w:rPr>
                <w:rStyle w:val="FontStyle58"/>
                <w:rFonts w:eastAsia="Arial"/>
              </w:rPr>
            </w:pPr>
            <w:r>
              <w:rPr>
                <w:rStyle w:val="FontStyle58"/>
                <w:rFonts w:eastAsia="Arial"/>
              </w:rPr>
              <w:t xml:space="preserve"> Этажность</w:t>
            </w:r>
          </w:p>
          <w:p w:rsidR="00D30D7E" w:rsidRDefault="00D30D7E" w:rsidP="007E2F99">
            <w:pPr>
              <w:pStyle w:val="Style3"/>
              <w:widowControl/>
              <w:ind w:left="102" w:right="101"/>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1"/>
              <w:rPr>
                <w:rStyle w:val="FontStyle58"/>
                <w:rFonts w:eastAsia="Arial"/>
              </w:rPr>
            </w:pPr>
            <w:r>
              <w:rPr>
                <w:rStyle w:val="FontStyle58"/>
                <w:rFonts w:eastAsia="Arial"/>
              </w:rPr>
              <w:t>- 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1"/>
              <w:rPr>
                <w:rStyle w:val="FontStyle58"/>
                <w:rFonts w:eastAsia="Arial"/>
              </w:rPr>
            </w:pPr>
            <w:r>
              <w:rPr>
                <w:rStyle w:val="FontStyle58"/>
                <w:rFonts w:eastAsia="Arial"/>
              </w:rPr>
              <w:t xml:space="preserve">Высота строений, </w:t>
            </w:r>
            <w:proofErr w:type="gramStart"/>
            <w:r>
              <w:rPr>
                <w:rStyle w:val="FontStyle58"/>
                <w:rFonts w:eastAsia="Arial"/>
              </w:rPr>
              <w:t>м</w:t>
            </w:r>
            <w:proofErr w:type="gramEnd"/>
            <w:r>
              <w:rPr>
                <w:rStyle w:val="FontStyle58"/>
                <w:rFonts w:eastAsia="Arial"/>
              </w:rPr>
              <w:t>.</w:t>
            </w:r>
          </w:p>
          <w:p w:rsidR="00D30D7E" w:rsidRDefault="00D30D7E" w:rsidP="007E2F99">
            <w:pPr>
              <w:pStyle w:val="Style3"/>
              <w:widowControl/>
              <w:ind w:left="102" w:right="101"/>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1"/>
              <w:rPr>
                <w:rStyle w:val="FontStyle58"/>
                <w:rFonts w:eastAsia="Arial"/>
              </w:rPr>
            </w:pPr>
            <w:r>
              <w:rPr>
                <w:rStyle w:val="FontStyle58"/>
                <w:rFonts w:eastAsia="Arial"/>
              </w:rPr>
              <w:t>- 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Pr>
                <w:sz w:val="22"/>
                <w:szCs w:val="22"/>
              </w:rPr>
              <w:t>М</w:t>
            </w:r>
            <w:r w:rsidRPr="00035971">
              <w:rPr>
                <w:sz w:val="22"/>
                <w:szCs w:val="22"/>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p>
          <w:p w:rsidR="00D30D7E" w:rsidRPr="00265760" w:rsidRDefault="00D30D7E" w:rsidP="007E2F99">
            <w:pPr>
              <w:pStyle w:val="Style3"/>
              <w:widowControl/>
              <w:ind w:left="102"/>
              <w:rPr>
                <w:rStyle w:val="FontStyle58"/>
                <w:rFonts w:eastAsia="Arial"/>
              </w:rPr>
            </w:pPr>
            <w:r>
              <w:rPr>
                <w:rStyle w:val="FontStyle58"/>
                <w:rFonts w:eastAsia="Arial"/>
              </w:rPr>
              <w:t>Не подлежит установлению</w:t>
            </w:r>
          </w:p>
        </w:tc>
      </w:tr>
      <w:tr w:rsidR="00D30D7E" w:rsidRPr="00265760" w:rsidTr="007E2F99">
        <w:trPr>
          <w:trHeight w:val="271"/>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Pr>
                <w:rStyle w:val="FontStyle58"/>
                <w:rFonts w:eastAsia="Arial"/>
              </w:rPr>
              <w:t>Иные показатели</w:t>
            </w:r>
          </w:p>
        </w:tc>
        <w:tc>
          <w:tcPr>
            <w:tcW w:w="3119"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bl>
    <w:p w:rsidR="00D30D7E" w:rsidRDefault="00D30D7E" w:rsidP="00D30D7E">
      <w:pPr>
        <w:autoSpaceDE w:val="0"/>
        <w:autoSpaceDN w:val="0"/>
        <w:adjustRightInd w:val="0"/>
        <w:ind w:right="-548" w:firstLine="567"/>
        <w:jc w:val="both"/>
        <w:rPr>
          <w:bCs/>
          <w:noProof/>
        </w:rPr>
      </w:pPr>
    </w:p>
    <w:p w:rsidR="00D30D7E" w:rsidRPr="00A90F23" w:rsidRDefault="00D30D7E" w:rsidP="00D30D7E">
      <w:pPr>
        <w:autoSpaceDE w:val="0"/>
        <w:autoSpaceDN w:val="0"/>
        <w:adjustRightInd w:val="0"/>
        <w:ind w:right="-548" w:firstLine="567"/>
        <w:jc w:val="both"/>
        <w:rPr>
          <w:bCs/>
          <w:noProof/>
        </w:rPr>
      </w:pPr>
      <w:r>
        <w:rPr>
          <w:bCs/>
          <w:noProof/>
        </w:rPr>
        <w:t>Для вида резрешеного использования «коммунальное обслуживание» допускается строительство и размещение только линейных объектов.</w:t>
      </w:r>
    </w:p>
    <w:p w:rsidR="00D30D7E" w:rsidRDefault="00D30D7E" w:rsidP="00D30D7E">
      <w:pPr>
        <w:ind w:right="-548" w:firstLine="567"/>
        <w:jc w:val="both"/>
      </w:pPr>
    </w:p>
    <w:p w:rsidR="00D30D7E" w:rsidRDefault="00D30D7E" w:rsidP="00D30D7E">
      <w:pPr>
        <w:pStyle w:val="Default"/>
        <w:ind w:right="-2" w:firstLine="567"/>
        <w:jc w:val="both"/>
        <w:rPr>
          <w:rFonts w:cs="Cambria"/>
          <w:b/>
        </w:rPr>
      </w:pPr>
      <w:r w:rsidRPr="0099630B">
        <w:rPr>
          <w:rFonts w:cs="Cambria"/>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30D7E" w:rsidRPr="0099630B" w:rsidRDefault="00D30D7E" w:rsidP="00D30D7E">
      <w:pPr>
        <w:pStyle w:val="Default"/>
        <w:ind w:right="-2" w:firstLine="567"/>
        <w:jc w:val="both"/>
      </w:pPr>
      <w:r w:rsidRPr="0099630B">
        <w:t>Расстояние от края основной проезжей части магистральных дорог до линии регулирования жилой застройки не менее 50 метров.</w:t>
      </w:r>
    </w:p>
    <w:p w:rsidR="00D30D7E" w:rsidRPr="00A90F23" w:rsidRDefault="00D30D7E" w:rsidP="00D30D7E">
      <w:pPr>
        <w:autoSpaceDE w:val="0"/>
        <w:autoSpaceDN w:val="0"/>
        <w:adjustRightInd w:val="0"/>
        <w:ind w:right="-2" w:firstLine="567"/>
        <w:jc w:val="both"/>
        <w:rPr>
          <w:bCs/>
          <w:noProof/>
        </w:rPr>
      </w:pPr>
      <w:r>
        <w:rPr>
          <w:bCs/>
          <w:noProof/>
        </w:rPr>
        <w:t>Для вида резрешеного использования «коммунальное обслуживание» допускается строительство и размещение только линейных объектов.</w:t>
      </w:r>
    </w:p>
    <w:p w:rsidR="00D30D7E" w:rsidRPr="007B7609" w:rsidRDefault="00D30D7E" w:rsidP="00D30D7E">
      <w:pPr>
        <w:keepNext/>
        <w:spacing w:before="240" w:after="240"/>
        <w:ind w:right="-548" w:firstLine="567"/>
        <w:outlineLvl w:val="1"/>
        <w:rPr>
          <w:b/>
          <w:iCs/>
          <w:noProof/>
        </w:rPr>
      </w:pPr>
      <w:bookmarkStart w:id="28" w:name="_Toc356467706"/>
      <w:r w:rsidRPr="007B7609">
        <w:rPr>
          <w:rFonts w:eastAsia="Calibri"/>
          <w:b/>
          <w:bCs/>
          <w:iCs/>
        </w:rPr>
        <w:t>Ста</w:t>
      </w:r>
      <w:r>
        <w:rPr>
          <w:rFonts w:eastAsia="Calibri"/>
          <w:b/>
          <w:bCs/>
          <w:iCs/>
        </w:rPr>
        <w:t>тья 19</w:t>
      </w:r>
      <w:r w:rsidRPr="007B7609">
        <w:rPr>
          <w:rFonts w:eastAsia="Calibri"/>
          <w:b/>
          <w:bCs/>
          <w:iCs/>
        </w:rPr>
        <w:t>.</w:t>
      </w:r>
      <w:r w:rsidRPr="007B7609">
        <w:rPr>
          <w:b/>
          <w:iCs/>
          <w:noProof/>
        </w:rPr>
        <w:t xml:space="preserve"> Зона специального назначения (С</w:t>
      </w:r>
      <w:r>
        <w:rPr>
          <w:b/>
          <w:iCs/>
          <w:noProof/>
        </w:rPr>
        <w:t>-№</w:t>
      </w:r>
      <w:r w:rsidRPr="007B7609">
        <w:rPr>
          <w:b/>
          <w:iCs/>
          <w:noProof/>
        </w:rPr>
        <w:t>)</w:t>
      </w:r>
      <w:bookmarkEnd w:id="28"/>
    </w:p>
    <w:p w:rsidR="00D30D7E" w:rsidRPr="00A90F23" w:rsidRDefault="00D30D7E" w:rsidP="00D30D7E">
      <w:pPr>
        <w:autoSpaceDE w:val="0"/>
        <w:autoSpaceDN w:val="0"/>
        <w:adjustRightInd w:val="0"/>
        <w:ind w:right="-2" w:firstLine="567"/>
        <w:jc w:val="both"/>
        <w:rPr>
          <w:bCs/>
          <w:noProof/>
        </w:rPr>
      </w:pPr>
      <w:r w:rsidRPr="00A90F23">
        <w:rPr>
          <w:bCs/>
          <w:noProof/>
        </w:rPr>
        <w:t xml:space="preserve">В состав зоны включаются участки, занятые кладбищами, скотомогильниками,  захоронениями биоотходов, объектами размещения отходов потребления и иными объектами, размещение которых может быть обеспечено только путем выделения указанных объектов и недопустимо в других территориальных зонах. </w:t>
      </w:r>
    </w:p>
    <w:p w:rsidR="00D30D7E" w:rsidRPr="00A90F23" w:rsidRDefault="00D30D7E" w:rsidP="00D30D7E">
      <w:pPr>
        <w:autoSpaceDE w:val="0"/>
        <w:autoSpaceDN w:val="0"/>
        <w:adjustRightInd w:val="0"/>
        <w:ind w:right="-2" w:firstLine="567"/>
        <w:jc w:val="both"/>
        <w:rPr>
          <w:bCs/>
          <w:noProof/>
        </w:rPr>
      </w:pPr>
    </w:p>
    <w:p w:rsidR="00D30D7E" w:rsidRPr="009E66E6" w:rsidRDefault="00D30D7E" w:rsidP="00D30D7E">
      <w:pPr>
        <w:autoSpaceDE w:val="0"/>
        <w:autoSpaceDN w:val="0"/>
        <w:adjustRightInd w:val="0"/>
        <w:ind w:right="-2" w:firstLine="567"/>
        <w:jc w:val="both"/>
        <w:rPr>
          <w:b/>
        </w:rPr>
      </w:pPr>
      <w:r w:rsidRPr="009E66E6">
        <w:rPr>
          <w:b/>
          <w:bCs/>
          <w:noProof/>
        </w:rPr>
        <w:t xml:space="preserve">Основные </w:t>
      </w:r>
      <w:r w:rsidRPr="009E66E6">
        <w:rPr>
          <w:b/>
          <w:bCs/>
        </w:rPr>
        <w:t>в</w:t>
      </w:r>
      <w:r w:rsidRPr="009E66E6">
        <w:rPr>
          <w:b/>
          <w:bCs/>
          <w:noProof/>
        </w:rPr>
        <w:t xml:space="preserve">иды </w:t>
      </w:r>
      <w:r w:rsidRPr="009E66E6">
        <w:rPr>
          <w:b/>
          <w:bCs/>
        </w:rPr>
        <w:t>р</w:t>
      </w:r>
      <w:r w:rsidRPr="009E66E6">
        <w:rPr>
          <w:b/>
          <w:bCs/>
          <w:noProof/>
        </w:rPr>
        <w:t xml:space="preserve">азрешенного </w:t>
      </w:r>
      <w:r w:rsidRPr="009E66E6">
        <w:rPr>
          <w:b/>
          <w:bCs/>
        </w:rPr>
        <w:t>и</w:t>
      </w:r>
      <w:r w:rsidRPr="009E66E6">
        <w:rPr>
          <w:b/>
          <w:bCs/>
          <w:noProof/>
        </w:rPr>
        <w:t xml:space="preserve">спользования </w:t>
      </w:r>
      <w:r w:rsidRPr="009E66E6">
        <w:rPr>
          <w:b/>
        </w:rPr>
        <w:t>земельных участков и объектов капитального строительства:</w:t>
      </w:r>
    </w:p>
    <w:p w:rsidR="00D30D7E" w:rsidRPr="00A90F23" w:rsidRDefault="00D30D7E" w:rsidP="002B3234">
      <w:pPr>
        <w:numPr>
          <w:ilvl w:val="0"/>
          <w:numId w:val="16"/>
        </w:numPr>
        <w:autoSpaceDE w:val="0"/>
        <w:autoSpaceDN w:val="0"/>
        <w:adjustRightInd w:val="0"/>
        <w:spacing w:after="0" w:line="240" w:lineRule="auto"/>
        <w:ind w:left="0" w:right="-2" w:firstLine="567"/>
        <w:jc w:val="both"/>
        <w:rPr>
          <w:bCs/>
          <w:noProof/>
        </w:rPr>
      </w:pPr>
      <w:r>
        <w:rPr>
          <w:bCs/>
          <w:noProof/>
        </w:rPr>
        <w:lastRenderedPageBreak/>
        <w:t>специальная детятельность;</w:t>
      </w:r>
    </w:p>
    <w:p w:rsidR="00D30D7E" w:rsidRPr="00A90F23" w:rsidRDefault="00D30D7E" w:rsidP="002B3234">
      <w:pPr>
        <w:numPr>
          <w:ilvl w:val="0"/>
          <w:numId w:val="16"/>
        </w:numPr>
        <w:autoSpaceDE w:val="0"/>
        <w:autoSpaceDN w:val="0"/>
        <w:adjustRightInd w:val="0"/>
        <w:spacing w:after="0" w:line="240" w:lineRule="auto"/>
        <w:ind w:left="0" w:right="-2" w:firstLine="567"/>
        <w:jc w:val="both"/>
        <w:rPr>
          <w:bCs/>
          <w:noProof/>
        </w:rPr>
      </w:pPr>
      <w:r>
        <w:rPr>
          <w:bCs/>
          <w:noProof/>
        </w:rPr>
        <w:t>ритуальная деятельность</w:t>
      </w:r>
      <w:r w:rsidRPr="00A90F23">
        <w:rPr>
          <w:bCs/>
          <w:noProof/>
        </w:rPr>
        <w:t>.</w:t>
      </w:r>
    </w:p>
    <w:p w:rsidR="00D30D7E" w:rsidRPr="00A90F23" w:rsidRDefault="00D30D7E" w:rsidP="00D30D7E">
      <w:pPr>
        <w:autoSpaceDE w:val="0"/>
        <w:autoSpaceDN w:val="0"/>
        <w:adjustRightInd w:val="0"/>
        <w:ind w:right="-2" w:firstLine="567"/>
        <w:jc w:val="both"/>
        <w:rPr>
          <w:bCs/>
          <w:noProof/>
        </w:rPr>
      </w:pPr>
    </w:p>
    <w:p w:rsidR="00D30D7E" w:rsidRPr="009E66E6" w:rsidRDefault="00D30D7E" w:rsidP="00D30D7E">
      <w:pPr>
        <w:autoSpaceDE w:val="0"/>
        <w:autoSpaceDN w:val="0"/>
        <w:adjustRightInd w:val="0"/>
        <w:ind w:right="-2" w:firstLine="567"/>
        <w:jc w:val="both"/>
        <w:rPr>
          <w:b/>
          <w:bCs/>
          <w:noProof/>
        </w:rPr>
      </w:pPr>
      <w:r w:rsidRPr="009E66E6">
        <w:rPr>
          <w:b/>
          <w:bCs/>
          <w:noProof/>
        </w:rPr>
        <w:t xml:space="preserve">Вспомогательные </w:t>
      </w:r>
      <w:r w:rsidRPr="009E66E6">
        <w:rPr>
          <w:b/>
          <w:bCs/>
        </w:rPr>
        <w:t>в</w:t>
      </w:r>
      <w:r w:rsidRPr="009E66E6">
        <w:rPr>
          <w:b/>
          <w:bCs/>
          <w:noProof/>
        </w:rPr>
        <w:t xml:space="preserve">иды </w:t>
      </w:r>
      <w:r w:rsidRPr="009E66E6">
        <w:rPr>
          <w:b/>
          <w:bCs/>
        </w:rPr>
        <w:t>р</w:t>
      </w:r>
      <w:r w:rsidRPr="009E66E6">
        <w:rPr>
          <w:b/>
          <w:bCs/>
          <w:noProof/>
        </w:rPr>
        <w:t xml:space="preserve">азрешенного </w:t>
      </w:r>
      <w:r w:rsidRPr="009E66E6">
        <w:rPr>
          <w:b/>
          <w:bCs/>
        </w:rPr>
        <w:t>и</w:t>
      </w:r>
      <w:r w:rsidRPr="009E66E6">
        <w:rPr>
          <w:b/>
          <w:bCs/>
          <w:noProof/>
        </w:rPr>
        <w:t>спользования: (не подлежат установлению)</w:t>
      </w:r>
    </w:p>
    <w:p w:rsidR="00D30D7E" w:rsidRDefault="00D30D7E" w:rsidP="00D30D7E">
      <w:pPr>
        <w:autoSpaceDE w:val="0"/>
        <w:autoSpaceDN w:val="0"/>
        <w:adjustRightInd w:val="0"/>
        <w:ind w:right="-2" w:firstLine="567"/>
        <w:jc w:val="both"/>
        <w:rPr>
          <w:b/>
          <w:bCs/>
          <w:i/>
          <w:noProof/>
        </w:rPr>
      </w:pPr>
    </w:p>
    <w:p w:rsidR="00D30D7E" w:rsidRPr="009E66E6" w:rsidRDefault="00D30D7E" w:rsidP="00D30D7E">
      <w:pPr>
        <w:autoSpaceDE w:val="0"/>
        <w:autoSpaceDN w:val="0"/>
        <w:adjustRightInd w:val="0"/>
        <w:ind w:right="-2" w:firstLine="567"/>
        <w:jc w:val="both"/>
        <w:rPr>
          <w:b/>
          <w:bCs/>
          <w:noProof/>
        </w:rPr>
      </w:pPr>
      <w:r w:rsidRPr="009E66E6">
        <w:rPr>
          <w:b/>
          <w:bCs/>
          <w:noProof/>
        </w:rPr>
        <w:t xml:space="preserve">Условно </w:t>
      </w:r>
      <w:r w:rsidRPr="009E66E6">
        <w:rPr>
          <w:b/>
          <w:bCs/>
        </w:rPr>
        <w:t>р</w:t>
      </w:r>
      <w:r w:rsidRPr="009E66E6">
        <w:rPr>
          <w:b/>
          <w:bCs/>
          <w:noProof/>
        </w:rPr>
        <w:t xml:space="preserve">азрешенные </w:t>
      </w:r>
      <w:r w:rsidRPr="009E66E6">
        <w:rPr>
          <w:b/>
          <w:bCs/>
        </w:rPr>
        <w:t>в</w:t>
      </w:r>
      <w:r w:rsidRPr="009E66E6">
        <w:rPr>
          <w:b/>
          <w:bCs/>
          <w:noProof/>
        </w:rPr>
        <w:t xml:space="preserve">иды </w:t>
      </w:r>
      <w:r w:rsidRPr="009E66E6">
        <w:rPr>
          <w:b/>
          <w:bCs/>
        </w:rPr>
        <w:t>и</w:t>
      </w:r>
      <w:r w:rsidRPr="009E66E6">
        <w:rPr>
          <w:b/>
          <w:bCs/>
          <w:noProof/>
        </w:rPr>
        <w:t>спользования:(не подлежат установлению)</w:t>
      </w:r>
    </w:p>
    <w:p w:rsidR="00D30D7E" w:rsidRDefault="00D30D7E" w:rsidP="00D30D7E">
      <w:pPr>
        <w:autoSpaceDE w:val="0"/>
        <w:autoSpaceDN w:val="0"/>
        <w:adjustRightInd w:val="0"/>
        <w:ind w:right="-2" w:firstLine="567"/>
        <w:jc w:val="both"/>
        <w:rPr>
          <w:b/>
          <w:bCs/>
          <w:i/>
          <w:noProof/>
        </w:rPr>
      </w:pPr>
    </w:p>
    <w:p w:rsidR="00D30D7E" w:rsidRPr="009E66E6" w:rsidRDefault="00D30D7E" w:rsidP="00D30D7E">
      <w:pPr>
        <w:pStyle w:val="Style24"/>
        <w:widowControl/>
        <w:spacing w:before="58"/>
        <w:ind w:right="-2" w:firstLine="567"/>
        <w:rPr>
          <w:rStyle w:val="FontStyle58"/>
          <w:rFonts w:eastAsia="Arial"/>
          <w:b/>
        </w:rPr>
      </w:pPr>
      <w:bookmarkStart w:id="29" w:name="_Toc356467707"/>
      <w:r w:rsidRPr="009E66E6">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9E66E6">
        <w:rPr>
          <w:rStyle w:val="FontStyle58"/>
          <w:rFonts w:eastAsia="Arial"/>
          <w:b/>
        </w:rPr>
        <w:t>:</w:t>
      </w:r>
    </w:p>
    <w:p w:rsidR="00D30D7E" w:rsidRDefault="00D30D7E" w:rsidP="00D30D7E">
      <w:pPr>
        <w:pStyle w:val="Default"/>
        <w:ind w:right="-548" w:firstLine="567"/>
        <w:rPr>
          <w:rFonts w:cs="Cambria"/>
          <w:b/>
          <w:i/>
        </w:rPr>
      </w:pPr>
    </w:p>
    <w:tbl>
      <w:tblPr>
        <w:tblW w:w="9356" w:type="dxa"/>
        <w:tblInd w:w="40" w:type="dxa"/>
        <w:tblLayout w:type="fixed"/>
        <w:tblCellMar>
          <w:left w:w="40" w:type="dxa"/>
          <w:right w:w="40" w:type="dxa"/>
        </w:tblCellMar>
        <w:tblLook w:val="0000"/>
      </w:tblPr>
      <w:tblGrid>
        <w:gridCol w:w="6237"/>
        <w:gridCol w:w="3119"/>
      </w:tblGrid>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ight="101"/>
              <w:rPr>
                <w:rStyle w:val="FontStyle58"/>
                <w:rFonts w:eastAsia="Arial"/>
              </w:rPr>
            </w:pPr>
            <w:r w:rsidRPr="00265760">
              <w:rPr>
                <w:rStyle w:val="FontStyle58"/>
                <w:rFonts w:eastAsia="Arial"/>
              </w:rPr>
              <w:t>Показатели</w:t>
            </w:r>
          </w:p>
        </w:tc>
        <w:tc>
          <w:tcPr>
            <w:tcW w:w="3119"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Pr>
                <w:rStyle w:val="FontStyle58"/>
                <w:rFonts w:eastAsia="Arial"/>
              </w:rPr>
            </w:pPr>
            <w:r w:rsidRPr="00265760">
              <w:rPr>
                <w:rStyle w:val="FontStyle58"/>
                <w:rFonts w:eastAsia="Arial"/>
              </w:rPr>
              <w:t>Параметры</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6F364D" w:rsidRDefault="00D30D7E" w:rsidP="007E2F99">
            <w:pPr>
              <w:pStyle w:val="Style3"/>
              <w:widowControl/>
              <w:spacing w:line="240" w:lineRule="auto"/>
              <w:ind w:left="102" w:right="101"/>
              <w:rPr>
                <w:rStyle w:val="FontStyle58"/>
                <w:rFonts w:eastAsia="Arial"/>
              </w:rPr>
            </w:pPr>
            <w:r w:rsidRPr="006F364D">
              <w:rPr>
                <w:sz w:val="22"/>
                <w:szCs w:val="22"/>
              </w:rPr>
              <w:t>Предельные (минимальные и (или) максимальные) размеры земельных участков, в том числе их площадь</w:t>
            </w:r>
            <w:r>
              <w:rPr>
                <w:sz w:val="22"/>
                <w:szCs w:val="22"/>
              </w:rPr>
              <w:t>:</w:t>
            </w:r>
          </w:p>
        </w:tc>
        <w:tc>
          <w:tcPr>
            <w:tcW w:w="3119" w:type="dxa"/>
            <w:tcBorders>
              <w:top w:val="single" w:sz="6" w:space="0" w:color="auto"/>
              <w:left w:val="single" w:sz="4" w:space="0" w:color="auto"/>
              <w:bottom w:val="single" w:sz="6" w:space="0" w:color="auto"/>
              <w:right w:val="single" w:sz="4" w:space="0" w:color="auto"/>
            </w:tcBorders>
          </w:tcPr>
          <w:p w:rsidR="00D30D7E" w:rsidRPr="006F364D" w:rsidRDefault="00D30D7E" w:rsidP="007E2F99">
            <w:pPr>
              <w:pStyle w:val="Style3"/>
              <w:widowControl/>
              <w:spacing w:line="240" w:lineRule="auto"/>
              <w:ind w:left="102"/>
              <w:rPr>
                <w:rStyle w:val="FontStyle58"/>
                <w:rFonts w:eastAsia="Arial"/>
              </w:rPr>
            </w:pPr>
          </w:p>
        </w:tc>
      </w:tr>
      <w:tr w:rsidR="00D30D7E" w:rsidRPr="00265760" w:rsidTr="007E2F99">
        <w:tc>
          <w:tcPr>
            <w:tcW w:w="6237" w:type="dxa"/>
            <w:tcBorders>
              <w:top w:val="single" w:sz="6" w:space="0" w:color="auto"/>
              <w:left w:val="single" w:sz="6" w:space="0" w:color="auto"/>
              <w:bottom w:val="single" w:sz="4" w:space="0" w:color="auto"/>
              <w:right w:val="single" w:sz="4" w:space="0" w:color="auto"/>
            </w:tcBorders>
          </w:tcPr>
          <w:p w:rsidR="00D30D7E" w:rsidRPr="00265760" w:rsidRDefault="00D30D7E" w:rsidP="007E2F99">
            <w:pPr>
              <w:pStyle w:val="Style52"/>
              <w:widowControl/>
              <w:tabs>
                <w:tab w:val="left" w:pos="360"/>
              </w:tabs>
              <w:ind w:left="102" w:right="101"/>
              <w:rPr>
                <w:rStyle w:val="FontStyle58"/>
                <w:rFonts w:eastAsia="Arial"/>
                <w:vertAlign w:val="superscript"/>
              </w:rPr>
            </w:pPr>
            <w:r>
              <w:rPr>
                <w:rStyle w:val="FontStyle58"/>
                <w:rFonts w:eastAsia="Arial"/>
              </w:rPr>
              <w:t xml:space="preserve">Площадь </w:t>
            </w:r>
            <w:r w:rsidRPr="00265760">
              <w:rPr>
                <w:rStyle w:val="FontStyle58"/>
                <w:rFonts w:eastAsia="Arial"/>
              </w:rPr>
              <w:t>участка (включая площадь застройки), м</w:t>
            </w:r>
            <w:proofErr w:type="gramStart"/>
            <w:r w:rsidRPr="00265760">
              <w:rPr>
                <w:rStyle w:val="FontStyle58"/>
                <w:rFonts w:eastAsia="Arial"/>
                <w:vertAlign w:val="superscript"/>
              </w:rPr>
              <w:t>2</w:t>
            </w:r>
            <w:proofErr w:type="gramEnd"/>
          </w:p>
          <w:p w:rsidR="00D30D7E" w:rsidRDefault="00D30D7E" w:rsidP="007E2F99">
            <w:pPr>
              <w:pStyle w:val="Style52"/>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Pr="00277B6C" w:rsidRDefault="00D30D7E" w:rsidP="007E2F99">
            <w:pPr>
              <w:pStyle w:val="Style52"/>
              <w:widowControl/>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3"/>
              <w:widowControl/>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1"/>
              <w:rPr>
                <w:rStyle w:val="FontStyle58"/>
                <w:rFonts w:eastAsia="Arial"/>
              </w:rPr>
            </w:pPr>
            <w:r>
              <w:rPr>
                <w:rStyle w:val="FontStyle58"/>
                <w:rFonts w:eastAsia="Arial"/>
              </w:rPr>
              <w:t xml:space="preserve">Ширина участка (по фронтальной границе), </w:t>
            </w:r>
            <w:proofErr w:type="gramStart"/>
            <w:r>
              <w:rPr>
                <w:rStyle w:val="FontStyle58"/>
                <w:rFonts w:eastAsia="Arial"/>
              </w:rPr>
              <w:t>м</w:t>
            </w:r>
            <w:proofErr w:type="gramEnd"/>
            <w:r>
              <w:rPr>
                <w:rStyle w:val="FontStyle58"/>
                <w:rFonts w:eastAsia="Arial"/>
              </w:rPr>
              <w:t>.</w:t>
            </w:r>
            <w:r w:rsidRPr="00265760">
              <w:rPr>
                <w:rStyle w:val="FontStyle58"/>
                <w:rFonts w:eastAsia="Arial"/>
              </w:rPr>
              <w:br/>
              <w:t>-</w:t>
            </w:r>
            <w:r>
              <w:rPr>
                <w:rStyle w:val="FontStyle58"/>
                <w:rFonts w:eastAsia="Arial"/>
                <w:sz w:val="20"/>
                <w:szCs w:val="20"/>
              </w:rPr>
              <w:t xml:space="preserve"> </w:t>
            </w:r>
            <w:r w:rsidRPr="00265760">
              <w:rPr>
                <w:rStyle w:val="FontStyle58"/>
                <w:rFonts w:eastAsia="Arial"/>
              </w:rPr>
              <w:t>максимальная</w:t>
            </w:r>
          </w:p>
          <w:p w:rsidR="00D30D7E" w:rsidRPr="00265760" w:rsidRDefault="00D30D7E" w:rsidP="007E2F99">
            <w:pPr>
              <w:pStyle w:val="Style52"/>
              <w:widowControl/>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left="102"/>
              <w:rPr>
                <w:rStyle w:val="FontStyle58"/>
                <w:rFonts w:eastAsia="Arial"/>
              </w:rPr>
            </w:pPr>
          </w:p>
          <w:p w:rsidR="00D30D7E" w:rsidRDefault="00D30D7E" w:rsidP="007E2F99">
            <w:pPr>
              <w:pStyle w:val="Style47"/>
              <w:widowControl/>
              <w:spacing w:line="240" w:lineRule="auto"/>
              <w:ind w:lef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47"/>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1"/>
              <w:rPr>
                <w:rStyle w:val="FontStyle58"/>
                <w:rFonts w:eastAsia="Arial"/>
              </w:rPr>
            </w:pPr>
            <w:r>
              <w:rPr>
                <w:rStyle w:val="FontStyle58"/>
                <w:rFonts w:eastAsia="Arial"/>
              </w:rPr>
              <w:t xml:space="preserve">Длина участка (глубина), </w:t>
            </w:r>
            <w:proofErr w:type="gramStart"/>
            <w:r>
              <w:rPr>
                <w:rStyle w:val="FontStyle58"/>
                <w:rFonts w:eastAsia="Arial"/>
              </w:rPr>
              <w:t>м</w:t>
            </w:r>
            <w:proofErr w:type="gramEnd"/>
            <w:r>
              <w:rPr>
                <w:rStyle w:val="FontStyle58"/>
                <w:rFonts w:eastAsia="Arial"/>
              </w:rPr>
              <w:t>.</w:t>
            </w:r>
          </w:p>
          <w:p w:rsidR="00D30D7E" w:rsidRDefault="00D30D7E" w:rsidP="007E2F99">
            <w:pPr>
              <w:pStyle w:val="Style52"/>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Default="00D30D7E" w:rsidP="007E2F99">
            <w:pPr>
              <w:pStyle w:val="Style52"/>
              <w:tabs>
                <w:tab w:val="left" w:pos="360"/>
              </w:tabs>
              <w:ind w:left="102" w:right="101"/>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left="102"/>
              <w:rPr>
                <w:rStyle w:val="FontStyle58"/>
                <w:rFonts w:eastAsia="Arial"/>
              </w:rPr>
            </w:pPr>
          </w:p>
          <w:p w:rsidR="00D30D7E" w:rsidRDefault="00D30D7E" w:rsidP="007E2F99">
            <w:pPr>
              <w:pStyle w:val="Style47"/>
              <w:widowControl/>
              <w:spacing w:line="240" w:lineRule="auto"/>
              <w:ind w:left="102"/>
              <w:rPr>
                <w:rStyle w:val="FontStyle58"/>
                <w:rFonts w:eastAsia="Arial"/>
              </w:rPr>
            </w:pPr>
            <w:r>
              <w:rPr>
                <w:rStyle w:val="FontStyle58"/>
                <w:rFonts w:eastAsia="Arial"/>
              </w:rPr>
              <w:t xml:space="preserve">Не подлежит установлению </w:t>
            </w:r>
          </w:p>
          <w:p w:rsidR="00D30D7E" w:rsidRDefault="00D30D7E" w:rsidP="007E2F99">
            <w:pPr>
              <w:pStyle w:val="Style47"/>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jc w:val="both"/>
              <w:rPr>
                <w:rStyle w:val="FontStyle58"/>
                <w:rFonts w:eastAsia="Arial"/>
              </w:rPr>
            </w:pPr>
            <w:r>
              <w:t xml:space="preserve"> </w:t>
            </w:r>
            <w:r>
              <w:rPr>
                <w:sz w:val="22"/>
                <w:szCs w:val="22"/>
              </w:rPr>
              <w:t>М</w:t>
            </w:r>
            <w:r w:rsidRPr="00FA26B3">
              <w:rPr>
                <w:sz w:val="22"/>
                <w:szCs w:val="22"/>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2"/>
                <w:szCs w:val="22"/>
              </w:rPr>
              <w:t>:</w:t>
            </w:r>
          </w:p>
        </w:tc>
        <w:tc>
          <w:tcPr>
            <w:tcW w:w="3119" w:type="dxa"/>
            <w:tcBorders>
              <w:top w:val="single" w:sz="4" w:space="0" w:color="auto"/>
              <w:left w:val="single" w:sz="4" w:space="0" w:color="auto"/>
              <w:bottom w:val="single" w:sz="6" w:space="0" w:color="auto"/>
              <w:right w:val="single" w:sz="4" w:space="0" w:color="auto"/>
            </w:tcBorders>
          </w:tcPr>
          <w:p w:rsidR="00D30D7E" w:rsidRPr="00265760" w:rsidRDefault="00D30D7E" w:rsidP="007E2F99">
            <w:pPr>
              <w:pStyle w:val="Style3"/>
              <w:widowControl/>
              <w:ind w:left="102"/>
              <w:jc w:val="both"/>
              <w:rPr>
                <w:rStyle w:val="FontStyle58"/>
                <w:rFonts w:eastAsia="Arial"/>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sidRPr="00265760">
              <w:rPr>
                <w:rStyle w:val="FontStyle58"/>
                <w:rFonts w:eastAsia="Arial"/>
              </w:rPr>
              <w:t xml:space="preserve"> Минимальное расстояние между фронтальной границей участка и основным строением, </w:t>
            </w:r>
            <w:proofErr w:type="gramStart"/>
            <w:r w:rsidRPr="00265760">
              <w:rPr>
                <w:rStyle w:val="FontStyle58"/>
                <w:rFonts w:eastAsia="Arial"/>
              </w:rPr>
              <w:t>м</w:t>
            </w:r>
            <w:proofErr w:type="gramEnd"/>
            <w:r w:rsidRPr="00265760">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r w:rsidRPr="00265760">
              <w:rPr>
                <w:rStyle w:val="FontStyle58"/>
                <w:rFonts w:eastAsia="Arial"/>
              </w:rPr>
              <w:t xml:space="preserve"> </w:t>
            </w:r>
          </w:p>
          <w:p w:rsidR="00D30D7E" w:rsidRPr="00265760" w:rsidRDefault="00D30D7E" w:rsidP="007E2F99">
            <w:pPr>
              <w:pStyle w:val="Style3"/>
              <w:widowControl/>
              <w:ind w:left="102"/>
              <w:rPr>
                <w:rStyle w:val="FontStyle58"/>
                <w:rFonts w:eastAsia="Arial"/>
              </w:rPr>
            </w:pPr>
            <w:r>
              <w:rPr>
                <w:rStyle w:val="FontStyle58"/>
                <w:rFonts w:eastAsia="Arial"/>
              </w:rPr>
              <w:t>Не подлежит установлению</w:t>
            </w:r>
          </w:p>
        </w:tc>
      </w:tr>
      <w:tr w:rsidR="00D30D7E" w:rsidRPr="00265760" w:rsidTr="007E2F99">
        <w:trPr>
          <w:trHeight w:val="605"/>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 </w:t>
            </w:r>
            <w:proofErr w:type="gramStart"/>
            <w:r>
              <w:rPr>
                <w:rStyle w:val="FontStyle58"/>
                <w:rFonts w:eastAsia="Arial"/>
              </w:rPr>
              <w:t>м</w:t>
            </w:r>
            <w:proofErr w:type="gramEnd"/>
            <w:r>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Pr="00E60617" w:rsidRDefault="00D30D7E" w:rsidP="007E2F99">
            <w:pPr>
              <w:pStyle w:val="Style3"/>
              <w:widowControl/>
              <w:ind w:left="102"/>
              <w:rPr>
                <w:sz w:val="22"/>
                <w:szCs w:val="22"/>
              </w:rPr>
            </w:pPr>
            <w:r>
              <w:rPr>
                <w:rStyle w:val="FontStyle58"/>
                <w:rFonts w:eastAsia="Arial"/>
              </w:rPr>
              <w:t xml:space="preserve">Не подлежит установлению </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5F1632" w:rsidRDefault="00D30D7E" w:rsidP="007E2F99">
            <w:pPr>
              <w:pStyle w:val="Style33"/>
              <w:widowControl/>
              <w:ind w:left="102" w:right="101"/>
              <w:rPr>
                <w:sz w:val="22"/>
                <w:szCs w:val="22"/>
              </w:rPr>
            </w:pPr>
            <w:r w:rsidRPr="005F1632">
              <w:rPr>
                <w:sz w:val="22"/>
                <w:szCs w:val="22"/>
              </w:rPr>
              <w:t>Предельное количество этажей или предельная высота зданий, строений, сооружений</w:t>
            </w:r>
            <w:r w:rsidRPr="005F1632">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Pr="005F1632" w:rsidRDefault="00D30D7E" w:rsidP="007E2F99">
            <w:pPr>
              <w:pStyle w:val="Style33"/>
              <w:widowControl/>
              <w:ind w:left="102"/>
              <w:rPr>
                <w:sz w:val="22"/>
                <w:szCs w:val="22"/>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1"/>
              <w:rPr>
                <w:rStyle w:val="FontStyle58"/>
                <w:rFonts w:eastAsia="Arial"/>
              </w:rPr>
            </w:pPr>
            <w:r>
              <w:rPr>
                <w:rStyle w:val="FontStyle58"/>
                <w:rFonts w:eastAsia="Arial"/>
              </w:rPr>
              <w:t xml:space="preserve"> Этажность</w:t>
            </w:r>
          </w:p>
          <w:p w:rsidR="00D30D7E" w:rsidRDefault="00D30D7E" w:rsidP="007E2F99">
            <w:pPr>
              <w:pStyle w:val="Style3"/>
              <w:widowControl/>
              <w:ind w:left="102" w:right="101"/>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1"/>
              <w:rPr>
                <w:rStyle w:val="FontStyle58"/>
                <w:rFonts w:eastAsia="Arial"/>
              </w:rPr>
            </w:pPr>
            <w:r>
              <w:rPr>
                <w:rStyle w:val="FontStyle58"/>
                <w:rFonts w:eastAsia="Arial"/>
              </w:rPr>
              <w:t>- 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r>
              <w:rPr>
                <w:rStyle w:val="FontStyle58"/>
                <w:rFonts w:eastAsia="Arial"/>
              </w:rPr>
              <w:t>Не более трех этажей</w:t>
            </w:r>
          </w:p>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1"/>
              <w:rPr>
                <w:rStyle w:val="FontStyle58"/>
                <w:rFonts w:eastAsia="Arial"/>
              </w:rPr>
            </w:pPr>
            <w:r>
              <w:rPr>
                <w:rStyle w:val="FontStyle58"/>
                <w:rFonts w:eastAsia="Arial"/>
              </w:rPr>
              <w:t xml:space="preserve">Высота строений. (За исключением башен, мачт, труб, шпилей) </w:t>
            </w:r>
            <w:proofErr w:type="gramStart"/>
            <w:r>
              <w:rPr>
                <w:rStyle w:val="FontStyle58"/>
                <w:rFonts w:eastAsia="Arial"/>
              </w:rPr>
              <w:t>м</w:t>
            </w:r>
            <w:proofErr w:type="gramEnd"/>
            <w:r>
              <w:rPr>
                <w:rStyle w:val="FontStyle58"/>
                <w:rFonts w:eastAsia="Arial"/>
              </w:rPr>
              <w:t>.</w:t>
            </w:r>
          </w:p>
          <w:p w:rsidR="00D30D7E" w:rsidRDefault="00D30D7E" w:rsidP="007E2F99">
            <w:pPr>
              <w:pStyle w:val="Style3"/>
              <w:widowControl/>
              <w:ind w:left="102" w:right="101"/>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1"/>
              <w:rPr>
                <w:rStyle w:val="FontStyle58"/>
                <w:rFonts w:eastAsia="Arial"/>
              </w:rPr>
            </w:pPr>
            <w:r>
              <w:rPr>
                <w:rStyle w:val="FontStyle58"/>
                <w:rFonts w:eastAsia="Arial"/>
              </w:rPr>
              <w:t>- 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r>
              <w:rPr>
                <w:rStyle w:val="FontStyle58"/>
                <w:rFonts w:eastAsia="Arial"/>
              </w:rPr>
              <w:t xml:space="preserve">13,5 </w:t>
            </w:r>
          </w:p>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Pr>
                <w:sz w:val="22"/>
                <w:szCs w:val="22"/>
              </w:rPr>
              <w:t>М</w:t>
            </w:r>
            <w:r w:rsidRPr="00035971">
              <w:rPr>
                <w:sz w:val="22"/>
                <w:szCs w:val="22"/>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p>
          <w:p w:rsidR="00D30D7E" w:rsidRPr="00265760" w:rsidRDefault="00D30D7E" w:rsidP="007E2F99">
            <w:pPr>
              <w:pStyle w:val="Style3"/>
              <w:widowControl/>
              <w:ind w:left="102"/>
              <w:rPr>
                <w:rStyle w:val="FontStyle58"/>
                <w:rFonts w:eastAsia="Arial"/>
              </w:rPr>
            </w:pPr>
            <w:r>
              <w:rPr>
                <w:rStyle w:val="FontStyle58"/>
                <w:rFonts w:eastAsia="Arial"/>
              </w:rPr>
              <w:t>Не подлежит установлению</w:t>
            </w:r>
          </w:p>
        </w:tc>
      </w:tr>
      <w:tr w:rsidR="00D30D7E" w:rsidRPr="00265760" w:rsidTr="007E2F99">
        <w:trPr>
          <w:trHeight w:val="271"/>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Pr>
                <w:rStyle w:val="FontStyle58"/>
                <w:rFonts w:eastAsia="Arial"/>
              </w:rPr>
              <w:t>Иные показатели</w:t>
            </w:r>
          </w:p>
        </w:tc>
        <w:tc>
          <w:tcPr>
            <w:tcW w:w="3119"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bl>
    <w:p w:rsidR="00D30D7E" w:rsidRDefault="00D30D7E" w:rsidP="00D30D7E">
      <w:pPr>
        <w:pStyle w:val="Default"/>
        <w:ind w:right="-548" w:firstLine="567"/>
        <w:rPr>
          <w:rFonts w:cs="Cambria"/>
          <w:b/>
          <w:i/>
        </w:rPr>
      </w:pPr>
    </w:p>
    <w:p w:rsidR="00D30D7E" w:rsidRPr="001F117D" w:rsidRDefault="00D30D7E" w:rsidP="00D30D7E">
      <w:pPr>
        <w:pStyle w:val="Default"/>
        <w:ind w:right="-2" w:firstLine="567"/>
        <w:rPr>
          <w:rFonts w:cs="Cambria"/>
          <w:b/>
        </w:rPr>
      </w:pPr>
      <w:r w:rsidRPr="001F117D">
        <w:rPr>
          <w:rFonts w:cs="Cambria"/>
          <w:b/>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D30D7E" w:rsidRDefault="00D30D7E" w:rsidP="00D30D7E">
      <w:pPr>
        <w:pStyle w:val="Default"/>
        <w:ind w:right="-2" w:firstLine="567"/>
        <w:rPr>
          <w:rFonts w:cs="Cambria"/>
          <w:b/>
          <w:i/>
        </w:rPr>
      </w:pPr>
    </w:p>
    <w:p w:rsidR="00D30D7E" w:rsidRPr="00056AC5" w:rsidRDefault="00D30D7E" w:rsidP="00D30D7E">
      <w:pPr>
        <w:shd w:val="clear" w:color="auto" w:fill="FFFFFF"/>
        <w:ind w:right="-2" w:firstLine="567"/>
      </w:pPr>
      <w:r w:rsidRPr="00056AC5">
        <w:rPr>
          <w:bCs/>
        </w:rPr>
        <w:t>Класс I - санитарно-защитная зона 1000 м</w:t>
      </w:r>
    </w:p>
    <w:p w:rsidR="00D30D7E" w:rsidRPr="00056AC5" w:rsidRDefault="00D30D7E" w:rsidP="00D30D7E">
      <w:pPr>
        <w:shd w:val="clear" w:color="auto" w:fill="FFFFFF"/>
        <w:ind w:right="-2" w:firstLine="567"/>
      </w:pPr>
      <w:r w:rsidRPr="00056AC5">
        <w:rPr>
          <w:bCs/>
        </w:rPr>
        <w:t> </w:t>
      </w:r>
      <w:r w:rsidRPr="00056AC5">
        <w:t>1. Усовершенствованные свалки твердых бытовых отходов.</w:t>
      </w:r>
    </w:p>
    <w:p w:rsidR="00D30D7E" w:rsidRPr="00056AC5" w:rsidRDefault="00D30D7E" w:rsidP="00D30D7E">
      <w:pPr>
        <w:shd w:val="clear" w:color="auto" w:fill="FFFFFF"/>
        <w:ind w:right="-2" w:firstLine="567"/>
      </w:pPr>
      <w:r w:rsidRPr="00056AC5">
        <w:t>2. Поля ассенизации и поля запахивания.</w:t>
      </w:r>
    </w:p>
    <w:p w:rsidR="00D30D7E" w:rsidRPr="00056AC5" w:rsidRDefault="00D30D7E" w:rsidP="00D30D7E">
      <w:pPr>
        <w:shd w:val="clear" w:color="auto" w:fill="FFFFFF"/>
        <w:ind w:right="-2" w:firstLine="567"/>
      </w:pPr>
      <w:r w:rsidRPr="00056AC5">
        <w:t>3. Скотомогильники с захоронением в ямах.</w:t>
      </w:r>
    </w:p>
    <w:p w:rsidR="00D30D7E" w:rsidRPr="00056AC5" w:rsidRDefault="00D30D7E" w:rsidP="00D30D7E">
      <w:pPr>
        <w:shd w:val="clear" w:color="auto" w:fill="FFFFFF"/>
        <w:ind w:right="-2" w:firstLine="567"/>
      </w:pPr>
      <w:r w:rsidRPr="00056AC5">
        <w:t>4. Утильзаводы для ликвидации трупов животных и конфискатов.</w:t>
      </w:r>
    </w:p>
    <w:p w:rsidR="00D30D7E" w:rsidRPr="00056AC5" w:rsidRDefault="00D30D7E" w:rsidP="00D30D7E">
      <w:pPr>
        <w:shd w:val="clear" w:color="auto" w:fill="FFFFFF"/>
        <w:ind w:right="-2" w:firstLine="567"/>
      </w:pPr>
      <w:r w:rsidRPr="00056AC5">
        <w:t>5. Усовершенствованные свалки для неутилизированных твердых промышленных отходов.</w:t>
      </w:r>
    </w:p>
    <w:p w:rsidR="00D30D7E" w:rsidRPr="00056AC5" w:rsidRDefault="00D30D7E" w:rsidP="00D30D7E">
      <w:pPr>
        <w:shd w:val="clear" w:color="auto" w:fill="FFFFFF"/>
        <w:ind w:right="-2" w:firstLine="567"/>
      </w:pPr>
      <w:r w:rsidRPr="00056AC5">
        <w:t>6. Крематории, при количестве печей более одной.</w:t>
      </w:r>
    </w:p>
    <w:p w:rsidR="00D30D7E" w:rsidRPr="00056AC5" w:rsidRDefault="00D30D7E" w:rsidP="00D30D7E">
      <w:pPr>
        <w:shd w:val="clear" w:color="auto" w:fill="FFFFFF"/>
        <w:ind w:right="-2" w:firstLine="567"/>
      </w:pPr>
      <w:r w:rsidRPr="00056AC5">
        <w:t>7. Мусоросжигательные и мусороперерабатывающие заводы мощностью свыше 40 тыс. т/год.</w:t>
      </w:r>
    </w:p>
    <w:p w:rsidR="00D30D7E" w:rsidRPr="00056AC5" w:rsidRDefault="00D30D7E" w:rsidP="00D30D7E">
      <w:pPr>
        <w:shd w:val="clear" w:color="auto" w:fill="FFFFFF"/>
        <w:ind w:right="-2" w:firstLine="567"/>
      </w:pPr>
      <w:r w:rsidRPr="00056AC5">
        <w:rPr>
          <w:bCs/>
        </w:rPr>
        <w:t> Класс II - санитарно-защитная зона 500 м</w:t>
      </w:r>
    </w:p>
    <w:p w:rsidR="00D30D7E" w:rsidRPr="00056AC5" w:rsidRDefault="00D30D7E" w:rsidP="00D30D7E">
      <w:pPr>
        <w:shd w:val="clear" w:color="auto" w:fill="FFFFFF"/>
        <w:ind w:right="-2" w:firstLine="567"/>
      </w:pPr>
      <w:r w:rsidRPr="00056AC5">
        <w:rPr>
          <w:bCs/>
        </w:rPr>
        <w:t> </w:t>
      </w:r>
      <w:r w:rsidRPr="00056AC5">
        <w:t>1. Мусоросжигательные и мусороперерабатывающие заводы мощностью до 40 тыс. т/год.</w:t>
      </w:r>
    </w:p>
    <w:p w:rsidR="00D30D7E" w:rsidRPr="00056AC5" w:rsidRDefault="00D30D7E" w:rsidP="00D30D7E">
      <w:pPr>
        <w:shd w:val="clear" w:color="auto" w:fill="FFFFFF"/>
        <w:ind w:right="-2" w:firstLine="567"/>
      </w:pPr>
      <w:r w:rsidRPr="00056AC5">
        <w:t>2. Полигоны и участки компостирования твердых бытовых отходов.</w:t>
      </w:r>
    </w:p>
    <w:p w:rsidR="00D30D7E" w:rsidRPr="00056AC5" w:rsidRDefault="00D30D7E" w:rsidP="00D30D7E">
      <w:pPr>
        <w:shd w:val="clear" w:color="auto" w:fill="FFFFFF"/>
        <w:ind w:right="-2" w:firstLine="567"/>
      </w:pPr>
      <w:r w:rsidRPr="00056AC5">
        <w:t>3. Скотомогильники с биологическими камерами.</w:t>
      </w:r>
    </w:p>
    <w:p w:rsidR="00D30D7E" w:rsidRPr="00056AC5" w:rsidRDefault="00D30D7E" w:rsidP="00D30D7E">
      <w:pPr>
        <w:shd w:val="clear" w:color="auto" w:fill="FFFFFF"/>
        <w:ind w:right="-2" w:firstLine="567"/>
      </w:pPr>
      <w:r w:rsidRPr="00056AC5">
        <w:t>4. Сливные станции.</w:t>
      </w:r>
    </w:p>
    <w:p w:rsidR="00D30D7E" w:rsidRPr="00056AC5" w:rsidRDefault="00D30D7E" w:rsidP="00D30D7E">
      <w:pPr>
        <w:shd w:val="clear" w:color="auto" w:fill="FFFFFF"/>
        <w:ind w:right="-2" w:firstLine="567"/>
      </w:pPr>
      <w:r w:rsidRPr="00056AC5">
        <w:t>5. Кладбища смешанного и традиционного захоронения площадью от 20 до 40 га. (Размещение кладбища размером территории более 40 га не допускается.)</w:t>
      </w:r>
    </w:p>
    <w:p w:rsidR="00D30D7E" w:rsidRPr="00056AC5" w:rsidRDefault="00D30D7E" w:rsidP="00D30D7E">
      <w:pPr>
        <w:shd w:val="clear" w:color="auto" w:fill="FFFFFF"/>
        <w:ind w:right="-2" w:firstLine="567"/>
      </w:pPr>
      <w:r w:rsidRPr="00056AC5">
        <w:t>6. Крематории без подготовительных и обрядовых процессов с одной однокамерной печью.</w:t>
      </w:r>
    </w:p>
    <w:p w:rsidR="00D30D7E" w:rsidRPr="00056AC5" w:rsidRDefault="00D30D7E" w:rsidP="00D30D7E">
      <w:pPr>
        <w:shd w:val="clear" w:color="auto" w:fill="FFFFFF"/>
        <w:ind w:right="-2" w:firstLine="567"/>
      </w:pPr>
      <w:r w:rsidRPr="00056AC5">
        <w:rPr>
          <w:bCs/>
        </w:rPr>
        <w:lastRenderedPageBreak/>
        <w:t> Класс III - санитарно-защитная зона 300 м</w:t>
      </w:r>
    </w:p>
    <w:p w:rsidR="00D30D7E" w:rsidRPr="00056AC5" w:rsidRDefault="00D30D7E" w:rsidP="00D30D7E">
      <w:pPr>
        <w:shd w:val="clear" w:color="auto" w:fill="FFFFFF"/>
        <w:ind w:right="-2" w:firstLine="567"/>
      </w:pPr>
      <w:r w:rsidRPr="00056AC5">
        <w:rPr>
          <w:bCs/>
        </w:rPr>
        <w:t> </w:t>
      </w:r>
      <w:r w:rsidRPr="00056AC5">
        <w:t>1. Центральные базы по сбору утильсырья.</w:t>
      </w:r>
    </w:p>
    <w:p w:rsidR="00D30D7E" w:rsidRPr="00056AC5" w:rsidRDefault="00D30D7E" w:rsidP="00D30D7E">
      <w:pPr>
        <w:shd w:val="clear" w:color="auto" w:fill="FFFFFF"/>
        <w:ind w:right="-2" w:firstLine="567"/>
      </w:pPr>
      <w:r w:rsidRPr="00056AC5">
        <w:t>2. Кладбища смешанного и традиционного захоронения площадью менее 20 га.</w:t>
      </w:r>
    </w:p>
    <w:p w:rsidR="00D30D7E" w:rsidRPr="00056AC5" w:rsidRDefault="00D30D7E" w:rsidP="00D30D7E">
      <w:pPr>
        <w:shd w:val="clear" w:color="auto" w:fill="FFFFFF"/>
        <w:ind w:right="-2" w:firstLine="567"/>
      </w:pPr>
      <w:r w:rsidRPr="00056AC5">
        <w:t>3.  Компостирование отходов без навоза и фекалий.</w:t>
      </w:r>
    </w:p>
    <w:p w:rsidR="00D30D7E" w:rsidRPr="00056AC5" w:rsidRDefault="00D30D7E" w:rsidP="00D30D7E">
      <w:pPr>
        <w:shd w:val="clear" w:color="auto" w:fill="FFFFFF"/>
        <w:ind w:right="-2" w:firstLine="567"/>
      </w:pPr>
      <w:r w:rsidRPr="00056AC5">
        <w:rPr>
          <w:bCs/>
        </w:rPr>
        <w:t>Класс IV - санитарно-защитная зона 100 м</w:t>
      </w:r>
    </w:p>
    <w:p w:rsidR="00D30D7E" w:rsidRPr="00056AC5" w:rsidRDefault="00D30D7E" w:rsidP="00D30D7E">
      <w:pPr>
        <w:shd w:val="clear" w:color="auto" w:fill="FFFFFF"/>
        <w:ind w:right="-2" w:firstLine="567"/>
      </w:pPr>
      <w:r w:rsidRPr="00056AC5">
        <w:rPr>
          <w:bCs/>
        </w:rPr>
        <w:t> </w:t>
      </w:r>
      <w:r w:rsidRPr="00056AC5">
        <w:t>1. Базы районного назначения для сбора утильсырья.</w:t>
      </w:r>
    </w:p>
    <w:p w:rsidR="00D30D7E" w:rsidRPr="00056AC5" w:rsidRDefault="00D30D7E" w:rsidP="00D30D7E">
      <w:pPr>
        <w:shd w:val="clear" w:color="auto" w:fill="FFFFFF"/>
        <w:ind w:right="-2" w:firstLine="567"/>
      </w:pPr>
      <w:r w:rsidRPr="00056AC5">
        <w:t>2. Мусороперегрузочные станции.</w:t>
      </w:r>
    </w:p>
    <w:p w:rsidR="00D30D7E" w:rsidRPr="00056AC5" w:rsidRDefault="00D30D7E" w:rsidP="00D30D7E">
      <w:pPr>
        <w:shd w:val="clear" w:color="auto" w:fill="FFFFFF"/>
        <w:ind w:right="-2" w:firstLine="567"/>
      </w:pPr>
      <w:r w:rsidRPr="00056AC5">
        <w:t> </w:t>
      </w:r>
      <w:r w:rsidRPr="00056AC5">
        <w:rPr>
          <w:bCs/>
        </w:rPr>
        <w:t>Класс V - санитарно-защитная зона 50 м</w:t>
      </w:r>
    </w:p>
    <w:p w:rsidR="00D30D7E" w:rsidRPr="00056AC5" w:rsidRDefault="00D30D7E" w:rsidP="00D30D7E">
      <w:pPr>
        <w:shd w:val="clear" w:color="auto" w:fill="FFFFFF"/>
        <w:ind w:right="-2" w:firstLine="567"/>
      </w:pPr>
      <w:r w:rsidRPr="00056AC5">
        <w:rPr>
          <w:bCs/>
        </w:rPr>
        <w:t> </w:t>
      </w:r>
      <w:r w:rsidRPr="00056AC5">
        <w:t>1. Закрытые кладбища и мемориальные комплексы, кладбища с погребением после кремации, колумбарии, сельские кладбища.</w:t>
      </w:r>
    </w:p>
    <w:p w:rsidR="00D30D7E" w:rsidRPr="007B7609" w:rsidRDefault="00D30D7E" w:rsidP="00D30D7E">
      <w:pPr>
        <w:keepNext/>
        <w:spacing w:before="240" w:after="60"/>
        <w:ind w:right="-548" w:firstLine="567"/>
        <w:outlineLvl w:val="1"/>
        <w:rPr>
          <w:b/>
          <w:iCs/>
          <w:noProof/>
        </w:rPr>
      </w:pPr>
      <w:r>
        <w:rPr>
          <w:rFonts w:eastAsia="Calibri"/>
          <w:b/>
          <w:bCs/>
          <w:iCs/>
        </w:rPr>
        <w:t>Статья 20</w:t>
      </w:r>
      <w:r w:rsidRPr="007B7609">
        <w:rPr>
          <w:rFonts w:eastAsia="Calibri"/>
          <w:b/>
          <w:bCs/>
          <w:iCs/>
        </w:rPr>
        <w:t>.</w:t>
      </w:r>
      <w:r w:rsidRPr="007B7609">
        <w:rPr>
          <w:b/>
          <w:iCs/>
          <w:noProof/>
        </w:rPr>
        <w:t xml:space="preserve"> Зоны </w:t>
      </w:r>
      <w:r>
        <w:rPr>
          <w:b/>
          <w:iCs/>
          <w:noProof/>
        </w:rPr>
        <w:t>естественного ландшафта (ЕЛ</w:t>
      </w:r>
      <w:r w:rsidRPr="007B7609">
        <w:rPr>
          <w:b/>
          <w:iCs/>
          <w:noProof/>
        </w:rPr>
        <w:t>)</w:t>
      </w:r>
      <w:bookmarkEnd w:id="29"/>
    </w:p>
    <w:p w:rsidR="00D30D7E" w:rsidRPr="00A90F23" w:rsidRDefault="00D30D7E" w:rsidP="00D30D7E">
      <w:pPr>
        <w:autoSpaceDE w:val="0"/>
        <w:autoSpaceDN w:val="0"/>
        <w:adjustRightInd w:val="0"/>
        <w:ind w:right="-548" w:firstLine="567"/>
        <w:jc w:val="both"/>
        <w:rPr>
          <w:bCs/>
        </w:rPr>
      </w:pPr>
    </w:p>
    <w:p w:rsidR="00D30D7E" w:rsidRPr="00A90F23" w:rsidRDefault="00D30D7E" w:rsidP="00D30D7E">
      <w:pPr>
        <w:autoSpaceDE w:val="0"/>
        <w:autoSpaceDN w:val="0"/>
        <w:adjustRightInd w:val="0"/>
        <w:ind w:right="-2" w:firstLine="567"/>
        <w:jc w:val="both"/>
        <w:rPr>
          <w:bCs/>
        </w:rPr>
      </w:pPr>
      <w:r w:rsidRPr="00A90F23">
        <w:rPr>
          <w:bCs/>
        </w:rPr>
        <w:t>Зоны</w:t>
      </w:r>
      <w:r>
        <w:rPr>
          <w:bCs/>
        </w:rPr>
        <w:t xml:space="preserve"> естественного ландшафта</w:t>
      </w:r>
      <w:r w:rsidRPr="00A90F23">
        <w:rPr>
          <w:bCs/>
        </w:rPr>
        <w:t xml:space="preserve"> предназначены для ведения сельского хозяйства, личного подсобного хозяйства, дачного хозяйства, садоводства, огородничества, размещения объектов сельскохозяйственного </w:t>
      </w:r>
      <w:r>
        <w:rPr>
          <w:bCs/>
        </w:rPr>
        <w:t xml:space="preserve">и производственного </w:t>
      </w:r>
      <w:r w:rsidRPr="00A90F23">
        <w:rPr>
          <w:bCs/>
        </w:rPr>
        <w:t>назначения.</w:t>
      </w:r>
    </w:p>
    <w:p w:rsidR="00D30D7E" w:rsidRPr="00A90F23" w:rsidRDefault="00D30D7E" w:rsidP="00D30D7E">
      <w:pPr>
        <w:autoSpaceDE w:val="0"/>
        <w:autoSpaceDN w:val="0"/>
        <w:adjustRightInd w:val="0"/>
        <w:ind w:right="-2" w:firstLine="567"/>
        <w:jc w:val="both"/>
        <w:rPr>
          <w:bCs/>
        </w:rPr>
      </w:pPr>
      <w:r w:rsidRPr="00A90F23">
        <w:rPr>
          <w:bCs/>
        </w:rPr>
        <w:t>В составе зон могут выделяться сельскохозяйственные угодья – пашни, сенокосы, пастбища, земли занятые многолетними насаждениями (садами), 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D30D7E" w:rsidRPr="00A90F23" w:rsidRDefault="00D30D7E" w:rsidP="00D30D7E">
      <w:pPr>
        <w:ind w:right="-2" w:firstLine="567"/>
        <w:rPr>
          <w:bCs/>
        </w:rPr>
      </w:pPr>
    </w:p>
    <w:p w:rsidR="00D30D7E" w:rsidRPr="007B7609" w:rsidRDefault="00D30D7E" w:rsidP="00D30D7E">
      <w:pPr>
        <w:autoSpaceDE w:val="0"/>
        <w:autoSpaceDN w:val="0"/>
        <w:adjustRightInd w:val="0"/>
        <w:ind w:right="-2" w:firstLine="567"/>
        <w:jc w:val="both"/>
        <w:rPr>
          <w:b/>
          <w:i/>
        </w:rPr>
      </w:pPr>
      <w:r w:rsidRPr="00C8710D">
        <w:rPr>
          <w:b/>
          <w:bCs/>
          <w:noProof/>
        </w:rPr>
        <w:t xml:space="preserve">Основные </w:t>
      </w:r>
      <w:r w:rsidRPr="00C8710D">
        <w:rPr>
          <w:b/>
          <w:bCs/>
        </w:rPr>
        <w:t>в</w:t>
      </w:r>
      <w:r w:rsidRPr="00C8710D">
        <w:rPr>
          <w:b/>
          <w:bCs/>
          <w:noProof/>
        </w:rPr>
        <w:t xml:space="preserve">иды </w:t>
      </w:r>
      <w:r w:rsidRPr="00C8710D">
        <w:rPr>
          <w:b/>
          <w:bCs/>
        </w:rPr>
        <w:t>р</w:t>
      </w:r>
      <w:r w:rsidRPr="00C8710D">
        <w:rPr>
          <w:b/>
          <w:bCs/>
          <w:noProof/>
        </w:rPr>
        <w:t xml:space="preserve">азрешенного </w:t>
      </w:r>
      <w:r w:rsidRPr="00C8710D">
        <w:rPr>
          <w:b/>
          <w:bCs/>
        </w:rPr>
        <w:t>и</w:t>
      </w:r>
      <w:r w:rsidRPr="00C8710D">
        <w:rPr>
          <w:b/>
          <w:bCs/>
          <w:noProof/>
        </w:rPr>
        <w:t xml:space="preserve">спользования </w:t>
      </w:r>
      <w:r w:rsidRPr="00C8710D">
        <w:rPr>
          <w:b/>
        </w:rPr>
        <w:t>земельных участков и объектов капитального строительства:</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сельскохозяйственное использование;</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общественное использование объектов капитального строительства;</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предпринимательство;</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отдых (рекреация);</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недропользование;</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пищевая промышленность;</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строительная промышленность;</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энергетика;</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связь;</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склады;</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транспорт;</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обеспечение обороны и безопасности;</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обеспечение вооруженных сил;</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охрана Государственной границы Российской Федерации;</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обеспечение внутреннего правопорядка;</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деятельность по особой охране и изучению природы;</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охрана природных территорий;</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noProof/>
        </w:rPr>
        <w:t>историко-культурная деятельность;</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rPr>
        <w:t>использование лесов;</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rPr>
        <w:t>заготовка древесины;</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rPr>
        <w:t>лесные плантации;</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rPr>
        <w:t>заготовка лесных ресурсов;</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rPr>
        <w:t>резервные леса;</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rPr>
        <w:t>водные объекты;</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rPr>
        <w:t>общее пользование водными объектами;</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rPr>
        <w:t>специальное пользование водными объектами;</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rPr>
        <w:t>гидротехнические сооружения;</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rPr>
        <w:t>земельные участки (территории) общего пользования;</w:t>
      </w:r>
    </w:p>
    <w:p w:rsidR="00D30D7E" w:rsidRDefault="00D30D7E" w:rsidP="002B3234">
      <w:pPr>
        <w:numPr>
          <w:ilvl w:val="0"/>
          <w:numId w:val="23"/>
        </w:numPr>
        <w:autoSpaceDE w:val="0"/>
        <w:autoSpaceDN w:val="0"/>
        <w:adjustRightInd w:val="0"/>
        <w:spacing w:after="0" w:line="240" w:lineRule="auto"/>
        <w:ind w:left="0" w:right="-2" w:firstLine="567"/>
        <w:jc w:val="both"/>
        <w:rPr>
          <w:bCs/>
        </w:rPr>
      </w:pPr>
      <w:r>
        <w:rPr>
          <w:bCs/>
        </w:rPr>
        <w:t>запас.</w:t>
      </w:r>
    </w:p>
    <w:p w:rsidR="00D30D7E" w:rsidRPr="00A90F23" w:rsidRDefault="00D30D7E" w:rsidP="00D30D7E">
      <w:pPr>
        <w:autoSpaceDE w:val="0"/>
        <w:autoSpaceDN w:val="0"/>
        <w:adjustRightInd w:val="0"/>
        <w:ind w:right="-2" w:firstLine="567"/>
        <w:jc w:val="both"/>
        <w:rPr>
          <w:bCs/>
        </w:rPr>
      </w:pPr>
    </w:p>
    <w:p w:rsidR="00D30D7E" w:rsidRPr="00C8710D" w:rsidRDefault="00D30D7E" w:rsidP="00D30D7E">
      <w:pPr>
        <w:autoSpaceDE w:val="0"/>
        <w:autoSpaceDN w:val="0"/>
        <w:adjustRightInd w:val="0"/>
        <w:ind w:right="-2" w:firstLine="567"/>
        <w:jc w:val="both"/>
        <w:rPr>
          <w:b/>
          <w:bCs/>
          <w:noProof/>
        </w:rPr>
      </w:pPr>
      <w:r w:rsidRPr="00C8710D">
        <w:rPr>
          <w:b/>
          <w:bCs/>
          <w:noProof/>
        </w:rPr>
        <w:t xml:space="preserve">Вспомогательные </w:t>
      </w:r>
      <w:r w:rsidRPr="00C8710D">
        <w:rPr>
          <w:b/>
          <w:bCs/>
        </w:rPr>
        <w:t>в</w:t>
      </w:r>
      <w:r w:rsidRPr="00C8710D">
        <w:rPr>
          <w:b/>
          <w:bCs/>
          <w:noProof/>
        </w:rPr>
        <w:t xml:space="preserve">иды </w:t>
      </w:r>
      <w:r w:rsidRPr="00C8710D">
        <w:rPr>
          <w:b/>
          <w:bCs/>
        </w:rPr>
        <w:t>р</w:t>
      </w:r>
      <w:r w:rsidRPr="00C8710D">
        <w:rPr>
          <w:b/>
          <w:bCs/>
          <w:noProof/>
        </w:rPr>
        <w:t xml:space="preserve">азрешенного </w:t>
      </w:r>
      <w:r w:rsidRPr="00C8710D">
        <w:rPr>
          <w:b/>
          <w:bCs/>
        </w:rPr>
        <w:t>и</w:t>
      </w:r>
      <w:r w:rsidRPr="00C8710D">
        <w:rPr>
          <w:b/>
          <w:bCs/>
          <w:noProof/>
        </w:rPr>
        <w:t xml:space="preserve">спользования </w:t>
      </w:r>
      <w:r w:rsidRPr="00C8710D">
        <w:rPr>
          <w:b/>
          <w:bCs/>
        </w:rPr>
        <w:t>н</w:t>
      </w:r>
      <w:r w:rsidRPr="00C8710D">
        <w:rPr>
          <w:b/>
          <w:bCs/>
          <w:noProof/>
        </w:rPr>
        <w:t xml:space="preserve">едвижимости: </w:t>
      </w:r>
    </w:p>
    <w:p w:rsidR="00D30D7E" w:rsidRDefault="00D30D7E" w:rsidP="002B3234">
      <w:pPr>
        <w:numPr>
          <w:ilvl w:val="0"/>
          <w:numId w:val="34"/>
        </w:numPr>
        <w:autoSpaceDE w:val="0"/>
        <w:autoSpaceDN w:val="0"/>
        <w:adjustRightInd w:val="0"/>
        <w:spacing w:after="0" w:line="240" w:lineRule="auto"/>
        <w:ind w:left="0" w:right="-2" w:firstLine="567"/>
        <w:jc w:val="both"/>
        <w:rPr>
          <w:bCs/>
          <w:noProof/>
        </w:rPr>
      </w:pPr>
      <w:r>
        <w:rPr>
          <w:bCs/>
          <w:noProof/>
        </w:rPr>
        <w:t>для ведения личного подсобного хозяйства;</w:t>
      </w:r>
    </w:p>
    <w:p w:rsidR="00D30D7E" w:rsidRPr="001713DF" w:rsidRDefault="00D30D7E" w:rsidP="002B3234">
      <w:pPr>
        <w:numPr>
          <w:ilvl w:val="0"/>
          <w:numId w:val="34"/>
        </w:numPr>
        <w:autoSpaceDE w:val="0"/>
        <w:autoSpaceDN w:val="0"/>
        <w:adjustRightInd w:val="0"/>
        <w:spacing w:after="0" w:line="240" w:lineRule="auto"/>
        <w:ind w:left="0" w:right="-2" w:firstLine="567"/>
        <w:jc w:val="both"/>
        <w:rPr>
          <w:bCs/>
          <w:noProof/>
        </w:rPr>
      </w:pPr>
      <w:r>
        <w:rPr>
          <w:bCs/>
          <w:noProof/>
        </w:rPr>
        <w:t>передвижное жилье.</w:t>
      </w:r>
    </w:p>
    <w:p w:rsidR="00D30D7E" w:rsidRPr="00A90F23" w:rsidRDefault="00D30D7E" w:rsidP="00D30D7E">
      <w:pPr>
        <w:autoSpaceDE w:val="0"/>
        <w:autoSpaceDN w:val="0"/>
        <w:adjustRightInd w:val="0"/>
        <w:ind w:right="-2" w:firstLine="567"/>
        <w:jc w:val="both"/>
        <w:rPr>
          <w:bCs/>
          <w:noProof/>
        </w:rPr>
      </w:pPr>
    </w:p>
    <w:p w:rsidR="00D30D7E" w:rsidRPr="00C8710D" w:rsidRDefault="00D30D7E" w:rsidP="00D30D7E">
      <w:pPr>
        <w:autoSpaceDE w:val="0"/>
        <w:autoSpaceDN w:val="0"/>
        <w:adjustRightInd w:val="0"/>
        <w:ind w:right="-2" w:firstLine="567"/>
        <w:jc w:val="both"/>
        <w:rPr>
          <w:b/>
          <w:bCs/>
          <w:noProof/>
        </w:rPr>
      </w:pPr>
      <w:r w:rsidRPr="00C8710D">
        <w:rPr>
          <w:b/>
          <w:bCs/>
          <w:noProof/>
        </w:rPr>
        <w:t xml:space="preserve">Условно </w:t>
      </w:r>
      <w:r w:rsidRPr="00C8710D">
        <w:rPr>
          <w:b/>
          <w:bCs/>
        </w:rPr>
        <w:t>р</w:t>
      </w:r>
      <w:r w:rsidRPr="00C8710D">
        <w:rPr>
          <w:b/>
          <w:bCs/>
          <w:noProof/>
        </w:rPr>
        <w:t xml:space="preserve">азрешенные </w:t>
      </w:r>
      <w:r w:rsidRPr="00C8710D">
        <w:rPr>
          <w:b/>
          <w:bCs/>
        </w:rPr>
        <w:t>в</w:t>
      </w:r>
      <w:r w:rsidRPr="00C8710D">
        <w:rPr>
          <w:b/>
          <w:bCs/>
          <w:noProof/>
        </w:rPr>
        <w:t xml:space="preserve">иды </w:t>
      </w:r>
      <w:r w:rsidRPr="00C8710D">
        <w:rPr>
          <w:b/>
          <w:bCs/>
        </w:rPr>
        <w:t>и</w:t>
      </w:r>
      <w:r w:rsidRPr="00C8710D">
        <w:rPr>
          <w:b/>
          <w:bCs/>
          <w:noProof/>
        </w:rPr>
        <w:t xml:space="preserve">спользования: </w:t>
      </w:r>
    </w:p>
    <w:p w:rsidR="00D30D7E" w:rsidRDefault="00D30D7E" w:rsidP="002B3234">
      <w:pPr>
        <w:numPr>
          <w:ilvl w:val="0"/>
          <w:numId w:val="35"/>
        </w:numPr>
        <w:autoSpaceDE w:val="0"/>
        <w:autoSpaceDN w:val="0"/>
        <w:adjustRightInd w:val="0"/>
        <w:spacing w:after="0" w:line="240" w:lineRule="auto"/>
        <w:ind w:left="0" w:right="-2" w:firstLine="567"/>
        <w:jc w:val="both"/>
        <w:rPr>
          <w:bCs/>
        </w:rPr>
      </w:pPr>
      <w:r>
        <w:rPr>
          <w:bCs/>
        </w:rPr>
        <w:t>ритуальная деятельность;</w:t>
      </w:r>
    </w:p>
    <w:p w:rsidR="00D30D7E" w:rsidRDefault="00D30D7E" w:rsidP="002B3234">
      <w:pPr>
        <w:numPr>
          <w:ilvl w:val="0"/>
          <w:numId w:val="35"/>
        </w:numPr>
        <w:autoSpaceDE w:val="0"/>
        <w:autoSpaceDN w:val="0"/>
        <w:adjustRightInd w:val="0"/>
        <w:spacing w:after="0" w:line="240" w:lineRule="auto"/>
        <w:ind w:left="0" w:right="-2" w:firstLine="567"/>
        <w:jc w:val="both"/>
        <w:rPr>
          <w:bCs/>
        </w:rPr>
      </w:pPr>
      <w:r>
        <w:rPr>
          <w:bCs/>
        </w:rPr>
        <w:t>специальная деятельность.</w:t>
      </w:r>
    </w:p>
    <w:p w:rsidR="00D30D7E" w:rsidRDefault="00D30D7E" w:rsidP="00D30D7E">
      <w:pPr>
        <w:autoSpaceDE w:val="0"/>
        <w:autoSpaceDN w:val="0"/>
        <w:adjustRightInd w:val="0"/>
        <w:ind w:right="-2" w:firstLine="567"/>
        <w:jc w:val="both"/>
        <w:rPr>
          <w:b/>
          <w:bCs/>
          <w:i/>
          <w:noProof/>
        </w:rPr>
      </w:pPr>
    </w:p>
    <w:p w:rsidR="00D30D7E" w:rsidRPr="00EB4824" w:rsidRDefault="00D30D7E" w:rsidP="00D30D7E">
      <w:pPr>
        <w:pStyle w:val="Style24"/>
        <w:widowControl/>
        <w:spacing w:before="58"/>
        <w:ind w:right="-2" w:firstLine="567"/>
        <w:rPr>
          <w:rStyle w:val="FontStyle58"/>
          <w:rFonts w:eastAsia="Arial"/>
          <w:b/>
          <w:i/>
        </w:rPr>
      </w:pPr>
      <w:r w:rsidRPr="0012316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EB4824">
        <w:rPr>
          <w:rStyle w:val="FontStyle58"/>
          <w:rFonts w:eastAsia="Arial"/>
          <w:b/>
          <w:i/>
        </w:rPr>
        <w:t>:</w:t>
      </w:r>
    </w:p>
    <w:p w:rsidR="00D30D7E" w:rsidRDefault="00D30D7E" w:rsidP="00D30D7E">
      <w:pPr>
        <w:pStyle w:val="Default"/>
        <w:ind w:right="-548" w:firstLine="567"/>
        <w:rPr>
          <w:rFonts w:cs="Cambria"/>
          <w:b/>
          <w:i/>
        </w:rPr>
      </w:pPr>
    </w:p>
    <w:tbl>
      <w:tblPr>
        <w:tblW w:w="9356" w:type="dxa"/>
        <w:tblInd w:w="40" w:type="dxa"/>
        <w:tblLayout w:type="fixed"/>
        <w:tblCellMar>
          <w:left w:w="40" w:type="dxa"/>
          <w:right w:w="40" w:type="dxa"/>
        </w:tblCellMar>
        <w:tblLook w:val="0000"/>
      </w:tblPr>
      <w:tblGrid>
        <w:gridCol w:w="6237"/>
        <w:gridCol w:w="3119"/>
      </w:tblGrid>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ight="101"/>
              <w:rPr>
                <w:rStyle w:val="FontStyle58"/>
                <w:rFonts w:eastAsia="Arial"/>
              </w:rPr>
            </w:pPr>
            <w:r w:rsidRPr="00265760">
              <w:rPr>
                <w:rStyle w:val="FontStyle58"/>
                <w:rFonts w:eastAsia="Arial"/>
              </w:rPr>
              <w:t>Показатели</w:t>
            </w:r>
          </w:p>
        </w:tc>
        <w:tc>
          <w:tcPr>
            <w:tcW w:w="3119"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Pr>
                <w:rStyle w:val="FontStyle58"/>
                <w:rFonts w:eastAsia="Arial"/>
              </w:rPr>
            </w:pPr>
            <w:r w:rsidRPr="00265760">
              <w:rPr>
                <w:rStyle w:val="FontStyle58"/>
                <w:rFonts w:eastAsia="Arial"/>
              </w:rPr>
              <w:t>Параметры</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6F364D" w:rsidRDefault="00D30D7E" w:rsidP="007E2F99">
            <w:pPr>
              <w:pStyle w:val="Style3"/>
              <w:widowControl/>
              <w:spacing w:line="240" w:lineRule="auto"/>
              <w:ind w:left="102" w:right="101"/>
              <w:rPr>
                <w:rStyle w:val="FontStyle58"/>
                <w:rFonts w:eastAsia="Arial"/>
              </w:rPr>
            </w:pPr>
            <w:r w:rsidRPr="006F364D">
              <w:rPr>
                <w:sz w:val="22"/>
                <w:szCs w:val="22"/>
              </w:rPr>
              <w:t>Предельные (минимальные и (или) максимальные) размеры земельных участков, в том числе их площадь</w:t>
            </w:r>
            <w:r>
              <w:rPr>
                <w:sz w:val="22"/>
                <w:szCs w:val="22"/>
              </w:rPr>
              <w:t>:</w:t>
            </w:r>
          </w:p>
        </w:tc>
        <w:tc>
          <w:tcPr>
            <w:tcW w:w="3119" w:type="dxa"/>
            <w:tcBorders>
              <w:top w:val="single" w:sz="6" w:space="0" w:color="auto"/>
              <w:left w:val="single" w:sz="4" w:space="0" w:color="auto"/>
              <w:bottom w:val="single" w:sz="6" w:space="0" w:color="auto"/>
              <w:right w:val="single" w:sz="4" w:space="0" w:color="auto"/>
            </w:tcBorders>
          </w:tcPr>
          <w:p w:rsidR="00D30D7E" w:rsidRPr="006F364D" w:rsidRDefault="00D30D7E" w:rsidP="007E2F99">
            <w:pPr>
              <w:pStyle w:val="Style3"/>
              <w:widowControl/>
              <w:spacing w:line="240" w:lineRule="auto"/>
              <w:ind w:left="102"/>
              <w:rPr>
                <w:rStyle w:val="FontStyle58"/>
                <w:rFonts w:eastAsia="Arial"/>
              </w:rPr>
            </w:pPr>
          </w:p>
        </w:tc>
      </w:tr>
      <w:tr w:rsidR="00D30D7E" w:rsidRPr="00265760" w:rsidTr="007E2F99">
        <w:tc>
          <w:tcPr>
            <w:tcW w:w="6237" w:type="dxa"/>
            <w:tcBorders>
              <w:top w:val="single" w:sz="6" w:space="0" w:color="auto"/>
              <w:left w:val="single" w:sz="6" w:space="0" w:color="auto"/>
              <w:bottom w:val="single" w:sz="4" w:space="0" w:color="auto"/>
              <w:right w:val="single" w:sz="4" w:space="0" w:color="auto"/>
            </w:tcBorders>
          </w:tcPr>
          <w:p w:rsidR="00D30D7E" w:rsidRPr="00265760" w:rsidRDefault="00D30D7E" w:rsidP="007E2F99">
            <w:pPr>
              <w:pStyle w:val="Style52"/>
              <w:widowControl/>
              <w:tabs>
                <w:tab w:val="left" w:pos="360"/>
              </w:tabs>
              <w:ind w:left="102" w:right="101"/>
              <w:rPr>
                <w:rStyle w:val="FontStyle58"/>
                <w:rFonts w:eastAsia="Arial"/>
                <w:vertAlign w:val="superscript"/>
              </w:rPr>
            </w:pPr>
            <w:r>
              <w:rPr>
                <w:rStyle w:val="FontStyle58"/>
                <w:rFonts w:eastAsia="Arial"/>
              </w:rPr>
              <w:t xml:space="preserve">Площадь </w:t>
            </w:r>
            <w:r w:rsidRPr="00265760">
              <w:rPr>
                <w:rStyle w:val="FontStyle58"/>
                <w:rFonts w:eastAsia="Arial"/>
              </w:rPr>
              <w:t>участка (включая площадь застройки), м</w:t>
            </w:r>
            <w:proofErr w:type="gramStart"/>
            <w:r w:rsidRPr="00265760">
              <w:rPr>
                <w:rStyle w:val="FontStyle58"/>
                <w:rFonts w:eastAsia="Arial"/>
                <w:vertAlign w:val="superscript"/>
              </w:rPr>
              <w:t>2</w:t>
            </w:r>
            <w:proofErr w:type="gramEnd"/>
          </w:p>
          <w:p w:rsidR="00D30D7E" w:rsidRDefault="00D30D7E" w:rsidP="007E2F99">
            <w:pPr>
              <w:pStyle w:val="Style52"/>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Pr="00277B6C" w:rsidRDefault="00D30D7E" w:rsidP="007E2F99">
            <w:pPr>
              <w:pStyle w:val="Style52"/>
              <w:widowControl/>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3"/>
              <w:widowControl/>
              <w:ind w:left="102"/>
              <w:rPr>
                <w:rStyle w:val="FontStyle58"/>
                <w:rFonts w:eastAsia="Arial"/>
              </w:rPr>
            </w:pPr>
            <w:r>
              <w:rPr>
                <w:rStyle w:val="FontStyle58"/>
                <w:rFonts w:eastAsia="Arial"/>
              </w:rPr>
              <w:t>100</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1"/>
              <w:rPr>
                <w:rStyle w:val="FontStyle58"/>
                <w:rFonts w:eastAsia="Arial"/>
              </w:rPr>
            </w:pPr>
            <w:r>
              <w:rPr>
                <w:rStyle w:val="FontStyle58"/>
                <w:rFonts w:eastAsia="Arial"/>
              </w:rPr>
              <w:lastRenderedPageBreak/>
              <w:t xml:space="preserve">Ширина участка (по фронтальной границе), </w:t>
            </w:r>
            <w:proofErr w:type="gramStart"/>
            <w:r>
              <w:rPr>
                <w:rStyle w:val="FontStyle58"/>
                <w:rFonts w:eastAsia="Arial"/>
              </w:rPr>
              <w:t>м</w:t>
            </w:r>
            <w:proofErr w:type="gramEnd"/>
            <w:r>
              <w:rPr>
                <w:rStyle w:val="FontStyle58"/>
                <w:rFonts w:eastAsia="Arial"/>
              </w:rPr>
              <w:t>.</w:t>
            </w:r>
            <w:r w:rsidRPr="00265760">
              <w:rPr>
                <w:rStyle w:val="FontStyle58"/>
                <w:rFonts w:eastAsia="Arial"/>
              </w:rPr>
              <w:br/>
              <w:t>-</w:t>
            </w:r>
            <w:r>
              <w:rPr>
                <w:rStyle w:val="FontStyle58"/>
                <w:rFonts w:eastAsia="Arial"/>
                <w:sz w:val="20"/>
                <w:szCs w:val="20"/>
              </w:rPr>
              <w:t xml:space="preserve"> </w:t>
            </w:r>
            <w:r w:rsidRPr="00265760">
              <w:rPr>
                <w:rStyle w:val="FontStyle58"/>
                <w:rFonts w:eastAsia="Arial"/>
              </w:rPr>
              <w:t>максимальная</w:t>
            </w:r>
          </w:p>
          <w:p w:rsidR="00D30D7E" w:rsidRPr="00265760" w:rsidRDefault="00D30D7E" w:rsidP="007E2F99">
            <w:pPr>
              <w:pStyle w:val="Style52"/>
              <w:widowControl/>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left="102"/>
              <w:rPr>
                <w:rStyle w:val="FontStyle58"/>
                <w:rFonts w:eastAsia="Arial"/>
              </w:rPr>
            </w:pPr>
          </w:p>
          <w:p w:rsidR="00D30D7E" w:rsidRDefault="00D30D7E" w:rsidP="007E2F99">
            <w:pPr>
              <w:pStyle w:val="Style47"/>
              <w:widowControl/>
              <w:spacing w:line="240" w:lineRule="auto"/>
              <w:ind w:lef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47"/>
              <w:widowControl/>
              <w:spacing w:line="240" w:lineRule="auto"/>
              <w:ind w:left="102"/>
              <w:rPr>
                <w:rStyle w:val="FontStyle58"/>
                <w:rFonts w:eastAsia="Arial"/>
              </w:rPr>
            </w:pPr>
            <w:r>
              <w:rPr>
                <w:rStyle w:val="FontStyle58"/>
                <w:rFonts w:eastAsia="Arial"/>
              </w:rPr>
              <w:t>10</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1"/>
              <w:rPr>
                <w:rStyle w:val="FontStyle58"/>
                <w:rFonts w:eastAsia="Arial"/>
              </w:rPr>
            </w:pPr>
            <w:r>
              <w:rPr>
                <w:rStyle w:val="FontStyle58"/>
                <w:rFonts w:eastAsia="Arial"/>
              </w:rPr>
              <w:t xml:space="preserve">Длина участка (глубина), </w:t>
            </w:r>
            <w:proofErr w:type="gramStart"/>
            <w:r>
              <w:rPr>
                <w:rStyle w:val="FontStyle58"/>
                <w:rFonts w:eastAsia="Arial"/>
              </w:rPr>
              <w:t>м</w:t>
            </w:r>
            <w:proofErr w:type="gramEnd"/>
            <w:r>
              <w:rPr>
                <w:rStyle w:val="FontStyle58"/>
                <w:rFonts w:eastAsia="Arial"/>
              </w:rPr>
              <w:t>.</w:t>
            </w:r>
          </w:p>
          <w:p w:rsidR="00D30D7E" w:rsidRDefault="00D30D7E" w:rsidP="007E2F99">
            <w:pPr>
              <w:pStyle w:val="Style52"/>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Default="00D30D7E" w:rsidP="007E2F99">
            <w:pPr>
              <w:pStyle w:val="Style52"/>
              <w:tabs>
                <w:tab w:val="left" w:pos="360"/>
              </w:tabs>
              <w:ind w:left="102" w:right="101"/>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left="102"/>
              <w:rPr>
                <w:rStyle w:val="FontStyle58"/>
                <w:rFonts w:eastAsia="Arial"/>
              </w:rPr>
            </w:pPr>
          </w:p>
          <w:p w:rsidR="00D30D7E" w:rsidRDefault="00D30D7E" w:rsidP="007E2F99">
            <w:pPr>
              <w:pStyle w:val="Style47"/>
              <w:widowControl/>
              <w:spacing w:line="240" w:lineRule="auto"/>
              <w:ind w:left="102"/>
              <w:rPr>
                <w:rStyle w:val="FontStyle58"/>
                <w:rFonts w:eastAsia="Arial"/>
              </w:rPr>
            </w:pPr>
            <w:r>
              <w:rPr>
                <w:rStyle w:val="FontStyle58"/>
                <w:rFonts w:eastAsia="Arial"/>
              </w:rPr>
              <w:t xml:space="preserve">Не подлежит установлению </w:t>
            </w:r>
          </w:p>
          <w:p w:rsidR="00D30D7E" w:rsidRDefault="00D30D7E" w:rsidP="007E2F99">
            <w:pPr>
              <w:pStyle w:val="Style47"/>
              <w:widowControl/>
              <w:spacing w:line="240" w:lineRule="auto"/>
              <w:ind w:left="102"/>
              <w:rPr>
                <w:rStyle w:val="FontStyle58"/>
                <w:rFonts w:eastAsia="Arial"/>
              </w:rPr>
            </w:pPr>
            <w:r>
              <w:rPr>
                <w:rStyle w:val="FontStyle58"/>
                <w:rFonts w:eastAsia="Arial"/>
              </w:rPr>
              <w:t>10</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jc w:val="both"/>
              <w:rPr>
                <w:rStyle w:val="FontStyle58"/>
                <w:rFonts w:eastAsia="Arial"/>
              </w:rPr>
            </w:pPr>
            <w:r>
              <w:t xml:space="preserve"> </w:t>
            </w:r>
            <w:r>
              <w:rPr>
                <w:sz w:val="22"/>
                <w:szCs w:val="22"/>
              </w:rPr>
              <w:t>М</w:t>
            </w:r>
            <w:r w:rsidRPr="00FA26B3">
              <w:rPr>
                <w:sz w:val="22"/>
                <w:szCs w:val="22"/>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2"/>
                <w:szCs w:val="22"/>
              </w:rPr>
              <w:t>:</w:t>
            </w:r>
          </w:p>
        </w:tc>
        <w:tc>
          <w:tcPr>
            <w:tcW w:w="3119" w:type="dxa"/>
            <w:tcBorders>
              <w:top w:val="single" w:sz="4" w:space="0" w:color="auto"/>
              <w:left w:val="single" w:sz="4" w:space="0" w:color="auto"/>
              <w:bottom w:val="single" w:sz="6" w:space="0" w:color="auto"/>
              <w:right w:val="single" w:sz="4" w:space="0" w:color="auto"/>
            </w:tcBorders>
          </w:tcPr>
          <w:p w:rsidR="00D30D7E" w:rsidRPr="00265760" w:rsidRDefault="00D30D7E" w:rsidP="007E2F99">
            <w:pPr>
              <w:pStyle w:val="Style3"/>
              <w:widowControl/>
              <w:ind w:left="102"/>
              <w:jc w:val="both"/>
              <w:rPr>
                <w:rStyle w:val="FontStyle58"/>
                <w:rFonts w:eastAsia="Arial"/>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sidRPr="00265760">
              <w:rPr>
                <w:rStyle w:val="FontStyle58"/>
                <w:rFonts w:eastAsia="Arial"/>
              </w:rPr>
              <w:t xml:space="preserve"> Минимальное расстояние между фронтальной границей участка и основным строением, </w:t>
            </w:r>
            <w:proofErr w:type="gramStart"/>
            <w:r w:rsidRPr="00265760">
              <w:rPr>
                <w:rStyle w:val="FontStyle58"/>
                <w:rFonts w:eastAsia="Arial"/>
              </w:rPr>
              <w:t>м</w:t>
            </w:r>
            <w:proofErr w:type="gramEnd"/>
            <w:r w:rsidRPr="00265760">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r w:rsidRPr="00265760">
              <w:rPr>
                <w:rStyle w:val="FontStyle58"/>
                <w:rFonts w:eastAsia="Arial"/>
              </w:rPr>
              <w:t xml:space="preserve"> </w:t>
            </w:r>
          </w:p>
          <w:p w:rsidR="00D30D7E" w:rsidRPr="00265760" w:rsidRDefault="00D30D7E" w:rsidP="007E2F99">
            <w:pPr>
              <w:pStyle w:val="Style3"/>
              <w:widowControl/>
              <w:ind w:left="102"/>
              <w:rPr>
                <w:rStyle w:val="FontStyle58"/>
                <w:rFonts w:eastAsia="Arial"/>
              </w:rPr>
            </w:pPr>
            <w:r>
              <w:rPr>
                <w:rStyle w:val="FontStyle58"/>
                <w:rFonts w:eastAsia="Arial"/>
              </w:rPr>
              <w:t>0</w:t>
            </w:r>
          </w:p>
        </w:tc>
      </w:tr>
      <w:tr w:rsidR="00D30D7E" w:rsidRPr="00265760" w:rsidTr="007E2F99">
        <w:trPr>
          <w:trHeight w:val="605"/>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 </w:t>
            </w:r>
            <w:proofErr w:type="gramStart"/>
            <w:r>
              <w:rPr>
                <w:rStyle w:val="FontStyle58"/>
                <w:rFonts w:eastAsia="Arial"/>
              </w:rPr>
              <w:t>м</w:t>
            </w:r>
            <w:proofErr w:type="gramEnd"/>
            <w:r>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Pr="00E60617" w:rsidRDefault="00D30D7E" w:rsidP="007E2F99">
            <w:pPr>
              <w:pStyle w:val="Style3"/>
              <w:widowControl/>
              <w:ind w:left="102"/>
              <w:rPr>
                <w:sz w:val="22"/>
                <w:szCs w:val="22"/>
              </w:rPr>
            </w:pPr>
            <w:r>
              <w:rPr>
                <w:rStyle w:val="FontStyle58"/>
                <w:rFonts w:eastAsia="Arial"/>
              </w:rPr>
              <w:t xml:space="preserve">3 </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5F1632" w:rsidRDefault="00D30D7E" w:rsidP="007E2F99">
            <w:pPr>
              <w:pStyle w:val="Style33"/>
              <w:widowControl/>
              <w:ind w:left="102" w:right="101"/>
              <w:rPr>
                <w:sz w:val="22"/>
                <w:szCs w:val="22"/>
              </w:rPr>
            </w:pPr>
            <w:r w:rsidRPr="005F1632">
              <w:rPr>
                <w:sz w:val="22"/>
                <w:szCs w:val="22"/>
              </w:rPr>
              <w:t>Предельное количество этажей или предельная высота зданий, строений, сооружений</w:t>
            </w:r>
            <w:r w:rsidRPr="005F1632">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Pr="005F1632" w:rsidRDefault="00D30D7E" w:rsidP="007E2F99">
            <w:pPr>
              <w:pStyle w:val="Style33"/>
              <w:widowControl/>
              <w:ind w:left="102"/>
              <w:rPr>
                <w:sz w:val="22"/>
                <w:szCs w:val="22"/>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1"/>
              <w:rPr>
                <w:rStyle w:val="FontStyle58"/>
                <w:rFonts w:eastAsia="Arial"/>
              </w:rPr>
            </w:pPr>
            <w:r>
              <w:rPr>
                <w:rStyle w:val="FontStyle58"/>
                <w:rFonts w:eastAsia="Arial"/>
              </w:rPr>
              <w:t xml:space="preserve"> Этажность</w:t>
            </w:r>
          </w:p>
          <w:p w:rsidR="00D30D7E" w:rsidRDefault="00D30D7E" w:rsidP="007E2F99">
            <w:pPr>
              <w:pStyle w:val="Style3"/>
              <w:widowControl/>
              <w:ind w:left="102" w:right="101"/>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1"/>
              <w:rPr>
                <w:rStyle w:val="FontStyle58"/>
                <w:rFonts w:eastAsia="Arial"/>
              </w:rPr>
            </w:pPr>
            <w:r>
              <w:rPr>
                <w:rStyle w:val="FontStyle58"/>
                <w:rFonts w:eastAsia="Arial"/>
              </w:rPr>
              <w:t>- 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r>
              <w:rPr>
                <w:rStyle w:val="FontStyle58"/>
                <w:rFonts w:eastAsia="Arial"/>
              </w:rPr>
              <w:t>Не более трех этажей</w:t>
            </w:r>
          </w:p>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1"/>
              <w:rPr>
                <w:rStyle w:val="FontStyle58"/>
                <w:rFonts w:eastAsia="Arial"/>
              </w:rPr>
            </w:pPr>
            <w:r>
              <w:rPr>
                <w:rStyle w:val="FontStyle58"/>
                <w:rFonts w:eastAsia="Arial"/>
              </w:rPr>
              <w:t xml:space="preserve">Высота строений. (За исключением башен, мачт, труб, шпилей) </w:t>
            </w:r>
            <w:proofErr w:type="gramStart"/>
            <w:r>
              <w:rPr>
                <w:rStyle w:val="FontStyle58"/>
                <w:rFonts w:eastAsia="Arial"/>
              </w:rPr>
              <w:t>м</w:t>
            </w:r>
            <w:proofErr w:type="gramEnd"/>
            <w:r>
              <w:rPr>
                <w:rStyle w:val="FontStyle58"/>
                <w:rFonts w:eastAsia="Arial"/>
              </w:rPr>
              <w:t>.</w:t>
            </w:r>
          </w:p>
          <w:p w:rsidR="00D30D7E" w:rsidRDefault="00D30D7E" w:rsidP="007E2F99">
            <w:pPr>
              <w:pStyle w:val="Style3"/>
              <w:widowControl/>
              <w:ind w:left="102" w:right="101"/>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1"/>
              <w:rPr>
                <w:rStyle w:val="FontStyle58"/>
                <w:rFonts w:eastAsia="Arial"/>
              </w:rPr>
            </w:pPr>
            <w:r>
              <w:rPr>
                <w:rStyle w:val="FontStyle58"/>
                <w:rFonts w:eastAsia="Arial"/>
              </w:rPr>
              <w:t>- 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r>
              <w:rPr>
                <w:rStyle w:val="FontStyle58"/>
                <w:rFonts w:eastAsia="Arial"/>
              </w:rPr>
              <w:t xml:space="preserve">13,5 </w:t>
            </w:r>
          </w:p>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Pr>
                <w:sz w:val="22"/>
                <w:szCs w:val="22"/>
              </w:rPr>
              <w:t>М</w:t>
            </w:r>
            <w:r w:rsidRPr="00035971">
              <w:rPr>
                <w:sz w:val="22"/>
                <w:szCs w:val="22"/>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p>
          <w:p w:rsidR="00D30D7E" w:rsidRDefault="00D30D7E" w:rsidP="007E2F99">
            <w:pPr>
              <w:pStyle w:val="Style3"/>
              <w:widowControl/>
              <w:rPr>
                <w:rStyle w:val="FontStyle58"/>
                <w:rFonts w:eastAsia="Arial"/>
              </w:rPr>
            </w:pPr>
          </w:p>
          <w:p w:rsidR="00D30D7E" w:rsidRPr="00265760" w:rsidRDefault="00D30D7E" w:rsidP="007E2F99">
            <w:pPr>
              <w:pStyle w:val="Style3"/>
              <w:widowControl/>
              <w:rPr>
                <w:rStyle w:val="FontStyle58"/>
                <w:rFonts w:eastAsia="Arial"/>
              </w:rPr>
            </w:pPr>
            <w:r>
              <w:rPr>
                <w:rStyle w:val="FontStyle58"/>
                <w:rFonts w:eastAsia="Arial"/>
              </w:rPr>
              <w:t>0,42</w:t>
            </w:r>
          </w:p>
        </w:tc>
      </w:tr>
      <w:tr w:rsidR="00D30D7E" w:rsidRPr="00265760" w:rsidTr="007E2F99">
        <w:trPr>
          <w:trHeight w:val="271"/>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Pr>
                <w:rStyle w:val="FontStyle58"/>
                <w:rFonts w:eastAsia="Arial"/>
              </w:rPr>
              <w:t>Иные показатели</w:t>
            </w:r>
          </w:p>
        </w:tc>
        <w:tc>
          <w:tcPr>
            <w:tcW w:w="3119"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bl>
    <w:p w:rsidR="00D30D7E" w:rsidRDefault="00D30D7E" w:rsidP="00D30D7E">
      <w:pPr>
        <w:pStyle w:val="Default"/>
        <w:ind w:right="-548" w:firstLine="567"/>
        <w:rPr>
          <w:rFonts w:cs="Cambria"/>
          <w:b/>
          <w:i/>
        </w:rPr>
      </w:pPr>
    </w:p>
    <w:p w:rsidR="00D30D7E" w:rsidRDefault="00D30D7E" w:rsidP="00D30D7E">
      <w:pPr>
        <w:pStyle w:val="Default"/>
        <w:ind w:right="-548" w:firstLine="567"/>
        <w:rPr>
          <w:rFonts w:cs="Cambria"/>
          <w:b/>
          <w:i/>
        </w:rPr>
      </w:pPr>
    </w:p>
    <w:p w:rsidR="00D30D7E" w:rsidRPr="00123162" w:rsidRDefault="00D30D7E" w:rsidP="00D30D7E">
      <w:pPr>
        <w:pStyle w:val="Default"/>
        <w:ind w:right="-2" w:firstLine="567"/>
        <w:rPr>
          <w:rFonts w:cs="Cambria"/>
          <w:b/>
        </w:rPr>
      </w:pPr>
      <w:r w:rsidRPr="00123162">
        <w:rPr>
          <w:rFonts w:cs="Cambria"/>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30D7E" w:rsidRDefault="00D30D7E" w:rsidP="00D30D7E">
      <w:pPr>
        <w:pStyle w:val="Default"/>
        <w:ind w:right="-2" w:firstLine="567"/>
        <w:rPr>
          <w:rFonts w:cs="Cambria"/>
          <w:b/>
          <w:i/>
        </w:rPr>
      </w:pPr>
    </w:p>
    <w:p w:rsidR="00D30D7E" w:rsidRPr="00F54905" w:rsidRDefault="00D30D7E" w:rsidP="00D30D7E">
      <w:pPr>
        <w:pStyle w:val="Style3"/>
        <w:widowControl/>
        <w:ind w:right="-2" w:firstLine="567"/>
        <w:jc w:val="both"/>
      </w:pPr>
      <w:r w:rsidRPr="00F54905">
        <w:rPr>
          <w:rStyle w:val="FontStyle58"/>
          <w:rFonts w:eastAsia="Arial"/>
        </w:rPr>
        <w:t xml:space="preserve">Размещение жилых домов в пределах санитарно-защитных зон </w:t>
      </w:r>
      <w:r>
        <w:rPr>
          <w:rStyle w:val="FontStyle58"/>
          <w:rFonts w:eastAsia="Arial"/>
        </w:rPr>
        <w:t>н</w:t>
      </w:r>
      <w:r w:rsidRPr="00F54905">
        <w:rPr>
          <w:rStyle w:val="FontStyle58"/>
          <w:rFonts w:eastAsia="Arial"/>
        </w:rPr>
        <w:t>е допускается</w:t>
      </w:r>
      <w:r>
        <w:rPr>
          <w:rStyle w:val="FontStyle58"/>
          <w:rFonts w:eastAsia="Arial"/>
        </w:rPr>
        <w:t>.</w:t>
      </w:r>
    </w:p>
    <w:p w:rsidR="00D30D7E" w:rsidRPr="00EE4FAF" w:rsidRDefault="00D30D7E" w:rsidP="00D30D7E">
      <w:pPr>
        <w:pStyle w:val="Default"/>
        <w:ind w:right="-2" w:firstLine="567"/>
        <w:jc w:val="both"/>
        <w:rPr>
          <w:rStyle w:val="FontStyle58"/>
          <w:rFonts w:eastAsia="Arial"/>
        </w:rPr>
      </w:pPr>
      <w:r w:rsidRPr="00EE4FAF">
        <w:t>Противопо</w:t>
      </w:r>
      <w:r>
        <w:t xml:space="preserve">жарные расстояния между </w:t>
      </w:r>
      <w:r w:rsidRPr="00EE4FAF">
        <w:t>зданиями</w:t>
      </w:r>
      <w:r>
        <w:t xml:space="preserve"> </w:t>
      </w:r>
      <w:r w:rsidRPr="00EE4FAF">
        <w:t>в зависимости от степени огнестойкости и класса их конструктивной пожарной 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4"/>
        <w:gridCol w:w="1873"/>
        <w:gridCol w:w="1204"/>
        <w:gridCol w:w="1205"/>
        <w:gridCol w:w="1218"/>
        <w:gridCol w:w="1800"/>
      </w:tblGrid>
      <w:tr w:rsidR="00D30D7E" w:rsidRPr="007E1209" w:rsidTr="007E2F99">
        <w:tc>
          <w:tcPr>
            <w:tcW w:w="2164" w:type="dxa"/>
            <w:vMerge w:val="restart"/>
          </w:tcPr>
          <w:p w:rsidR="00D30D7E" w:rsidRPr="007E1209" w:rsidRDefault="00D30D7E" w:rsidP="007E2F99">
            <w:pPr>
              <w:pStyle w:val="Default"/>
              <w:ind w:right="-37"/>
              <w:jc w:val="both"/>
              <w:rPr>
                <w:sz w:val="22"/>
                <w:szCs w:val="22"/>
              </w:rPr>
            </w:pPr>
            <w:r w:rsidRPr="007E1209">
              <w:rPr>
                <w:sz w:val="22"/>
                <w:szCs w:val="22"/>
              </w:rPr>
              <w:t>Степень огнестойкости здания</w:t>
            </w:r>
          </w:p>
        </w:tc>
        <w:tc>
          <w:tcPr>
            <w:tcW w:w="1873" w:type="dxa"/>
            <w:vMerge w:val="restart"/>
          </w:tcPr>
          <w:p w:rsidR="00D30D7E" w:rsidRPr="007E1209" w:rsidRDefault="00D30D7E" w:rsidP="007E2F99">
            <w:pPr>
              <w:pStyle w:val="Default"/>
              <w:ind w:right="-148"/>
              <w:jc w:val="both"/>
              <w:rPr>
                <w:sz w:val="22"/>
                <w:szCs w:val="22"/>
              </w:rPr>
            </w:pPr>
            <w:r w:rsidRPr="007E1209">
              <w:rPr>
                <w:sz w:val="22"/>
                <w:szCs w:val="22"/>
              </w:rPr>
              <w:t>Класс конструктивной пожарной опасности</w:t>
            </w:r>
          </w:p>
        </w:tc>
        <w:tc>
          <w:tcPr>
            <w:tcW w:w="5427" w:type="dxa"/>
            <w:gridSpan w:val="4"/>
          </w:tcPr>
          <w:p w:rsidR="00D30D7E" w:rsidRPr="007E1209" w:rsidRDefault="00D30D7E" w:rsidP="007E2F99">
            <w:pPr>
              <w:pStyle w:val="Default"/>
              <w:tabs>
                <w:tab w:val="left" w:pos="5173"/>
              </w:tabs>
              <w:ind w:right="34" w:firstLine="74"/>
              <w:jc w:val="both"/>
              <w:rPr>
                <w:sz w:val="22"/>
                <w:szCs w:val="22"/>
              </w:rPr>
            </w:pPr>
            <w:r w:rsidRPr="007E1209">
              <w:rPr>
                <w:sz w:val="22"/>
                <w:szCs w:val="22"/>
              </w:rPr>
              <w:t>Минимальные расстояния при степени огнестойкости и классе конструктивной пожарной опасности жилых и общественных зданий</w:t>
            </w:r>
            <w:proofErr w:type="gramStart"/>
            <w:r w:rsidRPr="007E1209">
              <w:rPr>
                <w:sz w:val="22"/>
                <w:szCs w:val="22"/>
              </w:rPr>
              <w:t>.</w:t>
            </w:r>
            <w:proofErr w:type="gramEnd"/>
            <w:r w:rsidRPr="007E1209">
              <w:rPr>
                <w:sz w:val="22"/>
                <w:szCs w:val="22"/>
              </w:rPr>
              <w:t xml:space="preserve"> </w:t>
            </w:r>
            <w:proofErr w:type="gramStart"/>
            <w:r w:rsidRPr="007E1209">
              <w:rPr>
                <w:sz w:val="22"/>
                <w:szCs w:val="22"/>
              </w:rPr>
              <w:t>м</w:t>
            </w:r>
            <w:proofErr w:type="gramEnd"/>
          </w:p>
        </w:tc>
      </w:tr>
      <w:tr w:rsidR="00D30D7E" w:rsidRPr="007E1209" w:rsidTr="007E2F99">
        <w:tc>
          <w:tcPr>
            <w:tcW w:w="2164" w:type="dxa"/>
            <w:vMerge/>
          </w:tcPr>
          <w:p w:rsidR="00D30D7E" w:rsidRPr="007E1209" w:rsidRDefault="00D30D7E" w:rsidP="007E2F99">
            <w:pPr>
              <w:pStyle w:val="Default"/>
              <w:ind w:right="-548" w:firstLine="567"/>
              <w:jc w:val="both"/>
              <w:rPr>
                <w:sz w:val="22"/>
                <w:szCs w:val="22"/>
              </w:rPr>
            </w:pPr>
          </w:p>
        </w:tc>
        <w:tc>
          <w:tcPr>
            <w:tcW w:w="1873" w:type="dxa"/>
            <w:vMerge/>
          </w:tcPr>
          <w:p w:rsidR="00D30D7E" w:rsidRPr="007E1209" w:rsidRDefault="00D30D7E" w:rsidP="007E2F99">
            <w:pPr>
              <w:pStyle w:val="Default"/>
              <w:ind w:right="-548" w:firstLine="567"/>
              <w:jc w:val="both"/>
              <w:rPr>
                <w:sz w:val="22"/>
                <w:szCs w:val="22"/>
              </w:rPr>
            </w:pPr>
          </w:p>
        </w:tc>
        <w:tc>
          <w:tcPr>
            <w:tcW w:w="1204" w:type="dxa"/>
          </w:tcPr>
          <w:p w:rsidR="00D30D7E" w:rsidRPr="007E1209" w:rsidRDefault="00D30D7E" w:rsidP="007E2F99">
            <w:pPr>
              <w:pStyle w:val="Default"/>
              <w:ind w:right="-548"/>
              <w:jc w:val="both"/>
              <w:rPr>
                <w:sz w:val="22"/>
                <w:szCs w:val="22"/>
                <w:lang w:val="en-US"/>
              </w:rPr>
            </w:pPr>
            <w:r w:rsidRPr="007E1209">
              <w:rPr>
                <w:sz w:val="22"/>
                <w:szCs w:val="22"/>
                <w:lang w:val="en-US"/>
              </w:rPr>
              <w:t>I</w:t>
            </w:r>
            <w:r w:rsidRPr="007E1209">
              <w:rPr>
                <w:sz w:val="22"/>
                <w:szCs w:val="22"/>
              </w:rPr>
              <w:t xml:space="preserve">, </w:t>
            </w:r>
            <w:r w:rsidRPr="007E1209">
              <w:rPr>
                <w:sz w:val="22"/>
                <w:szCs w:val="22"/>
                <w:lang w:val="en-US"/>
              </w:rPr>
              <w:t>II, III, C0</w:t>
            </w:r>
          </w:p>
        </w:tc>
        <w:tc>
          <w:tcPr>
            <w:tcW w:w="1205" w:type="dxa"/>
          </w:tcPr>
          <w:p w:rsidR="00D30D7E" w:rsidRPr="007E1209" w:rsidRDefault="00D30D7E" w:rsidP="007E2F99">
            <w:pPr>
              <w:pStyle w:val="Default"/>
              <w:ind w:right="-548"/>
              <w:jc w:val="both"/>
              <w:rPr>
                <w:sz w:val="22"/>
                <w:szCs w:val="22"/>
              </w:rPr>
            </w:pPr>
            <w:r w:rsidRPr="007E1209">
              <w:rPr>
                <w:sz w:val="22"/>
                <w:szCs w:val="22"/>
                <w:lang w:val="en-US"/>
              </w:rPr>
              <w:t>II, III, C1</w:t>
            </w:r>
          </w:p>
        </w:tc>
        <w:tc>
          <w:tcPr>
            <w:tcW w:w="1218" w:type="dxa"/>
          </w:tcPr>
          <w:p w:rsidR="00D30D7E" w:rsidRPr="007E1209" w:rsidRDefault="00D30D7E" w:rsidP="007E2F99">
            <w:pPr>
              <w:pStyle w:val="Default"/>
              <w:ind w:right="-548"/>
              <w:jc w:val="both"/>
              <w:rPr>
                <w:sz w:val="22"/>
                <w:szCs w:val="22"/>
                <w:lang w:val="en-US"/>
              </w:rPr>
            </w:pPr>
            <w:r w:rsidRPr="007E1209">
              <w:rPr>
                <w:sz w:val="22"/>
                <w:szCs w:val="22"/>
                <w:lang w:val="en-US"/>
              </w:rPr>
              <w:t>IV, C0, C1</w:t>
            </w:r>
          </w:p>
        </w:tc>
        <w:tc>
          <w:tcPr>
            <w:tcW w:w="1800" w:type="dxa"/>
          </w:tcPr>
          <w:p w:rsidR="00D30D7E" w:rsidRPr="007E1209" w:rsidRDefault="00D30D7E" w:rsidP="007E2F99">
            <w:pPr>
              <w:pStyle w:val="Default"/>
              <w:ind w:right="-548"/>
              <w:jc w:val="both"/>
              <w:rPr>
                <w:sz w:val="22"/>
                <w:szCs w:val="22"/>
                <w:lang w:val="en-US"/>
              </w:rPr>
            </w:pPr>
            <w:r w:rsidRPr="007E1209">
              <w:rPr>
                <w:sz w:val="22"/>
                <w:szCs w:val="22"/>
                <w:lang w:val="en-US"/>
              </w:rPr>
              <w:t>IV, V, C2, C3</w:t>
            </w:r>
          </w:p>
        </w:tc>
      </w:tr>
      <w:tr w:rsidR="00D30D7E" w:rsidRPr="007E1209" w:rsidTr="007E2F99">
        <w:tc>
          <w:tcPr>
            <w:tcW w:w="9464" w:type="dxa"/>
            <w:gridSpan w:val="6"/>
          </w:tcPr>
          <w:p w:rsidR="00D30D7E" w:rsidRPr="007E1209" w:rsidRDefault="00D30D7E" w:rsidP="007E2F99">
            <w:pPr>
              <w:pStyle w:val="Default"/>
              <w:ind w:right="-548" w:firstLine="567"/>
              <w:jc w:val="both"/>
              <w:rPr>
                <w:sz w:val="22"/>
                <w:szCs w:val="22"/>
              </w:rPr>
            </w:pPr>
            <w:r w:rsidRPr="007E1209">
              <w:rPr>
                <w:sz w:val="22"/>
                <w:szCs w:val="22"/>
              </w:rPr>
              <w:t>Жилые и общественные</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w:t>
            </w:r>
            <w:r w:rsidRPr="007E1209">
              <w:rPr>
                <w:sz w:val="22"/>
                <w:szCs w:val="22"/>
              </w:rPr>
              <w:t xml:space="preserve">, </w:t>
            </w:r>
            <w:r w:rsidRPr="007E1209">
              <w:rPr>
                <w:sz w:val="22"/>
                <w:szCs w:val="22"/>
                <w:lang w:val="en-US"/>
              </w:rPr>
              <w:t>II, III</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0</w:t>
            </w:r>
            <w:proofErr w:type="gramEnd"/>
          </w:p>
        </w:tc>
        <w:tc>
          <w:tcPr>
            <w:tcW w:w="1204" w:type="dxa"/>
          </w:tcPr>
          <w:p w:rsidR="00D30D7E" w:rsidRPr="007E1209" w:rsidRDefault="00D30D7E" w:rsidP="007E2F99">
            <w:pPr>
              <w:pStyle w:val="Default"/>
              <w:ind w:right="-548" w:firstLine="567"/>
              <w:jc w:val="both"/>
              <w:rPr>
                <w:sz w:val="22"/>
                <w:szCs w:val="22"/>
              </w:rPr>
            </w:pPr>
            <w:r w:rsidRPr="007E1209">
              <w:rPr>
                <w:sz w:val="22"/>
                <w:szCs w:val="22"/>
              </w:rPr>
              <w:t>6</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8</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8</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10</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II, III</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1</w:t>
            </w:r>
            <w:proofErr w:type="gramEnd"/>
          </w:p>
        </w:tc>
        <w:tc>
          <w:tcPr>
            <w:tcW w:w="1204" w:type="dxa"/>
          </w:tcPr>
          <w:p w:rsidR="00D30D7E" w:rsidRPr="007E1209" w:rsidRDefault="00D30D7E" w:rsidP="007E2F99">
            <w:pPr>
              <w:pStyle w:val="Default"/>
              <w:ind w:right="-548" w:firstLine="567"/>
              <w:jc w:val="both"/>
              <w:rPr>
                <w:sz w:val="22"/>
                <w:szCs w:val="22"/>
              </w:rPr>
            </w:pPr>
            <w:r w:rsidRPr="007E1209">
              <w:rPr>
                <w:sz w:val="22"/>
                <w:szCs w:val="22"/>
              </w:rPr>
              <w:t>8</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10</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10</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IV</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0</w:t>
            </w:r>
            <w:proofErr w:type="gramEnd"/>
            <w:r w:rsidRPr="007E1209">
              <w:rPr>
                <w:sz w:val="22"/>
                <w:szCs w:val="22"/>
              </w:rPr>
              <w:t>, С1</w:t>
            </w:r>
          </w:p>
        </w:tc>
        <w:tc>
          <w:tcPr>
            <w:tcW w:w="1204" w:type="dxa"/>
          </w:tcPr>
          <w:p w:rsidR="00D30D7E" w:rsidRPr="007E1209" w:rsidRDefault="00D30D7E" w:rsidP="007E2F99">
            <w:pPr>
              <w:pStyle w:val="Default"/>
              <w:ind w:right="-548" w:firstLine="567"/>
              <w:jc w:val="both"/>
              <w:rPr>
                <w:sz w:val="22"/>
                <w:szCs w:val="22"/>
              </w:rPr>
            </w:pPr>
            <w:r w:rsidRPr="007E1209">
              <w:rPr>
                <w:sz w:val="22"/>
                <w:szCs w:val="22"/>
              </w:rPr>
              <w:t>8</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10</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10</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IV, V</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2</w:t>
            </w:r>
            <w:proofErr w:type="gramEnd"/>
            <w:r w:rsidRPr="007E1209">
              <w:rPr>
                <w:sz w:val="22"/>
                <w:szCs w:val="22"/>
              </w:rPr>
              <w:t>, С3</w:t>
            </w:r>
          </w:p>
        </w:tc>
        <w:tc>
          <w:tcPr>
            <w:tcW w:w="1204" w:type="dxa"/>
          </w:tcPr>
          <w:p w:rsidR="00D30D7E" w:rsidRPr="007E1209" w:rsidRDefault="00D30D7E" w:rsidP="007E2F99">
            <w:pPr>
              <w:pStyle w:val="Default"/>
              <w:ind w:right="-548" w:firstLine="567"/>
              <w:jc w:val="both"/>
              <w:rPr>
                <w:sz w:val="22"/>
                <w:szCs w:val="22"/>
              </w:rPr>
            </w:pPr>
            <w:r w:rsidRPr="007E1209">
              <w:rPr>
                <w:sz w:val="22"/>
                <w:szCs w:val="22"/>
              </w:rPr>
              <w:t>10</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15</w:t>
            </w:r>
          </w:p>
        </w:tc>
      </w:tr>
      <w:tr w:rsidR="00D30D7E" w:rsidRPr="007E1209" w:rsidTr="007E2F99">
        <w:tc>
          <w:tcPr>
            <w:tcW w:w="9464" w:type="dxa"/>
            <w:gridSpan w:val="6"/>
          </w:tcPr>
          <w:p w:rsidR="00D30D7E" w:rsidRPr="007E1209" w:rsidRDefault="00D30D7E" w:rsidP="007E2F99">
            <w:pPr>
              <w:pStyle w:val="Default"/>
              <w:ind w:right="-548" w:firstLine="567"/>
              <w:jc w:val="both"/>
              <w:rPr>
                <w:sz w:val="22"/>
                <w:szCs w:val="22"/>
              </w:rPr>
            </w:pPr>
            <w:r w:rsidRPr="007E1209">
              <w:rPr>
                <w:sz w:val="22"/>
                <w:szCs w:val="22"/>
              </w:rPr>
              <w:t>Производственные и складские</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w:t>
            </w:r>
            <w:r w:rsidRPr="007E1209">
              <w:rPr>
                <w:sz w:val="22"/>
                <w:szCs w:val="22"/>
              </w:rPr>
              <w:t xml:space="preserve">, </w:t>
            </w:r>
            <w:r w:rsidRPr="007E1209">
              <w:rPr>
                <w:sz w:val="22"/>
                <w:szCs w:val="22"/>
                <w:lang w:val="en-US"/>
              </w:rPr>
              <w:t>II, III</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0</w:t>
            </w:r>
            <w:proofErr w:type="gramEnd"/>
          </w:p>
        </w:tc>
        <w:tc>
          <w:tcPr>
            <w:tcW w:w="1204" w:type="dxa"/>
          </w:tcPr>
          <w:p w:rsidR="00D30D7E" w:rsidRPr="007E1209" w:rsidRDefault="00D30D7E" w:rsidP="007E2F99">
            <w:pPr>
              <w:pStyle w:val="Default"/>
              <w:ind w:right="-548" w:firstLine="567"/>
              <w:jc w:val="both"/>
              <w:rPr>
                <w:sz w:val="22"/>
                <w:szCs w:val="22"/>
              </w:rPr>
            </w:pPr>
            <w:r w:rsidRPr="007E1209">
              <w:rPr>
                <w:sz w:val="22"/>
                <w:szCs w:val="22"/>
              </w:rPr>
              <w:t>10</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II, III</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1</w:t>
            </w:r>
            <w:proofErr w:type="gramEnd"/>
          </w:p>
        </w:tc>
        <w:tc>
          <w:tcPr>
            <w:tcW w:w="1204"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12</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IV</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0</w:t>
            </w:r>
            <w:proofErr w:type="gramEnd"/>
            <w:r w:rsidRPr="007E1209">
              <w:rPr>
                <w:sz w:val="22"/>
                <w:szCs w:val="22"/>
              </w:rPr>
              <w:t>, С1</w:t>
            </w:r>
          </w:p>
        </w:tc>
        <w:tc>
          <w:tcPr>
            <w:tcW w:w="1204"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12</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15</w:t>
            </w:r>
          </w:p>
        </w:tc>
      </w:tr>
      <w:tr w:rsidR="00D30D7E" w:rsidRPr="007E1209" w:rsidTr="007E2F99">
        <w:tc>
          <w:tcPr>
            <w:tcW w:w="2164" w:type="dxa"/>
          </w:tcPr>
          <w:p w:rsidR="00D30D7E" w:rsidRPr="007E1209" w:rsidRDefault="00D30D7E" w:rsidP="007E2F99">
            <w:pPr>
              <w:pStyle w:val="Default"/>
              <w:ind w:right="-548" w:firstLine="567"/>
              <w:jc w:val="both"/>
              <w:rPr>
                <w:sz w:val="22"/>
                <w:szCs w:val="22"/>
              </w:rPr>
            </w:pPr>
            <w:r w:rsidRPr="007E1209">
              <w:rPr>
                <w:sz w:val="22"/>
                <w:szCs w:val="22"/>
                <w:lang w:val="en-US"/>
              </w:rPr>
              <w:t>IV, V</w:t>
            </w:r>
          </w:p>
        </w:tc>
        <w:tc>
          <w:tcPr>
            <w:tcW w:w="1873" w:type="dxa"/>
          </w:tcPr>
          <w:p w:rsidR="00D30D7E" w:rsidRPr="007E1209" w:rsidRDefault="00D30D7E" w:rsidP="007E2F99">
            <w:pPr>
              <w:pStyle w:val="Default"/>
              <w:ind w:right="-548" w:firstLine="567"/>
              <w:jc w:val="both"/>
              <w:rPr>
                <w:sz w:val="22"/>
                <w:szCs w:val="22"/>
              </w:rPr>
            </w:pPr>
            <w:r w:rsidRPr="007E1209">
              <w:rPr>
                <w:sz w:val="22"/>
                <w:szCs w:val="22"/>
              </w:rPr>
              <w:t>С</w:t>
            </w:r>
            <w:proofErr w:type="gramStart"/>
            <w:r w:rsidRPr="007E1209">
              <w:rPr>
                <w:sz w:val="22"/>
                <w:szCs w:val="22"/>
              </w:rPr>
              <w:t>2</w:t>
            </w:r>
            <w:proofErr w:type="gramEnd"/>
            <w:r w:rsidRPr="007E1209">
              <w:rPr>
                <w:sz w:val="22"/>
                <w:szCs w:val="22"/>
              </w:rPr>
              <w:t>, С3</w:t>
            </w:r>
          </w:p>
        </w:tc>
        <w:tc>
          <w:tcPr>
            <w:tcW w:w="1204" w:type="dxa"/>
          </w:tcPr>
          <w:p w:rsidR="00D30D7E" w:rsidRPr="007E1209" w:rsidRDefault="00D30D7E" w:rsidP="007E2F99">
            <w:pPr>
              <w:pStyle w:val="Default"/>
              <w:ind w:right="-548" w:firstLine="567"/>
              <w:jc w:val="both"/>
              <w:rPr>
                <w:sz w:val="22"/>
                <w:szCs w:val="22"/>
              </w:rPr>
            </w:pPr>
            <w:r w:rsidRPr="007E1209">
              <w:rPr>
                <w:sz w:val="22"/>
                <w:szCs w:val="22"/>
              </w:rPr>
              <w:t>15</w:t>
            </w:r>
          </w:p>
        </w:tc>
        <w:tc>
          <w:tcPr>
            <w:tcW w:w="1205" w:type="dxa"/>
          </w:tcPr>
          <w:p w:rsidR="00D30D7E" w:rsidRPr="007E1209" w:rsidRDefault="00D30D7E" w:rsidP="007E2F99">
            <w:pPr>
              <w:pStyle w:val="Default"/>
              <w:ind w:right="-548" w:firstLine="567"/>
              <w:jc w:val="both"/>
              <w:rPr>
                <w:sz w:val="22"/>
                <w:szCs w:val="22"/>
              </w:rPr>
            </w:pPr>
            <w:r w:rsidRPr="007E1209">
              <w:rPr>
                <w:sz w:val="22"/>
                <w:szCs w:val="22"/>
              </w:rPr>
              <w:t>15</w:t>
            </w:r>
          </w:p>
        </w:tc>
        <w:tc>
          <w:tcPr>
            <w:tcW w:w="1218" w:type="dxa"/>
          </w:tcPr>
          <w:p w:rsidR="00D30D7E" w:rsidRPr="007E1209" w:rsidRDefault="00D30D7E" w:rsidP="007E2F99">
            <w:pPr>
              <w:pStyle w:val="Default"/>
              <w:ind w:right="-548" w:firstLine="567"/>
              <w:jc w:val="both"/>
              <w:rPr>
                <w:sz w:val="22"/>
                <w:szCs w:val="22"/>
              </w:rPr>
            </w:pPr>
            <w:r w:rsidRPr="007E1209">
              <w:rPr>
                <w:sz w:val="22"/>
                <w:szCs w:val="22"/>
              </w:rPr>
              <w:t>15</w:t>
            </w:r>
          </w:p>
        </w:tc>
        <w:tc>
          <w:tcPr>
            <w:tcW w:w="1800" w:type="dxa"/>
          </w:tcPr>
          <w:p w:rsidR="00D30D7E" w:rsidRPr="007E1209" w:rsidRDefault="00D30D7E" w:rsidP="007E2F99">
            <w:pPr>
              <w:pStyle w:val="Default"/>
              <w:ind w:right="-548" w:firstLine="567"/>
              <w:jc w:val="both"/>
              <w:rPr>
                <w:sz w:val="22"/>
                <w:szCs w:val="22"/>
              </w:rPr>
            </w:pPr>
            <w:r w:rsidRPr="007E1209">
              <w:rPr>
                <w:sz w:val="22"/>
                <w:szCs w:val="22"/>
              </w:rPr>
              <w:t>18</w:t>
            </w:r>
          </w:p>
        </w:tc>
      </w:tr>
    </w:tbl>
    <w:p w:rsidR="00D30D7E" w:rsidRDefault="00D30D7E" w:rsidP="00D30D7E">
      <w:pPr>
        <w:pStyle w:val="Default"/>
        <w:ind w:right="-548" w:firstLine="567"/>
      </w:pPr>
      <w:r w:rsidRPr="00375D9E">
        <w:rPr>
          <w:bCs/>
          <w:noProof/>
        </w:rPr>
        <w:t xml:space="preserve">Расстояния между инженерными сооружениями и </w:t>
      </w:r>
      <w:r w:rsidRPr="00375D9E">
        <w:t xml:space="preserve">зданиями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693"/>
      </w:tblGrid>
      <w:tr w:rsidR="00D30D7E" w:rsidRPr="00022324" w:rsidTr="007E2F99">
        <w:tc>
          <w:tcPr>
            <w:tcW w:w="6663" w:type="dxa"/>
          </w:tcPr>
          <w:p w:rsidR="00D30D7E" w:rsidRPr="00022324" w:rsidRDefault="00D30D7E" w:rsidP="007E2F99">
            <w:pPr>
              <w:pStyle w:val="Default"/>
              <w:ind w:right="-548" w:firstLine="567"/>
              <w:rPr>
                <w:bCs/>
                <w:noProof/>
                <w:sz w:val="22"/>
                <w:szCs w:val="22"/>
              </w:rPr>
            </w:pPr>
            <w:r w:rsidRPr="00022324">
              <w:rPr>
                <w:bCs/>
                <w:noProof/>
                <w:sz w:val="22"/>
                <w:szCs w:val="22"/>
              </w:rPr>
              <w:t>Показатели</w:t>
            </w:r>
          </w:p>
        </w:tc>
        <w:tc>
          <w:tcPr>
            <w:tcW w:w="2693" w:type="dxa"/>
          </w:tcPr>
          <w:p w:rsidR="00D30D7E" w:rsidRPr="00022324" w:rsidRDefault="00D30D7E" w:rsidP="007E2F99">
            <w:pPr>
              <w:pStyle w:val="Default"/>
              <w:ind w:right="-548" w:firstLine="567"/>
              <w:rPr>
                <w:bCs/>
                <w:noProof/>
                <w:sz w:val="22"/>
                <w:szCs w:val="22"/>
              </w:rPr>
            </w:pPr>
            <w:r w:rsidRPr="00022324">
              <w:rPr>
                <w:bCs/>
                <w:noProof/>
                <w:sz w:val="22"/>
                <w:szCs w:val="22"/>
              </w:rPr>
              <w:t>Параметры</w:t>
            </w:r>
          </w:p>
        </w:tc>
      </w:tr>
      <w:tr w:rsidR="00D30D7E" w:rsidRPr="00022324" w:rsidTr="007E2F99">
        <w:tc>
          <w:tcPr>
            <w:tcW w:w="6663" w:type="dxa"/>
          </w:tcPr>
          <w:p w:rsidR="00D30D7E" w:rsidRPr="00022324" w:rsidRDefault="00D30D7E" w:rsidP="007E2F99">
            <w:pPr>
              <w:pStyle w:val="Default"/>
              <w:ind w:right="-548" w:firstLine="567"/>
              <w:rPr>
                <w:bCs/>
                <w:noProof/>
                <w:sz w:val="22"/>
                <w:szCs w:val="22"/>
              </w:rPr>
            </w:pPr>
            <w:r w:rsidRPr="00022324">
              <w:rPr>
                <w:bCs/>
                <w:noProof/>
                <w:sz w:val="22"/>
                <w:szCs w:val="22"/>
              </w:rPr>
              <w:t>Расстояние от крайних проводов воздушных линий электропередачи, м при напряжении:</w:t>
            </w:r>
          </w:p>
          <w:p w:rsidR="00D30D7E" w:rsidRPr="00022324" w:rsidRDefault="00D30D7E" w:rsidP="007E2F99">
            <w:pPr>
              <w:pStyle w:val="Default"/>
              <w:ind w:right="-548" w:firstLine="567"/>
              <w:rPr>
                <w:bCs/>
                <w:noProof/>
                <w:sz w:val="22"/>
                <w:szCs w:val="22"/>
              </w:rPr>
            </w:pPr>
            <w:r w:rsidRPr="00022324">
              <w:rPr>
                <w:bCs/>
                <w:noProof/>
                <w:sz w:val="22"/>
                <w:szCs w:val="22"/>
              </w:rPr>
              <w:t>1кВ</w:t>
            </w:r>
          </w:p>
          <w:p w:rsidR="00D30D7E" w:rsidRPr="00022324" w:rsidRDefault="00D30D7E" w:rsidP="007E2F99">
            <w:pPr>
              <w:pStyle w:val="Default"/>
              <w:ind w:right="-548" w:firstLine="567"/>
              <w:rPr>
                <w:bCs/>
                <w:noProof/>
                <w:sz w:val="22"/>
                <w:szCs w:val="22"/>
              </w:rPr>
            </w:pPr>
            <w:r>
              <w:rPr>
                <w:bCs/>
                <w:noProof/>
                <w:sz w:val="22"/>
                <w:szCs w:val="22"/>
              </w:rPr>
              <w:t>1</w:t>
            </w:r>
            <w:r w:rsidRPr="00022324">
              <w:rPr>
                <w:bCs/>
                <w:noProof/>
                <w:sz w:val="22"/>
                <w:szCs w:val="22"/>
              </w:rPr>
              <w:t>0 кВ</w:t>
            </w:r>
          </w:p>
          <w:p w:rsidR="00D30D7E" w:rsidRDefault="00D30D7E" w:rsidP="007E2F99">
            <w:pPr>
              <w:pStyle w:val="Default"/>
              <w:ind w:right="-548" w:firstLine="567"/>
              <w:rPr>
                <w:bCs/>
                <w:noProof/>
                <w:sz w:val="22"/>
                <w:szCs w:val="22"/>
              </w:rPr>
            </w:pPr>
            <w:r w:rsidRPr="00022324">
              <w:rPr>
                <w:bCs/>
                <w:noProof/>
                <w:sz w:val="22"/>
                <w:szCs w:val="22"/>
              </w:rPr>
              <w:t>35 кВ</w:t>
            </w:r>
          </w:p>
          <w:p w:rsidR="00D30D7E" w:rsidRDefault="00D30D7E" w:rsidP="007E2F99">
            <w:pPr>
              <w:pStyle w:val="Default"/>
              <w:ind w:right="-548" w:firstLine="567"/>
              <w:rPr>
                <w:bCs/>
                <w:noProof/>
                <w:sz w:val="22"/>
                <w:szCs w:val="22"/>
              </w:rPr>
            </w:pPr>
            <w:r>
              <w:rPr>
                <w:bCs/>
                <w:noProof/>
                <w:sz w:val="22"/>
                <w:szCs w:val="22"/>
              </w:rPr>
              <w:t>110кВ</w:t>
            </w:r>
          </w:p>
          <w:p w:rsidR="00D30D7E" w:rsidRPr="00022324" w:rsidRDefault="00D30D7E" w:rsidP="007E2F99">
            <w:pPr>
              <w:pStyle w:val="Default"/>
              <w:ind w:right="-548" w:firstLine="567"/>
              <w:rPr>
                <w:bCs/>
                <w:noProof/>
                <w:sz w:val="22"/>
                <w:szCs w:val="22"/>
              </w:rPr>
            </w:pPr>
            <w:r>
              <w:rPr>
                <w:bCs/>
                <w:noProof/>
                <w:sz w:val="22"/>
                <w:szCs w:val="22"/>
              </w:rPr>
              <w:t>150/220 кВ</w:t>
            </w:r>
          </w:p>
        </w:tc>
        <w:tc>
          <w:tcPr>
            <w:tcW w:w="2693" w:type="dxa"/>
          </w:tcPr>
          <w:p w:rsidR="00D30D7E" w:rsidRPr="00022324" w:rsidRDefault="00D30D7E" w:rsidP="007E2F99">
            <w:pPr>
              <w:pStyle w:val="Default"/>
              <w:ind w:right="-548" w:firstLine="567"/>
              <w:rPr>
                <w:bCs/>
                <w:noProof/>
                <w:sz w:val="22"/>
                <w:szCs w:val="22"/>
              </w:rPr>
            </w:pPr>
          </w:p>
          <w:p w:rsidR="00D30D7E" w:rsidRPr="00022324" w:rsidRDefault="00D30D7E" w:rsidP="007E2F99">
            <w:pPr>
              <w:pStyle w:val="Default"/>
              <w:ind w:right="-548" w:firstLine="567"/>
              <w:rPr>
                <w:bCs/>
                <w:noProof/>
                <w:sz w:val="22"/>
                <w:szCs w:val="22"/>
              </w:rPr>
            </w:pPr>
          </w:p>
          <w:p w:rsidR="00D30D7E" w:rsidRPr="00022324" w:rsidRDefault="00D30D7E" w:rsidP="007E2F99">
            <w:pPr>
              <w:pStyle w:val="Default"/>
              <w:ind w:right="-548" w:firstLine="567"/>
              <w:rPr>
                <w:bCs/>
                <w:noProof/>
                <w:sz w:val="22"/>
                <w:szCs w:val="22"/>
              </w:rPr>
            </w:pPr>
            <w:r w:rsidRPr="00022324">
              <w:rPr>
                <w:bCs/>
                <w:noProof/>
                <w:sz w:val="22"/>
                <w:szCs w:val="22"/>
              </w:rPr>
              <w:t>2</w:t>
            </w:r>
          </w:p>
          <w:p w:rsidR="00D30D7E" w:rsidRPr="00022324" w:rsidRDefault="00D30D7E" w:rsidP="007E2F99">
            <w:pPr>
              <w:pStyle w:val="Default"/>
              <w:ind w:right="-548" w:firstLine="567"/>
              <w:rPr>
                <w:bCs/>
                <w:noProof/>
                <w:sz w:val="22"/>
                <w:szCs w:val="22"/>
              </w:rPr>
            </w:pPr>
            <w:r w:rsidRPr="00022324">
              <w:rPr>
                <w:bCs/>
                <w:noProof/>
                <w:sz w:val="22"/>
                <w:szCs w:val="22"/>
              </w:rPr>
              <w:t>10</w:t>
            </w:r>
          </w:p>
          <w:p w:rsidR="00D30D7E" w:rsidRDefault="00D30D7E" w:rsidP="007E2F99">
            <w:pPr>
              <w:pStyle w:val="Default"/>
              <w:ind w:right="-548" w:firstLine="567"/>
              <w:rPr>
                <w:bCs/>
                <w:noProof/>
                <w:sz w:val="22"/>
                <w:szCs w:val="22"/>
              </w:rPr>
            </w:pPr>
            <w:r w:rsidRPr="00022324">
              <w:rPr>
                <w:bCs/>
                <w:noProof/>
                <w:sz w:val="22"/>
                <w:szCs w:val="22"/>
              </w:rPr>
              <w:t>15</w:t>
            </w:r>
          </w:p>
          <w:p w:rsidR="00D30D7E" w:rsidRDefault="00D30D7E" w:rsidP="007E2F99">
            <w:pPr>
              <w:pStyle w:val="Default"/>
              <w:ind w:right="-548" w:firstLine="567"/>
              <w:rPr>
                <w:bCs/>
                <w:noProof/>
                <w:sz w:val="22"/>
                <w:szCs w:val="22"/>
              </w:rPr>
            </w:pPr>
            <w:r>
              <w:rPr>
                <w:bCs/>
                <w:noProof/>
                <w:sz w:val="22"/>
                <w:szCs w:val="22"/>
              </w:rPr>
              <w:t>20</w:t>
            </w:r>
          </w:p>
          <w:p w:rsidR="00D30D7E" w:rsidRPr="00022324" w:rsidRDefault="00D30D7E" w:rsidP="007E2F99">
            <w:pPr>
              <w:pStyle w:val="Default"/>
              <w:ind w:right="-548" w:firstLine="567"/>
              <w:rPr>
                <w:bCs/>
                <w:noProof/>
                <w:sz w:val="22"/>
                <w:szCs w:val="22"/>
              </w:rPr>
            </w:pPr>
            <w:r>
              <w:rPr>
                <w:bCs/>
                <w:noProof/>
                <w:sz w:val="22"/>
                <w:szCs w:val="22"/>
              </w:rPr>
              <w:t>25</w:t>
            </w:r>
          </w:p>
        </w:tc>
      </w:tr>
      <w:tr w:rsidR="00D30D7E" w:rsidRPr="00022324" w:rsidTr="007E2F99">
        <w:tc>
          <w:tcPr>
            <w:tcW w:w="6663" w:type="dxa"/>
          </w:tcPr>
          <w:p w:rsidR="00D30D7E" w:rsidRPr="00022324" w:rsidRDefault="00D30D7E" w:rsidP="007E2F99">
            <w:pPr>
              <w:pStyle w:val="Default"/>
              <w:ind w:right="-548" w:firstLine="567"/>
              <w:rPr>
                <w:bCs/>
                <w:noProof/>
                <w:sz w:val="22"/>
                <w:szCs w:val="22"/>
              </w:rPr>
            </w:pPr>
            <w:r w:rsidRPr="00022324">
              <w:rPr>
                <w:bCs/>
                <w:noProof/>
                <w:sz w:val="22"/>
                <w:szCs w:val="22"/>
              </w:rPr>
              <w:t>Расстояние от сетей водопровода и напорной канализации, м.</w:t>
            </w:r>
          </w:p>
        </w:tc>
        <w:tc>
          <w:tcPr>
            <w:tcW w:w="2693" w:type="dxa"/>
          </w:tcPr>
          <w:p w:rsidR="00D30D7E" w:rsidRPr="00022324" w:rsidRDefault="00D30D7E" w:rsidP="007E2F99">
            <w:pPr>
              <w:pStyle w:val="Default"/>
              <w:ind w:right="-548" w:firstLine="567"/>
              <w:rPr>
                <w:bCs/>
                <w:noProof/>
                <w:sz w:val="22"/>
                <w:szCs w:val="22"/>
              </w:rPr>
            </w:pPr>
            <w:r w:rsidRPr="00022324">
              <w:rPr>
                <w:bCs/>
                <w:noProof/>
                <w:sz w:val="22"/>
                <w:szCs w:val="22"/>
              </w:rPr>
              <w:t>5</w:t>
            </w:r>
          </w:p>
        </w:tc>
      </w:tr>
      <w:tr w:rsidR="00D30D7E" w:rsidRPr="00022324" w:rsidTr="007E2F99">
        <w:tc>
          <w:tcPr>
            <w:tcW w:w="6663" w:type="dxa"/>
          </w:tcPr>
          <w:p w:rsidR="00D30D7E" w:rsidRPr="00022324" w:rsidRDefault="00D30D7E" w:rsidP="007E2F99">
            <w:pPr>
              <w:pStyle w:val="Default"/>
              <w:ind w:right="-548" w:firstLine="567"/>
              <w:rPr>
                <w:bCs/>
                <w:noProof/>
                <w:sz w:val="22"/>
                <w:szCs w:val="22"/>
              </w:rPr>
            </w:pPr>
            <w:r w:rsidRPr="00022324">
              <w:rPr>
                <w:bCs/>
                <w:noProof/>
                <w:sz w:val="22"/>
                <w:szCs w:val="22"/>
              </w:rPr>
              <w:t>Расстояние от сетей самотечной канализации, м.</w:t>
            </w:r>
          </w:p>
        </w:tc>
        <w:tc>
          <w:tcPr>
            <w:tcW w:w="2693" w:type="dxa"/>
          </w:tcPr>
          <w:p w:rsidR="00D30D7E" w:rsidRPr="00022324" w:rsidRDefault="00D30D7E" w:rsidP="007E2F99">
            <w:pPr>
              <w:pStyle w:val="Default"/>
              <w:ind w:right="-548" w:firstLine="567"/>
              <w:rPr>
                <w:bCs/>
                <w:noProof/>
                <w:sz w:val="22"/>
                <w:szCs w:val="22"/>
              </w:rPr>
            </w:pPr>
            <w:r w:rsidRPr="00022324">
              <w:rPr>
                <w:bCs/>
                <w:noProof/>
                <w:sz w:val="22"/>
                <w:szCs w:val="22"/>
              </w:rPr>
              <w:t>3</w:t>
            </w:r>
          </w:p>
        </w:tc>
      </w:tr>
      <w:tr w:rsidR="00D30D7E" w:rsidRPr="00022324" w:rsidTr="007E2F99">
        <w:tc>
          <w:tcPr>
            <w:tcW w:w="6663" w:type="dxa"/>
          </w:tcPr>
          <w:p w:rsidR="00D30D7E" w:rsidRPr="00022324" w:rsidRDefault="00D30D7E" w:rsidP="007E2F99">
            <w:pPr>
              <w:pStyle w:val="Default"/>
              <w:ind w:right="-548" w:firstLine="567"/>
              <w:rPr>
                <w:bCs/>
                <w:noProof/>
                <w:sz w:val="22"/>
                <w:szCs w:val="22"/>
              </w:rPr>
            </w:pPr>
            <w:r w:rsidRPr="00022324">
              <w:rPr>
                <w:bCs/>
                <w:noProof/>
                <w:sz w:val="22"/>
                <w:szCs w:val="22"/>
              </w:rPr>
              <w:t>Расстояние от тепловых сетей, м.</w:t>
            </w:r>
          </w:p>
        </w:tc>
        <w:tc>
          <w:tcPr>
            <w:tcW w:w="2693" w:type="dxa"/>
          </w:tcPr>
          <w:p w:rsidR="00D30D7E" w:rsidRPr="00022324" w:rsidRDefault="00D30D7E" w:rsidP="007E2F99">
            <w:pPr>
              <w:pStyle w:val="Default"/>
              <w:ind w:right="-548" w:firstLine="567"/>
              <w:rPr>
                <w:bCs/>
                <w:noProof/>
                <w:sz w:val="22"/>
                <w:szCs w:val="22"/>
              </w:rPr>
            </w:pPr>
            <w:r w:rsidRPr="00022324">
              <w:rPr>
                <w:bCs/>
                <w:noProof/>
                <w:sz w:val="22"/>
                <w:szCs w:val="22"/>
              </w:rPr>
              <w:t>5</w:t>
            </w:r>
          </w:p>
        </w:tc>
      </w:tr>
      <w:tr w:rsidR="00D30D7E" w:rsidRPr="00022324" w:rsidTr="007E2F99">
        <w:tc>
          <w:tcPr>
            <w:tcW w:w="6663" w:type="dxa"/>
          </w:tcPr>
          <w:p w:rsidR="00D30D7E" w:rsidRPr="00022324" w:rsidRDefault="00D30D7E" w:rsidP="007E2F99">
            <w:pPr>
              <w:pStyle w:val="Default"/>
              <w:ind w:right="-548" w:firstLine="567"/>
              <w:rPr>
                <w:bCs/>
                <w:noProof/>
                <w:sz w:val="22"/>
                <w:szCs w:val="22"/>
              </w:rPr>
            </w:pPr>
            <w:r w:rsidRPr="00022324">
              <w:rPr>
                <w:bCs/>
                <w:noProof/>
                <w:sz w:val="22"/>
                <w:szCs w:val="22"/>
              </w:rPr>
              <w:t>Расстояние от кабельных линий электропередачи и связи, м.</w:t>
            </w:r>
          </w:p>
        </w:tc>
        <w:tc>
          <w:tcPr>
            <w:tcW w:w="2693" w:type="dxa"/>
          </w:tcPr>
          <w:p w:rsidR="00D30D7E" w:rsidRPr="00022324" w:rsidRDefault="00D30D7E" w:rsidP="007E2F99">
            <w:pPr>
              <w:pStyle w:val="Default"/>
              <w:ind w:right="-548" w:firstLine="567"/>
              <w:rPr>
                <w:bCs/>
                <w:noProof/>
                <w:sz w:val="22"/>
                <w:szCs w:val="22"/>
              </w:rPr>
            </w:pPr>
            <w:r w:rsidRPr="00022324">
              <w:rPr>
                <w:bCs/>
                <w:noProof/>
                <w:sz w:val="22"/>
                <w:szCs w:val="22"/>
              </w:rPr>
              <w:t>1</w:t>
            </w:r>
          </w:p>
        </w:tc>
      </w:tr>
    </w:tbl>
    <w:p w:rsidR="00D30D7E" w:rsidRDefault="00D30D7E" w:rsidP="00D30D7E">
      <w:pPr>
        <w:autoSpaceDE w:val="0"/>
        <w:autoSpaceDN w:val="0"/>
        <w:adjustRightInd w:val="0"/>
        <w:ind w:right="-548" w:firstLine="567"/>
        <w:jc w:val="both"/>
        <w:rPr>
          <w:bCs/>
          <w:noProof/>
        </w:rPr>
      </w:pPr>
    </w:p>
    <w:p w:rsidR="00D30D7E" w:rsidRPr="007B7609" w:rsidRDefault="00D30D7E" w:rsidP="00D30D7E">
      <w:pPr>
        <w:keepNext/>
        <w:spacing w:before="240" w:after="240"/>
        <w:ind w:right="-2" w:firstLine="567"/>
        <w:outlineLvl w:val="1"/>
        <w:rPr>
          <w:b/>
          <w:bCs/>
          <w:iCs/>
        </w:rPr>
      </w:pPr>
      <w:bookmarkStart w:id="30" w:name="_Toc356467711"/>
      <w:r>
        <w:rPr>
          <w:b/>
          <w:bCs/>
          <w:iCs/>
        </w:rPr>
        <w:t>Статья 21</w:t>
      </w:r>
      <w:r w:rsidRPr="007B7609">
        <w:rPr>
          <w:b/>
          <w:bCs/>
          <w:iCs/>
        </w:rPr>
        <w:t xml:space="preserve">. </w:t>
      </w:r>
      <w:r>
        <w:rPr>
          <w:b/>
          <w:bCs/>
          <w:iCs/>
        </w:rPr>
        <w:t>Зоны объектов культурного наследия (ОКН-№</w:t>
      </w:r>
      <w:r w:rsidRPr="007B7609">
        <w:rPr>
          <w:b/>
          <w:bCs/>
          <w:iCs/>
        </w:rPr>
        <w:t>)</w:t>
      </w:r>
    </w:p>
    <w:p w:rsidR="00D30D7E" w:rsidRDefault="00D30D7E" w:rsidP="00D30D7E">
      <w:pPr>
        <w:autoSpaceDE w:val="0"/>
        <w:autoSpaceDN w:val="0"/>
        <w:adjustRightInd w:val="0"/>
        <w:ind w:right="-2" w:firstLine="567"/>
        <w:jc w:val="both"/>
        <w:rPr>
          <w:rStyle w:val="FontStyle58"/>
          <w:sz w:val="24"/>
          <w:szCs w:val="24"/>
        </w:rPr>
      </w:pPr>
      <w:r w:rsidRPr="00A90F23">
        <w:rPr>
          <w:bCs/>
        </w:rPr>
        <w:t xml:space="preserve">Зона предназначена для </w:t>
      </w:r>
      <w:r>
        <w:rPr>
          <w:bCs/>
        </w:rPr>
        <w:t>обеспечения правовых условий использования участков, занятых объектами культурного наследия</w:t>
      </w:r>
      <w:r w:rsidRPr="001F36DB">
        <w:rPr>
          <w:rStyle w:val="FontStyle58"/>
          <w:sz w:val="24"/>
          <w:szCs w:val="24"/>
        </w:rPr>
        <w:t>.</w:t>
      </w:r>
    </w:p>
    <w:p w:rsidR="00D30D7E" w:rsidRDefault="00D30D7E" w:rsidP="00D30D7E">
      <w:pPr>
        <w:autoSpaceDE w:val="0"/>
        <w:autoSpaceDN w:val="0"/>
        <w:adjustRightInd w:val="0"/>
        <w:spacing w:before="24"/>
        <w:ind w:right="-2" w:firstLine="567"/>
        <w:jc w:val="both"/>
        <w:rPr>
          <w:b/>
          <w:bCs/>
          <w:i/>
          <w:noProof/>
        </w:rPr>
      </w:pPr>
    </w:p>
    <w:p w:rsidR="00D30D7E" w:rsidRPr="003B1EB3" w:rsidRDefault="00D30D7E" w:rsidP="00D30D7E">
      <w:pPr>
        <w:autoSpaceDE w:val="0"/>
        <w:autoSpaceDN w:val="0"/>
        <w:adjustRightInd w:val="0"/>
        <w:spacing w:before="24"/>
        <w:ind w:right="-2" w:firstLine="567"/>
        <w:jc w:val="both"/>
        <w:rPr>
          <w:b/>
        </w:rPr>
      </w:pPr>
      <w:r w:rsidRPr="003B1EB3">
        <w:rPr>
          <w:b/>
          <w:bCs/>
          <w:noProof/>
        </w:rPr>
        <w:t xml:space="preserve">Основные </w:t>
      </w:r>
      <w:r w:rsidRPr="003B1EB3">
        <w:rPr>
          <w:b/>
          <w:bCs/>
        </w:rPr>
        <w:t>в</w:t>
      </w:r>
      <w:r w:rsidRPr="003B1EB3">
        <w:rPr>
          <w:b/>
          <w:bCs/>
          <w:noProof/>
        </w:rPr>
        <w:t xml:space="preserve">иды </w:t>
      </w:r>
      <w:r w:rsidRPr="003B1EB3">
        <w:rPr>
          <w:b/>
          <w:bCs/>
        </w:rPr>
        <w:t>р</w:t>
      </w:r>
      <w:r w:rsidRPr="003B1EB3">
        <w:rPr>
          <w:b/>
          <w:bCs/>
          <w:noProof/>
        </w:rPr>
        <w:t xml:space="preserve">азрешенного </w:t>
      </w:r>
      <w:r w:rsidRPr="003B1EB3">
        <w:rPr>
          <w:b/>
          <w:bCs/>
        </w:rPr>
        <w:t>и</w:t>
      </w:r>
      <w:r w:rsidRPr="003B1EB3">
        <w:rPr>
          <w:b/>
          <w:bCs/>
          <w:noProof/>
        </w:rPr>
        <w:t xml:space="preserve">спользования </w:t>
      </w:r>
      <w:r w:rsidRPr="003B1EB3">
        <w:rPr>
          <w:b/>
        </w:rPr>
        <w:t>земельных участков и объектов капитального строительства:</w:t>
      </w:r>
    </w:p>
    <w:p w:rsidR="00D30D7E" w:rsidRDefault="00D30D7E" w:rsidP="002B3234">
      <w:pPr>
        <w:numPr>
          <w:ilvl w:val="0"/>
          <w:numId w:val="28"/>
        </w:numPr>
        <w:autoSpaceDE w:val="0"/>
        <w:autoSpaceDN w:val="0"/>
        <w:adjustRightInd w:val="0"/>
        <w:spacing w:after="0" w:line="240" w:lineRule="auto"/>
        <w:ind w:left="0" w:right="-2" w:firstLine="567"/>
        <w:jc w:val="both"/>
        <w:rPr>
          <w:noProof/>
        </w:rPr>
      </w:pPr>
      <w:r>
        <w:rPr>
          <w:noProof/>
        </w:rPr>
        <w:t>историко-культурная деятельность;</w:t>
      </w:r>
    </w:p>
    <w:p w:rsidR="00D30D7E" w:rsidRDefault="00D30D7E" w:rsidP="002B3234">
      <w:pPr>
        <w:numPr>
          <w:ilvl w:val="0"/>
          <w:numId w:val="28"/>
        </w:numPr>
        <w:autoSpaceDE w:val="0"/>
        <w:autoSpaceDN w:val="0"/>
        <w:adjustRightInd w:val="0"/>
        <w:spacing w:after="0" w:line="240" w:lineRule="auto"/>
        <w:ind w:left="0" w:right="-2" w:firstLine="567"/>
        <w:jc w:val="both"/>
        <w:rPr>
          <w:noProof/>
        </w:rPr>
      </w:pPr>
      <w:r>
        <w:rPr>
          <w:noProof/>
        </w:rPr>
        <w:t>образование и просвещение;</w:t>
      </w:r>
    </w:p>
    <w:p w:rsidR="00D30D7E" w:rsidRDefault="00D30D7E" w:rsidP="002B3234">
      <w:pPr>
        <w:numPr>
          <w:ilvl w:val="0"/>
          <w:numId w:val="28"/>
        </w:numPr>
        <w:autoSpaceDE w:val="0"/>
        <w:autoSpaceDN w:val="0"/>
        <w:adjustRightInd w:val="0"/>
        <w:spacing w:after="0" w:line="240" w:lineRule="auto"/>
        <w:ind w:left="0" w:right="-2" w:firstLine="567"/>
        <w:jc w:val="both"/>
        <w:rPr>
          <w:noProof/>
        </w:rPr>
      </w:pPr>
      <w:r>
        <w:rPr>
          <w:noProof/>
        </w:rPr>
        <w:t>религиозное использование</w:t>
      </w:r>
    </w:p>
    <w:p w:rsidR="00D30D7E" w:rsidRPr="00A90F23" w:rsidRDefault="00D30D7E" w:rsidP="002B3234">
      <w:pPr>
        <w:numPr>
          <w:ilvl w:val="0"/>
          <w:numId w:val="28"/>
        </w:numPr>
        <w:autoSpaceDE w:val="0"/>
        <w:autoSpaceDN w:val="0"/>
        <w:adjustRightInd w:val="0"/>
        <w:spacing w:after="0" w:line="240" w:lineRule="auto"/>
        <w:ind w:left="0" w:right="-2" w:firstLine="567"/>
        <w:jc w:val="both"/>
        <w:rPr>
          <w:noProof/>
        </w:rPr>
      </w:pPr>
      <w:r>
        <w:rPr>
          <w:noProof/>
        </w:rPr>
        <w:t>культурное развитие.</w:t>
      </w:r>
    </w:p>
    <w:p w:rsidR="00D30D7E" w:rsidRPr="00A90F23" w:rsidRDefault="00D30D7E" w:rsidP="00D30D7E">
      <w:pPr>
        <w:autoSpaceDE w:val="0"/>
        <w:autoSpaceDN w:val="0"/>
        <w:adjustRightInd w:val="0"/>
        <w:ind w:right="-2" w:firstLine="567"/>
        <w:jc w:val="both"/>
        <w:rPr>
          <w:bCs/>
          <w:i/>
          <w:noProof/>
        </w:rPr>
      </w:pPr>
    </w:p>
    <w:p w:rsidR="00D30D7E" w:rsidRPr="003B1EB3" w:rsidRDefault="00D30D7E" w:rsidP="00D30D7E">
      <w:pPr>
        <w:autoSpaceDE w:val="0"/>
        <w:autoSpaceDN w:val="0"/>
        <w:adjustRightInd w:val="0"/>
        <w:ind w:right="-2" w:firstLine="567"/>
        <w:jc w:val="both"/>
        <w:rPr>
          <w:b/>
          <w:bCs/>
          <w:noProof/>
        </w:rPr>
      </w:pPr>
      <w:r w:rsidRPr="003B1EB3">
        <w:rPr>
          <w:b/>
          <w:bCs/>
          <w:noProof/>
        </w:rPr>
        <w:t xml:space="preserve">Вспомогательные </w:t>
      </w:r>
      <w:r w:rsidRPr="003B1EB3">
        <w:rPr>
          <w:b/>
          <w:bCs/>
        </w:rPr>
        <w:t>в</w:t>
      </w:r>
      <w:r w:rsidRPr="003B1EB3">
        <w:rPr>
          <w:b/>
          <w:bCs/>
          <w:noProof/>
        </w:rPr>
        <w:t xml:space="preserve">иды </w:t>
      </w:r>
      <w:r w:rsidRPr="003B1EB3">
        <w:rPr>
          <w:b/>
          <w:bCs/>
        </w:rPr>
        <w:t>р</w:t>
      </w:r>
      <w:r w:rsidRPr="003B1EB3">
        <w:rPr>
          <w:b/>
          <w:bCs/>
          <w:noProof/>
        </w:rPr>
        <w:t xml:space="preserve">азрешенного </w:t>
      </w:r>
      <w:r w:rsidRPr="003B1EB3">
        <w:rPr>
          <w:b/>
          <w:bCs/>
        </w:rPr>
        <w:t>и</w:t>
      </w:r>
      <w:r w:rsidRPr="003B1EB3">
        <w:rPr>
          <w:b/>
          <w:bCs/>
          <w:noProof/>
        </w:rPr>
        <w:t>спользования: (не подлежат установлению)</w:t>
      </w:r>
    </w:p>
    <w:p w:rsidR="00D30D7E" w:rsidRPr="00A90F23" w:rsidRDefault="00D30D7E" w:rsidP="00D30D7E">
      <w:pPr>
        <w:autoSpaceDE w:val="0"/>
        <w:autoSpaceDN w:val="0"/>
        <w:adjustRightInd w:val="0"/>
        <w:ind w:right="-2" w:firstLine="567"/>
        <w:jc w:val="both"/>
      </w:pPr>
    </w:p>
    <w:p w:rsidR="00D30D7E" w:rsidRPr="003B1EB3" w:rsidRDefault="00D30D7E" w:rsidP="00D30D7E">
      <w:pPr>
        <w:autoSpaceDE w:val="0"/>
        <w:autoSpaceDN w:val="0"/>
        <w:adjustRightInd w:val="0"/>
        <w:ind w:right="-2" w:firstLine="567"/>
        <w:jc w:val="both"/>
        <w:rPr>
          <w:b/>
          <w:bCs/>
          <w:noProof/>
        </w:rPr>
      </w:pPr>
      <w:r w:rsidRPr="003B1EB3">
        <w:rPr>
          <w:b/>
        </w:rPr>
        <w:lastRenderedPageBreak/>
        <w:t>Условно-разрешенные</w:t>
      </w:r>
      <w:r w:rsidRPr="003B1EB3">
        <w:rPr>
          <w:b/>
          <w:bCs/>
          <w:noProof/>
        </w:rPr>
        <w:t xml:space="preserve"> </w:t>
      </w:r>
      <w:r w:rsidRPr="003B1EB3">
        <w:rPr>
          <w:b/>
          <w:bCs/>
        </w:rPr>
        <w:t>в</w:t>
      </w:r>
      <w:r w:rsidRPr="003B1EB3">
        <w:rPr>
          <w:b/>
          <w:bCs/>
          <w:noProof/>
        </w:rPr>
        <w:t xml:space="preserve">иды </w:t>
      </w:r>
      <w:r w:rsidRPr="003B1EB3">
        <w:rPr>
          <w:b/>
          <w:bCs/>
        </w:rPr>
        <w:t>и</w:t>
      </w:r>
      <w:r w:rsidRPr="003B1EB3">
        <w:rPr>
          <w:b/>
          <w:bCs/>
          <w:noProof/>
        </w:rPr>
        <w:t>спользования: (не подлежат установлению)</w:t>
      </w:r>
    </w:p>
    <w:p w:rsidR="00D30D7E" w:rsidRPr="003B1EB3" w:rsidRDefault="00D30D7E" w:rsidP="00D30D7E">
      <w:pPr>
        <w:autoSpaceDE w:val="0"/>
        <w:autoSpaceDN w:val="0"/>
        <w:adjustRightInd w:val="0"/>
        <w:ind w:right="-2" w:firstLine="567"/>
        <w:jc w:val="both"/>
      </w:pPr>
    </w:p>
    <w:p w:rsidR="00D30D7E" w:rsidRPr="00EC6FD2" w:rsidRDefault="00D30D7E" w:rsidP="00D30D7E">
      <w:pPr>
        <w:pStyle w:val="Style24"/>
        <w:widowControl/>
        <w:spacing w:before="58"/>
        <w:ind w:right="-2" w:firstLine="567"/>
        <w:rPr>
          <w:rStyle w:val="FontStyle58"/>
          <w:rFonts w:eastAsia="Arial"/>
          <w:b/>
        </w:rPr>
      </w:pPr>
      <w:r w:rsidRPr="00EC6FD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EC6FD2">
        <w:rPr>
          <w:rStyle w:val="FontStyle58"/>
          <w:rFonts w:eastAsia="Arial"/>
          <w:b/>
        </w:rPr>
        <w:t>:</w:t>
      </w:r>
    </w:p>
    <w:p w:rsidR="00D30D7E" w:rsidRDefault="00D30D7E" w:rsidP="00D30D7E">
      <w:pPr>
        <w:autoSpaceDE w:val="0"/>
        <w:autoSpaceDN w:val="0"/>
        <w:adjustRightInd w:val="0"/>
        <w:ind w:right="-548" w:firstLine="567"/>
        <w:jc w:val="both"/>
        <w:rPr>
          <w:rStyle w:val="FontStyle58"/>
          <w:sz w:val="24"/>
          <w:szCs w:val="24"/>
        </w:rPr>
      </w:pPr>
    </w:p>
    <w:tbl>
      <w:tblPr>
        <w:tblW w:w="9356" w:type="dxa"/>
        <w:tblInd w:w="40" w:type="dxa"/>
        <w:tblLayout w:type="fixed"/>
        <w:tblCellMar>
          <w:left w:w="40" w:type="dxa"/>
          <w:right w:w="40" w:type="dxa"/>
        </w:tblCellMar>
        <w:tblLook w:val="0000"/>
      </w:tblPr>
      <w:tblGrid>
        <w:gridCol w:w="6237"/>
        <w:gridCol w:w="3119"/>
      </w:tblGrid>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ight="101"/>
              <w:rPr>
                <w:rStyle w:val="FontStyle58"/>
                <w:rFonts w:eastAsia="Arial"/>
              </w:rPr>
            </w:pPr>
            <w:r w:rsidRPr="00265760">
              <w:rPr>
                <w:rStyle w:val="FontStyle58"/>
                <w:rFonts w:eastAsia="Arial"/>
              </w:rPr>
              <w:t>Показатели</w:t>
            </w:r>
          </w:p>
        </w:tc>
        <w:tc>
          <w:tcPr>
            <w:tcW w:w="3119"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Pr>
                <w:rStyle w:val="FontStyle58"/>
                <w:rFonts w:eastAsia="Arial"/>
              </w:rPr>
            </w:pPr>
            <w:r w:rsidRPr="00265760">
              <w:rPr>
                <w:rStyle w:val="FontStyle58"/>
                <w:rFonts w:eastAsia="Arial"/>
              </w:rPr>
              <w:t>Параметры</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6F364D" w:rsidRDefault="00D30D7E" w:rsidP="007E2F99">
            <w:pPr>
              <w:pStyle w:val="Style3"/>
              <w:widowControl/>
              <w:spacing w:line="240" w:lineRule="auto"/>
              <w:ind w:left="102" w:right="101"/>
              <w:rPr>
                <w:rStyle w:val="FontStyle58"/>
                <w:rFonts w:eastAsia="Arial"/>
              </w:rPr>
            </w:pPr>
            <w:r w:rsidRPr="006F364D">
              <w:rPr>
                <w:sz w:val="22"/>
                <w:szCs w:val="22"/>
              </w:rPr>
              <w:t>Предельные (минимальные и (или) максимальные) размеры земельных участков, в том числе их площадь</w:t>
            </w:r>
            <w:r>
              <w:rPr>
                <w:sz w:val="22"/>
                <w:szCs w:val="22"/>
              </w:rPr>
              <w:t>:</w:t>
            </w:r>
          </w:p>
        </w:tc>
        <w:tc>
          <w:tcPr>
            <w:tcW w:w="3119" w:type="dxa"/>
            <w:tcBorders>
              <w:top w:val="single" w:sz="6" w:space="0" w:color="auto"/>
              <w:left w:val="single" w:sz="4" w:space="0" w:color="auto"/>
              <w:bottom w:val="single" w:sz="6" w:space="0" w:color="auto"/>
              <w:right w:val="single" w:sz="4" w:space="0" w:color="auto"/>
            </w:tcBorders>
          </w:tcPr>
          <w:p w:rsidR="00D30D7E" w:rsidRPr="006F364D" w:rsidRDefault="00D30D7E" w:rsidP="007E2F99">
            <w:pPr>
              <w:pStyle w:val="Style3"/>
              <w:widowControl/>
              <w:spacing w:line="240" w:lineRule="auto"/>
              <w:ind w:left="102"/>
              <w:rPr>
                <w:rStyle w:val="FontStyle58"/>
                <w:rFonts w:eastAsia="Arial"/>
              </w:rPr>
            </w:pPr>
          </w:p>
        </w:tc>
      </w:tr>
      <w:tr w:rsidR="00D30D7E" w:rsidRPr="00265760" w:rsidTr="007E2F99">
        <w:tc>
          <w:tcPr>
            <w:tcW w:w="6237" w:type="dxa"/>
            <w:tcBorders>
              <w:top w:val="single" w:sz="6" w:space="0" w:color="auto"/>
              <w:left w:val="single" w:sz="6" w:space="0" w:color="auto"/>
              <w:bottom w:val="single" w:sz="4" w:space="0" w:color="auto"/>
              <w:right w:val="single" w:sz="4" w:space="0" w:color="auto"/>
            </w:tcBorders>
          </w:tcPr>
          <w:p w:rsidR="00D30D7E" w:rsidRPr="00265760" w:rsidRDefault="00D30D7E" w:rsidP="007E2F99">
            <w:pPr>
              <w:pStyle w:val="Style52"/>
              <w:widowControl/>
              <w:tabs>
                <w:tab w:val="left" w:pos="360"/>
              </w:tabs>
              <w:ind w:left="102" w:right="101"/>
              <w:rPr>
                <w:rStyle w:val="FontStyle58"/>
                <w:rFonts w:eastAsia="Arial"/>
                <w:vertAlign w:val="superscript"/>
              </w:rPr>
            </w:pPr>
            <w:r>
              <w:rPr>
                <w:rStyle w:val="FontStyle58"/>
                <w:rFonts w:eastAsia="Arial"/>
              </w:rPr>
              <w:t xml:space="preserve">Площадь </w:t>
            </w:r>
            <w:r w:rsidRPr="00265760">
              <w:rPr>
                <w:rStyle w:val="FontStyle58"/>
                <w:rFonts w:eastAsia="Arial"/>
              </w:rPr>
              <w:t>участка (включая площадь застройки), м</w:t>
            </w:r>
            <w:proofErr w:type="gramStart"/>
            <w:r w:rsidRPr="00265760">
              <w:rPr>
                <w:rStyle w:val="FontStyle58"/>
                <w:rFonts w:eastAsia="Arial"/>
                <w:vertAlign w:val="superscript"/>
              </w:rPr>
              <w:t>2</w:t>
            </w:r>
            <w:proofErr w:type="gramEnd"/>
          </w:p>
          <w:p w:rsidR="00D30D7E" w:rsidRDefault="00D30D7E" w:rsidP="007E2F99">
            <w:pPr>
              <w:pStyle w:val="Style52"/>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Pr="00277B6C" w:rsidRDefault="00D30D7E" w:rsidP="007E2F99">
            <w:pPr>
              <w:pStyle w:val="Style52"/>
              <w:widowControl/>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3"/>
              <w:widowControl/>
              <w:ind w:left="102"/>
              <w:rPr>
                <w:rStyle w:val="FontStyle58"/>
                <w:rFonts w:eastAsia="Arial"/>
              </w:rPr>
            </w:pPr>
            <w:r>
              <w:rPr>
                <w:rStyle w:val="FontStyle58"/>
                <w:rFonts w:eastAsia="Arial"/>
              </w:rPr>
              <w:t>400</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1"/>
              <w:rPr>
                <w:rStyle w:val="FontStyle58"/>
                <w:rFonts w:eastAsia="Arial"/>
              </w:rPr>
            </w:pPr>
            <w:r>
              <w:rPr>
                <w:rStyle w:val="FontStyle58"/>
                <w:rFonts w:eastAsia="Arial"/>
              </w:rPr>
              <w:t xml:space="preserve">Ширина участка (по фронтальной границе), </w:t>
            </w:r>
            <w:proofErr w:type="gramStart"/>
            <w:r>
              <w:rPr>
                <w:rStyle w:val="FontStyle58"/>
                <w:rFonts w:eastAsia="Arial"/>
              </w:rPr>
              <w:t>м</w:t>
            </w:r>
            <w:proofErr w:type="gramEnd"/>
            <w:r>
              <w:rPr>
                <w:rStyle w:val="FontStyle58"/>
                <w:rFonts w:eastAsia="Arial"/>
              </w:rPr>
              <w:t>.</w:t>
            </w:r>
            <w:r w:rsidRPr="00265760">
              <w:rPr>
                <w:rStyle w:val="FontStyle58"/>
                <w:rFonts w:eastAsia="Arial"/>
              </w:rPr>
              <w:br/>
              <w:t>-</w:t>
            </w:r>
            <w:r>
              <w:rPr>
                <w:rStyle w:val="FontStyle58"/>
                <w:rFonts w:eastAsia="Arial"/>
                <w:sz w:val="20"/>
                <w:szCs w:val="20"/>
              </w:rPr>
              <w:t xml:space="preserve"> </w:t>
            </w:r>
            <w:r w:rsidRPr="00265760">
              <w:rPr>
                <w:rStyle w:val="FontStyle58"/>
                <w:rFonts w:eastAsia="Arial"/>
              </w:rPr>
              <w:t>максимальная</w:t>
            </w:r>
          </w:p>
          <w:p w:rsidR="00D30D7E" w:rsidRPr="00265760" w:rsidRDefault="00D30D7E" w:rsidP="007E2F99">
            <w:pPr>
              <w:pStyle w:val="Style52"/>
              <w:widowControl/>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left="102"/>
              <w:rPr>
                <w:rStyle w:val="FontStyle58"/>
                <w:rFonts w:eastAsia="Arial"/>
              </w:rPr>
            </w:pPr>
          </w:p>
          <w:p w:rsidR="00D30D7E" w:rsidRDefault="00D30D7E" w:rsidP="007E2F99">
            <w:pPr>
              <w:pStyle w:val="Style47"/>
              <w:widowControl/>
              <w:spacing w:line="240" w:lineRule="auto"/>
              <w:ind w:left="102"/>
              <w:rPr>
                <w:rStyle w:val="FontStyle58"/>
                <w:rFonts w:eastAsia="Arial"/>
              </w:rPr>
            </w:pPr>
            <w:r>
              <w:rPr>
                <w:rStyle w:val="FontStyle58"/>
                <w:rFonts w:eastAsia="Arial"/>
              </w:rPr>
              <w:t xml:space="preserve">Не подлежит установлению </w:t>
            </w:r>
          </w:p>
          <w:p w:rsidR="00D30D7E" w:rsidRPr="00265760" w:rsidRDefault="00D30D7E" w:rsidP="007E2F99">
            <w:pPr>
              <w:pStyle w:val="Style47"/>
              <w:widowControl/>
              <w:spacing w:line="240" w:lineRule="auto"/>
              <w:ind w:left="102"/>
              <w:rPr>
                <w:rStyle w:val="FontStyle58"/>
                <w:rFonts w:eastAsia="Arial"/>
              </w:rPr>
            </w:pPr>
            <w:r>
              <w:rPr>
                <w:rStyle w:val="FontStyle58"/>
                <w:rFonts w:eastAsia="Arial"/>
              </w:rPr>
              <w:t>10</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Default="00D30D7E" w:rsidP="007E2F99">
            <w:pPr>
              <w:pStyle w:val="Style52"/>
              <w:tabs>
                <w:tab w:val="left" w:pos="360"/>
              </w:tabs>
              <w:ind w:left="102" w:right="101"/>
              <w:rPr>
                <w:rStyle w:val="FontStyle58"/>
                <w:rFonts w:eastAsia="Arial"/>
              </w:rPr>
            </w:pPr>
            <w:r>
              <w:rPr>
                <w:rStyle w:val="FontStyle58"/>
                <w:rFonts w:eastAsia="Arial"/>
              </w:rPr>
              <w:t xml:space="preserve">Длина участка (глубина), </w:t>
            </w:r>
            <w:proofErr w:type="gramStart"/>
            <w:r>
              <w:rPr>
                <w:rStyle w:val="FontStyle58"/>
                <w:rFonts w:eastAsia="Arial"/>
              </w:rPr>
              <w:t>м</w:t>
            </w:r>
            <w:proofErr w:type="gramEnd"/>
            <w:r>
              <w:rPr>
                <w:rStyle w:val="FontStyle58"/>
                <w:rFonts w:eastAsia="Arial"/>
              </w:rPr>
              <w:t>.</w:t>
            </w:r>
          </w:p>
          <w:p w:rsidR="00D30D7E" w:rsidRDefault="00D30D7E" w:rsidP="007E2F99">
            <w:pPr>
              <w:pStyle w:val="Style52"/>
              <w:tabs>
                <w:tab w:val="left" w:pos="252"/>
              </w:tabs>
              <w:ind w:left="102" w:right="101"/>
              <w:rPr>
                <w:rStyle w:val="FontStyle58"/>
                <w:rFonts w:eastAsia="Arial"/>
              </w:rPr>
            </w:pPr>
            <w:r w:rsidRPr="00265760">
              <w:rPr>
                <w:rStyle w:val="FontStyle58"/>
                <w:rFonts w:eastAsia="Arial"/>
              </w:rPr>
              <w:t>-</w:t>
            </w:r>
            <w:r w:rsidRPr="00265760">
              <w:rPr>
                <w:rStyle w:val="FontStyle58"/>
                <w:rFonts w:eastAsia="Arial"/>
                <w:sz w:val="20"/>
                <w:szCs w:val="20"/>
              </w:rPr>
              <w:tab/>
            </w:r>
            <w:r w:rsidRPr="00265760">
              <w:rPr>
                <w:rStyle w:val="FontStyle58"/>
                <w:rFonts w:eastAsia="Arial"/>
              </w:rPr>
              <w:t>максимальная</w:t>
            </w:r>
          </w:p>
          <w:p w:rsidR="00D30D7E" w:rsidRDefault="00D30D7E" w:rsidP="007E2F99">
            <w:pPr>
              <w:pStyle w:val="Style52"/>
              <w:tabs>
                <w:tab w:val="left" w:pos="360"/>
              </w:tabs>
              <w:ind w:left="102" w:right="101"/>
              <w:rPr>
                <w:rStyle w:val="FontStyle58"/>
                <w:rFonts w:eastAsia="Arial"/>
              </w:rPr>
            </w:pPr>
            <w:r w:rsidRPr="00265760">
              <w:rPr>
                <w:rStyle w:val="FontStyle58"/>
                <w:rFonts w:eastAsia="Arial"/>
              </w:rPr>
              <w:t>-</w:t>
            </w:r>
            <w:r>
              <w:rPr>
                <w:rStyle w:val="FontStyle58"/>
                <w:rFonts w:eastAsia="Arial"/>
                <w:sz w:val="20"/>
                <w:szCs w:val="20"/>
              </w:rPr>
              <w:t xml:space="preserve"> </w:t>
            </w:r>
            <w:r w:rsidRPr="00265760">
              <w:rPr>
                <w:rStyle w:val="FontStyle58"/>
                <w:rFonts w:eastAsia="Arial"/>
              </w:rPr>
              <w:t>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47"/>
              <w:widowControl/>
              <w:spacing w:line="240" w:lineRule="auto"/>
              <w:ind w:left="102"/>
              <w:rPr>
                <w:rStyle w:val="FontStyle58"/>
                <w:rFonts w:eastAsia="Arial"/>
              </w:rPr>
            </w:pPr>
          </w:p>
          <w:p w:rsidR="00D30D7E" w:rsidRDefault="00D30D7E" w:rsidP="007E2F99">
            <w:pPr>
              <w:pStyle w:val="Style47"/>
              <w:widowControl/>
              <w:spacing w:line="240" w:lineRule="auto"/>
              <w:ind w:left="102"/>
              <w:rPr>
                <w:rStyle w:val="FontStyle58"/>
                <w:rFonts w:eastAsia="Arial"/>
              </w:rPr>
            </w:pPr>
            <w:r>
              <w:rPr>
                <w:rStyle w:val="FontStyle58"/>
                <w:rFonts w:eastAsia="Arial"/>
              </w:rPr>
              <w:t xml:space="preserve">Не подлежит установлению </w:t>
            </w:r>
          </w:p>
          <w:p w:rsidR="00D30D7E" w:rsidRDefault="00D30D7E" w:rsidP="007E2F99">
            <w:pPr>
              <w:pStyle w:val="Style47"/>
              <w:widowControl/>
              <w:spacing w:line="240" w:lineRule="auto"/>
              <w:ind w:left="102"/>
              <w:rPr>
                <w:rStyle w:val="FontStyle58"/>
                <w:rFonts w:eastAsia="Arial"/>
              </w:rPr>
            </w:pPr>
            <w:r>
              <w:rPr>
                <w:rStyle w:val="FontStyle58"/>
                <w:rFonts w:eastAsia="Arial"/>
              </w:rPr>
              <w:t>10</w:t>
            </w:r>
          </w:p>
        </w:tc>
      </w:tr>
      <w:tr w:rsidR="00D30D7E" w:rsidRPr="00265760" w:rsidTr="007E2F99">
        <w:tc>
          <w:tcPr>
            <w:tcW w:w="6237" w:type="dxa"/>
            <w:tcBorders>
              <w:top w:val="single" w:sz="4"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jc w:val="both"/>
              <w:rPr>
                <w:rStyle w:val="FontStyle58"/>
                <w:rFonts w:eastAsia="Arial"/>
              </w:rPr>
            </w:pPr>
            <w:r>
              <w:t xml:space="preserve"> </w:t>
            </w:r>
            <w:r>
              <w:rPr>
                <w:sz w:val="22"/>
                <w:szCs w:val="22"/>
              </w:rPr>
              <w:t>М</w:t>
            </w:r>
            <w:r w:rsidRPr="00FA26B3">
              <w:rPr>
                <w:sz w:val="22"/>
                <w:szCs w:val="22"/>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2"/>
                <w:szCs w:val="22"/>
              </w:rPr>
              <w:t>:</w:t>
            </w:r>
          </w:p>
        </w:tc>
        <w:tc>
          <w:tcPr>
            <w:tcW w:w="3119" w:type="dxa"/>
            <w:tcBorders>
              <w:top w:val="single" w:sz="4" w:space="0" w:color="auto"/>
              <w:left w:val="single" w:sz="4" w:space="0" w:color="auto"/>
              <w:bottom w:val="single" w:sz="6" w:space="0" w:color="auto"/>
              <w:right w:val="single" w:sz="4" w:space="0" w:color="auto"/>
            </w:tcBorders>
          </w:tcPr>
          <w:p w:rsidR="00D30D7E" w:rsidRPr="00265760" w:rsidRDefault="00D30D7E" w:rsidP="007E2F99">
            <w:pPr>
              <w:pStyle w:val="Style3"/>
              <w:widowControl/>
              <w:ind w:left="102"/>
              <w:jc w:val="both"/>
              <w:rPr>
                <w:rStyle w:val="FontStyle58"/>
                <w:rFonts w:eastAsia="Arial"/>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sidRPr="00265760">
              <w:rPr>
                <w:rStyle w:val="FontStyle58"/>
                <w:rFonts w:eastAsia="Arial"/>
              </w:rPr>
              <w:t xml:space="preserve"> Минимальное расстояние между фронтальной границей участка и основным строением, </w:t>
            </w:r>
            <w:proofErr w:type="gramStart"/>
            <w:r w:rsidRPr="00265760">
              <w:rPr>
                <w:rStyle w:val="FontStyle58"/>
                <w:rFonts w:eastAsia="Arial"/>
              </w:rPr>
              <w:t>м</w:t>
            </w:r>
            <w:proofErr w:type="gramEnd"/>
            <w:r w:rsidRPr="00265760">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r w:rsidRPr="00265760">
              <w:rPr>
                <w:rStyle w:val="FontStyle58"/>
                <w:rFonts w:eastAsia="Arial"/>
              </w:rPr>
              <w:t xml:space="preserve"> </w:t>
            </w:r>
          </w:p>
          <w:p w:rsidR="00D30D7E" w:rsidRPr="00265760" w:rsidRDefault="00D30D7E" w:rsidP="007E2F99">
            <w:pPr>
              <w:pStyle w:val="Style3"/>
              <w:widowControl/>
              <w:ind w:left="102"/>
              <w:rPr>
                <w:rStyle w:val="FontStyle58"/>
                <w:rFonts w:eastAsia="Arial"/>
              </w:rPr>
            </w:pPr>
            <w:r>
              <w:rPr>
                <w:rStyle w:val="FontStyle58"/>
                <w:rFonts w:eastAsia="Arial"/>
              </w:rPr>
              <w:t>0</w:t>
            </w:r>
          </w:p>
        </w:tc>
      </w:tr>
      <w:tr w:rsidR="00D30D7E" w:rsidRPr="00265760" w:rsidTr="007E2F99">
        <w:trPr>
          <w:trHeight w:val="605"/>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sidRPr="00265760">
              <w:rPr>
                <w:rStyle w:val="FontStyle58"/>
                <w:rFonts w:eastAsia="Arial"/>
              </w:rPr>
              <w:t xml:space="preserve">Минимальное    расстояние    от    границ </w:t>
            </w:r>
            <w:r>
              <w:rPr>
                <w:rStyle w:val="FontStyle58"/>
                <w:rFonts w:eastAsia="Arial"/>
              </w:rPr>
              <w:t xml:space="preserve"> смежных земельных участков, </w:t>
            </w:r>
            <w:proofErr w:type="gramStart"/>
            <w:r>
              <w:rPr>
                <w:rStyle w:val="FontStyle58"/>
                <w:rFonts w:eastAsia="Arial"/>
              </w:rPr>
              <w:t>м</w:t>
            </w:r>
            <w:proofErr w:type="gramEnd"/>
            <w:r>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p>
          <w:p w:rsidR="00D30D7E" w:rsidRPr="00E60617" w:rsidRDefault="00D30D7E" w:rsidP="007E2F99">
            <w:pPr>
              <w:pStyle w:val="Style3"/>
              <w:widowControl/>
              <w:ind w:left="102"/>
              <w:rPr>
                <w:sz w:val="22"/>
                <w:szCs w:val="22"/>
              </w:rPr>
            </w:pPr>
            <w:r>
              <w:rPr>
                <w:rStyle w:val="FontStyle58"/>
                <w:rFonts w:eastAsia="Arial"/>
              </w:rPr>
              <w:t xml:space="preserve">3 </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5F1632" w:rsidRDefault="00D30D7E" w:rsidP="007E2F99">
            <w:pPr>
              <w:pStyle w:val="Style33"/>
              <w:widowControl/>
              <w:ind w:left="102" w:right="101"/>
              <w:rPr>
                <w:sz w:val="22"/>
                <w:szCs w:val="22"/>
              </w:rPr>
            </w:pPr>
            <w:r w:rsidRPr="005F1632">
              <w:rPr>
                <w:sz w:val="22"/>
                <w:szCs w:val="22"/>
              </w:rPr>
              <w:t>Предельное количество этажей или предельная высота зданий, строений, сооружений</w:t>
            </w:r>
            <w:r w:rsidRPr="005F1632">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Pr="005F1632" w:rsidRDefault="00D30D7E" w:rsidP="007E2F99">
            <w:pPr>
              <w:pStyle w:val="Style33"/>
              <w:widowControl/>
              <w:ind w:left="102"/>
              <w:rPr>
                <w:sz w:val="22"/>
                <w:szCs w:val="22"/>
              </w:rPr>
            </w:pP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1"/>
              <w:rPr>
                <w:rStyle w:val="FontStyle58"/>
                <w:rFonts w:eastAsia="Arial"/>
              </w:rPr>
            </w:pPr>
            <w:r>
              <w:rPr>
                <w:rStyle w:val="FontStyle58"/>
                <w:rFonts w:eastAsia="Arial"/>
              </w:rPr>
              <w:t xml:space="preserve"> Этажность</w:t>
            </w:r>
          </w:p>
          <w:p w:rsidR="00D30D7E" w:rsidRDefault="00D30D7E" w:rsidP="007E2F99">
            <w:pPr>
              <w:pStyle w:val="Style3"/>
              <w:widowControl/>
              <w:ind w:left="102" w:right="101"/>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1"/>
              <w:rPr>
                <w:rStyle w:val="FontStyle58"/>
                <w:rFonts w:eastAsia="Arial"/>
              </w:rPr>
            </w:pPr>
            <w:r>
              <w:rPr>
                <w:rStyle w:val="FontStyle58"/>
                <w:rFonts w:eastAsia="Arial"/>
              </w:rPr>
              <w:t>- 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r>
              <w:rPr>
                <w:rStyle w:val="FontStyle58"/>
                <w:rFonts w:eastAsia="Arial"/>
              </w:rPr>
              <w:t>Не более пяти этажей</w:t>
            </w:r>
          </w:p>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Default="00D30D7E" w:rsidP="007E2F99">
            <w:pPr>
              <w:pStyle w:val="Style3"/>
              <w:widowControl/>
              <w:ind w:left="102" w:right="101"/>
              <w:rPr>
                <w:rStyle w:val="FontStyle58"/>
                <w:rFonts w:eastAsia="Arial"/>
              </w:rPr>
            </w:pPr>
            <w:r>
              <w:rPr>
                <w:rStyle w:val="FontStyle58"/>
                <w:rFonts w:eastAsia="Arial"/>
              </w:rPr>
              <w:t xml:space="preserve">Высота строений. (За исключением башен, мачт, труб, шпилей) </w:t>
            </w:r>
            <w:proofErr w:type="gramStart"/>
            <w:r>
              <w:rPr>
                <w:rStyle w:val="FontStyle58"/>
                <w:rFonts w:eastAsia="Arial"/>
              </w:rPr>
              <w:t>м</w:t>
            </w:r>
            <w:proofErr w:type="gramEnd"/>
            <w:r>
              <w:rPr>
                <w:rStyle w:val="FontStyle58"/>
                <w:rFonts w:eastAsia="Arial"/>
              </w:rPr>
              <w:t>.</w:t>
            </w:r>
          </w:p>
          <w:p w:rsidR="00D30D7E" w:rsidRDefault="00D30D7E" w:rsidP="007E2F99">
            <w:pPr>
              <w:pStyle w:val="Style3"/>
              <w:widowControl/>
              <w:ind w:left="102" w:right="101"/>
              <w:rPr>
                <w:rStyle w:val="FontStyle58"/>
                <w:rFonts w:eastAsia="Arial"/>
              </w:rPr>
            </w:pPr>
            <w:r>
              <w:rPr>
                <w:rStyle w:val="FontStyle58"/>
                <w:rFonts w:eastAsia="Arial"/>
              </w:rPr>
              <w:t>- максимальная</w:t>
            </w:r>
          </w:p>
          <w:p w:rsidR="00D30D7E" w:rsidRPr="00265760" w:rsidRDefault="00D30D7E" w:rsidP="007E2F99">
            <w:pPr>
              <w:pStyle w:val="Style3"/>
              <w:widowControl/>
              <w:ind w:left="102" w:right="101"/>
              <w:rPr>
                <w:rStyle w:val="FontStyle58"/>
                <w:rFonts w:eastAsia="Arial"/>
              </w:rPr>
            </w:pPr>
            <w:r>
              <w:rPr>
                <w:rStyle w:val="FontStyle58"/>
                <w:rFonts w:eastAsia="Arial"/>
              </w:rPr>
              <w:t>- минимальная</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p>
          <w:p w:rsidR="00D30D7E" w:rsidRDefault="00D30D7E" w:rsidP="007E2F99">
            <w:pPr>
              <w:pStyle w:val="Style3"/>
              <w:widowControl/>
              <w:spacing w:line="240" w:lineRule="auto"/>
              <w:ind w:left="102"/>
              <w:rPr>
                <w:rStyle w:val="FontStyle58"/>
                <w:rFonts w:eastAsia="Arial"/>
              </w:rPr>
            </w:pPr>
            <w:r>
              <w:rPr>
                <w:rStyle w:val="FontStyle58"/>
                <w:rFonts w:eastAsia="Arial"/>
              </w:rPr>
              <w:t xml:space="preserve">18 </w:t>
            </w:r>
          </w:p>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r w:rsidR="00D30D7E" w:rsidRPr="00265760" w:rsidTr="007E2F99">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Pr>
                <w:sz w:val="22"/>
                <w:szCs w:val="22"/>
              </w:rPr>
              <w:t>М</w:t>
            </w:r>
            <w:r w:rsidRPr="00035971">
              <w:rPr>
                <w:sz w:val="22"/>
                <w:szCs w:val="22"/>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Style w:val="FontStyle58"/>
                <w:rFonts w:eastAsia="Arial"/>
              </w:rPr>
              <w:t>:</w:t>
            </w:r>
          </w:p>
        </w:tc>
        <w:tc>
          <w:tcPr>
            <w:tcW w:w="3119" w:type="dxa"/>
            <w:tcBorders>
              <w:top w:val="single" w:sz="6" w:space="0" w:color="auto"/>
              <w:left w:val="single" w:sz="4" w:space="0" w:color="auto"/>
              <w:bottom w:val="single" w:sz="6" w:space="0" w:color="auto"/>
              <w:right w:val="single" w:sz="4" w:space="0" w:color="auto"/>
            </w:tcBorders>
          </w:tcPr>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p>
          <w:p w:rsidR="00D30D7E" w:rsidRDefault="00D30D7E" w:rsidP="007E2F99">
            <w:pPr>
              <w:pStyle w:val="Style3"/>
              <w:widowControl/>
              <w:ind w:left="102"/>
              <w:rPr>
                <w:rStyle w:val="FontStyle58"/>
                <w:rFonts w:eastAsia="Arial"/>
              </w:rPr>
            </w:pPr>
          </w:p>
          <w:p w:rsidR="00D30D7E" w:rsidRPr="00265760" w:rsidRDefault="00D30D7E" w:rsidP="007E2F99">
            <w:pPr>
              <w:pStyle w:val="Style3"/>
              <w:widowControl/>
              <w:ind w:left="102"/>
              <w:rPr>
                <w:rStyle w:val="FontStyle58"/>
                <w:rFonts w:eastAsia="Arial"/>
              </w:rPr>
            </w:pPr>
            <w:r>
              <w:rPr>
                <w:rStyle w:val="FontStyle58"/>
                <w:rFonts w:eastAsia="Arial"/>
              </w:rPr>
              <w:t>0,42</w:t>
            </w:r>
          </w:p>
        </w:tc>
      </w:tr>
      <w:tr w:rsidR="00D30D7E" w:rsidRPr="00265760" w:rsidTr="007E2F99">
        <w:trPr>
          <w:trHeight w:val="271"/>
        </w:trPr>
        <w:tc>
          <w:tcPr>
            <w:tcW w:w="6237" w:type="dxa"/>
            <w:tcBorders>
              <w:top w:val="single" w:sz="6" w:space="0" w:color="auto"/>
              <w:left w:val="single" w:sz="6" w:space="0" w:color="auto"/>
              <w:bottom w:val="single" w:sz="6" w:space="0" w:color="auto"/>
              <w:right w:val="single" w:sz="4" w:space="0" w:color="auto"/>
            </w:tcBorders>
          </w:tcPr>
          <w:p w:rsidR="00D30D7E" w:rsidRPr="00265760" w:rsidRDefault="00D30D7E" w:rsidP="007E2F99">
            <w:pPr>
              <w:pStyle w:val="Style3"/>
              <w:widowControl/>
              <w:ind w:left="102" w:right="101"/>
              <w:rPr>
                <w:rStyle w:val="FontStyle58"/>
                <w:rFonts w:eastAsia="Arial"/>
              </w:rPr>
            </w:pPr>
            <w:r>
              <w:rPr>
                <w:rStyle w:val="FontStyle58"/>
                <w:rFonts w:eastAsia="Arial"/>
              </w:rPr>
              <w:t>Иные показатели</w:t>
            </w:r>
          </w:p>
        </w:tc>
        <w:tc>
          <w:tcPr>
            <w:tcW w:w="3119" w:type="dxa"/>
            <w:tcBorders>
              <w:top w:val="single" w:sz="6" w:space="0" w:color="auto"/>
              <w:left w:val="single" w:sz="4" w:space="0" w:color="auto"/>
              <w:bottom w:val="single" w:sz="6" w:space="0" w:color="auto"/>
              <w:right w:val="single" w:sz="4" w:space="0" w:color="auto"/>
            </w:tcBorders>
          </w:tcPr>
          <w:p w:rsidR="00D30D7E" w:rsidRPr="00265760" w:rsidRDefault="00D30D7E" w:rsidP="007E2F99">
            <w:pPr>
              <w:pStyle w:val="Style3"/>
              <w:widowControl/>
              <w:spacing w:line="240" w:lineRule="auto"/>
              <w:ind w:left="102"/>
              <w:rPr>
                <w:rStyle w:val="FontStyle58"/>
                <w:rFonts w:eastAsia="Arial"/>
              </w:rPr>
            </w:pPr>
            <w:r>
              <w:rPr>
                <w:rStyle w:val="FontStyle58"/>
                <w:rFonts w:eastAsia="Arial"/>
              </w:rPr>
              <w:t>Не подлежит установлению</w:t>
            </w:r>
          </w:p>
        </w:tc>
      </w:tr>
    </w:tbl>
    <w:p w:rsidR="00D30D7E" w:rsidRDefault="00D30D7E" w:rsidP="00D30D7E">
      <w:pPr>
        <w:autoSpaceDE w:val="0"/>
        <w:autoSpaceDN w:val="0"/>
        <w:adjustRightInd w:val="0"/>
        <w:ind w:right="-548" w:firstLine="567"/>
        <w:jc w:val="both"/>
        <w:rPr>
          <w:rStyle w:val="FontStyle58"/>
          <w:sz w:val="24"/>
          <w:szCs w:val="24"/>
        </w:rPr>
      </w:pPr>
    </w:p>
    <w:p w:rsidR="00D30D7E" w:rsidRPr="00177FEC" w:rsidRDefault="00D30D7E" w:rsidP="00D30D7E">
      <w:pPr>
        <w:autoSpaceDE w:val="0"/>
        <w:autoSpaceDN w:val="0"/>
        <w:adjustRightInd w:val="0"/>
        <w:ind w:right="-2" w:firstLine="567"/>
        <w:jc w:val="both"/>
        <w:rPr>
          <w:rFonts w:cs="Cambria"/>
          <w:b/>
        </w:rPr>
      </w:pPr>
      <w:r w:rsidRPr="00177FEC">
        <w:rPr>
          <w:rFonts w:cs="Cambria"/>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30D7E" w:rsidRDefault="00D30D7E" w:rsidP="00D30D7E">
      <w:pPr>
        <w:pStyle w:val="Default"/>
        <w:ind w:right="-548" w:firstLine="567"/>
        <w:rPr>
          <w:sz w:val="23"/>
          <w:szCs w:val="23"/>
        </w:rPr>
      </w:pPr>
    </w:p>
    <w:p w:rsidR="00D30D7E" w:rsidRPr="001F6509" w:rsidRDefault="00D30D7E" w:rsidP="00D30D7E">
      <w:pPr>
        <w:shd w:val="clear" w:color="auto" w:fill="FFFFFF"/>
        <w:spacing w:line="324" w:lineRule="atLeast"/>
        <w:ind w:firstLine="540"/>
        <w:jc w:val="both"/>
        <w:rPr>
          <w:rStyle w:val="blk"/>
        </w:rPr>
      </w:pPr>
      <w:r w:rsidRPr="001F6509">
        <w:rPr>
          <w:rStyle w:val="blk"/>
        </w:rPr>
        <w:t>В границах защитных зон объектов культурного наследия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bookmarkStart w:id="31" w:name="dst854"/>
      <w:bookmarkStart w:id="32" w:name="dst855"/>
      <w:bookmarkEnd w:id="31"/>
      <w:bookmarkEnd w:id="32"/>
    </w:p>
    <w:p w:rsidR="00D30D7E" w:rsidRPr="001F6509" w:rsidRDefault="00D30D7E" w:rsidP="00D30D7E">
      <w:pPr>
        <w:shd w:val="clear" w:color="auto" w:fill="FFFFFF"/>
        <w:spacing w:line="324" w:lineRule="atLeast"/>
        <w:ind w:firstLine="540"/>
        <w:jc w:val="both"/>
      </w:pPr>
      <w:r w:rsidRPr="001F6509">
        <w:rPr>
          <w:rStyle w:val="blk"/>
        </w:rPr>
        <w:t xml:space="preserve"> Границы защитной зоны объекта культурного наследия устанавливаются:</w:t>
      </w:r>
    </w:p>
    <w:p w:rsidR="00D30D7E" w:rsidRPr="001F6509" w:rsidRDefault="00D30D7E" w:rsidP="00D30D7E">
      <w:pPr>
        <w:shd w:val="clear" w:color="auto" w:fill="FFFFFF"/>
        <w:spacing w:line="324" w:lineRule="atLeast"/>
        <w:ind w:firstLine="540"/>
        <w:jc w:val="both"/>
      </w:pPr>
      <w:bookmarkStart w:id="33" w:name="dst856"/>
      <w:bookmarkEnd w:id="33"/>
      <w:r w:rsidRPr="001F6509">
        <w:rPr>
          <w:rStyle w:val="blk"/>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D30D7E" w:rsidRPr="001F6509" w:rsidRDefault="00D30D7E" w:rsidP="00D30D7E">
      <w:pPr>
        <w:shd w:val="clear" w:color="auto" w:fill="FFFFFF"/>
        <w:spacing w:line="324" w:lineRule="atLeast"/>
        <w:ind w:firstLine="540"/>
        <w:jc w:val="both"/>
      </w:pPr>
      <w:bookmarkStart w:id="34" w:name="dst857"/>
      <w:bookmarkEnd w:id="34"/>
      <w:r w:rsidRPr="001F6509">
        <w:rPr>
          <w:rStyle w:val="blk"/>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D30D7E" w:rsidRPr="001F6509" w:rsidRDefault="00D30D7E" w:rsidP="00D30D7E">
      <w:pPr>
        <w:shd w:val="clear" w:color="auto" w:fill="FFFFFF"/>
        <w:spacing w:line="324" w:lineRule="atLeast"/>
        <w:ind w:firstLine="540"/>
        <w:jc w:val="both"/>
      </w:pPr>
      <w:bookmarkStart w:id="35" w:name="dst858"/>
      <w:bookmarkEnd w:id="35"/>
      <w:r w:rsidRPr="001F6509">
        <w:rPr>
          <w:rStyle w:val="blk"/>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30D7E" w:rsidRPr="001F6509" w:rsidRDefault="00D30D7E" w:rsidP="00D30D7E">
      <w:pPr>
        <w:shd w:val="clear" w:color="auto" w:fill="FFFFFF"/>
        <w:spacing w:line="324" w:lineRule="atLeast"/>
        <w:ind w:firstLine="540"/>
        <w:jc w:val="both"/>
      </w:pPr>
      <w:bookmarkStart w:id="36" w:name="dst859"/>
      <w:bookmarkEnd w:id="36"/>
      <w:r w:rsidRPr="001F6509">
        <w:rPr>
          <w:rStyle w:val="blk"/>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w:t>
      </w:r>
      <w:r w:rsidRPr="001F6509">
        <w:rPr>
          <w:rStyle w:val="apple-converted-space"/>
        </w:rPr>
        <w:t> </w:t>
      </w:r>
      <w:hyperlink r:id="rId13" w:anchor="dst100010" w:history="1">
        <w:r w:rsidRPr="001F6509">
          <w:rPr>
            <w:rStyle w:val="af2"/>
          </w:rPr>
          <w:t>порядке</w:t>
        </w:r>
      </w:hyperlink>
      <w:r w:rsidRPr="001F6509">
        <w:rPr>
          <w:rStyle w:val="blk"/>
        </w:rPr>
        <w:t>, установленном Правительством Российской Федерации.</w:t>
      </w:r>
    </w:p>
    <w:p w:rsidR="00D30D7E" w:rsidRPr="001F6509" w:rsidRDefault="00D30D7E" w:rsidP="00D30D7E">
      <w:pPr>
        <w:autoSpaceDE w:val="0"/>
        <w:autoSpaceDN w:val="0"/>
        <w:adjustRightInd w:val="0"/>
        <w:ind w:right="-548" w:firstLine="567"/>
        <w:jc w:val="both"/>
        <w:rPr>
          <w:rStyle w:val="FontStyle58"/>
          <w:sz w:val="24"/>
          <w:szCs w:val="24"/>
        </w:rPr>
      </w:pPr>
      <w:bookmarkStart w:id="37" w:name="dst100503"/>
      <w:bookmarkEnd w:id="30"/>
      <w:bookmarkEnd w:id="37"/>
    </w:p>
    <w:p w:rsidR="00D30D7E" w:rsidRDefault="00D30D7E" w:rsidP="00D30D7E">
      <w:pPr>
        <w:autoSpaceDE w:val="0"/>
        <w:autoSpaceDN w:val="0"/>
        <w:adjustRightInd w:val="0"/>
        <w:ind w:right="-548" w:firstLine="567"/>
        <w:jc w:val="both"/>
        <w:rPr>
          <w:rStyle w:val="FontStyle58"/>
          <w:sz w:val="24"/>
          <w:szCs w:val="24"/>
        </w:rPr>
      </w:pPr>
    </w:p>
    <w:p w:rsidR="00D30D7E" w:rsidRDefault="00D30D7E" w:rsidP="00D30D7E">
      <w:pPr>
        <w:autoSpaceDE w:val="0"/>
        <w:autoSpaceDN w:val="0"/>
        <w:adjustRightInd w:val="0"/>
        <w:ind w:right="-548" w:firstLine="567"/>
        <w:jc w:val="both"/>
        <w:rPr>
          <w:rStyle w:val="FontStyle58"/>
          <w:sz w:val="24"/>
          <w:szCs w:val="24"/>
        </w:rPr>
      </w:pPr>
    </w:p>
    <w:p w:rsidR="00D30D7E" w:rsidRDefault="00D30D7E" w:rsidP="00D30D7E">
      <w:pPr>
        <w:autoSpaceDE w:val="0"/>
        <w:autoSpaceDN w:val="0"/>
        <w:adjustRightInd w:val="0"/>
        <w:ind w:right="-548" w:firstLine="567"/>
        <w:jc w:val="both"/>
        <w:rPr>
          <w:rStyle w:val="FontStyle58"/>
          <w:sz w:val="24"/>
          <w:szCs w:val="24"/>
        </w:rPr>
      </w:pPr>
    </w:p>
    <w:p w:rsidR="00D30D7E" w:rsidRDefault="00D30D7E" w:rsidP="00D30D7E">
      <w:pPr>
        <w:autoSpaceDE w:val="0"/>
        <w:autoSpaceDN w:val="0"/>
        <w:adjustRightInd w:val="0"/>
        <w:ind w:right="-548" w:firstLine="567"/>
        <w:jc w:val="both"/>
        <w:rPr>
          <w:rStyle w:val="FontStyle58"/>
          <w:sz w:val="24"/>
          <w:szCs w:val="24"/>
        </w:rPr>
      </w:pPr>
    </w:p>
    <w:p w:rsidR="00D30D7E" w:rsidRDefault="00D30D7E" w:rsidP="00D30D7E">
      <w:pPr>
        <w:autoSpaceDE w:val="0"/>
        <w:autoSpaceDN w:val="0"/>
        <w:adjustRightInd w:val="0"/>
        <w:ind w:right="-548" w:firstLine="567"/>
        <w:jc w:val="both"/>
        <w:rPr>
          <w:rStyle w:val="FontStyle58"/>
          <w:sz w:val="24"/>
          <w:szCs w:val="24"/>
        </w:rPr>
      </w:pPr>
    </w:p>
    <w:p w:rsidR="00D30D7E" w:rsidRDefault="00D30D7E" w:rsidP="00D30D7E">
      <w:pPr>
        <w:autoSpaceDE w:val="0"/>
        <w:autoSpaceDN w:val="0"/>
        <w:adjustRightInd w:val="0"/>
        <w:ind w:right="-548" w:firstLine="567"/>
        <w:jc w:val="both"/>
        <w:rPr>
          <w:rStyle w:val="FontStyle58"/>
          <w:sz w:val="24"/>
          <w:szCs w:val="24"/>
        </w:rPr>
      </w:pPr>
    </w:p>
    <w:p w:rsidR="00D30D7E" w:rsidRDefault="00D30D7E" w:rsidP="00D30D7E">
      <w:pPr>
        <w:autoSpaceDE w:val="0"/>
        <w:autoSpaceDN w:val="0"/>
        <w:adjustRightInd w:val="0"/>
        <w:ind w:right="-548" w:firstLine="567"/>
        <w:jc w:val="both"/>
        <w:rPr>
          <w:rStyle w:val="FontStyle58"/>
          <w:sz w:val="24"/>
          <w:szCs w:val="24"/>
        </w:rPr>
      </w:pPr>
    </w:p>
    <w:p w:rsidR="00D30D7E" w:rsidRDefault="00D30D7E" w:rsidP="00D30D7E">
      <w:pPr>
        <w:autoSpaceDE w:val="0"/>
        <w:autoSpaceDN w:val="0"/>
        <w:adjustRightInd w:val="0"/>
        <w:ind w:right="-548" w:firstLine="567"/>
        <w:jc w:val="both"/>
        <w:rPr>
          <w:rStyle w:val="FontStyle58"/>
          <w:sz w:val="24"/>
          <w:szCs w:val="24"/>
        </w:rPr>
      </w:pPr>
    </w:p>
    <w:p w:rsidR="00D30D7E" w:rsidRDefault="00D30D7E" w:rsidP="00D30D7E">
      <w:pPr>
        <w:autoSpaceDE w:val="0"/>
        <w:autoSpaceDN w:val="0"/>
        <w:adjustRightInd w:val="0"/>
        <w:ind w:right="-548" w:firstLine="567"/>
        <w:jc w:val="both"/>
        <w:rPr>
          <w:rStyle w:val="FontStyle58"/>
          <w:sz w:val="24"/>
          <w:szCs w:val="24"/>
        </w:rPr>
      </w:pPr>
    </w:p>
    <w:p w:rsidR="00D30D7E" w:rsidRDefault="00D30D7E" w:rsidP="00D30D7E">
      <w:pPr>
        <w:autoSpaceDE w:val="0"/>
        <w:autoSpaceDN w:val="0"/>
        <w:adjustRightInd w:val="0"/>
        <w:ind w:right="-548" w:firstLine="567"/>
        <w:jc w:val="both"/>
        <w:rPr>
          <w:rStyle w:val="FontStyle58"/>
          <w:sz w:val="24"/>
          <w:szCs w:val="24"/>
        </w:rPr>
      </w:pPr>
    </w:p>
    <w:p w:rsidR="00D30D7E" w:rsidRDefault="00D30D7E" w:rsidP="00D30D7E">
      <w:pPr>
        <w:autoSpaceDE w:val="0"/>
        <w:autoSpaceDN w:val="0"/>
        <w:adjustRightInd w:val="0"/>
        <w:ind w:right="-548" w:firstLine="567"/>
        <w:jc w:val="both"/>
        <w:rPr>
          <w:rStyle w:val="FontStyle58"/>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p w:rsidR="0035789A" w:rsidRDefault="0035789A" w:rsidP="0035789A">
      <w:pPr>
        <w:tabs>
          <w:tab w:val="left" w:pos="3360"/>
        </w:tabs>
        <w:spacing w:after="0" w:line="240" w:lineRule="auto"/>
        <w:rPr>
          <w:rFonts w:ascii="Times New Roman" w:hAnsi="Times New Roman" w:cs="Times New Roman"/>
          <w:sz w:val="24"/>
          <w:szCs w:val="24"/>
        </w:rPr>
      </w:pPr>
    </w:p>
    <w:tbl>
      <w:tblPr>
        <w:tblW w:w="5000" w:type="pct"/>
        <w:tblInd w:w="80" w:type="dxa"/>
        <w:tblLayout w:type="fixed"/>
        <w:tblCellMar>
          <w:top w:w="60" w:type="dxa"/>
          <w:left w:w="80" w:type="dxa"/>
          <w:bottom w:w="60" w:type="dxa"/>
          <w:right w:w="80" w:type="dxa"/>
        </w:tblCellMar>
        <w:tblLook w:val="0000"/>
      </w:tblPr>
      <w:tblGrid>
        <w:gridCol w:w="15809"/>
      </w:tblGrid>
      <w:tr w:rsidR="00BE4335" w:rsidTr="007E2F99">
        <w:trPr>
          <w:trHeight w:hRule="exact" w:val="3031"/>
        </w:trPr>
        <w:tc>
          <w:tcPr>
            <w:tcW w:w="10716" w:type="dxa"/>
          </w:tcPr>
          <w:p w:rsidR="00BE4335" w:rsidRDefault="005115B0" w:rsidP="007E2F99">
            <w:pPr>
              <w:pStyle w:val="ConsPlusTitlePage"/>
              <w:rPr>
                <w:sz w:val="20"/>
                <w:szCs w:val="20"/>
              </w:rPr>
            </w:pPr>
            <w:r w:rsidRPr="005115B0">
              <w:rPr>
                <w:noProof/>
              </w:rPr>
              <w:pict>
                <v:shape id="_x0000_s1029" type="#_x0000_t202" style="position:absolute;margin-left:293.55pt;margin-top:7.3pt;width:214.3pt;height:100.05pt;z-index:251660288;mso-width-percent:400;mso-width-percent:400;mso-width-relative:margin;mso-height-relative:margin" strokecolor="white [3212]">
                  <v:textbox>
                    <w:txbxContent>
                      <w:p w:rsidR="003033B0" w:rsidRPr="006A07C5" w:rsidRDefault="003033B0" w:rsidP="00BE4335">
                        <w:pPr>
                          <w:rPr>
                            <w:sz w:val="24"/>
                            <w:szCs w:val="24"/>
                          </w:rPr>
                        </w:pPr>
                        <w:r w:rsidRPr="006A07C5">
                          <w:rPr>
                            <w:rFonts w:cs="Times New Roman"/>
                          </w:rPr>
                          <w:t>Приложение 2</w:t>
                        </w:r>
                        <w:r>
                          <w:rPr>
                            <w:sz w:val="24"/>
                            <w:szCs w:val="24"/>
                          </w:rPr>
                          <w:t xml:space="preserve"> (справочное)</w:t>
                        </w:r>
                      </w:p>
                      <w:p w:rsidR="003033B0" w:rsidRPr="006A07C5" w:rsidRDefault="003033B0" w:rsidP="00BE4335">
                        <w:pPr>
                          <w:rPr>
                            <w:sz w:val="24"/>
                            <w:szCs w:val="24"/>
                          </w:rPr>
                        </w:pPr>
                        <w:r w:rsidRPr="006A07C5">
                          <w:rPr>
                            <w:sz w:val="24"/>
                            <w:szCs w:val="24"/>
                          </w:rPr>
                          <w:t>к  Правилам землепользования и застройки Звериноголовского сельсовета Звериноголовского района Курганской области»</w:t>
                        </w:r>
                      </w:p>
                      <w:p w:rsidR="003033B0" w:rsidRDefault="003033B0" w:rsidP="00BE4335"/>
                    </w:txbxContent>
                  </v:textbox>
                </v:shape>
              </w:pict>
            </w:r>
          </w:p>
        </w:tc>
      </w:tr>
      <w:tr w:rsidR="00BE4335" w:rsidTr="007E2F99">
        <w:trPr>
          <w:trHeight w:hRule="exact" w:val="8335"/>
        </w:trPr>
        <w:tc>
          <w:tcPr>
            <w:tcW w:w="10716" w:type="dxa"/>
            <w:vAlign w:val="center"/>
          </w:tcPr>
          <w:p w:rsidR="00BE4335" w:rsidRPr="00D030C5" w:rsidRDefault="00BE4335" w:rsidP="007E2F99">
            <w:pPr>
              <w:pStyle w:val="ConsPlusTitlePage"/>
              <w:jc w:val="center"/>
              <w:rPr>
                <w:sz w:val="32"/>
                <w:szCs w:val="32"/>
              </w:rPr>
            </w:pPr>
            <w:r w:rsidRPr="00D030C5">
              <w:rPr>
                <w:sz w:val="32"/>
                <w:szCs w:val="32"/>
              </w:rPr>
              <w:t>Приказ Минэкономразвития России от 01.09.2014 N 540</w:t>
            </w:r>
            <w:r w:rsidRPr="00D030C5">
              <w:rPr>
                <w:sz w:val="32"/>
                <w:szCs w:val="32"/>
              </w:rPr>
              <w:br/>
              <w:t>(ред. от 06.10.2017)</w:t>
            </w:r>
            <w:r w:rsidRPr="00D030C5">
              <w:rPr>
                <w:sz w:val="32"/>
                <w:szCs w:val="32"/>
              </w:rPr>
              <w:br/>
              <w:t>"Об утверждении классификатора видов разрешенного использования земельных участков"</w:t>
            </w:r>
            <w:r w:rsidRPr="00D030C5">
              <w:rPr>
                <w:sz w:val="32"/>
                <w:szCs w:val="32"/>
              </w:rPr>
              <w:br/>
              <w:t>(Зарегистрировано в Минюсте России 08.09.2014 N 33995)</w:t>
            </w:r>
          </w:p>
        </w:tc>
      </w:tr>
      <w:tr w:rsidR="00BE4335" w:rsidTr="007E2F99">
        <w:trPr>
          <w:trHeight w:hRule="exact" w:val="3031"/>
        </w:trPr>
        <w:tc>
          <w:tcPr>
            <w:tcW w:w="10716" w:type="dxa"/>
            <w:vAlign w:val="center"/>
          </w:tcPr>
          <w:p w:rsidR="00BE4335" w:rsidRDefault="00BE4335" w:rsidP="007E2F99">
            <w:pPr>
              <w:pStyle w:val="ConsPlusTitlePage"/>
              <w:jc w:val="center"/>
              <w:rPr>
                <w:sz w:val="28"/>
                <w:szCs w:val="28"/>
              </w:rPr>
            </w:pPr>
          </w:p>
        </w:tc>
      </w:tr>
    </w:tbl>
    <w:p w:rsidR="00BE4335" w:rsidRDefault="00BE4335" w:rsidP="00BE4335">
      <w:pPr>
        <w:widowControl w:val="0"/>
        <w:autoSpaceDE w:val="0"/>
        <w:autoSpaceDN w:val="0"/>
        <w:adjustRightInd w:val="0"/>
        <w:spacing w:after="0" w:line="240" w:lineRule="auto"/>
        <w:rPr>
          <w:rFonts w:ascii="Times New Roman" w:hAnsi="Times New Roman"/>
          <w:sz w:val="24"/>
          <w:szCs w:val="24"/>
        </w:rPr>
        <w:sectPr w:rsidR="00BE4335" w:rsidSect="00BE4335">
          <w:pgSz w:w="16839" w:h="23814" w:code="8"/>
          <w:pgMar w:top="841" w:right="595" w:bottom="841" w:left="595" w:header="0" w:footer="0" w:gutter="0"/>
          <w:cols w:space="720"/>
          <w:noEndnote/>
          <w:docGrid w:linePitch="299"/>
        </w:sectPr>
      </w:pPr>
    </w:p>
    <w:p w:rsidR="00BE4335" w:rsidRDefault="00BE4335" w:rsidP="00BE4335">
      <w:pPr>
        <w:pStyle w:val="ConsPlusNormal"/>
        <w:jc w:val="center"/>
      </w:pPr>
    </w:p>
    <w:p w:rsidR="00BE4335" w:rsidRDefault="00BE4335" w:rsidP="00BE4335">
      <w:pPr>
        <w:pStyle w:val="ConsPlusTitle"/>
        <w:jc w:val="center"/>
      </w:pPr>
      <w:r>
        <w:t>МИНИСТЕРСТВО ЭКОНОМИЧЕСКОГО РАЗВИТИЯ РОССИЙСКОЙ ФЕДЕРАЦИИ</w:t>
      </w:r>
    </w:p>
    <w:p w:rsidR="00BE4335" w:rsidRDefault="00BE4335" w:rsidP="00BE4335">
      <w:pPr>
        <w:pStyle w:val="ConsPlusTitle"/>
        <w:jc w:val="center"/>
      </w:pPr>
    </w:p>
    <w:p w:rsidR="00BE4335" w:rsidRDefault="00BE4335" w:rsidP="00BE4335">
      <w:pPr>
        <w:pStyle w:val="ConsPlusTitle"/>
        <w:jc w:val="center"/>
      </w:pPr>
      <w:r>
        <w:t>ПРИКАЗ</w:t>
      </w:r>
    </w:p>
    <w:p w:rsidR="00BE4335" w:rsidRDefault="00BE4335" w:rsidP="00BE4335">
      <w:pPr>
        <w:pStyle w:val="ConsPlusTitle"/>
        <w:jc w:val="center"/>
      </w:pPr>
      <w:r>
        <w:t>от 1 сентября 2014 г. N 540</w:t>
      </w:r>
    </w:p>
    <w:p w:rsidR="00BE4335" w:rsidRDefault="00BE4335" w:rsidP="00BE4335">
      <w:pPr>
        <w:pStyle w:val="ConsPlusTitle"/>
        <w:jc w:val="center"/>
      </w:pPr>
    </w:p>
    <w:p w:rsidR="00BE4335" w:rsidRDefault="00BE4335" w:rsidP="00BE4335">
      <w:pPr>
        <w:pStyle w:val="ConsPlusTitle"/>
        <w:jc w:val="center"/>
      </w:pPr>
      <w:r>
        <w:t>ОБ УТВЕРЖДЕНИИ КЛАССИФИКАТОРА</w:t>
      </w:r>
    </w:p>
    <w:p w:rsidR="00BE4335" w:rsidRDefault="00BE4335" w:rsidP="00BE4335">
      <w:pPr>
        <w:pStyle w:val="ConsPlusTitle"/>
        <w:jc w:val="center"/>
      </w:pPr>
      <w:r>
        <w:t>ВИДОВ РАЗРЕШЕННОГО ИСПОЛЬЗОВАНИЯ ЗЕМЕЛЬНЫХ УЧАСТКОВ</w:t>
      </w:r>
    </w:p>
    <w:p w:rsidR="00BE4335" w:rsidRDefault="00BE4335" w:rsidP="00BE4335">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BE4335" w:rsidTr="007E2F99">
        <w:trPr>
          <w:jc w:val="center"/>
        </w:trPr>
        <w:tc>
          <w:tcPr>
            <w:tcW w:w="10147" w:type="dxa"/>
            <w:tcBorders>
              <w:left w:val="single" w:sz="24" w:space="0" w:color="CED3F1"/>
              <w:right w:val="single" w:sz="24" w:space="0" w:color="F4F3F8"/>
            </w:tcBorders>
            <w:shd w:val="clear" w:color="auto" w:fill="F4F3F8"/>
          </w:tcPr>
          <w:p w:rsidR="00BE4335" w:rsidRDefault="00BE4335" w:rsidP="007E2F99">
            <w:pPr>
              <w:pStyle w:val="ConsPlusNormal"/>
              <w:jc w:val="center"/>
              <w:rPr>
                <w:color w:val="392C69"/>
              </w:rPr>
            </w:pPr>
            <w:r>
              <w:rPr>
                <w:color w:val="392C69"/>
              </w:rPr>
              <w:t>Список изменяющих документов</w:t>
            </w:r>
          </w:p>
          <w:p w:rsidR="00BE4335" w:rsidRDefault="00BE4335" w:rsidP="007E2F99">
            <w:pPr>
              <w:pStyle w:val="ConsPlusNormal"/>
              <w:jc w:val="center"/>
              <w:rPr>
                <w:color w:val="392C69"/>
              </w:rPr>
            </w:pPr>
            <w:proofErr w:type="gramStart"/>
            <w:r>
              <w:rPr>
                <w:color w:val="392C69"/>
              </w:rPr>
              <w:t>(в ред. Приказов Минэкономразвития России от 30.09.2015 N 709,</w:t>
            </w:r>
            <w:proofErr w:type="gramEnd"/>
          </w:p>
          <w:p w:rsidR="00BE4335" w:rsidRDefault="00BE4335" w:rsidP="007E2F99">
            <w:pPr>
              <w:pStyle w:val="ConsPlusNormal"/>
              <w:jc w:val="center"/>
              <w:rPr>
                <w:color w:val="392C69"/>
              </w:rPr>
            </w:pPr>
            <w:r>
              <w:rPr>
                <w:color w:val="392C69"/>
              </w:rPr>
              <w:t>от 06.10.2017 N 547)</w:t>
            </w:r>
          </w:p>
        </w:tc>
      </w:tr>
    </w:tbl>
    <w:p w:rsidR="00BE4335" w:rsidRDefault="00BE4335" w:rsidP="00BE4335">
      <w:pPr>
        <w:pStyle w:val="ConsPlusNormal"/>
        <w:jc w:val="center"/>
      </w:pPr>
    </w:p>
    <w:p w:rsidR="00BE4335" w:rsidRDefault="00BE4335" w:rsidP="00BE4335">
      <w:pPr>
        <w:pStyle w:val="ConsPlusNormal"/>
        <w:ind w:firstLine="540"/>
        <w:jc w:val="both"/>
      </w:pPr>
      <w:proofErr w:type="gramStart"/>
      <w:r>
        <w:t>В соответствии с пунктом 2 статьи 7 Земельного кодекса Российской Федерации (Собрание законодательства Российской Федерации, 2001, N 44, ст. 4147; 2003, N 27, ст. 2700; 2004, N 27, ст. 2711; N 41, ст. 3993; N 52, ст. 5276; 2005, N 1, ст. 15, 17; N 10, ст. 763; N 30, ст. 3122, 3128;</w:t>
      </w:r>
      <w:proofErr w:type="gramEnd"/>
      <w:r>
        <w:t xml:space="preserve"> 2006, N 1, ст. 17; N 17, ст. 1782; N 23, ст. 2380; N 27, ст. 2880, 2881; N 31, ст. 3453; N 43, ст. 4412; N 50, ст. 5279, 5282, 5498; 2007, N 1, ст. 23, 24; N 10, ст. 1148; N 21, ст. 2455; N 26, ст. 3075; </w:t>
      </w:r>
      <w:proofErr w:type="gramStart"/>
      <w:r>
        <w:t>N 31, ст. 4009; N 45, ст. 5417; N 46, ст. 5553; 2008, N 20, ст. 2251, 2253; N 29, ст. 3418; N 30, ст. 3597, 3616; N 52, ст. 6236; 2009, N 1, ст. 19; N 11, ст. 1261; N 29, ст. 3582, 3601; N 30, ст. 3735; N 52, ст. 6416, 6419, 6441;</w:t>
      </w:r>
      <w:proofErr w:type="gramEnd"/>
      <w:r>
        <w:t xml:space="preserve"> </w:t>
      </w:r>
      <w:proofErr w:type="gramStart"/>
      <w:r>
        <w:t>2010, N 30, ст. 3998; 2011, N 1, ст. 47, 54; N 13, ст. 1688; N 15, ст. 2029; N 25, ст. 3531; N 27, ст. 3880; N 29, ст. 4284; N 30, ст. 4562, 4563, 4567, 4590, 4594, 4605; N 48, ст. 6732; N 49, ст. 7027, 7043; N 50, ст. 7343, 7365, 7359, 7366;</w:t>
      </w:r>
      <w:proofErr w:type="gramEnd"/>
      <w:r>
        <w:t xml:space="preserve"> </w:t>
      </w:r>
      <w:proofErr w:type="gramStart"/>
      <w:r>
        <w:t>N 51, ст. 7446, 7448; 2012, N 26, ст. 3446; N 31, ст. 4322; N 53, ст. 7643; 2013, N 9, ст. 873; N 14, ст. 1663; N 30, ст. 4080; 2014, N 26, ст. 3377) приказываю:</w:t>
      </w:r>
      <w:proofErr w:type="gramEnd"/>
    </w:p>
    <w:p w:rsidR="00BE4335" w:rsidRDefault="00BE4335" w:rsidP="00BE4335">
      <w:pPr>
        <w:pStyle w:val="ConsPlusNormal"/>
        <w:spacing w:before="240"/>
        <w:ind w:firstLine="540"/>
        <w:jc w:val="both"/>
      </w:pPr>
      <w:bookmarkStart w:id="38" w:name="Par16"/>
      <w:bookmarkEnd w:id="38"/>
      <w:r>
        <w:t xml:space="preserve">1. Утвердить </w:t>
      </w:r>
      <w:hyperlink w:anchor="Par31" w:tooltip="КЛАССИФИКАТОР" w:history="1">
        <w:r>
          <w:rPr>
            <w:color w:val="0000FF"/>
          </w:rPr>
          <w:t>классификатор</w:t>
        </w:r>
      </w:hyperlink>
      <w:r>
        <w:t xml:space="preserve"> видов разрешенного использования земельных участков.</w:t>
      </w:r>
    </w:p>
    <w:p w:rsidR="00BE4335" w:rsidRDefault="00BE4335" w:rsidP="00BE4335">
      <w:pPr>
        <w:pStyle w:val="ConsPlusNormal"/>
        <w:spacing w:before="240"/>
        <w:ind w:firstLine="540"/>
        <w:jc w:val="both"/>
      </w:pPr>
      <w:r>
        <w:t xml:space="preserve">2. Установить, что в соответствии с классификатором, утвержденным </w:t>
      </w:r>
      <w:hyperlink w:anchor="Par16" w:tooltip="1. Утвердить классификатор видов разрешенного использования земельных участков." w:history="1">
        <w:r>
          <w:rPr>
            <w:color w:val="0000FF"/>
          </w:rPr>
          <w:t>пунктом 1</w:t>
        </w:r>
      </w:hyperlink>
      <w:r>
        <w:t xml:space="preserve"> настоящего приказа, определяются виды разрешенного использования земельных участков, устанавливаемые после вступления настоящего приказа в силу.</w:t>
      </w:r>
    </w:p>
    <w:p w:rsidR="00BE4335" w:rsidRDefault="00BE4335" w:rsidP="00BE4335">
      <w:pPr>
        <w:pStyle w:val="ConsPlusNormal"/>
        <w:spacing w:before="240"/>
        <w:ind w:firstLine="540"/>
        <w:jc w:val="both"/>
      </w:pPr>
      <w:r>
        <w:t>3. Настоящий приказ вступает в силу по истечении 90 дней после дня его официального опубликования.</w:t>
      </w:r>
    </w:p>
    <w:p w:rsidR="00BE4335" w:rsidRDefault="00BE4335" w:rsidP="00BE4335">
      <w:pPr>
        <w:pStyle w:val="ConsPlusNormal"/>
        <w:ind w:firstLine="540"/>
        <w:jc w:val="both"/>
      </w:pPr>
    </w:p>
    <w:p w:rsidR="00BE4335" w:rsidRDefault="00BE4335" w:rsidP="00BE4335">
      <w:pPr>
        <w:pStyle w:val="ConsPlusNormal"/>
        <w:jc w:val="right"/>
      </w:pPr>
      <w:r>
        <w:t>Министр</w:t>
      </w:r>
    </w:p>
    <w:p w:rsidR="00BE4335" w:rsidRDefault="00BE4335" w:rsidP="00BE4335">
      <w:pPr>
        <w:pStyle w:val="ConsPlusNormal"/>
        <w:jc w:val="right"/>
      </w:pPr>
      <w:r>
        <w:t>А.В.УЛЮКАЕВ</w:t>
      </w:r>
    </w:p>
    <w:p w:rsidR="00BE4335" w:rsidRDefault="00BE4335" w:rsidP="00BE4335">
      <w:pPr>
        <w:pStyle w:val="ConsPlusNormal"/>
        <w:jc w:val="right"/>
      </w:pPr>
    </w:p>
    <w:p w:rsidR="00BE4335" w:rsidRDefault="00BE4335" w:rsidP="00BE4335">
      <w:pPr>
        <w:pStyle w:val="ConsPlusNormal"/>
        <w:jc w:val="right"/>
      </w:pPr>
    </w:p>
    <w:p w:rsidR="00BE4335" w:rsidRDefault="00BE4335" w:rsidP="00BE4335">
      <w:pPr>
        <w:pStyle w:val="ConsPlusNormal"/>
        <w:jc w:val="right"/>
      </w:pPr>
    </w:p>
    <w:p w:rsidR="00BE4335" w:rsidRDefault="00BE4335" w:rsidP="00BE4335">
      <w:pPr>
        <w:pStyle w:val="ConsPlusNormal"/>
        <w:jc w:val="right"/>
      </w:pPr>
    </w:p>
    <w:p w:rsidR="00BE4335" w:rsidRDefault="00BE4335" w:rsidP="00BE4335">
      <w:pPr>
        <w:pStyle w:val="ConsPlusNormal"/>
        <w:jc w:val="right"/>
      </w:pPr>
    </w:p>
    <w:p w:rsidR="00BE4335" w:rsidRDefault="00BE4335" w:rsidP="00BE4335">
      <w:pPr>
        <w:pStyle w:val="ConsPlusNormal"/>
        <w:jc w:val="right"/>
        <w:outlineLvl w:val="0"/>
      </w:pPr>
    </w:p>
    <w:p w:rsidR="00BE4335" w:rsidRDefault="00BE4335" w:rsidP="00BE4335">
      <w:pPr>
        <w:pStyle w:val="ConsPlusNormal"/>
        <w:jc w:val="right"/>
        <w:outlineLvl w:val="0"/>
      </w:pPr>
    </w:p>
    <w:p w:rsidR="00BE4335" w:rsidRDefault="00BE4335" w:rsidP="00BE4335">
      <w:pPr>
        <w:pStyle w:val="ConsPlusNormal"/>
        <w:jc w:val="right"/>
        <w:outlineLvl w:val="0"/>
      </w:pPr>
    </w:p>
    <w:p w:rsidR="00BE4335" w:rsidRDefault="00BE4335" w:rsidP="00BE4335">
      <w:pPr>
        <w:pStyle w:val="ConsPlusNormal"/>
        <w:jc w:val="right"/>
        <w:outlineLvl w:val="0"/>
      </w:pPr>
    </w:p>
    <w:p w:rsidR="00BE4335" w:rsidRDefault="00BE4335" w:rsidP="00BE4335">
      <w:pPr>
        <w:pStyle w:val="ConsPlusNormal"/>
        <w:jc w:val="right"/>
        <w:outlineLvl w:val="0"/>
      </w:pPr>
    </w:p>
    <w:p w:rsidR="00BE4335" w:rsidRDefault="00BE4335" w:rsidP="00BE4335">
      <w:pPr>
        <w:pStyle w:val="ConsPlusNormal"/>
        <w:jc w:val="right"/>
        <w:outlineLvl w:val="0"/>
      </w:pPr>
    </w:p>
    <w:p w:rsidR="00BE4335" w:rsidRDefault="00BE4335" w:rsidP="00BE4335">
      <w:pPr>
        <w:pStyle w:val="ConsPlusNormal"/>
        <w:jc w:val="right"/>
        <w:outlineLvl w:val="0"/>
      </w:pPr>
      <w:r>
        <w:t>Приложение</w:t>
      </w:r>
    </w:p>
    <w:p w:rsidR="00BE4335" w:rsidRDefault="00BE4335" w:rsidP="00BE4335">
      <w:pPr>
        <w:pStyle w:val="ConsPlusNormal"/>
        <w:jc w:val="right"/>
      </w:pPr>
      <w:r>
        <w:t>к приказу Минэкономразвития России</w:t>
      </w:r>
    </w:p>
    <w:p w:rsidR="00BE4335" w:rsidRDefault="00BE4335" w:rsidP="00BE4335">
      <w:pPr>
        <w:pStyle w:val="ConsPlusNormal"/>
        <w:jc w:val="right"/>
      </w:pPr>
      <w:r>
        <w:t>от 1 сентября 2014 г. N 540</w:t>
      </w:r>
    </w:p>
    <w:p w:rsidR="00BE4335" w:rsidRDefault="00BE4335" w:rsidP="00BE4335">
      <w:pPr>
        <w:pStyle w:val="ConsPlusNormal"/>
        <w:ind w:firstLine="540"/>
        <w:jc w:val="both"/>
      </w:pPr>
    </w:p>
    <w:p w:rsidR="00BE4335" w:rsidRDefault="00BE4335" w:rsidP="00BE4335">
      <w:pPr>
        <w:pStyle w:val="ConsPlusTitle"/>
        <w:jc w:val="center"/>
      </w:pPr>
      <w:bookmarkStart w:id="39" w:name="Par31"/>
      <w:bookmarkEnd w:id="39"/>
      <w:r>
        <w:t>КЛАССИФИКАТОР</w:t>
      </w:r>
    </w:p>
    <w:p w:rsidR="00BE4335" w:rsidRDefault="00BE4335" w:rsidP="00BE4335">
      <w:pPr>
        <w:pStyle w:val="ConsPlusTitle"/>
        <w:jc w:val="center"/>
      </w:pPr>
      <w:r>
        <w:t>ВИДОВ РАЗРЕШЕННОГО ИСПОЛЬЗОВАНИЯ ЗЕМЕЛЬНЫХ УЧАСТКОВ</w:t>
      </w:r>
    </w:p>
    <w:p w:rsidR="00BE4335" w:rsidRDefault="00BE4335" w:rsidP="00BE4335">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BE4335" w:rsidTr="007E2F99">
        <w:trPr>
          <w:jc w:val="center"/>
        </w:trPr>
        <w:tc>
          <w:tcPr>
            <w:tcW w:w="10147" w:type="dxa"/>
            <w:tcBorders>
              <w:left w:val="single" w:sz="24" w:space="0" w:color="CED3F1"/>
              <w:right w:val="single" w:sz="24" w:space="0" w:color="F4F3F8"/>
            </w:tcBorders>
            <w:shd w:val="clear" w:color="auto" w:fill="FFFFFF" w:themeFill="background1"/>
          </w:tcPr>
          <w:p w:rsidR="00BE4335" w:rsidRDefault="00BE4335" w:rsidP="007E2F99">
            <w:pPr>
              <w:pStyle w:val="ConsPlusNormal"/>
              <w:jc w:val="center"/>
              <w:rPr>
                <w:color w:val="392C69"/>
              </w:rPr>
            </w:pPr>
            <w:r>
              <w:rPr>
                <w:color w:val="392C69"/>
              </w:rPr>
              <w:t>Список изменяющих документов</w:t>
            </w:r>
          </w:p>
          <w:p w:rsidR="00BE4335" w:rsidRDefault="00BE4335" w:rsidP="007E2F99">
            <w:pPr>
              <w:pStyle w:val="ConsPlusNormal"/>
              <w:jc w:val="center"/>
              <w:rPr>
                <w:color w:val="392C69"/>
              </w:rPr>
            </w:pPr>
            <w:proofErr w:type="gramStart"/>
            <w:r>
              <w:rPr>
                <w:color w:val="392C69"/>
              </w:rPr>
              <w:t>(в ред. Приказов Минэкономразвития России от 30.09.2015 N 709,</w:t>
            </w:r>
            <w:proofErr w:type="gramEnd"/>
          </w:p>
          <w:p w:rsidR="00BE4335" w:rsidRDefault="00BE4335" w:rsidP="007E2F99">
            <w:pPr>
              <w:pStyle w:val="ConsPlusNormal"/>
              <w:jc w:val="center"/>
              <w:rPr>
                <w:color w:val="392C69"/>
              </w:rPr>
            </w:pPr>
            <w:r>
              <w:rPr>
                <w:color w:val="392C69"/>
              </w:rPr>
              <w:t>от 06.10.2017 N 547)</w:t>
            </w:r>
          </w:p>
        </w:tc>
      </w:tr>
    </w:tbl>
    <w:p w:rsidR="00BE4335" w:rsidRDefault="00BE4335" w:rsidP="00BE4335">
      <w:pPr>
        <w:pStyle w:val="ConsPlusNormal"/>
        <w:ind w:firstLine="540"/>
        <w:jc w:val="both"/>
      </w:pPr>
    </w:p>
    <w:tbl>
      <w:tblPr>
        <w:tblW w:w="12333" w:type="dxa"/>
        <w:tblInd w:w="62" w:type="dxa"/>
        <w:tblLayout w:type="fixed"/>
        <w:tblCellMar>
          <w:top w:w="102" w:type="dxa"/>
          <w:left w:w="62" w:type="dxa"/>
          <w:bottom w:w="102" w:type="dxa"/>
          <w:right w:w="62" w:type="dxa"/>
        </w:tblCellMar>
        <w:tblLook w:val="0000"/>
      </w:tblPr>
      <w:tblGrid>
        <w:gridCol w:w="2774"/>
        <w:gridCol w:w="5873"/>
        <w:gridCol w:w="3686"/>
      </w:tblGrid>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 xml:space="preserve">Наименование вида разрешенного использования земельного участка </w:t>
            </w:r>
            <w:hyperlink w:anchor="Par532" w:tooltip="&lt;1&gt; В скобках указаны иные равнозначные наименования." w:history="1">
              <w:r>
                <w:rPr>
                  <w:color w:val="0000FF"/>
                </w:rPr>
                <w:t>&lt;1&gt;</w:t>
              </w:r>
            </w:hyperlink>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 xml:space="preserve">Описание вида разрешенного использования земельного участка </w:t>
            </w:r>
            <w:hyperlink w:anchor="Par533" w:tooltip="&lt;2&g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 w:history="1">
              <w:r>
                <w:rPr>
                  <w:color w:val="0000FF"/>
                </w:rPr>
                <w:t>&lt;2&gt;</w:t>
              </w:r>
            </w:hyperlink>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 xml:space="preserve">Код (числовое обозначение) вида разрешенного использования земельного участка </w:t>
            </w:r>
            <w:hyperlink w:anchor="Par535" w:tooltip="&lt;3&gt; Текстовое наименование вида разрешенного использования земельного участка и его код (числовое обозначение) являются равнозначными." w:history="1">
              <w:r>
                <w:rPr>
                  <w:color w:val="0000FF"/>
                </w:rPr>
                <w:t>&lt;3&gt;</w:t>
              </w:r>
            </w:hyperlink>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2</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3</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Сельскохозяйственное использование</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Ведение сельского хозяйства.</w:t>
            </w:r>
          </w:p>
          <w:p w:rsidR="00BE4335" w:rsidRDefault="00BE4335" w:rsidP="007E2F99">
            <w:pPr>
              <w:pStyle w:val="ConsPlusNormal"/>
              <w:jc w:val="both"/>
            </w:pPr>
            <w:r>
              <w:t xml:space="preserve">Содержание данного вида разрешенного использования включает в себя содержание видов разрешенного использования с </w:t>
            </w:r>
            <w:hyperlink w:anchor="Par50" w:tooltip="1.1" w:history="1">
              <w:r>
                <w:rPr>
                  <w:color w:val="0000FF"/>
                </w:rPr>
                <w:t>кодами 1.1</w:t>
              </w:r>
            </w:hyperlink>
            <w:r>
              <w:t xml:space="preserve"> - </w:t>
            </w:r>
            <w:hyperlink w:anchor="Par115" w:tooltip="1.18" w:history="1">
              <w:r>
                <w:rPr>
                  <w:color w:val="0000FF"/>
                </w:rPr>
                <w:t>1.18</w:t>
              </w:r>
            </w:hyperlink>
            <w:r>
              <w:t>, в том числе размещение зданий и сооружений, используемых для хранения и переработки сельскохозяйственной продукции</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1.0</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Растениеводство</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хозяйственной деятельности, связанной с выращиванием сельскохозяйственных культур.</w:t>
            </w:r>
          </w:p>
          <w:p w:rsidR="00BE4335" w:rsidRDefault="00BE4335" w:rsidP="007E2F99">
            <w:pPr>
              <w:pStyle w:val="ConsPlusNormal"/>
              <w:jc w:val="both"/>
            </w:pPr>
            <w:r>
              <w:t xml:space="preserve">Содержание данного вида разрешенного использования включает в себя содержание видов разрешенного использования с </w:t>
            </w:r>
            <w:hyperlink w:anchor="Par53" w:tooltip="1.2" w:history="1">
              <w:r>
                <w:rPr>
                  <w:color w:val="0000FF"/>
                </w:rPr>
                <w:t>кодами 1.2</w:t>
              </w:r>
            </w:hyperlink>
            <w:r>
              <w:t xml:space="preserve"> - </w:t>
            </w:r>
            <w:hyperlink w:anchor="Par65" w:tooltip="1.6" w:history="1">
              <w:r>
                <w:rPr>
                  <w:color w:val="0000FF"/>
                </w:rPr>
                <w:t>1.6</w:t>
              </w:r>
            </w:hyperlink>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bookmarkStart w:id="40" w:name="Par50"/>
            <w:bookmarkEnd w:id="40"/>
            <w:r>
              <w:t>1.1</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Выращивание зерновых и иных сельскохозяйственных культур</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bookmarkStart w:id="41" w:name="Par53"/>
            <w:bookmarkEnd w:id="41"/>
            <w:r>
              <w:t>1.2</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lastRenderedPageBreak/>
              <w:t>Овощеводство</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1.3</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Выращивание тонизирующих, лекарственных, цветочных культур</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1.4</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Садоводство</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1.5</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Выращивание льна и конопли</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хозяйственной деятельности, в том числе на сельскохозяйственных угодьях, связанной с выращиванием льна, конопли</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bookmarkStart w:id="42" w:name="Par65"/>
            <w:bookmarkEnd w:id="42"/>
            <w:r>
              <w:t>1.6</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Животноводство</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BE4335" w:rsidRDefault="00BE4335" w:rsidP="007E2F99">
            <w:pPr>
              <w:pStyle w:val="ConsPlusNormal"/>
              <w:jc w:val="both"/>
            </w:pPr>
            <w:r>
              <w:t xml:space="preserve">Содержание данного вида разрешенного использования включает в себя содержание видов разрешенного использования с </w:t>
            </w:r>
            <w:hyperlink w:anchor="Par74" w:tooltip="1.8" w:history="1">
              <w:r>
                <w:rPr>
                  <w:color w:val="0000FF"/>
                </w:rPr>
                <w:t>кодами 1.8</w:t>
              </w:r>
            </w:hyperlink>
            <w:r>
              <w:t xml:space="preserve"> - </w:t>
            </w:r>
            <w:hyperlink w:anchor="Par89" w:tooltip="1.11" w:history="1">
              <w:r>
                <w:rPr>
                  <w:color w:val="0000FF"/>
                </w:rPr>
                <w:t>1.11</w:t>
              </w:r>
            </w:hyperlink>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1.7</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Скотоводство</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E4335" w:rsidRDefault="00BE4335" w:rsidP="007E2F99">
            <w:pPr>
              <w:pStyle w:val="ConsPlusNormal"/>
              <w:jc w:val="both"/>
            </w:pPr>
            <w: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BE4335" w:rsidRDefault="00BE4335" w:rsidP="007E2F99">
            <w:pPr>
              <w:pStyle w:val="ConsPlusNormal"/>
              <w:jc w:val="both"/>
            </w:pPr>
            <w:r>
              <w:t>разведение племенных животных, производство и использование племенной продукции (материала)</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bookmarkStart w:id="43" w:name="Par74"/>
            <w:bookmarkEnd w:id="43"/>
            <w:r>
              <w:t>1.8</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Звероводство</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хозяйственной деятельности, связанной с разведением в неволе ценных пушных зверей;</w:t>
            </w:r>
          </w:p>
          <w:p w:rsidR="00BE4335" w:rsidRDefault="00BE4335" w:rsidP="007E2F99">
            <w:pPr>
              <w:pStyle w:val="ConsPlusNormal"/>
              <w:jc w:val="both"/>
            </w:pPr>
            <w:r>
              <w:t>размещение зданий, сооружений, используемых для содержания и разведения животных, производства, хранения и первичной переработки продукции;</w:t>
            </w:r>
          </w:p>
          <w:p w:rsidR="00BE4335" w:rsidRDefault="00BE4335" w:rsidP="007E2F99">
            <w:pPr>
              <w:pStyle w:val="ConsPlusNormal"/>
              <w:jc w:val="both"/>
            </w:pPr>
            <w:r>
              <w:t>разведение племенных животных, производство и использование племенной продукции (материала)</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Птицеводство</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хозяйственной деятельности, связанной с разведением домашних пород птиц, в том числе водоплавающих;</w:t>
            </w:r>
          </w:p>
          <w:p w:rsidR="00BE4335" w:rsidRDefault="00BE4335" w:rsidP="007E2F99">
            <w:pPr>
              <w:pStyle w:val="ConsPlusNormal"/>
              <w:jc w:val="both"/>
            </w:pPr>
            <w: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E4335" w:rsidRDefault="00BE4335" w:rsidP="007E2F99">
            <w:pPr>
              <w:pStyle w:val="ConsPlusNormal"/>
              <w:jc w:val="both"/>
            </w:pPr>
            <w:r>
              <w:t>разведение племенных животных, производство и использование племенной продукции (материала)</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1.10</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Свиноводство</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хозяйственной деятельности, связанной с разведением свиней;</w:t>
            </w:r>
          </w:p>
          <w:p w:rsidR="00BE4335" w:rsidRDefault="00BE4335" w:rsidP="007E2F99">
            <w:pPr>
              <w:pStyle w:val="ConsPlusNormal"/>
              <w:jc w:val="both"/>
            </w:pPr>
            <w:r>
              <w:t>размещение зданий, сооружений, используемых для содержания и разведения животных, производства, хранения и первичной переработки продукции;</w:t>
            </w:r>
          </w:p>
          <w:p w:rsidR="00BE4335" w:rsidRDefault="00BE4335" w:rsidP="007E2F99">
            <w:pPr>
              <w:pStyle w:val="ConsPlusNormal"/>
              <w:jc w:val="both"/>
            </w:pPr>
            <w:r>
              <w:t>разведение племенных животных, производство и использование племенной продукции (материала)</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bookmarkStart w:id="44" w:name="Par89"/>
            <w:bookmarkEnd w:id="44"/>
            <w:r>
              <w:t>1.11</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Пчеловодство</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E4335" w:rsidRDefault="00BE4335" w:rsidP="007E2F99">
            <w:pPr>
              <w:pStyle w:val="ConsPlusNormal"/>
              <w:jc w:val="both"/>
            </w:pPr>
            <w:r>
              <w:t>размещение ульев, иных объектов и оборудования, необходимого для пчеловодства и разведениях иных полезных насекомых;</w:t>
            </w:r>
          </w:p>
          <w:p w:rsidR="00BE4335" w:rsidRDefault="00BE4335" w:rsidP="007E2F99">
            <w:pPr>
              <w:pStyle w:val="ConsPlusNormal"/>
              <w:jc w:val="both"/>
            </w:pPr>
            <w:r>
              <w:t>размещение сооружений, используемых для хранения и первичной переработки продукции пчеловодства</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1.12</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Рыбоводство</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 xml:space="preserve">Осуществление хозяйственной деятельности, связанной с </w:t>
            </w:r>
            <w:r>
              <w:lastRenderedPageBreak/>
              <w:t>разведением и (или) содержанием, выращиванием объектов рыбоводства (аквакультуры);</w:t>
            </w:r>
          </w:p>
          <w:p w:rsidR="00BE4335" w:rsidRDefault="00BE4335" w:rsidP="007E2F99">
            <w:pPr>
              <w:pStyle w:val="ConsPlusNormal"/>
              <w:jc w:val="both"/>
            </w:pPr>
            <w:r>
              <w:t>размещение зданий, сооружений, оборудования, необходимых для осуществления рыбоводства (аквакультуры)</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lastRenderedPageBreak/>
              <w:t>1.13</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lastRenderedPageBreak/>
              <w:t>Научное обеспечение сельского хозяйства</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E4335" w:rsidRDefault="00BE4335" w:rsidP="007E2F99">
            <w:pPr>
              <w:pStyle w:val="ConsPlusNormal"/>
              <w:jc w:val="both"/>
            </w:pPr>
            <w:r>
              <w:t>размещение коллекций генетических ресурсов растений</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1.14</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Хранение и переработка сельскохозяйственной продукции</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1.15</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Ведение личного подсобного хозяйства на полевых участках</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Производство сельскохозяйственной продукции без права возведения объектов капитального строительства</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1.16</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Питомники</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E4335" w:rsidRDefault="00BE4335" w:rsidP="007E2F99">
            <w:pPr>
              <w:pStyle w:val="ConsPlusNormal"/>
              <w:jc w:val="both"/>
            </w:pPr>
            <w:r>
              <w:t>размещение сооружений, необходимых для указанных видов сельскохозяйственного производства</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1.17</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Обеспечение сельскохозяйственного производства</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bookmarkStart w:id="45" w:name="Par115"/>
            <w:bookmarkEnd w:id="45"/>
            <w:r>
              <w:t>1.18</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Жилая застройка</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жилых помещений различного вида и обеспечение проживания в них.</w:t>
            </w:r>
          </w:p>
          <w:p w:rsidR="00BE4335" w:rsidRDefault="00BE4335" w:rsidP="007E2F99">
            <w:pPr>
              <w:pStyle w:val="ConsPlusNormal"/>
              <w:jc w:val="both"/>
            </w:pPr>
            <w:r>
              <w:t>К жилой застройке относятся здания (помещения в них), предназначенные для проживания человека, за исключением зданий (помещений), используемых:</w:t>
            </w:r>
          </w:p>
          <w:p w:rsidR="00BE4335" w:rsidRDefault="00BE4335" w:rsidP="007E2F99">
            <w:pPr>
              <w:pStyle w:val="ConsPlusNormal"/>
              <w:jc w:val="both"/>
            </w:pPr>
            <w:r>
              <w:t>- с целью извлечения предпринимательской выгоды из предоставления жилого помещения для временного проживания в них (гостиницы, дома отдыха);</w:t>
            </w:r>
          </w:p>
          <w:p w:rsidR="00BE4335" w:rsidRDefault="00BE4335" w:rsidP="007E2F99">
            <w:pPr>
              <w:pStyle w:val="ConsPlusNormal"/>
              <w:jc w:val="both"/>
            </w:pPr>
            <w: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t>престарелых</w:t>
            </w:r>
            <w:proofErr w:type="gramEnd"/>
            <w:r>
              <w:t>, больницы);</w:t>
            </w:r>
          </w:p>
          <w:p w:rsidR="00BE4335" w:rsidRDefault="00BE4335" w:rsidP="007E2F99">
            <w:pPr>
              <w:pStyle w:val="ConsPlusNormal"/>
              <w:jc w:val="both"/>
            </w:pPr>
            <w:r>
              <w:t>- как способ обеспечения непрерывности производства (вахтовые помещения, служебные жилые помещения на производственных объектах);</w:t>
            </w:r>
          </w:p>
          <w:p w:rsidR="00BE4335" w:rsidRDefault="00BE4335" w:rsidP="007E2F99">
            <w:pPr>
              <w:pStyle w:val="ConsPlusNormal"/>
              <w:jc w:val="both"/>
            </w:pPr>
            <w:r>
              <w:t>- как способ обеспечения деятельности режимного учреждения (казармы, караульные помещения, места лишения свободы, содержания под стражей).</w:t>
            </w:r>
          </w:p>
          <w:p w:rsidR="00BE4335" w:rsidRDefault="00BE4335" w:rsidP="007E2F99">
            <w:pPr>
              <w:pStyle w:val="ConsPlusNormal"/>
              <w:jc w:val="both"/>
            </w:pPr>
            <w:r>
              <w:t xml:space="preserve">Содержание данного вида разрешенного использования включает в себя содержание видов разрешенного использования с </w:t>
            </w:r>
            <w:hyperlink w:anchor="Par126" w:tooltip="Для индивидуального жилищного строительства" w:history="1">
              <w:r>
                <w:rPr>
                  <w:color w:val="0000FF"/>
                </w:rPr>
                <w:t>кодами 2.1</w:t>
              </w:r>
            </w:hyperlink>
            <w:r>
              <w:t xml:space="preserve"> - </w:t>
            </w:r>
            <w:hyperlink w:anchor="Par174" w:tooltip="Объекты гаражного назначения" w:history="1">
              <w:r>
                <w:rPr>
                  <w:color w:val="0000FF"/>
                </w:rPr>
                <w:t>2.7.1</w:t>
              </w:r>
            </w:hyperlink>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2.0</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bookmarkStart w:id="46" w:name="Par126"/>
            <w:bookmarkEnd w:id="46"/>
            <w:r>
              <w:t>Для индивидуального жилищного строительства</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индивидуального жилого дома (дом, пригодный для постоянного проживания, высотой не выше трех надземных этажей);</w:t>
            </w:r>
          </w:p>
          <w:p w:rsidR="00BE4335" w:rsidRDefault="00BE4335" w:rsidP="007E2F99">
            <w:pPr>
              <w:pStyle w:val="ConsPlusNormal"/>
              <w:jc w:val="both"/>
            </w:pPr>
            <w:r>
              <w:t>выращивание плодовых, ягодных, овощных, бахчевых или иных декоративных или сельскохозяйственных культур;</w:t>
            </w:r>
          </w:p>
          <w:p w:rsidR="00BE4335" w:rsidRDefault="00BE4335" w:rsidP="007E2F99">
            <w:pPr>
              <w:pStyle w:val="ConsPlusNormal"/>
              <w:jc w:val="both"/>
            </w:pPr>
            <w:r>
              <w:t>размещение индивидуальных гаражей и подсобных сооружений</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2.1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Малоэтажная многоквартирная жилая застройка</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малоэтажного многоквартирного жилого дома (дом, пригодный для постоянного проживания, высотой до 4 этажей, включая мансардный);</w:t>
            </w:r>
          </w:p>
          <w:p w:rsidR="00BE4335" w:rsidRDefault="00BE4335" w:rsidP="007E2F99">
            <w:pPr>
              <w:pStyle w:val="ConsPlusNormal"/>
              <w:jc w:val="both"/>
            </w:pPr>
            <w:r>
              <w:t>разведение декоративных и плодовых деревьев, овощных и ягодных культур;</w:t>
            </w:r>
          </w:p>
          <w:p w:rsidR="00BE4335" w:rsidRDefault="00BE4335" w:rsidP="007E2F99">
            <w:pPr>
              <w:pStyle w:val="ConsPlusNormal"/>
              <w:jc w:val="both"/>
            </w:pPr>
            <w:r>
              <w:t>размещение индивидуальных гаражей и иных вспомогательных сооружений;</w:t>
            </w:r>
          </w:p>
          <w:p w:rsidR="00BE4335" w:rsidRDefault="00BE4335" w:rsidP="007E2F99">
            <w:pPr>
              <w:pStyle w:val="ConsPlusNormal"/>
              <w:jc w:val="both"/>
            </w:pPr>
            <w:r>
              <w:t>обустройство спортивных и детских площадок, площадок отдыха;</w:t>
            </w:r>
          </w:p>
          <w:p w:rsidR="00BE4335" w:rsidRDefault="00BE4335" w:rsidP="007E2F99">
            <w:pPr>
              <w:pStyle w:val="ConsPlusNormal"/>
              <w:jc w:val="both"/>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2.1.1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lastRenderedPageBreak/>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Для ведения личного подсобного хозяйства</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E4335" w:rsidRDefault="00BE4335" w:rsidP="007E2F99">
            <w:pPr>
              <w:pStyle w:val="ConsPlusNormal"/>
              <w:jc w:val="both"/>
            </w:pPr>
            <w:r>
              <w:t>производство сельскохозяйственной продукции;</w:t>
            </w:r>
          </w:p>
          <w:p w:rsidR="00BE4335" w:rsidRDefault="00BE4335" w:rsidP="007E2F99">
            <w:pPr>
              <w:pStyle w:val="ConsPlusNormal"/>
              <w:jc w:val="both"/>
            </w:pPr>
            <w:r>
              <w:t>размещение гаража и иных вспомогательных сооружений;</w:t>
            </w:r>
          </w:p>
          <w:p w:rsidR="00BE4335" w:rsidRDefault="00BE4335" w:rsidP="007E2F99">
            <w:pPr>
              <w:pStyle w:val="ConsPlusNormal"/>
              <w:jc w:val="both"/>
            </w:pPr>
            <w:r>
              <w:t>содержание сельскохозяйственных животных</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2.2</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Блокированная жилая застройка</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proofErr w:type="gramStart"/>
            <w: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t xml:space="preserve"> и имеет выход на территорию общего пользования (жилые дома блокированной застройки);</w:t>
            </w:r>
          </w:p>
          <w:p w:rsidR="00BE4335" w:rsidRDefault="00BE4335" w:rsidP="007E2F99">
            <w:pPr>
              <w:pStyle w:val="ConsPlusNormal"/>
              <w:jc w:val="both"/>
            </w:pPr>
            <w:r>
              <w:t>разведение декоративных и плодовых деревьев, овощных и ягодных культур;</w:t>
            </w:r>
          </w:p>
          <w:p w:rsidR="00BE4335" w:rsidRDefault="00BE4335" w:rsidP="007E2F99">
            <w:pPr>
              <w:pStyle w:val="ConsPlusNormal"/>
              <w:jc w:val="both"/>
            </w:pPr>
            <w:r>
              <w:t>размещение индивидуальных гаражей и иных вспомогательных сооружений;</w:t>
            </w:r>
          </w:p>
          <w:p w:rsidR="00BE4335" w:rsidRDefault="00BE4335" w:rsidP="007E2F99">
            <w:pPr>
              <w:pStyle w:val="ConsPlusNormal"/>
              <w:jc w:val="both"/>
            </w:pPr>
            <w:r>
              <w:t>обустройство спортивных и детских площадок, площадок отдыха</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2.3</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Передвижное жилье</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2.4</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Среднеэтажная жилая застройка</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BE4335" w:rsidRDefault="00BE4335" w:rsidP="007E2F99">
            <w:pPr>
              <w:pStyle w:val="ConsPlusNormal"/>
              <w:jc w:val="both"/>
            </w:pPr>
            <w:r>
              <w:t>благоустройство и озеленение;</w:t>
            </w:r>
          </w:p>
          <w:p w:rsidR="00BE4335" w:rsidRDefault="00BE4335" w:rsidP="007E2F99">
            <w:pPr>
              <w:pStyle w:val="ConsPlusNormal"/>
              <w:jc w:val="both"/>
            </w:pPr>
            <w:r>
              <w:t>размещение подземных гаражей и автостоянок;</w:t>
            </w:r>
          </w:p>
          <w:p w:rsidR="00BE4335" w:rsidRDefault="00BE4335" w:rsidP="007E2F99">
            <w:pPr>
              <w:pStyle w:val="ConsPlusNormal"/>
              <w:jc w:val="both"/>
            </w:pPr>
            <w:r>
              <w:t>обустройство спортивных и детских площадок, площадок отдыха;</w:t>
            </w:r>
          </w:p>
          <w:p w:rsidR="00BE4335" w:rsidRDefault="00BE4335" w:rsidP="007E2F99">
            <w:pPr>
              <w:pStyle w:val="ConsPlusNormal"/>
              <w:jc w:val="both"/>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2.5</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Многоэтажная жилая застройка (высотная застройка)</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BE4335" w:rsidRDefault="00BE4335" w:rsidP="007E2F99">
            <w:pPr>
              <w:pStyle w:val="ConsPlusNormal"/>
              <w:jc w:val="both"/>
            </w:pPr>
            <w:r>
              <w:t>благоустройство и озеленение придомовых территорий;</w:t>
            </w:r>
          </w:p>
          <w:p w:rsidR="00BE4335" w:rsidRDefault="00BE4335" w:rsidP="007E2F99">
            <w:pPr>
              <w:pStyle w:val="ConsPlusNormal"/>
              <w:jc w:val="both"/>
            </w:pPr>
            <w:r>
              <w:t>обустройство спортивных и детских площадок, хозяйственных площадок;</w:t>
            </w:r>
          </w:p>
          <w:p w:rsidR="00BE4335" w:rsidRDefault="00BE4335" w:rsidP="007E2F99">
            <w:pPr>
              <w:pStyle w:val="ConsPlusNormal"/>
              <w:jc w:val="both"/>
            </w:pPr>
            <w: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2.6</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Обслуживание жилой застройки</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proofErr w:type="gramStart"/>
            <w:r>
              <w:t xml:space="preserve">Размещение объектов капитального строительства, размещение которых предусмотрено видами разрешенного использования с </w:t>
            </w:r>
            <w:hyperlink w:anchor="Par182" w:tooltip="Коммунальное обслуживание" w:history="1">
              <w:r>
                <w:rPr>
                  <w:color w:val="0000FF"/>
                </w:rPr>
                <w:t>кодами 3.1</w:t>
              </w:r>
            </w:hyperlink>
            <w:r>
              <w:t xml:space="preserve">, </w:t>
            </w:r>
            <w:hyperlink w:anchor="Par186" w:tooltip="Социальное обслуживание" w:history="1">
              <w:r>
                <w:rPr>
                  <w:color w:val="0000FF"/>
                </w:rPr>
                <w:t>3.2</w:t>
              </w:r>
            </w:hyperlink>
            <w:r>
              <w:t xml:space="preserve">, </w:t>
            </w:r>
            <w:hyperlink w:anchor="Par191" w:tooltip="Бытовое обслуживание" w:history="1">
              <w:r>
                <w:rPr>
                  <w:color w:val="0000FF"/>
                </w:rPr>
                <w:t>3.3</w:t>
              </w:r>
            </w:hyperlink>
            <w:r>
              <w:t xml:space="preserve">, </w:t>
            </w:r>
            <w:hyperlink w:anchor="Par195" w:tooltip="Здравоохранение" w:history="1">
              <w:r>
                <w:rPr>
                  <w:color w:val="0000FF"/>
                </w:rPr>
                <w:t>3.4</w:t>
              </w:r>
            </w:hyperlink>
            <w:r>
              <w:t xml:space="preserve">, </w:t>
            </w:r>
            <w:hyperlink w:anchor="Par199" w:tooltip="Амбулаторно-поликлиническое обслуживание" w:history="1">
              <w:r>
                <w:rPr>
                  <w:color w:val="0000FF"/>
                </w:rPr>
                <w:t>3.4.1</w:t>
              </w:r>
            </w:hyperlink>
            <w:r>
              <w:t xml:space="preserve">, </w:t>
            </w:r>
            <w:hyperlink w:anchor="Par212" w:tooltip="Дошкольное, начальное и среднее общее образование" w:history="1">
              <w:r>
                <w:rPr>
                  <w:color w:val="0000FF"/>
                </w:rPr>
                <w:t>3.5.1</w:t>
              </w:r>
            </w:hyperlink>
            <w:r>
              <w:t xml:space="preserve">, </w:t>
            </w:r>
            <w:hyperlink w:anchor="Par220" w:tooltip="Культурное развитие" w:history="1">
              <w:r>
                <w:rPr>
                  <w:color w:val="0000FF"/>
                </w:rPr>
                <w:t>3.6</w:t>
              </w:r>
            </w:hyperlink>
            <w:r>
              <w:t xml:space="preserve">, </w:t>
            </w:r>
            <w:hyperlink w:anchor="Par226" w:tooltip="Религиозное использование" w:history="1">
              <w:r>
                <w:rPr>
                  <w:color w:val="0000FF"/>
                </w:rPr>
                <w:t>3.7</w:t>
              </w:r>
            </w:hyperlink>
            <w:r>
              <w:t xml:space="preserve">, </w:t>
            </w:r>
            <w:hyperlink w:anchor="Par247" w:tooltip="Амбулаторное ветеринарное обслуживание" w:history="1">
              <w:r>
                <w:rPr>
                  <w:color w:val="0000FF"/>
                </w:rPr>
                <w:t>3.10.1</w:t>
              </w:r>
            </w:hyperlink>
            <w:r>
              <w:t xml:space="preserve">, </w:t>
            </w:r>
            <w:hyperlink w:anchor="Par262" w:tooltip="Деловое управление" w:history="1">
              <w:r>
                <w:rPr>
                  <w:color w:val="0000FF"/>
                </w:rPr>
                <w:t>4.1</w:t>
              </w:r>
            </w:hyperlink>
            <w:r>
              <w:t xml:space="preserve">, </w:t>
            </w:r>
            <w:hyperlink w:anchor="Par271" w:tooltip="Рынки" w:history="1">
              <w:r>
                <w:rPr>
                  <w:color w:val="0000FF"/>
                </w:rPr>
                <w:t>4.3</w:t>
              </w:r>
            </w:hyperlink>
            <w:r>
              <w:t xml:space="preserve">, </w:t>
            </w:r>
            <w:hyperlink w:anchor="Par276" w:tooltip="Магазины" w:history="1">
              <w:r>
                <w:rPr>
                  <w:color w:val="0000FF"/>
                </w:rPr>
                <w:t>4.4</w:t>
              </w:r>
            </w:hyperlink>
            <w:r>
              <w:t xml:space="preserve">, </w:t>
            </w:r>
            <w:hyperlink w:anchor="Par282" w:tooltip="Общественное питание" w:history="1">
              <w:r>
                <w:rPr>
                  <w:color w:val="0000FF"/>
                </w:rPr>
                <w:t>4.6</w:t>
              </w:r>
            </w:hyperlink>
            <w:r>
              <w:t xml:space="preserve">, </w:t>
            </w:r>
            <w:hyperlink w:anchor="Par286" w:tooltip="Гостиничное обслуживание" w:history="1">
              <w:r>
                <w:rPr>
                  <w:color w:val="0000FF"/>
                </w:rPr>
                <w:t>4.7</w:t>
              </w:r>
            </w:hyperlink>
            <w:r>
              <w:t xml:space="preserve">, </w:t>
            </w:r>
            <w:hyperlink w:anchor="Par294" w:tooltip="Обслуживание автотранспорта" w:history="1">
              <w:r>
                <w:rPr>
                  <w:color w:val="0000FF"/>
                </w:rPr>
                <w:t>4.9</w:t>
              </w:r>
            </w:hyperlink>
            <w: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2.7</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06.10.2017 N 547)</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47" w:name="Par174"/>
            <w:bookmarkEnd w:id="47"/>
            <w:r>
              <w:lastRenderedPageBreak/>
              <w:t>Объекты гаражного назначения</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2.7.1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Общественное использование объектов капитального строительства</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ar182" w:tooltip="Коммунальное обслуживание" w:history="1">
              <w:r>
                <w:rPr>
                  <w:color w:val="0000FF"/>
                </w:rPr>
                <w:t>кодами 3.1</w:t>
              </w:r>
            </w:hyperlink>
            <w:r>
              <w:t xml:space="preserve"> - </w:t>
            </w:r>
            <w:hyperlink w:anchor="Par251" w:tooltip="Приюты для животных" w:history="1">
              <w:r>
                <w:rPr>
                  <w:color w:val="0000FF"/>
                </w:rPr>
                <w:t>3.10.2</w:t>
              </w:r>
            </w:hyperlink>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3.0</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bookmarkStart w:id="48" w:name="Par182"/>
            <w:bookmarkEnd w:id="48"/>
            <w:r>
              <w:t>Коммунальное обслуживание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proofErr w:type="gramStart"/>
            <w: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bookmarkStart w:id="49" w:name="Par186"/>
            <w:bookmarkEnd w:id="49"/>
            <w:r>
              <w:t>Социальное обслуживание</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proofErr w:type="gramStart"/>
            <w: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BE4335" w:rsidRDefault="00BE4335" w:rsidP="007E2F99">
            <w:pPr>
              <w:pStyle w:val="ConsPlusNormal"/>
              <w:jc w:val="both"/>
            </w:pPr>
            <w:r>
              <w:t>размещение объектов капитального строительства для размещения отделений почты и телеграфа;</w:t>
            </w:r>
          </w:p>
          <w:p w:rsidR="00BE4335" w:rsidRDefault="00BE4335" w:rsidP="007E2F99">
            <w:pPr>
              <w:pStyle w:val="ConsPlusNormal"/>
              <w:jc w:val="both"/>
            </w:pPr>
            <w: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3.2</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50" w:name="Par191"/>
            <w:bookmarkEnd w:id="50"/>
            <w:r>
              <w:t>Бытовое обслуживание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3.3</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51" w:name="Par195"/>
            <w:bookmarkEnd w:id="51"/>
            <w:r>
              <w:t>Здравоохранение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199" w:tooltip="Амбулаторно-поликлиническое обслуживание" w:history="1">
              <w:r>
                <w:rPr>
                  <w:color w:val="0000FF"/>
                </w:rPr>
                <w:t>кодами 3.4.1</w:t>
              </w:r>
            </w:hyperlink>
            <w:r>
              <w:t xml:space="preserve"> - </w:t>
            </w:r>
            <w:hyperlink w:anchor="Par203" w:tooltip="Стационарное медицинское обслуживание" w:history="1">
              <w:r>
                <w:rPr>
                  <w:color w:val="0000FF"/>
                </w:rPr>
                <w:t>3.4.2</w:t>
              </w:r>
            </w:hyperlink>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3.4</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52" w:name="Par199"/>
            <w:bookmarkEnd w:id="52"/>
            <w:r>
              <w:t>Амбулаторно-поликлиническое обслуживание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3.4.1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53" w:name="Par203"/>
            <w:bookmarkEnd w:id="53"/>
            <w:r>
              <w:t>Стационарное медицинское обслуживание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E4335" w:rsidRDefault="00BE4335" w:rsidP="007E2F99">
            <w:pPr>
              <w:pStyle w:val="ConsPlusNormal"/>
              <w:jc w:val="both"/>
            </w:pPr>
            <w:r>
              <w:t>размещение станций скорой помощи</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3.4.2</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lastRenderedPageBreak/>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Образование и просвещение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proofErr w:type="gramStart"/>
            <w: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t xml:space="preserve"> Содержание данного вида разрешенного использования включает в себя содержание видов разрешенного использования с </w:t>
            </w:r>
            <w:hyperlink w:anchor="Par212" w:tooltip="Дошкольное, начальное и среднее общее образование" w:history="1">
              <w:r>
                <w:rPr>
                  <w:color w:val="0000FF"/>
                </w:rPr>
                <w:t>кодами 3.5.1</w:t>
              </w:r>
            </w:hyperlink>
            <w:r>
              <w:t xml:space="preserve"> - </w:t>
            </w:r>
            <w:hyperlink w:anchor="Par216" w:tooltip="Среднее и высшее профессиональное образование" w:history="1">
              <w:r>
                <w:rPr>
                  <w:color w:val="0000FF"/>
                </w:rPr>
                <w:t>3.5.2</w:t>
              </w:r>
            </w:hyperlink>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3.5</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54" w:name="Par212"/>
            <w:bookmarkEnd w:id="54"/>
            <w:r>
              <w:t>Дошкольное, начальное и среднее общее образование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proofErr w:type="gramStart"/>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3.5.1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55" w:name="Par216"/>
            <w:bookmarkEnd w:id="55"/>
            <w:r>
              <w:t>Среднее и высшее профессиональное образование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3.5.2</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56" w:name="Par220"/>
            <w:bookmarkEnd w:id="56"/>
            <w:r>
              <w:t>Культурное развитие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proofErr w:type="gramStart"/>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BE4335" w:rsidRDefault="00BE4335" w:rsidP="007E2F99">
            <w:pPr>
              <w:pStyle w:val="ConsPlusNormal"/>
              <w:jc w:val="both"/>
            </w:pPr>
            <w:r>
              <w:t>устройство площадок для празднеств и гуляний;</w:t>
            </w:r>
          </w:p>
          <w:p w:rsidR="00BE4335" w:rsidRDefault="00BE4335" w:rsidP="007E2F99">
            <w:pPr>
              <w:pStyle w:val="ConsPlusNormal"/>
              <w:jc w:val="both"/>
            </w:pPr>
            <w:r>
              <w:t>размещение зданий и сооружений для размещения цирков, зверинцев, зоопарков, океанариумов</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3.6</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bookmarkStart w:id="57" w:name="Par226"/>
            <w:bookmarkEnd w:id="57"/>
            <w:r>
              <w:t>Религиозное использование</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proofErr w:type="gramStart"/>
            <w: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BE4335" w:rsidRDefault="00BE4335" w:rsidP="007E2F99">
            <w:pPr>
              <w:pStyle w:val="ConsPlusNormal"/>
              <w:jc w:val="both"/>
            </w:pPr>
            <w: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3.7</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Общественное управление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E4335" w:rsidRDefault="00BE4335" w:rsidP="007E2F99">
            <w:pPr>
              <w:pStyle w:val="ConsPlusNormal"/>
              <w:jc w:val="both"/>
            </w:pPr>
            <w: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E4335" w:rsidRDefault="00BE4335" w:rsidP="007E2F99">
            <w:pPr>
              <w:pStyle w:val="ConsPlusNormal"/>
              <w:jc w:val="both"/>
            </w:pPr>
            <w: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3.8</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 xml:space="preserve">Обеспечение научной </w:t>
            </w:r>
            <w:r>
              <w:lastRenderedPageBreak/>
              <w:t>деятельности</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proofErr w:type="gramStart"/>
            <w:r>
              <w:lastRenderedPageBreak/>
              <w:t xml:space="preserve">Размещение объектов капитального строительства для </w:t>
            </w:r>
            <w:r>
              <w:lastRenderedPageBreak/>
              <w:t>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lastRenderedPageBreak/>
              <w:t>3.9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lastRenderedPageBreak/>
              <w:t>Обеспечение деятельности в области гидрометеорологии и смежных с ней областях</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proofErr w:type="gramStart"/>
            <w: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3.9.1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Ветеринарное обслуживание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47" w:tooltip="Амбулаторное ветеринарное обслуживание" w:history="1">
              <w:r>
                <w:rPr>
                  <w:color w:val="0000FF"/>
                </w:rPr>
                <w:t>кодами 3.10.1</w:t>
              </w:r>
            </w:hyperlink>
            <w:r>
              <w:t xml:space="preserve"> - </w:t>
            </w:r>
            <w:hyperlink w:anchor="Par251" w:tooltip="Приюты для животных" w:history="1">
              <w:r>
                <w:rPr>
                  <w:color w:val="0000FF"/>
                </w:rPr>
                <w:t>3.10.2</w:t>
              </w:r>
            </w:hyperlink>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3.10</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58" w:name="Par247"/>
            <w:bookmarkEnd w:id="58"/>
            <w:r>
              <w:t>Амбулаторное ветеринарное обслуживание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оказания ветеринарных услуг без содержания животных</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3.10.1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59" w:name="Par251"/>
            <w:bookmarkEnd w:id="59"/>
            <w:r>
              <w:t>Приюты для животных</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оказания ветеринарных услуг в стационаре;</w:t>
            </w:r>
          </w:p>
          <w:p w:rsidR="00BE4335" w:rsidRDefault="00BE4335" w:rsidP="007E2F99">
            <w:pPr>
              <w:pStyle w:val="ConsPlusNormal"/>
              <w:jc w:val="both"/>
            </w:pPr>
            <w: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E4335" w:rsidRDefault="00BE4335" w:rsidP="007E2F99">
            <w:pPr>
              <w:pStyle w:val="ConsPlusNormal"/>
              <w:jc w:val="both"/>
            </w:pPr>
            <w:r>
              <w:t>размещение объектов капитального строительства, предназначенных для организации гостиниц для животных</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3.10.2</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Предпринимательство</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BE4335" w:rsidRDefault="00BE4335" w:rsidP="007E2F99">
            <w:pPr>
              <w:pStyle w:val="ConsPlusNormal"/>
              <w:jc w:val="both"/>
            </w:pPr>
            <w:r>
              <w:t xml:space="preserve">Содержание данного вида разрешенного использования включает в себя содержание видов разрешенного использования, предусмотренных </w:t>
            </w:r>
            <w:hyperlink w:anchor="Par262" w:tooltip="Деловое управление" w:history="1">
              <w:r>
                <w:rPr>
                  <w:color w:val="0000FF"/>
                </w:rPr>
                <w:t>кодами 4.1</w:t>
              </w:r>
            </w:hyperlink>
            <w:r>
              <w:t xml:space="preserve"> - </w:t>
            </w:r>
            <w:hyperlink w:anchor="Par305" w:tooltip="Выставочно-ярмарочная деятельность" w:history="1">
              <w:r>
                <w:rPr>
                  <w:color w:val="0000FF"/>
                </w:rPr>
                <w:t>4.10</w:t>
              </w:r>
            </w:hyperlink>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4.0</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bookmarkStart w:id="60" w:name="Par262"/>
            <w:bookmarkEnd w:id="60"/>
            <w:r>
              <w:t>Деловое управление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4.1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proofErr w:type="gramStart"/>
            <w:r>
              <w:t>Объекты торговли (торговые центры, торгово-развлекательные центры (комплексы)</w:t>
            </w:r>
            <w:proofErr w:type="gramEnd"/>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281" w:tooltip="4.5" w:history="1">
              <w:r>
                <w:rPr>
                  <w:color w:val="0000FF"/>
                </w:rPr>
                <w:t>кодами 4.5</w:t>
              </w:r>
            </w:hyperlink>
            <w:r>
              <w:t xml:space="preserve"> - </w:t>
            </w:r>
            <w:hyperlink w:anchor="Par294" w:tooltip="Обслуживание автотранспорта" w:history="1">
              <w:r>
                <w:rPr>
                  <w:color w:val="0000FF"/>
                </w:rPr>
                <w:t>4.9</w:t>
              </w:r>
            </w:hyperlink>
            <w:r>
              <w:t>;</w:t>
            </w:r>
          </w:p>
          <w:p w:rsidR="00BE4335" w:rsidRDefault="00BE4335" w:rsidP="007E2F99">
            <w:pPr>
              <w:pStyle w:val="ConsPlusNormal"/>
              <w:jc w:val="both"/>
            </w:pPr>
            <w:r>
              <w:lastRenderedPageBreak/>
              <w:t>размещение гаражей и (или) стоянок для автомобилей сотрудников и посетителей торгового центра</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lastRenderedPageBreak/>
              <w:t>4.2</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lastRenderedPageBreak/>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61" w:name="Par271"/>
            <w:bookmarkEnd w:id="61"/>
            <w:r>
              <w:t>Рынки</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E4335" w:rsidRDefault="00BE4335" w:rsidP="007E2F99">
            <w:pPr>
              <w:pStyle w:val="ConsPlusNormal"/>
              <w:jc w:val="both"/>
            </w:pPr>
            <w:r>
              <w:t>размещение гаражей и (или) стоянок для автомобилей сотрудников и посетителей рынка</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4.3</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bookmarkStart w:id="62" w:name="Par276"/>
            <w:bookmarkEnd w:id="62"/>
            <w:r>
              <w:t>Магазины</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4.4</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Банковская и страховая деятельность</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proofErr w:type="gramStart"/>
            <w: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bookmarkStart w:id="63" w:name="Par281"/>
            <w:bookmarkEnd w:id="63"/>
            <w:r>
              <w:t>4.5</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64" w:name="Par282"/>
            <w:bookmarkEnd w:id="64"/>
            <w:r>
              <w:t>Общественное питание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4.6</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65" w:name="Par286"/>
            <w:bookmarkEnd w:id="65"/>
            <w:r>
              <w:t>Гостиничное обслуживание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4.7</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Развлечения</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proofErr w:type="gramStart"/>
            <w: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p w:rsidR="00BE4335" w:rsidRDefault="00BE4335" w:rsidP="007E2F99">
            <w:pPr>
              <w:pStyle w:val="ConsPlusNormal"/>
              <w:jc w:val="both"/>
            </w:pPr>
            <w: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4.8</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bookmarkStart w:id="66" w:name="Par294"/>
            <w:bookmarkEnd w:id="66"/>
            <w:r>
              <w:t>Обслуживание автотранспорта</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Объекты гаражного назначения" w:history="1">
              <w:r>
                <w:rPr>
                  <w:color w:val="0000FF"/>
                </w:rPr>
                <w:t>коде 2.7.1</w:t>
              </w:r>
            </w:hyperlink>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4.9</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Объекты придорожного сервиса</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автозаправочных станций (бензиновых, газовых);</w:t>
            </w:r>
          </w:p>
          <w:p w:rsidR="00BE4335" w:rsidRDefault="00BE4335" w:rsidP="007E2F99">
            <w:pPr>
              <w:pStyle w:val="ConsPlusNormal"/>
              <w:jc w:val="both"/>
            </w:pPr>
            <w:r>
              <w:t>размещение магазинов сопутствующей торговли, зданий для организации общественного питания в качестве объектов придорожного сервиса;</w:t>
            </w:r>
          </w:p>
          <w:p w:rsidR="00BE4335" w:rsidRDefault="00BE4335" w:rsidP="007E2F99">
            <w:pPr>
              <w:pStyle w:val="ConsPlusNormal"/>
              <w:jc w:val="both"/>
            </w:pPr>
            <w:r>
              <w:t>предоставление гостиничных услуг в качестве придорожного сервиса;</w:t>
            </w:r>
          </w:p>
          <w:p w:rsidR="00BE4335" w:rsidRDefault="00BE4335" w:rsidP="007E2F99">
            <w:pPr>
              <w:pStyle w:val="ConsPlusNormal"/>
              <w:jc w:val="both"/>
            </w:pPr>
            <w: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4.9.1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67" w:name="Par305"/>
            <w:bookmarkEnd w:id="67"/>
            <w:r>
              <w:t>Выставочно-ярмарочная деятельность</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4.10</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Отдых (рекреация)</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BE4335" w:rsidRDefault="00BE4335" w:rsidP="007E2F99">
            <w:pPr>
              <w:pStyle w:val="ConsPlusNormal"/>
              <w:jc w:val="both"/>
            </w:pPr>
            <w:r>
              <w:lastRenderedPageBreak/>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BE4335" w:rsidRDefault="00BE4335" w:rsidP="007E2F99">
            <w:pPr>
              <w:pStyle w:val="ConsPlusNormal"/>
              <w:jc w:val="both"/>
            </w:pPr>
            <w:r>
              <w:t xml:space="preserve">Содержание данного вида разрешенного использования включает в себя содержание видов разрешенного использования с </w:t>
            </w:r>
            <w:hyperlink w:anchor="Par315" w:tooltip="Спорт" w:history="1">
              <w:r>
                <w:rPr>
                  <w:color w:val="0000FF"/>
                </w:rPr>
                <w:t>кодами 5.1</w:t>
              </w:r>
            </w:hyperlink>
            <w:r>
              <w:t xml:space="preserve"> - </w:t>
            </w:r>
            <w:hyperlink w:anchor="Par335" w:tooltip="Поля для гольфа или конных прогулок" w:history="1">
              <w:r>
                <w:rPr>
                  <w:color w:val="0000FF"/>
                </w:rPr>
                <w:t>5.5</w:t>
              </w:r>
            </w:hyperlink>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lastRenderedPageBreak/>
              <w:t>5.0</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lastRenderedPageBreak/>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68" w:name="Par315"/>
            <w:bookmarkEnd w:id="68"/>
            <w:r>
              <w:t>Спорт</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proofErr w:type="gramStart"/>
            <w: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BE4335" w:rsidRDefault="00BE4335" w:rsidP="007E2F99">
            <w:pPr>
              <w:pStyle w:val="ConsPlusNormal"/>
              <w:jc w:val="both"/>
            </w:pPr>
            <w:r>
              <w:t>размещение спортивных баз и лагерей</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5.1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Природно-познавательный туризм</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E4335" w:rsidRDefault="00BE4335" w:rsidP="007E2F99">
            <w:pPr>
              <w:pStyle w:val="ConsPlusNormal"/>
              <w:jc w:val="both"/>
            </w:pPr>
            <w:r>
              <w:t>осуществление необходимых природоохранных и природовосстановительных мероприятий</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5.2</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Туристическое обслуживание</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BE4335" w:rsidRDefault="00BE4335" w:rsidP="007E2F99">
            <w:pPr>
              <w:pStyle w:val="ConsPlusNormal"/>
              <w:jc w:val="both"/>
            </w:pPr>
            <w:r>
              <w:t>размещение детских лагерей</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5.2.1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Охота и рыбалка</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5.3</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Причалы для маломерных судов</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сооружений, предназначенных для причаливания, хранения и обслуживания яхт, катеров, лодок и других маломерных судов</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5.4</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bookmarkStart w:id="69" w:name="Par335"/>
            <w:bookmarkEnd w:id="69"/>
            <w:r>
              <w:t>Поля для гольфа или конных прогулок</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BE4335" w:rsidRDefault="00BE4335" w:rsidP="007E2F99">
            <w:pPr>
              <w:pStyle w:val="ConsPlusNormal"/>
              <w:jc w:val="both"/>
            </w:pPr>
            <w:r>
              <w:t>размещение конноспортивных манежей, не предусматривающих устройство трибун</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5.5</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Производственная деятельность</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в целях добычи недр, их переработки, изготовления вещей промышленным способом.</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6.0</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Недропользование</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Осуществление геологических изысканий;</w:t>
            </w:r>
          </w:p>
          <w:p w:rsidR="00BE4335" w:rsidRDefault="00BE4335" w:rsidP="007E2F99">
            <w:pPr>
              <w:pStyle w:val="ConsPlusNormal"/>
              <w:jc w:val="both"/>
            </w:pPr>
            <w:r>
              <w:t>добыча недр открытым (карьеры, отвалы) и закрытым (шахты, скважины) способами;</w:t>
            </w:r>
          </w:p>
          <w:p w:rsidR="00BE4335" w:rsidRDefault="00BE4335" w:rsidP="007E2F99">
            <w:pPr>
              <w:pStyle w:val="ConsPlusNormal"/>
              <w:jc w:val="both"/>
            </w:pPr>
            <w:r>
              <w:t>размещение объектов капитального строительства, в том числе подземных, в целях добычи недр;</w:t>
            </w:r>
          </w:p>
          <w:p w:rsidR="00BE4335" w:rsidRDefault="00BE4335" w:rsidP="007E2F99">
            <w:pPr>
              <w:pStyle w:val="ConsPlusNormal"/>
              <w:jc w:val="both"/>
            </w:pPr>
            <w:r>
              <w:t>размещение объектов капитального строительства, необходимых для подготовки сырья к транспортировке и (или) промышленной переработке;</w:t>
            </w:r>
          </w:p>
          <w:p w:rsidR="00BE4335" w:rsidRDefault="00BE4335" w:rsidP="007E2F99">
            <w:pPr>
              <w:pStyle w:val="ConsPlusNormal"/>
              <w:jc w:val="both"/>
            </w:pPr>
            <w: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6.1</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Тяжелая промышленность</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r>
              <w:lastRenderedPageBreak/>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lastRenderedPageBreak/>
              <w:t>6.2</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lastRenderedPageBreak/>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Автомобилестроительная промышленность</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6.2.1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Легкая промышленность</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 xml:space="preserve">Размещение объектов капитального строительства, предназначенных для текстильной, </w:t>
            </w:r>
            <w:proofErr w:type="gramStart"/>
            <w:r>
              <w:t>фарфоро-фаянсовой</w:t>
            </w:r>
            <w:proofErr w:type="gramEnd"/>
            <w:r>
              <w:t>, электронной промышленности</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6.3</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Фармацевтическая промышленность</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6.3.1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Пищевая промышленность</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6.4</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Нефтехимическая промышленность</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6.5</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Строительная промышленность</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6.6</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Энергетика</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BE4335" w:rsidRDefault="00BE4335" w:rsidP="007E2F99">
            <w:pPr>
              <w:pStyle w:val="ConsPlusNormal"/>
              <w:jc w:val="both"/>
            </w:pPr>
            <w: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Коммунальное обслуживание" w:history="1">
              <w:r>
                <w:rPr>
                  <w:color w:val="0000FF"/>
                </w:rPr>
                <w:t>кодом 3.1</w:t>
              </w:r>
            </w:hyperlink>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6.7</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Атомная энергетика</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 xml:space="preserve">Размещение объектов использования атомной энергии, в том числе атомных станций, ядерных установок (за </w:t>
            </w:r>
            <w:proofErr w:type="gramStart"/>
            <w:r>
              <w:t>исключением</w:t>
            </w:r>
            <w:proofErr w:type="gramEnd"/>
            <w: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BE4335" w:rsidRDefault="00BE4335" w:rsidP="007E2F99">
            <w:pPr>
              <w:pStyle w:val="ConsPlusNormal"/>
              <w:jc w:val="both"/>
            </w:pPr>
            <w:r>
              <w:t>размещение объектов электросетевого хозяйства, обслуживающих атомные электростанции</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6.7.1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Связь</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w:t>
            </w:r>
            <w:r>
              <w:lastRenderedPageBreak/>
              <w:t xml:space="preserve">размещение которых предусмотрено содержанием вида разрешенного использования с </w:t>
            </w:r>
            <w:hyperlink w:anchor="Par182" w:tooltip="Коммунальное обслуживание" w:history="1">
              <w:r>
                <w:rPr>
                  <w:color w:val="0000FF"/>
                </w:rPr>
                <w:t>кодом 3.1</w:t>
              </w:r>
            </w:hyperlink>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lastRenderedPageBreak/>
              <w:t>6.8</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lastRenderedPageBreak/>
              <w:t>Склады</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proofErr w:type="gramStart"/>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6.9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Обеспечение космической деятельности</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6.10</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Целлюлозно-бумажная промышленность</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6.11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Транспорт</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различного рода путей сообщения и сооружений, используемых для перевозки людей или грузов либо передачи веществ.</w:t>
            </w:r>
          </w:p>
          <w:p w:rsidR="00BE4335" w:rsidRDefault="00BE4335" w:rsidP="007E2F99">
            <w:pPr>
              <w:pStyle w:val="ConsPlusNormal"/>
              <w:jc w:val="both"/>
            </w:pPr>
            <w:r>
              <w:t xml:space="preserve">Содержание данного вида разрешенного использования включает в себя содержание видов разрешенного использования с </w:t>
            </w:r>
            <w:hyperlink w:anchor="Par403" w:tooltip="Железнодорожный транспорт" w:history="1">
              <w:r>
                <w:rPr>
                  <w:color w:val="0000FF"/>
                </w:rPr>
                <w:t>кодами 7.1</w:t>
              </w:r>
            </w:hyperlink>
            <w:r>
              <w:t xml:space="preserve"> - </w:t>
            </w:r>
            <w:hyperlink w:anchor="Par428" w:tooltip="7.5" w:history="1">
              <w:r>
                <w:rPr>
                  <w:color w:val="0000FF"/>
                </w:rPr>
                <w:t>7.5</w:t>
              </w:r>
            </w:hyperlink>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7.0</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bookmarkStart w:id="70" w:name="Par403"/>
            <w:bookmarkEnd w:id="70"/>
            <w:r>
              <w:t>Железнодорожный транспорт</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железнодорожных путей;</w:t>
            </w:r>
          </w:p>
          <w:p w:rsidR="00BE4335" w:rsidRDefault="00BE4335" w:rsidP="007E2F99">
            <w:pPr>
              <w:pStyle w:val="ConsPlusNormal"/>
              <w:jc w:val="both"/>
            </w:pPr>
            <w: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E4335" w:rsidRDefault="00BE4335" w:rsidP="007E2F99">
            <w:pPr>
              <w:pStyle w:val="ConsPlusNormal"/>
              <w:jc w:val="both"/>
            </w:pPr>
            <w: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E4335" w:rsidRDefault="00BE4335" w:rsidP="007E2F99">
            <w:pPr>
              <w:pStyle w:val="ConsPlusNormal"/>
              <w:jc w:val="both"/>
            </w:pPr>
            <w:r>
              <w:t>размещение наземных сооружений метрополитена, в том числе посадочных станций, вентиляционных шахт;</w:t>
            </w:r>
          </w:p>
          <w:p w:rsidR="00BE4335" w:rsidRDefault="00BE4335" w:rsidP="007E2F99">
            <w:pPr>
              <w:pStyle w:val="ConsPlusNormal"/>
              <w:jc w:val="both"/>
            </w:pPr>
            <w:r>
              <w:t>размещение наземных сооружений для трамвайного сообщения и иных специальных дорог (канатных, монорельсовых, фуникулеров)</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7.1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Автомобильный транспорт</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автомобильных дорог и технически связанных с ними сооружений;</w:t>
            </w:r>
          </w:p>
          <w:p w:rsidR="00BE4335" w:rsidRDefault="00BE4335" w:rsidP="007E2F99">
            <w:pPr>
              <w:pStyle w:val="ConsPlusNormal"/>
              <w:jc w:val="both"/>
            </w:pPr>
            <w: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E4335" w:rsidRDefault="00BE4335" w:rsidP="007E2F99">
            <w:pPr>
              <w:pStyle w:val="ConsPlusNormal"/>
              <w:jc w:val="both"/>
            </w:pPr>
            <w: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7.2</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lastRenderedPageBreak/>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Водный транспорт</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7.3</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Воздушный транспорт</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proofErr w:type="gramStart"/>
            <w: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t xml:space="preserve"> путем;</w:t>
            </w:r>
          </w:p>
          <w:p w:rsidR="00BE4335" w:rsidRDefault="00BE4335" w:rsidP="007E2F99">
            <w:pPr>
              <w:pStyle w:val="ConsPlusNormal"/>
              <w:jc w:val="both"/>
            </w:pPr>
            <w:r>
              <w:t>размещение объектов, предназначенных для технического обслуживания и ремонта воздушных судов</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7.4</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Трубопроводный транспорт</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bookmarkStart w:id="71" w:name="Par428"/>
            <w:bookmarkEnd w:id="71"/>
            <w:r>
              <w:t>7.5</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Обеспечение обороны и безопасности</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proofErr w:type="gramStart"/>
            <w: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BE4335" w:rsidRDefault="00BE4335" w:rsidP="007E2F99">
            <w:pPr>
              <w:pStyle w:val="ConsPlusNormal"/>
              <w:jc w:val="both"/>
            </w:pPr>
            <w:r>
              <w:t>размещение зданий военных училищ, военных институтов, военных университетов, военных академий;</w:t>
            </w:r>
          </w:p>
          <w:p w:rsidR="00BE4335" w:rsidRDefault="00BE4335" w:rsidP="007E2F99">
            <w:pPr>
              <w:pStyle w:val="ConsPlusNormal"/>
              <w:jc w:val="both"/>
            </w:pPr>
            <w:r>
              <w:t>размещение объектов, обеспечивающих осуществление таможенной деятельности</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8.0</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Обеспечение вооруженных сил</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BE4335" w:rsidRDefault="00BE4335" w:rsidP="007E2F99">
            <w:pPr>
              <w:pStyle w:val="ConsPlusNormal"/>
              <w:jc w:val="both"/>
            </w:pPr>
            <w: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BE4335" w:rsidRDefault="00BE4335" w:rsidP="007E2F99">
            <w:pPr>
              <w:pStyle w:val="ConsPlusNormal"/>
              <w:jc w:val="both"/>
            </w:pPr>
            <w: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BE4335" w:rsidRDefault="00BE4335" w:rsidP="007E2F99">
            <w:pPr>
              <w:pStyle w:val="ConsPlusNormal"/>
              <w:jc w:val="both"/>
            </w:pPr>
            <w:r>
              <w:t xml:space="preserve">размещение объектов, для </w:t>
            </w:r>
            <w:proofErr w:type="gramStart"/>
            <w:r>
              <w:t>обеспечения</w:t>
            </w:r>
            <w:proofErr w:type="gramEnd"/>
            <w:r>
              <w:t xml:space="preserve"> безопасности которых были созданы закрытые административно-территориальные образования</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8.1</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Охрана Государственной границы Российской Федерации</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8.2</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Обеспечение внутреннего правопорядка</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w:t>
            </w:r>
            <w:r>
              <w:lastRenderedPageBreak/>
              <w:t>существует военизированная служба;</w:t>
            </w:r>
          </w:p>
          <w:p w:rsidR="00BE4335" w:rsidRDefault="00BE4335" w:rsidP="007E2F99">
            <w:pPr>
              <w:pStyle w:val="ConsPlusNormal"/>
              <w:jc w:val="both"/>
            </w:pPr>
            <w:r>
              <w:t>размещение объектов гражданской обороны, за исключением объектов гражданской обороны, являющихся частями производственных зданий</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lastRenderedPageBreak/>
              <w:t>8.3</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lastRenderedPageBreak/>
              <w:t>Обеспечение деятельности по исполнению наказаний</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объектов капитального строительства для создания мест лишения свободы (следственные изоляторы, тюрьмы, поселения)</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8.4</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Деятельность по особой охране и изучению природы</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9.0</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Охрана природных территорий</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proofErr w:type="gramStart"/>
            <w: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9.1</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Курортная деятельность</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proofErr w:type="gramStart"/>
            <w: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t xml:space="preserve"> охраны лечебно-оздоровительных местностей и курорта</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9.2</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Санаторная деятельность</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санаториев и профилакториев, обеспечивающих оказание услуги по лечению и оздоровлению населения;</w:t>
            </w:r>
          </w:p>
          <w:p w:rsidR="00BE4335" w:rsidRDefault="00BE4335" w:rsidP="007E2F99">
            <w:pPr>
              <w:pStyle w:val="ConsPlusNormal"/>
              <w:jc w:val="both"/>
            </w:pPr>
            <w:r>
              <w:t>обустройство лечебно-оздоровительных местностей (пляжи, бюветы, места добычи целебной грязи);</w:t>
            </w:r>
          </w:p>
          <w:p w:rsidR="00BE4335" w:rsidRDefault="00BE4335" w:rsidP="007E2F99">
            <w:pPr>
              <w:pStyle w:val="ConsPlusNormal"/>
              <w:jc w:val="both"/>
            </w:pPr>
            <w:r>
              <w:t>размещение лечебно-оздоровительных лагерей</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9.2.1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Историко-культурная деятельность</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9.3</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Использование лесов</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 xml:space="preserve">Деятельность по заготовке, первичной обработке и вывозу древесины и недревесных лесных ресурсов, охрана и восстановление </w:t>
            </w:r>
            <w:proofErr w:type="gramStart"/>
            <w:r>
              <w:t>лесов</w:t>
            </w:r>
            <w:proofErr w:type="gramEnd"/>
            <w:r>
              <w:t xml:space="preserve"> и иные цели. Содержание данного вида разрешенного использования включает в себя содержание видов разрешенного использования с </w:t>
            </w:r>
            <w:hyperlink w:anchor="Par476" w:tooltip="10.1" w:history="1">
              <w:r>
                <w:rPr>
                  <w:color w:val="0000FF"/>
                </w:rPr>
                <w:t>кодами 10.1</w:t>
              </w:r>
            </w:hyperlink>
            <w:r>
              <w:t xml:space="preserve"> - 10.5</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10.0</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Заготовка древесины</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bookmarkStart w:id="72" w:name="Par476"/>
            <w:bookmarkEnd w:id="72"/>
            <w:r>
              <w:t>10.1</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Лесные плантации</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10.2</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lastRenderedPageBreak/>
              <w:t>Заготовка лесных ресурсов</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10.3</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Резервные леса</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Деятельность, связанная с охраной лесов</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10.4</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Водные объекты</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Ледники, снежники, ручьи, реки, озера, болота, территориальные моря и другие поверхностные водные объекты</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11.0</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Общее пользование водными объектами</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proofErr w:type="gramStart"/>
            <w: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11.1</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Специальное пользование водными объектами</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11.2</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Гидротехнические сооружения</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11.3</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Земельные участки (территории) общего пользования</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12.0</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Ритуальная деятельность</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Размещение кладбищ, крематориев и мест захоронения;</w:t>
            </w:r>
          </w:p>
          <w:p w:rsidR="00BE4335" w:rsidRDefault="00BE4335" w:rsidP="007E2F99">
            <w:pPr>
              <w:pStyle w:val="ConsPlusNormal"/>
              <w:jc w:val="both"/>
            </w:pPr>
            <w:r>
              <w:t>размещение соответствующих культовых сооружений</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12.1</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pPr>
            <w:r>
              <w:t>Специальная деятельность</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proofErr w:type="gramStart"/>
            <w: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12.2</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 ред. Приказа Минэкономразвития России от 30.09.2015 N 709)</w:t>
            </w:r>
          </w:p>
        </w:tc>
      </w:tr>
      <w:tr w:rsidR="00BE4335" w:rsidTr="00BE4335">
        <w:tc>
          <w:tcPr>
            <w:tcW w:w="2774"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Запас</w:t>
            </w:r>
          </w:p>
        </w:tc>
        <w:tc>
          <w:tcPr>
            <w:tcW w:w="5873"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both"/>
            </w:pPr>
            <w:r>
              <w:t>Отсутствие хозяйственной деятельности</w:t>
            </w:r>
          </w:p>
        </w:tc>
        <w:tc>
          <w:tcPr>
            <w:tcW w:w="3686" w:type="dxa"/>
            <w:tcBorders>
              <w:top w:val="single" w:sz="4" w:space="0" w:color="auto"/>
              <w:left w:val="single" w:sz="4" w:space="0" w:color="auto"/>
              <w:bottom w:val="single" w:sz="4" w:space="0" w:color="auto"/>
              <w:right w:val="single" w:sz="4" w:space="0" w:color="auto"/>
            </w:tcBorders>
          </w:tcPr>
          <w:p w:rsidR="00BE4335" w:rsidRDefault="00BE4335" w:rsidP="007E2F99">
            <w:pPr>
              <w:pStyle w:val="ConsPlusNormal"/>
              <w:jc w:val="center"/>
            </w:pPr>
            <w:r>
              <w:t>12.3</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Ведение огородничества</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Осуществление деятельности, связанной с выращиванием ягодных, овощных, бахчевых или иных сельскохозяйственных культур и картофеля;</w:t>
            </w:r>
          </w:p>
          <w:p w:rsidR="00BE4335" w:rsidRDefault="00BE4335" w:rsidP="007E2F99">
            <w:pPr>
              <w:pStyle w:val="ConsPlusNormal"/>
              <w:jc w:val="both"/>
            </w:pPr>
            <w: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13.1</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Ведение садоводства</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BE4335" w:rsidRDefault="00BE4335" w:rsidP="007E2F99">
            <w:pPr>
              <w:pStyle w:val="ConsPlusNormal"/>
              <w:jc w:val="both"/>
            </w:pPr>
            <w:r>
              <w:lastRenderedPageBreak/>
              <w:t>размещение садового дома, предназначенного для отдыха и не подлежащего разделу на квартиры;</w:t>
            </w:r>
          </w:p>
          <w:p w:rsidR="00BE4335" w:rsidRDefault="00BE4335" w:rsidP="007E2F99">
            <w:pPr>
              <w:pStyle w:val="ConsPlusNormal"/>
              <w:jc w:val="both"/>
            </w:pPr>
            <w:r>
              <w:t>размещение хозяйственных строений и сооружений</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lastRenderedPageBreak/>
              <w:t>13.2</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lastRenderedPageBreak/>
              <w:t>(введено Приказом Минэкономразвития России от 30.09.2015 N 709)</w:t>
            </w:r>
          </w:p>
        </w:tc>
      </w:tr>
      <w:tr w:rsidR="00BE4335" w:rsidTr="00BE4335">
        <w:tc>
          <w:tcPr>
            <w:tcW w:w="2774" w:type="dxa"/>
            <w:tcBorders>
              <w:top w:val="single" w:sz="4" w:space="0" w:color="auto"/>
              <w:left w:val="single" w:sz="4" w:space="0" w:color="auto"/>
              <w:right w:val="single" w:sz="4" w:space="0" w:color="auto"/>
            </w:tcBorders>
          </w:tcPr>
          <w:p w:rsidR="00BE4335" w:rsidRDefault="00BE4335" w:rsidP="007E2F99">
            <w:pPr>
              <w:pStyle w:val="ConsPlusNormal"/>
              <w:jc w:val="both"/>
            </w:pPr>
            <w:r>
              <w:t>Ведение дачного хозяйства</w:t>
            </w:r>
          </w:p>
        </w:tc>
        <w:tc>
          <w:tcPr>
            <w:tcW w:w="5873" w:type="dxa"/>
            <w:tcBorders>
              <w:top w:val="single" w:sz="4" w:space="0" w:color="auto"/>
              <w:left w:val="single" w:sz="4" w:space="0" w:color="auto"/>
              <w:right w:val="single" w:sz="4" w:space="0" w:color="auto"/>
            </w:tcBorders>
          </w:tcPr>
          <w:p w:rsidR="00BE4335" w:rsidRDefault="00BE4335" w:rsidP="007E2F99">
            <w:pPr>
              <w:pStyle w:val="ConsPlusNormal"/>
              <w:jc w:val="both"/>
            </w:pPr>
            <w: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BE4335" w:rsidRDefault="00BE4335" w:rsidP="007E2F99">
            <w:pPr>
              <w:pStyle w:val="ConsPlusNormal"/>
              <w:jc w:val="both"/>
            </w:pPr>
            <w: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BE4335" w:rsidRDefault="00BE4335" w:rsidP="007E2F99">
            <w:pPr>
              <w:pStyle w:val="ConsPlusNormal"/>
              <w:jc w:val="both"/>
            </w:pPr>
            <w:r>
              <w:t>размещение хозяйственных строений и сооружений</w:t>
            </w:r>
          </w:p>
        </w:tc>
        <w:tc>
          <w:tcPr>
            <w:tcW w:w="3686" w:type="dxa"/>
            <w:tcBorders>
              <w:top w:val="single" w:sz="4" w:space="0" w:color="auto"/>
              <w:left w:val="single" w:sz="4" w:space="0" w:color="auto"/>
              <w:right w:val="single" w:sz="4" w:space="0" w:color="auto"/>
            </w:tcBorders>
          </w:tcPr>
          <w:p w:rsidR="00BE4335" w:rsidRDefault="00BE4335" w:rsidP="007E2F99">
            <w:pPr>
              <w:pStyle w:val="ConsPlusNormal"/>
              <w:jc w:val="center"/>
            </w:pPr>
            <w:r>
              <w:t>13.3</w:t>
            </w:r>
          </w:p>
        </w:tc>
      </w:tr>
      <w:tr w:rsidR="00BE4335" w:rsidTr="00BE4335">
        <w:tc>
          <w:tcPr>
            <w:tcW w:w="12333" w:type="dxa"/>
            <w:gridSpan w:val="3"/>
            <w:tcBorders>
              <w:left w:val="single" w:sz="4" w:space="0" w:color="auto"/>
              <w:bottom w:val="single" w:sz="4" w:space="0" w:color="auto"/>
              <w:right w:val="single" w:sz="4" w:space="0" w:color="auto"/>
            </w:tcBorders>
          </w:tcPr>
          <w:p w:rsidR="00BE4335" w:rsidRDefault="00BE4335" w:rsidP="007E2F99">
            <w:pPr>
              <w:pStyle w:val="ConsPlusNormal"/>
              <w:jc w:val="both"/>
            </w:pPr>
            <w:r>
              <w:t>(введено Приказом Минэкономразвития России от 30.09.2015 N 709)</w:t>
            </w:r>
          </w:p>
        </w:tc>
      </w:tr>
    </w:tbl>
    <w:p w:rsidR="00BE4335" w:rsidRDefault="00BE4335" w:rsidP="00BE4335">
      <w:pPr>
        <w:pStyle w:val="ConsPlusNormal"/>
        <w:ind w:firstLine="540"/>
        <w:jc w:val="both"/>
      </w:pPr>
    </w:p>
    <w:p w:rsidR="00BE4335" w:rsidRDefault="00BE4335" w:rsidP="00BE4335">
      <w:pPr>
        <w:pStyle w:val="ConsPlusNormal"/>
        <w:ind w:firstLine="540"/>
        <w:jc w:val="both"/>
      </w:pPr>
      <w:r>
        <w:t>--------------------------------</w:t>
      </w:r>
    </w:p>
    <w:p w:rsidR="00BE4335" w:rsidRDefault="00BE4335" w:rsidP="00BE4335">
      <w:pPr>
        <w:pStyle w:val="ConsPlusNormal"/>
        <w:spacing w:before="240"/>
        <w:ind w:firstLine="540"/>
        <w:jc w:val="both"/>
      </w:pPr>
      <w:bookmarkStart w:id="73" w:name="Par532"/>
      <w:bookmarkEnd w:id="73"/>
      <w:r>
        <w:t>&lt;1</w:t>
      </w:r>
      <w:proofErr w:type="gramStart"/>
      <w:r>
        <w:t>&gt; В</w:t>
      </w:r>
      <w:proofErr w:type="gramEnd"/>
      <w:r>
        <w:t xml:space="preserve"> скобках указаны иные равнозначные наименования.</w:t>
      </w:r>
    </w:p>
    <w:p w:rsidR="00BE4335" w:rsidRDefault="00BE4335" w:rsidP="00BE4335">
      <w:pPr>
        <w:pStyle w:val="ConsPlusNormal"/>
        <w:spacing w:before="240"/>
        <w:ind w:firstLine="540"/>
        <w:jc w:val="both"/>
      </w:pPr>
      <w:bookmarkStart w:id="74" w:name="Par533"/>
      <w:bookmarkEnd w:id="74"/>
      <w:proofErr w:type="gramStart"/>
      <w:r>
        <w:t>&lt;2&gt;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BE4335" w:rsidRDefault="00BE4335" w:rsidP="00BE4335">
      <w:pPr>
        <w:pStyle w:val="ConsPlusNormal"/>
        <w:jc w:val="both"/>
      </w:pPr>
      <w:r>
        <w:t>(в ред. Приказа Минэкономразвития России от 30.09.2015 N 709)</w:t>
      </w:r>
    </w:p>
    <w:p w:rsidR="00BE4335" w:rsidRDefault="00BE4335" w:rsidP="00BE4335">
      <w:pPr>
        <w:pStyle w:val="ConsPlusNormal"/>
        <w:spacing w:before="240"/>
        <w:ind w:firstLine="540"/>
        <w:jc w:val="both"/>
      </w:pPr>
      <w:bookmarkStart w:id="75" w:name="Par535"/>
      <w:bookmarkEnd w:id="75"/>
      <w:r>
        <w:t>&lt;3&gt; Текстовое наименование вида разрешенного использования земельного участка и его код (числовое обозначение) являются равнозначными.</w:t>
      </w:r>
    </w:p>
    <w:p w:rsidR="00BE4335" w:rsidRDefault="00BE4335" w:rsidP="00BE4335">
      <w:pPr>
        <w:pStyle w:val="ConsPlusNormal"/>
        <w:ind w:firstLine="540"/>
        <w:jc w:val="both"/>
      </w:pPr>
    </w:p>
    <w:p w:rsidR="00BE4335" w:rsidRDefault="00BE4335" w:rsidP="00BE4335">
      <w:pPr>
        <w:pStyle w:val="ConsPlusNormal"/>
        <w:ind w:firstLine="540"/>
        <w:jc w:val="both"/>
      </w:pPr>
    </w:p>
    <w:p w:rsidR="00BE4335" w:rsidRDefault="00BE4335" w:rsidP="00BE4335">
      <w:pPr>
        <w:pStyle w:val="ConsPlusNormal"/>
        <w:pBdr>
          <w:top w:val="single" w:sz="6" w:space="0" w:color="auto"/>
        </w:pBdr>
        <w:spacing w:before="100" w:after="100"/>
        <w:jc w:val="both"/>
        <w:rPr>
          <w:sz w:val="2"/>
          <w:szCs w:val="2"/>
        </w:rPr>
      </w:pPr>
    </w:p>
    <w:p w:rsidR="0035789A" w:rsidRPr="006507AD" w:rsidRDefault="0035789A" w:rsidP="0035789A">
      <w:pPr>
        <w:tabs>
          <w:tab w:val="left" w:pos="3360"/>
        </w:tabs>
        <w:spacing w:after="0" w:line="240" w:lineRule="auto"/>
        <w:rPr>
          <w:rFonts w:ascii="Times New Roman" w:hAnsi="Times New Roman" w:cs="Times New Roman"/>
          <w:sz w:val="24"/>
          <w:szCs w:val="24"/>
        </w:rPr>
      </w:pPr>
    </w:p>
    <w:p w:rsidR="0035789A" w:rsidRPr="00F8379D" w:rsidRDefault="0035789A" w:rsidP="0035789A">
      <w:pPr>
        <w:tabs>
          <w:tab w:val="left" w:pos="3360"/>
        </w:tabs>
        <w:spacing w:after="0" w:line="240" w:lineRule="auto"/>
        <w:rPr>
          <w:rFonts w:ascii="Times New Roman" w:hAnsi="Times New Roman" w:cs="Times New Roman"/>
          <w:sz w:val="24"/>
          <w:szCs w:val="24"/>
        </w:rPr>
      </w:pPr>
    </w:p>
    <w:p w:rsidR="0035789A" w:rsidRPr="00A219D9" w:rsidRDefault="0035789A" w:rsidP="0035789A">
      <w:pPr>
        <w:spacing w:after="0" w:line="240" w:lineRule="auto"/>
        <w:rPr>
          <w:rFonts w:ascii="Times New Roman" w:hAnsi="Times New Roman" w:cs="Times New Roman"/>
          <w:sz w:val="24"/>
          <w:szCs w:val="24"/>
        </w:rPr>
      </w:pPr>
    </w:p>
    <w:p w:rsidR="0035789A" w:rsidRPr="00531649" w:rsidRDefault="0035789A" w:rsidP="0035789A">
      <w:pPr>
        <w:spacing w:after="0" w:line="240" w:lineRule="auto"/>
        <w:rPr>
          <w:rFonts w:ascii="Times New Roman" w:hAnsi="Times New Roman" w:cs="Times New Roman"/>
          <w:sz w:val="24"/>
          <w:szCs w:val="24"/>
        </w:rPr>
      </w:pPr>
    </w:p>
    <w:p w:rsidR="0035789A" w:rsidRDefault="0035789A" w:rsidP="0035789A">
      <w:pPr>
        <w:spacing w:after="0" w:line="240" w:lineRule="auto"/>
        <w:rPr>
          <w:rFonts w:ascii="Times New Roman" w:hAnsi="Times New Roman" w:cs="Times New Roman"/>
          <w:sz w:val="24"/>
          <w:szCs w:val="24"/>
        </w:rPr>
      </w:pPr>
    </w:p>
    <w:p w:rsidR="0035789A" w:rsidRPr="006D4CDD" w:rsidRDefault="007E2F99" w:rsidP="0035789A">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8713470" cy="10331048"/>
            <wp:effectExtent l="19050" t="0" r="0" b="0"/>
            <wp:docPr id="2" name="Рисунок 1" descr="C:\Documents and Settings\Нина\Рабочий стол\РАЙОННАЯ ДУМА\РЕШЕНИЯ ДУМА 4\РЕШЕНИЯ ЗА 2019 ГОД\25 апреля 2019г\привила землипользования\Зверинка 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Нина\Рабочий стол\РАЙОННАЯ ДУМА\РЕШЕНИЯ ДУМА 4\РЕШЕНИЯ ЗА 2019 ГОД\25 апреля 2019г\привила землипользования\Зверинка 5000.jpg"/>
                    <pic:cNvPicPr>
                      <a:picLocks noChangeAspect="1" noChangeArrowheads="1"/>
                    </pic:cNvPicPr>
                  </pic:nvPicPr>
                  <pic:blipFill>
                    <a:blip r:embed="rId14" cstate="print"/>
                    <a:srcRect/>
                    <a:stretch>
                      <a:fillRect/>
                    </a:stretch>
                  </pic:blipFill>
                  <pic:spPr bwMode="auto">
                    <a:xfrm>
                      <a:off x="0" y="0"/>
                      <a:ext cx="8713470" cy="10331048"/>
                    </a:xfrm>
                    <a:prstGeom prst="rect">
                      <a:avLst/>
                    </a:prstGeom>
                    <a:noFill/>
                    <a:ln w="9525">
                      <a:noFill/>
                      <a:miter lim="800000"/>
                      <a:headEnd/>
                      <a:tailEnd/>
                    </a:ln>
                  </pic:spPr>
                </pic:pic>
              </a:graphicData>
            </a:graphic>
          </wp:inline>
        </w:drawing>
      </w:r>
    </w:p>
    <w:p w:rsidR="003E15CB" w:rsidRPr="003E15CB" w:rsidRDefault="003E15CB" w:rsidP="003E15CB">
      <w:pPr>
        <w:jc w:val="both"/>
        <w:rPr>
          <w:rFonts w:ascii="Times New Roman" w:hAnsi="Times New Roman" w:cs="Times New Roman"/>
          <w:sz w:val="24"/>
          <w:szCs w:val="24"/>
        </w:rPr>
      </w:pPr>
    </w:p>
    <w:p w:rsidR="003E15CB" w:rsidRPr="003E15CB" w:rsidRDefault="003E15CB" w:rsidP="003E15CB">
      <w:pPr>
        <w:autoSpaceDE w:val="0"/>
        <w:autoSpaceDN w:val="0"/>
        <w:adjustRightInd w:val="0"/>
        <w:jc w:val="both"/>
        <w:outlineLvl w:val="0"/>
        <w:rPr>
          <w:rFonts w:ascii="Times New Roman" w:hAnsi="Times New Roman" w:cs="Times New Roman"/>
          <w:sz w:val="24"/>
          <w:szCs w:val="24"/>
        </w:rPr>
      </w:pPr>
    </w:p>
    <w:p w:rsidR="003E15CB" w:rsidRDefault="003E15CB" w:rsidP="003E15CB">
      <w:pPr>
        <w:autoSpaceDE w:val="0"/>
        <w:autoSpaceDN w:val="0"/>
        <w:adjustRightInd w:val="0"/>
        <w:jc w:val="right"/>
        <w:outlineLvl w:val="0"/>
        <w:rPr>
          <w:rFonts w:ascii="Arial" w:hAnsi="Arial" w:cs="Arial"/>
        </w:rPr>
      </w:pPr>
    </w:p>
    <w:p w:rsidR="003E15CB" w:rsidRDefault="003E15CB" w:rsidP="003E15CB">
      <w:pPr>
        <w:autoSpaceDE w:val="0"/>
        <w:autoSpaceDN w:val="0"/>
        <w:adjustRightInd w:val="0"/>
        <w:jc w:val="right"/>
        <w:outlineLvl w:val="0"/>
        <w:rPr>
          <w:rFonts w:ascii="Arial" w:hAnsi="Arial" w:cs="Arial"/>
        </w:rPr>
      </w:pPr>
    </w:p>
    <w:p w:rsidR="003E15CB" w:rsidRPr="00351A6A" w:rsidRDefault="003E15CB" w:rsidP="003E15CB"/>
    <w:p w:rsidR="00E16B39" w:rsidRDefault="00E16B39" w:rsidP="00E16B39">
      <w:pPr>
        <w:spacing w:after="0" w:line="240" w:lineRule="auto"/>
        <w:rPr>
          <w:rFonts w:ascii="Times New Roman" w:hAnsi="Times New Roman" w:cs="Times New Roman"/>
          <w:sz w:val="24"/>
          <w:szCs w:val="24"/>
        </w:rPr>
      </w:pPr>
    </w:p>
    <w:p w:rsidR="00E16B39" w:rsidRDefault="00E16B39" w:rsidP="00E16B39">
      <w:pPr>
        <w:spacing w:after="0" w:line="240" w:lineRule="auto"/>
        <w:rPr>
          <w:rFonts w:ascii="Times New Roman" w:hAnsi="Times New Roman" w:cs="Times New Roman"/>
          <w:sz w:val="24"/>
          <w:szCs w:val="24"/>
        </w:rPr>
      </w:pPr>
    </w:p>
    <w:p w:rsidR="00E16B39" w:rsidRDefault="00E16B39" w:rsidP="00E16B39">
      <w:pPr>
        <w:spacing w:after="0" w:line="240" w:lineRule="auto"/>
        <w:rPr>
          <w:rFonts w:ascii="Times New Roman" w:hAnsi="Times New Roman" w:cs="Times New Roman"/>
          <w:sz w:val="24"/>
          <w:szCs w:val="24"/>
        </w:rPr>
      </w:pPr>
    </w:p>
    <w:p w:rsidR="00E16B39" w:rsidRDefault="00E16B39" w:rsidP="00E16B39">
      <w:pPr>
        <w:spacing w:after="0" w:line="240" w:lineRule="auto"/>
        <w:rPr>
          <w:rFonts w:ascii="Times New Roman" w:hAnsi="Times New Roman" w:cs="Times New Roman"/>
          <w:sz w:val="24"/>
          <w:szCs w:val="24"/>
        </w:rPr>
      </w:pPr>
    </w:p>
    <w:p w:rsidR="00E16B39" w:rsidRDefault="007E2F99" w:rsidP="00E16B3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7620000" cy="10744200"/>
            <wp:effectExtent l="19050" t="0" r="0" b="0"/>
            <wp:docPr id="3" name="Рисунок 2" descr="C:\Documents and Settings\Нина\Рабочий стол\РАЙОННАЯ ДУМА\РЕШЕНИЯ ДУМА 4\РЕШЕНИЯ ЗА 2019 ГОД\25 апреля 2019г\привила землипользования\Украинец 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Нина\Рабочий стол\РАЙОННАЯ ДУМА\РЕШЕНИЯ ДУМА 4\РЕШЕНИЯ ЗА 2019 ГОД\25 апреля 2019г\привила землипользования\Украинец 5000.jpg"/>
                    <pic:cNvPicPr>
                      <a:picLocks noChangeAspect="1" noChangeArrowheads="1"/>
                    </pic:cNvPicPr>
                  </pic:nvPicPr>
                  <pic:blipFill>
                    <a:blip r:embed="rId15" cstate="print"/>
                    <a:srcRect/>
                    <a:stretch>
                      <a:fillRect/>
                    </a:stretch>
                  </pic:blipFill>
                  <pic:spPr bwMode="auto">
                    <a:xfrm>
                      <a:off x="0" y="0"/>
                      <a:ext cx="7620000" cy="10744200"/>
                    </a:xfrm>
                    <a:prstGeom prst="rect">
                      <a:avLst/>
                    </a:prstGeom>
                    <a:noFill/>
                    <a:ln w="9525">
                      <a:noFill/>
                      <a:miter lim="800000"/>
                      <a:headEnd/>
                      <a:tailEnd/>
                    </a:ln>
                  </pic:spPr>
                </pic:pic>
              </a:graphicData>
            </a:graphic>
          </wp:inline>
        </w:drawing>
      </w:r>
    </w:p>
    <w:p w:rsidR="00E16B39" w:rsidRDefault="00E16B39" w:rsidP="00E16B39">
      <w:pPr>
        <w:spacing w:after="0" w:line="240" w:lineRule="auto"/>
        <w:rPr>
          <w:rFonts w:ascii="Times New Roman" w:hAnsi="Times New Roman" w:cs="Times New Roman"/>
          <w:sz w:val="24"/>
          <w:szCs w:val="24"/>
        </w:rPr>
      </w:pPr>
    </w:p>
    <w:p w:rsidR="00E16B39" w:rsidRDefault="00E16B39" w:rsidP="00E16B39">
      <w:pPr>
        <w:spacing w:after="0" w:line="240" w:lineRule="auto"/>
        <w:rPr>
          <w:rFonts w:ascii="Times New Roman" w:hAnsi="Times New Roman" w:cs="Times New Roman"/>
          <w:sz w:val="24"/>
          <w:szCs w:val="24"/>
        </w:rPr>
      </w:pPr>
    </w:p>
    <w:p w:rsidR="00E16B39" w:rsidRDefault="00E16B39" w:rsidP="00E16B39">
      <w:pPr>
        <w:spacing w:after="0" w:line="240" w:lineRule="auto"/>
        <w:rPr>
          <w:rFonts w:ascii="Times New Roman" w:hAnsi="Times New Roman" w:cs="Times New Roman"/>
          <w:sz w:val="24"/>
          <w:szCs w:val="24"/>
        </w:rPr>
      </w:pPr>
    </w:p>
    <w:p w:rsidR="00E16B39" w:rsidRDefault="00E16B39" w:rsidP="00E16B39">
      <w:pPr>
        <w:spacing w:after="0" w:line="240" w:lineRule="auto"/>
        <w:rPr>
          <w:rFonts w:ascii="Times New Roman" w:hAnsi="Times New Roman" w:cs="Times New Roman"/>
          <w:sz w:val="24"/>
          <w:szCs w:val="24"/>
        </w:rPr>
      </w:pPr>
    </w:p>
    <w:p w:rsidR="00E16B39" w:rsidRDefault="00E16B39" w:rsidP="00E16B39">
      <w:pPr>
        <w:spacing w:after="0" w:line="240" w:lineRule="auto"/>
        <w:rPr>
          <w:rFonts w:ascii="Times New Roman" w:hAnsi="Times New Roman" w:cs="Times New Roman"/>
          <w:sz w:val="24"/>
          <w:szCs w:val="24"/>
        </w:rPr>
      </w:pPr>
    </w:p>
    <w:p w:rsidR="00E16B39" w:rsidRDefault="00E16B39" w:rsidP="00E16B39">
      <w:pPr>
        <w:spacing w:after="0" w:line="240" w:lineRule="auto"/>
        <w:rPr>
          <w:rFonts w:ascii="Times New Roman" w:hAnsi="Times New Roman" w:cs="Times New Roman"/>
          <w:sz w:val="24"/>
          <w:szCs w:val="24"/>
        </w:rPr>
      </w:pPr>
    </w:p>
    <w:p w:rsidR="00E16B39" w:rsidRDefault="00E16B39" w:rsidP="00E16B39">
      <w:pPr>
        <w:spacing w:after="0" w:line="240" w:lineRule="auto"/>
        <w:rPr>
          <w:rFonts w:ascii="Times New Roman" w:hAnsi="Times New Roman" w:cs="Times New Roman"/>
          <w:sz w:val="24"/>
          <w:szCs w:val="24"/>
        </w:rPr>
      </w:pPr>
    </w:p>
    <w:p w:rsidR="00E16B39" w:rsidRDefault="00E16B39" w:rsidP="00E16B39">
      <w:pPr>
        <w:spacing w:after="0" w:line="240" w:lineRule="auto"/>
        <w:jc w:val="both"/>
        <w:rPr>
          <w:rFonts w:ascii="Times New Roman" w:eastAsia="Calibri" w:hAnsi="Times New Roman" w:cs="Times New Roman"/>
          <w:sz w:val="24"/>
          <w:szCs w:val="24"/>
        </w:rPr>
      </w:pPr>
    </w:p>
    <w:p w:rsidR="00E16B39" w:rsidRDefault="00E16B39" w:rsidP="00E16B39">
      <w:pPr>
        <w:spacing w:after="0" w:line="240" w:lineRule="auto"/>
        <w:jc w:val="right"/>
        <w:rPr>
          <w:rFonts w:ascii="Times New Roman" w:eastAsia="Calibri" w:hAnsi="Times New Roman" w:cs="Times New Roman"/>
          <w:sz w:val="24"/>
          <w:szCs w:val="24"/>
        </w:rPr>
      </w:pPr>
    </w:p>
    <w:p w:rsidR="00E16B39" w:rsidRDefault="00E16B39" w:rsidP="00E16B39">
      <w:pPr>
        <w:spacing w:after="0" w:line="240" w:lineRule="auto"/>
        <w:jc w:val="right"/>
        <w:rPr>
          <w:rFonts w:ascii="Times New Roman" w:eastAsia="Calibri" w:hAnsi="Times New Roman" w:cs="Times New Roman"/>
          <w:sz w:val="24"/>
          <w:szCs w:val="24"/>
        </w:rPr>
      </w:pPr>
    </w:p>
    <w:p w:rsidR="00E16B39" w:rsidRDefault="00E16B39" w:rsidP="00E16B39">
      <w:pPr>
        <w:spacing w:after="0" w:line="240" w:lineRule="auto"/>
        <w:jc w:val="right"/>
        <w:rPr>
          <w:rFonts w:ascii="Times New Roman" w:eastAsia="Calibri" w:hAnsi="Times New Roman" w:cs="Times New Roman"/>
          <w:sz w:val="24"/>
          <w:szCs w:val="24"/>
        </w:rPr>
      </w:pPr>
    </w:p>
    <w:p w:rsidR="00E16B39" w:rsidRDefault="00E16B39" w:rsidP="00E16B39">
      <w:pPr>
        <w:spacing w:after="0" w:line="240" w:lineRule="auto"/>
        <w:jc w:val="right"/>
        <w:rPr>
          <w:rFonts w:ascii="Times New Roman" w:eastAsia="Calibri" w:hAnsi="Times New Roman" w:cs="Times New Roman"/>
          <w:sz w:val="24"/>
          <w:szCs w:val="24"/>
        </w:rPr>
      </w:pPr>
    </w:p>
    <w:p w:rsidR="00E16B39" w:rsidRDefault="00E16B39" w:rsidP="00E16B39">
      <w:pPr>
        <w:spacing w:after="0" w:line="240" w:lineRule="auto"/>
        <w:jc w:val="right"/>
        <w:rPr>
          <w:rFonts w:ascii="Times New Roman" w:eastAsia="Calibri" w:hAnsi="Times New Roman" w:cs="Times New Roman"/>
          <w:sz w:val="24"/>
          <w:szCs w:val="24"/>
        </w:rPr>
      </w:pPr>
    </w:p>
    <w:p w:rsidR="00E16B39" w:rsidRDefault="00E16B39" w:rsidP="00E16B39">
      <w:pPr>
        <w:spacing w:after="0" w:line="240" w:lineRule="auto"/>
        <w:jc w:val="right"/>
        <w:rPr>
          <w:rFonts w:ascii="Times New Roman" w:eastAsia="Calibri" w:hAnsi="Times New Roman" w:cs="Times New Roman"/>
          <w:sz w:val="24"/>
          <w:szCs w:val="24"/>
        </w:rPr>
      </w:pPr>
    </w:p>
    <w:p w:rsidR="00E16B39" w:rsidRDefault="00E16B39" w:rsidP="00E16B39">
      <w:pPr>
        <w:spacing w:after="0" w:line="240" w:lineRule="auto"/>
        <w:jc w:val="right"/>
        <w:rPr>
          <w:rFonts w:ascii="Times New Roman" w:eastAsia="Calibri" w:hAnsi="Times New Roman" w:cs="Times New Roman"/>
          <w:sz w:val="24"/>
          <w:szCs w:val="24"/>
        </w:rPr>
      </w:pPr>
    </w:p>
    <w:p w:rsidR="00E16B39" w:rsidRPr="00E52965" w:rsidRDefault="00E16B39" w:rsidP="00E16B39">
      <w:pPr>
        <w:tabs>
          <w:tab w:val="left" w:pos="2201"/>
        </w:tabs>
        <w:rPr>
          <w:rFonts w:ascii="Times New Roman" w:eastAsia="Calibri" w:hAnsi="Times New Roman" w:cs="Times New Roman"/>
          <w:sz w:val="24"/>
          <w:szCs w:val="24"/>
        </w:rPr>
      </w:pPr>
    </w:p>
    <w:p w:rsidR="00385A98" w:rsidRDefault="00385A98" w:rsidP="00385A98">
      <w:pPr>
        <w:autoSpaceDE w:val="0"/>
        <w:autoSpaceDN w:val="0"/>
        <w:adjustRightInd w:val="0"/>
        <w:rPr>
          <w:rFonts w:ascii="Arial" w:hAnsi="Arial" w:cs="Arial"/>
        </w:rPr>
      </w:pPr>
    </w:p>
    <w:p w:rsidR="00385A98" w:rsidRPr="00D65A93" w:rsidRDefault="00385A98" w:rsidP="00385A98">
      <w:pPr>
        <w:pStyle w:val="aff"/>
        <w:jc w:val="both"/>
        <w:rPr>
          <w:rFonts w:ascii="Arial" w:hAnsi="Arial" w:cs="Arial"/>
        </w:rPr>
      </w:pPr>
    </w:p>
    <w:p w:rsidR="003033B0" w:rsidRPr="00AA3C03" w:rsidRDefault="003033B0" w:rsidP="003033B0">
      <w:pPr>
        <w:pStyle w:val="a3"/>
        <w:spacing w:before="0" w:beforeAutospacing="0" w:after="0"/>
        <w:jc w:val="center"/>
        <w:rPr>
          <w:rFonts w:ascii="Arial" w:hAnsi="Arial" w:cs="Arial"/>
        </w:rPr>
      </w:pPr>
      <w:r w:rsidRPr="00AA3C03">
        <w:rPr>
          <w:rFonts w:ascii="Arial" w:hAnsi="Arial" w:cs="Arial"/>
        </w:rPr>
        <w:t xml:space="preserve">КУРГАНСКАЯ ОБЛАСТЬ </w:t>
      </w:r>
    </w:p>
    <w:p w:rsidR="003033B0" w:rsidRPr="00AA3C03" w:rsidRDefault="003033B0" w:rsidP="003033B0">
      <w:pPr>
        <w:pStyle w:val="a3"/>
        <w:shd w:val="clear" w:color="auto" w:fill="FFFFFF"/>
        <w:spacing w:before="0" w:beforeAutospacing="0" w:after="0" w:line="369" w:lineRule="atLeast"/>
        <w:jc w:val="center"/>
        <w:rPr>
          <w:rFonts w:ascii="Arial" w:hAnsi="Arial" w:cs="Arial"/>
        </w:rPr>
      </w:pPr>
      <w:r w:rsidRPr="00AA3C03">
        <w:rPr>
          <w:rFonts w:ascii="Arial" w:hAnsi="Arial" w:cs="Arial"/>
        </w:rPr>
        <w:t xml:space="preserve">ЗВЕРИНОГОЛОВСКИЙ РАЙОН </w:t>
      </w:r>
      <w:r w:rsidRPr="00AA3C03">
        <w:rPr>
          <w:rFonts w:ascii="Arial" w:hAnsi="Arial" w:cs="Arial"/>
        </w:rPr>
        <w:br/>
        <w:t>АДМИНИСТРАЦИЯ ЗВЕРИНОГОЛОВСКОГО РАЙОНА</w:t>
      </w:r>
    </w:p>
    <w:p w:rsidR="003033B0" w:rsidRDefault="003033B0" w:rsidP="003033B0">
      <w:pPr>
        <w:pStyle w:val="a3"/>
        <w:shd w:val="clear" w:color="auto" w:fill="FFFFFF"/>
        <w:spacing w:before="0" w:beforeAutospacing="0" w:after="0" w:line="369" w:lineRule="atLeast"/>
        <w:jc w:val="center"/>
        <w:rPr>
          <w:rFonts w:ascii="Arial" w:hAnsi="Arial" w:cs="Arial"/>
        </w:rPr>
      </w:pPr>
    </w:p>
    <w:p w:rsidR="003033B0" w:rsidRPr="00AA3C03" w:rsidRDefault="003033B0" w:rsidP="003033B0">
      <w:pPr>
        <w:pStyle w:val="a3"/>
        <w:shd w:val="clear" w:color="auto" w:fill="FFFFFF"/>
        <w:spacing w:before="0" w:beforeAutospacing="0" w:after="0" w:line="369" w:lineRule="atLeast"/>
        <w:jc w:val="center"/>
        <w:rPr>
          <w:rFonts w:ascii="Arial" w:hAnsi="Arial" w:cs="Arial"/>
        </w:rPr>
      </w:pPr>
      <w:r w:rsidRPr="00AA3C03">
        <w:rPr>
          <w:rFonts w:ascii="Arial" w:hAnsi="Arial" w:cs="Arial"/>
        </w:rPr>
        <w:t>ПОСТАНОВЛЕНИЕ</w:t>
      </w:r>
    </w:p>
    <w:p w:rsidR="003033B0" w:rsidRPr="00AA3C03" w:rsidRDefault="003033B0" w:rsidP="003033B0">
      <w:pPr>
        <w:pStyle w:val="a3"/>
        <w:spacing w:before="0" w:beforeAutospacing="0" w:after="0"/>
        <w:rPr>
          <w:rFonts w:ascii="Arial" w:hAnsi="Arial" w:cs="Arial"/>
        </w:rPr>
      </w:pPr>
    </w:p>
    <w:p w:rsidR="003033B0" w:rsidRPr="00AA3C03" w:rsidRDefault="003033B0" w:rsidP="003033B0">
      <w:pPr>
        <w:pStyle w:val="a3"/>
        <w:shd w:val="clear" w:color="auto" w:fill="FFFFFF"/>
        <w:spacing w:before="0" w:beforeAutospacing="0" w:after="0" w:line="329" w:lineRule="atLeast"/>
        <w:rPr>
          <w:rFonts w:ascii="Arial" w:hAnsi="Arial" w:cs="Arial"/>
        </w:rPr>
      </w:pPr>
      <w:r w:rsidRPr="00AA3C03">
        <w:rPr>
          <w:rFonts w:ascii="Arial" w:hAnsi="Arial" w:cs="Arial"/>
        </w:rPr>
        <w:t xml:space="preserve">от </w:t>
      </w:r>
      <w:r>
        <w:rPr>
          <w:rFonts w:ascii="Arial" w:hAnsi="Arial" w:cs="Arial"/>
        </w:rPr>
        <w:t>15</w:t>
      </w:r>
      <w:r w:rsidRPr="00AA3C03">
        <w:rPr>
          <w:rFonts w:ascii="Arial" w:hAnsi="Arial" w:cs="Arial"/>
        </w:rPr>
        <w:t xml:space="preserve"> апреля 2019 года </w:t>
      </w:r>
      <w:r>
        <w:rPr>
          <w:rFonts w:ascii="Arial" w:hAnsi="Arial" w:cs="Arial"/>
        </w:rPr>
        <w:t xml:space="preserve">   </w:t>
      </w:r>
      <w:r w:rsidRPr="00AA3C03">
        <w:rPr>
          <w:rFonts w:ascii="Arial" w:hAnsi="Arial" w:cs="Arial"/>
        </w:rPr>
        <w:t xml:space="preserve">№ </w:t>
      </w:r>
      <w:r>
        <w:rPr>
          <w:rFonts w:ascii="Arial" w:hAnsi="Arial" w:cs="Arial"/>
        </w:rPr>
        <w:t>123</w:t>
      </w:r>
    </w:p>
    <w:p w:rsidR="003033B0" w:rsidRPr="00AA3C03" w:rsidRDefault="003033B0" w:rsidP="003033B0">
      <w:pPr>
        <w:pStyle w:val="a3"/>
        <w:spacing w:before="0" w:beforeAutospacing="0" w:after="0"/>
        <w:rPr>
          <w:rFonts w:ascii="Arial" w:hAnsi="Arial" w:cs="Arial"/>
        </w:rPr>
      </w:pPr>
      <w:r w:rsidRPr="00AA3C03">
        <w:rPr>
          <w:rFonts w:ascii="Arial" w:hAnsi="Arial" w:cs="Arial"/>
        </w:rPr>
        <w:t>село Звериноголовское</w:t>
      </w:r>
    </w:p>
    <w:p w:rsidR="003033B0" w:rsidRPr="00AA3C03" w:rsidRDefault="003033B0" w:rsidP="003033B0">
      <w:pPr>
        <w:pStyle w:val="a3"/>
        <w:spacing w:before="0" w:beforeAutospacing="0" w:after="0"/>
        <w:ind w:firstLine="709"/>
        <w:jc w:val="center"/>
        <w:rPr>
          <w:rFonts w:ascii="Arial" w:hAnsi="Arial" w:cs="Arial"/>
        </w:rPr>
      </w:pPr>
    </w:p>
    <w:p w:rsidR="003033B0" w:rsidRPr="00AA3C03" w:rsidRDefault="003033B0" w:rsidP="003033B0">
      <w:pPr>
        <w:pStyle w:val="a3"/>
        <w:spacing w:before="0" w:beforeAutospacing="0" w:after="0"/>
        <w:jc w:val="center"/>
        <w:rPr>
          <w:rFonts w:ascii="Arial" w:hAnsi="Arial" w:cs="Arial"/>
        </w:rPr>
      </w:pPr>
      <w:r w:rsidRPr="00AA3C03">
        <w:rPr>
          <w:rFonts w:ascii="Arial" w:hAnsi="Arial" w:cs="Arial"/>
          <w:b/>
          <w:bCs/>
        </w:rPr>
        <w:t xml:space="preserve">Об ограничении времени розничной продажи </w:t>
      </w:r>
    </w:p>
    <w:p w:rsidR="003033B0" w:rsidRPr="00AA3C03" w:rsidRDefault="003033B0" w:rsidP="003033B0">
      <w:pPr>
        <w:pStyle w:val="a3"/>
        <w:spacing w:before="0" w:beforeAutospacing="0" w:after="0"/>
        <w:jc w:val="center"/>
        <w:rPr>
          <w:rFonts w:ascii="Arial" w:hAnsi="Arial" w:cs="Arial"/>
        </w:rPr>
      </w:pPr>
      <w:r w:rsidRPr="00AA3C03">
        <w:rPr>
          <w:rFonts w:ascii="Arial" w:hAnsi="Arial" w:cs="Arial"/>
          <w:b/>
          <w:bCs/>
        </w:rPr>
        <w:t>алкогольной продукции в связи с проведением культурно-массовых мероприятий посвященных празднованию 1 и 9 мая 2019 года</w:t>
      </w:r>
    </w:p>
    <w:p w:rsidR="003033B0" w:rsidRPr="00AA3C03" w:rsidRDefault="003033B0" w:rsidP="003033B0">
      <w:pPr>
        <w:pStyle w:val="a3"/>
        <w:spacing w:before="0" w:beforeAutospacing="0" w:after="0"/>
        <w:jc w:val="center"/>
        <w:rPr>
          <w:rFonts w:ascii="Arial" w:hAnsi="Arial" w:cs="Arial"/>
        </w:rPr>
      </w:pPr>
    </w:p>
    <w:p w:rsidR="003033B0" w:rsidRDefault="003033B0" w:rsidP="003033B0">
      <w:pPr>
        <w:pStyle w:val="a3"/>
        <w:spacing w:before="0" w:beforeAutospacing="0" w:after="0"/>
        <w:ind w:firstLine="708"/>
        <w:jc w:val="both"/>
        <w:rPr>
          <w:rFonts w:ascii="Arial" w:hAnsi="Arial" w:cs="Arial"/>
        </w:rPr>
      </w:pPr>
      <w:proofErr w:type="gramStart"/>
      <w:r w:rsidRPr="00AA3C03">
        <w:rPr>
          <w:rStyle w:val="ae"/>
          <w:rFonts w:cs="Arial"/>
          <w:b w:val="0"/>
        </w:rPr>
        <w:t>В соответствии с Федеральным законом от 6 октября 2003 года № 131-ФЗ «</w:t>
      </w:r>
      <w:r w:rsidRPr="00AA3C03">
        <w:rPr>
          <w:rFonts w:ascii="Arial" w:hAnsi="Arial" w:cs="Arial"/>
        </w:rPr>
        <w:t>Об общих принципах организации местного самоуправления в Российской Федерации», Федеральным законом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приказом Департамента экономического развития Курганской области от 10 мая 2018 года № 85-ОД «Об</w:t>
      </w:r>
      <w:proofErr w:type="gramEnd"/>
      <w:r w:rsidRPr="00AA3C03">
        <w:rPr>
          <w:rFonts w:ascii="Arial" w:hAnsi="Arial" w:cs="Arial"/>
        </w:rPr>
        <w:t xml:space="preserve"> </w:t>
      </w:r>
      <w:proofErr w:type="gramStart"/>
      <w:r w:rsidRPr="00AA3C03">
        <w:rPr>
          <w:rFonts w:ascii="Arial" w:hAnsi="Arial" w:cs="Arial"/>
        </w:rPr>
        <w:t>определении мест нахождения источников повышенной опасности на территории Курганской области, в которых не допускается розничная продажа алкогольной продукции и розничная продажа алкогольной продукции при оказании услуг общественного питания и запрете продажи алкогольной продукции на территории Курганской</w:t>
      </w:r>
      <w:r>
        <w:rPr>
          <w:rFonts w:ascii="Arial" w:hAnsi="Arial" w:cs="Arial"/>
        </w:rPr>
        <w:t xml:space="preserve"> области»</w:t>
      </w:r>
      <w:r w:rsidRPr="00AA3C03">
        <w:rPr>
          <w:rFonts w:ascii="Arial" w:hAnsi="Arial" w:cs="Arial"/>
        </w:rPr>
        <w:t xml:space="preserve">, Уставом Звериноголовского района Курганской области и в связи с проведением культурно-массовых мероприятий посвященных празднованию 1 и 9 мая, Администрация Звериноголовского района </w:t>
      </w:r>
      <w:proofErr w:type="gramEnd"/>
    </w:p>
    <w:p w:rsidR="003033B0" w:rsidRDefault="003033B0" w:rsidP="003033B0">
      <w:pPr>
        <w:pStyle w:val="a3"/>
        <w:spacing w:before="0" w:beforeAutospacing="0" w:after="0"/>
        <w:ind w:firstLine="708"/>
        <w:jc w:val="both"/>
        <w:rPr>
          <w:rFonts w:ascii="Arial" w:hAnsi="Arial" w:cs="Arial"/>
        </w:rPr>
      </w:pPr>
    </w:p>
    <w:p w:rsidR="003033B0" w:rsidRPr="00AA3C03" w:rsidRDefault="003033B0" w:rsidP="003033B0">
      <w:pPr>
        <w:pStyle w:val="a3"/>
        <w:spacing w:before="0" w:beforeAutospacing="0" w:after="0"/>
        <w:ind w:firstLine="708"/>
        <w:jc w:val="both"/>
        <w:rPr>
          <w:rFonts w:ascii="Arial" w:hAnsi="Arial" w:cs="Arial"/>
        </w:rPr>
      </w:pPr>
      <w:r>
        <w:rPr>
          <w:rFonts w:ascii="Arial" w:hAnsi="Arial" w:cs="Arial"/>
        </w:rPr>
        <w:t>ПОСТАНОВЛЯЕТ</w:t>
      </w:r>
      <w:r w:rsidRPr="00AA3C03">
        <w:rPr>
          <w:rFonts w:ascii="Arial" w:hAnsi="Arial" w:cs="Arial"/>
        </w:rPr>
        <w:t>:</w:t>
      </w:r>
    </w:p>
    <w:p w:rsidR="003033B0" w:rsidRDefault="003033B0" w:rsidP="003033B0">
      <w:pPr>
        <w:pStyle w:val="a3"/>
        <w:spacing w:before="0" w:beforeAutospacing="0" w:after="0"/>
        <w:rPr>
          <w:rFonts w:ascii="Arial" w:hAnsi="Arial" w:cs="Arial"/>
        </w:rPr>
      </w:pPr>
    </w:p>
    <w:p w:rsidR="003033B0" w:rsidRPr="00AA3C03" w:rsidRDefault="003033B0" w:rsidP="003033B0">
      <w:pPr>
        <w:pStyle w:val="a3"/>
        <w:spacing w:before="0" w:beforeAutospacing="0" w:after="0"/>
        <w:ind w:firstLine="708"/>
        <w:jc w:val="both"/>
        <w:rPr>
          <w:rFonts w:ascii="Arial" w:hAnsi="Arial" w:cs="Arial"/>
        </w:rPr>
      </w:pPr>
      <w:r w:rsidRPr="00AA3C03">
        <w:rPr>
          <w:rFonts w:ascii="Arial" w:hAnsi="Arial" w:cs="Arial"/>
        </w:rPr>
        <w:t xml:space="preserve">1. Ограничить время розничной продажи алкогольной продукции в границах населенных пунктов Звериноголовское, Труд и Знание, Озерное, Бугровое, Круглое, Отряд-Алабуга, Прорывное, Искра 1 и 9 мая 2019 года с 9-00 до 23-00 часов. </w:t>
      </w:r>
    </w:p>
    <w:p w:rsidR="003033B0" w:rsidRPr="00AA3C03" w:rsidRDefault="003033B0" w:rsidP="003033B0">
      <w:pPr>
        <w:pStyle w:val="a3"/>
        <w:spacing w:before="0" w:beforeAutospacing="0" w:after="0"/>
        <w:ind w:firstLine="709"/>
        <w:jc w:val="both"/>
        <w:rPr>
          <w:rFonts w:ascii="Arial" w:hAnsi="Arial" w:cs="Arial"/>
        </w:rPr>
      </w:pPr>
      <w:r w:rsidRPr="00AA3C03">
        <w:rPr>
          <w:rFonts w:ascii="Arial" w:hAnsi="Arial" w:cs="Arial"/>
        </w:rPr>
        <w:t>2. Ограничения, указанные в пункте 1 настоящего постановления, не распространяются на розничную продажу алкогольной продукции, осуществляемую организациями, и розничную продажу пива и пивных напитков, сидра, пуаре, медовухи, осуществляемую индивидуальными предпринимателями, при оказании такими организациями и индивидуальными предпринимателями услуг общественного питания.</w:t>
      </w:r>
    </w:p>
    <w:p w:rsidR="003033B0" w:rsidRPr="00AA3C03" w:rsidRDefault="003033B0" w:rsidP="003033B0">
      <w:pPr>
        <w:pStyle w:val="a3"/>
        <w:spacing w:before="0" w:beforeAutospacing="0" w:after="0"/>
        <w:ind w:firstLine="709"/>
        <w:jc w:val="both"/>
        <w:rPr>
          <w:rFonts w:ascii="Arial" w:hAnsi="Arial" w:cs="Arial"/>
        </w:rPr>
      </w:pPr>
      <w:r w:rsidRPr="00AA3C03">
        <w:rPr>
          <w:rFonts w:ascii="Arial" w:hAnsi="Arial" w:cs="Arial"/>
        </w:rPr>
        <w:t xml:space="preserve">3. Рекомендовать отделению полиции «Звериноголовское» межмуниципального отдела Министерства внутренних дел Российской Федерации «Притобольный» УМВД России по Курганской области (Уржунцев А.А.) обеспечить охрану общественного порядка во время проведения </w:t>
      </w:r>
      <w:r>
        <w:rPr>
          <w:rFonts w:ascii="Arial" w:hAnsi="Arial" w:cs="Arial"/>
        </w:rPr>
        <w:t>культурно - массовых</w:t>
      </w:r>
      <w:r w:rsidRPr="00AA3C03">
        <w:rPr>
          <w:rFonts w:ascii="Arial" w:hAnsi="Arial" w:cs="Arial"/>
        </w:rPr>
        <w:t xml:space="preserve"> мероприятий 1 и 9 мая 2019 года.</w:t>
      </w:r>
    </w:p>
    <w:p w:rsidR="003033B0" w:rsidRPr="00AA3C03" w:rsidRDefault="003033B0" w:rsidP="003033B0">
      <w:pPr>
        <w:pStyle w:val="a3"/>
        <w:spacing w:before="0" w:beforeAutospacing="0" w:after="0"/>
        <w:ind w:firstLine="709"/>
        <w:jc w:val="both"/>
        <w:rPr>
          <w:rFonts w:ascii="Arial" w:hAnsi="Arial" w:cs="Arial"/>
        </w:rPr>
      </w:pPr>
      <w:r w:rsidRPr="00AA3C03">
        <w:rPr>
          <w:rFonts w:ascii="Arial" w:hAnsi="Arial" w:cs="Arial"/>
        </w:rPr>
        <w:t xml:space="preserve">4. </w:t>
      </w:r>
      <w:proofErr w:type="gramStart"/>
      <w:r w:rsidRPr="00AA3C03">
        <w:rPr>
          <w:rFonts w:ascii="Arial" w:hAnsi="Arial" w:cs="Arial"/>
        </w:rPr>
        <w:t>Управляющему делами Администрации Звериноголовского района (Сердюков А.П.) 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информационно-телекоммуникационной сети Интернет, а также довести информацию до сведения индивидуальных предпринимателей и юридических лиц об ограничении времени розничной продажи алкогольной продукции 1 и 9 мая 2019 года с 9-00 до 23-00 часов.</w:t>
      </w:r>
      <w:proofErr w:type="gramEnd"/>
    </w:p>
    <w:p w:rsidR="003033B0" w:rsidRPr="00AA3C03" w:rsidRDefault="003033B0" w:rsidP="003033B0">
      <w:pPr>
        <w:pStyle w:val="a3"/>
        <w:spacing w:before="0" w:beforeAutospacing="0" w:after="0"/>
        <w:ind w:firstLine="709"/>
        <w:jc w:val="both"/>
        <w:rPr>
          <w:rFonts w:ascii="Arial" w:hAnsi="Arial" w:cs="Arial"/>
        </w:rPr>
      </w:pPr>
      <w:r w:rsidRPr="00AA3C03">
        <w:rPr>
          <w:rFonts w:ascii="Arial" w:hAnsi="Arial" w:cs="Arial"/>
        </w:rPr>
        <w:t>5. Настоящее постановление вступает в силу после его официального опубликования.</w:t>
      </w:r>
    </w:p>
    <w:p w:rsidR="003033B0" w:rsidRPr="00AA3C03" w:rsidRDefault="003033B0" w:rsidP="003033B0">
      <w:pPr>
        <w:pStyle w:val="a3"/>
        <w:spacing w:before="0" w:beforeAutospacing="0" w:after="0"/>
        <w:ind w:firstLine="709"/>
        <w:jc w:val="both"/>
        <w:rPr>
          <w:rFonts w:ascii="Arial" w:hAnsi="Arial" w:cs="Arial"/>
        </w:rPr>
      </w:pPr>
      <w:r w:rsidRPr="00AA3C03">
        <w:rPr>
          <w:rFonts w:ascii="Arial" w:hAnsi="Arial" w:cs="Arial"/>
        </w:rPr>
        <w:t xml:space="preserve">6. </w:t>
      </w:r>
      <w:proofErr w:type="gramStart"/>
      <w:r w:rsidRPr="00AA3C03">
        <w:rPr>
          <w:rFonts w:ascii="Arial" w:hAnsi="Arial" w:cs="Arial"/>
        </w:rPr>
        <w:t>Контроль за</w:t>
      </w:r>
      <w:proofErr w:type="gramEnd"/>
      <w:r w:rsidRPr="00AA3C03">
        <w:rPr>
          <w:rFonts w:ascii="Arial" w:hAnsi="Arial" w:cs="Arial"/>
        </w:rPr>
        <w:t xml:space="preserve"> выполнением настоящего постановления возложить на первого заместителя Главы Звериноголовского района.</w:t>
      </w:r>
    </w:p>
    <w:p w:rsidR="003033B0" w:rsidRDefault="003033B0" w:rsidP="003033B0">
      <w:pPr>
        <w:pStyle w:val="a3"/>
        <w:spacing w:before="0" w:beforeAutospacing="0" w:after="0"/>
        <w:rPr>
          <w:rFonts w:ascii="Arial" w:hAnsi="Arial" w:cs="Arial"/>
        </w:rPr>
      </w:pPr>
    </w:p>
    <w:p w:rsidR="003033B0" w:rsidRDefault="003033B0" w:rsidP="003033B0">
      <w:pPr>
        <w:pStyle w:val="a3"/>
        <w:spacing w:before="0" w:beforeAutospacing="0" w:after="0"/>
        <w:rPr>
          <w:rFonts w:ascii="Arial" w:hAnsi="Arial" w:cs="Arial"/>
        </w:rPr>
      </w:pPr>
    </w:p>
    <w:p w:rsidR="003033B0" w:rsidRDefault="003033B0" w:rsidP="003033B0">
      <w:pPr>
        <w:pStyle w:val="a3"/>
        <w:spacing w:before="0" w:beforeAutospacing="0" w:after="0"/>
        <w:rPr>
          <w:rFonts w:ascii="Arial" w:hAnsi="Arial" w:cs="Arial"/>
        </w:rPr>
      </w:pPr>
    </w:p>
    <w:p w:rsidR="003033B0" w:rsidRPr="00AA3C03" w:rsidRDefault="003033B0" w:rsidP="003033B0">
      <w:pPr>
        <w:pStyle w:val="a3"/>
        <w:spacing w:before="0" w:beforeAutospacing="0" w:after="0"/>
        <w:rPr>
          <w:rFonts w:ascii="Arial" w:hAnsi="Arial" w:cs="Arial"/>
        </w:rPr>
      </w:pPr>
      <w:r w:rsidRPr="00AA3C03">
        <w:rPr>
          <w:rFonts w:ascii="Arial" w:hAnsi="Arial" w:cs="Arial"/>
        </w:rPr>
        <w:t xml:space="preserve">Глава Звериноголовского района </w:t>
      </w:r>
      <w:r>
        <w:rPr>
          <w:rFonts w:ascii="Arial" w:hAnsi="Arial" w:cs="Arial"/>
        </w:rPr>
        <w:t xml:space="preserve">                                                             </w:t>
      </w:r>
      <w:r w:rsidRPr="00AA3C03">
        <w:rPr>
          <w:rFonts w:ascii="Arial" w:hAnsi="Arial" w:cs="Arial"/>
        </w:rPr>
        <w:t xml:space="preserve">М.М. Шейгец </w:t>
      </w:r>
    </w:p>
    <w:p w:rsidR="003033B0" w:rsidRDefault="003033B0" w:rsidP="003033B0">
      <w:pPr>
        <w:pStyle w:val="a3"/>
        <w:keepNext/>
        <w:spacing w:after="0"/>
        <w:jc w:val="center"/>
        <w:rPr>
          <w:rFonts w:ascii="Arial" w:hAnsi="Arial" w:cs="Arial"/>
          <w:b/>
          <w:bCs/>
        </w:rPr>
      </w:pPr>
    </w:p>
    <w:p w:rsidR="003033B0" w:rsidRDefault="003033B0" w:rsidP="003033B0">
      <w:pPr>
        <w:pStyle w:val="a3"/>
        <w:keepNext/>
        <w:spacing w:after="0"/>
        <w:jc w:val="center"/>
        <w:rPr>
          <w:rFonts w:ascii="Arial" w:hAnsi="Arial" w:cs="Arial"/>
          <w:b/>
          <w:bCs/>
        </w:rPr>
      </w:pPr>
    </w:p>
    <w:p w:rsidR="003033B0" w:rsidRDefault="003033B0" w:rsidP="003033B0">
      <w:pPr>
        <w:pStyle w:val="a3"/>
        <w:keepNext/>
        <w:spacing w:after="0"/>
        <w:jc w:val="center"/>
        <w:rPr>
          <w:rFonts w:ascii="Arial" w:hAnsi="Arial" w:cs="Arial"/>
          <w:b/>
          <w:bCs/>
        </w:rPr>
      </w:pPr>
    </w:p>
    <w:p w:rsidR="003033B0" w:rsidRDefault="003033B0" w:rsidP="003033B0">
      <w:pPr>
        <w:pStyle w:val="a3"/>
        <w:keepNext/>
        <w:spacing w:after="0"/>
        <w:jc w:val="center"/>
        <w:rPr>
          <w:rFonts w:ascii="Arial" w:hAnsi="Arial" w:cs="Arial"/>
          <w:b/>
          <w:bCs/>
        </w:rPr>
      </w:pPr>
    </w:p>
    <w:p w:rsidR="003033B0" w:rsidRPr="00AA3C03" w:rsidRDefault="003033B0" w:rsidP="003033B0">
      <w:pPr>
        <w:pStyle w:val="a3"/>
        <w:spacing w:before="0" w:beforeAutospacing="0" w:after="0"/>
        <w:rPr>
          <w:rFonts w:ascii="Arial" w:hAnsi="Arial" w:cs="Arial"/>
        </w:rPr>
      </w:pPr>
    </w:p>
    <w:p w:rsidR="00385A98" w:rsidRPr="00F801A5" w:rsidRDefault="00385A98" w:rsidP="00385A98">
      <w:pPr>
        <w:numPr>
          <w:ilvl w:val="8"/>
          <w:numId w:val="0"/>
        </w:numPr>
        <w:jc w:val="center"/>
      </w:pPr>
    </w:p>
    <w:p w:rsidR="00385A98" w:rsidRPr="00F801A5" w:rsidRDefault="00385A98" w:rsidP="00385A98">
      <w:pPr>
        <w:numPr>
          <w:ilvl w:val="8"/>
          <w:numId w:val="0"/>
        </w:numPr>
        <w:jc w:val="center"/>
      </w:pPr>
    </w:p>
    <w:p w:rsidR="00385A98" w:rsidRPr="00922A4F" w:rsidRDefault="00385A98" w:rsidP="00385A98">
      <w:pPr>
        <w:numPr>
          <w:ilvl w:val="8"/>
          <w:numId w:val="0"/>
        </w:numPr>
        <w:rPr>
          <w:color w:val="FFFFFF"/>
        </w:rPr>
      </w:pPr>
    </w:p>
    <w:p w:rsidR="00385A98" w:rsidRPr="00573753" w:rsidRDefault="00385A98" w:rsidP="00385A98">
      <w:pPr>
        <w:numPr>
          <w:ilvl w:val="8"/>
          <w:numId w:val="0"/>
        </w:numPr>
        <w:rPr>
          <w:rFonts w:ascii="Arial" w:hAnsi="Arial" w:cs="Arial"/>
          <w:vanish/>
        </w:rPr>
      </w:pPr>
    </w:p>
    <w:p w:rsidR="00385A98" w:rsidRPr="006A2B3B" w:rsidRDefault="00691834" w:rsidP="00385A98">
      <w:pPr>
        <w:pStyle w:val="ConsPlusNonformat"/>
        <w:jc w:val="right"/>
        <w:rPr>
          <w:rFonts w:ascii="Arial" w:hAnsi="Arial" w:cs="Arial"/>
          <w:b/>
          <w:spacing w:val="-1"/>
          <w:sz w:val="24"/>
          <w:szCs w:val="24"/>
        </w:rPr>
      </w:pPr>
      <w:r w:rsidRPr="006A2B3B">
        <w:rPr>
          <w:rFonts w:ascii="Arial" w:hAnsi="Arial" w:cs="Arial"/>
          <w:b/>
          <w:color w:val="FF0000"/>
          <w:sz w:val="24"/>
          <w:szCs w:val="24"/>
        </w:rPr>
        <w:t xml:space="preserve">                                                                          </w:t>
      </w:r>
    </w:p>
    <w:sectPr w:rsidR="00385A98" w:rsidRPr="006A2B3B" w:rsidSect="0035789A">
      <w:footerReference w:type="even" r:id="rId16"/>
      <w:footerReference w:type="default" r:id="rId17"/>
      <w:pgSz w:w="16839" w:h="23814" w:code="8"/>
      <w:pgMar w:top="1134"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677" w:rsidRDefault="00883677" w:rsidP="00EF4B0D">
      <w:pPr>
        <w:spacing w:after="0" w:line="240" w:lineRule="auto"/>
      </w:pPr>
      <w:r>
        <w:separator/>
      </w:r>
    </w:p>
  </w:endnote>
  <w:endnote w:type="continuationSeparator" w:id="0">
    <w:p w:rsidR="00883677" w:rsidRDefault="00883677" w:rsidP="00EF4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B0604020202020204"/>
    <w:charset w:val="00"/>
    <w:family w:val="auto"/>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variable"/>
    <w:sig w:usb0="00000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Microsoft YaHei">
    <w:altName w:val="Arial Unicode MS"/>
    <w:charset w:val="86"/>
    <w:family w:val="swiss"/>
    <w:pitch w:val="variable"/>
    <w:sig w:usb0="00000000" w:usb1="28CF3C52" w:usb2="00000016" w:usb3="00000000" w:csb0="0004001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Liberation Serif">
    <w:panose1 w:val="02020603050405020304"/>
    <w:charset w:val="CC"/>
    <w:family w:val="roman"/>
    <w:pitch w:val="variable"/>
    <w:sig w:usb0="E0000AFF" w:usb1="500078FF" w:usb2="00000021" w:usb3="00000000" w:csb0="000001BF" w:csb1="00000000"/>
  </w:font>
  <w:font w:name="TimesET">
    <w:altName w:val="Times New Roman"/>
    <w:panose1 w:val="00000000000000000000"/>
    <w:charset w:val="00"/>
    <w:family w:val="auto"/>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626"/>
      <w:docPartObj>
        <w:docPartGallery w:val="Page Numbers (Bottom of Page)"/>
        <w:docPartUnique/>
      </w:docPartObj>
    </w:sdtPr>
    <w:sdtContent>
      <w:p w:rsidR="003033B0" w:rsidRDefault="003033B0">
        <w:pPr>
          <w:pStyle w:val="a6"/>
        </w:pPr>
        <w:fldSimple w:instr=" PAGE   \* MERGEFORMAT ">
          <w:r>
            <w:rPr>
              <w:noProof/>
            </w:rPr>
            <w:t>129</w:t>
          </w:r>
        </w:fldSimple>
      </w:p>
    </w:sdtContent>
  </w:sdt>
  <w:p w:rsidR="003033B0" w:rsidRDefault="003033B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3B0" w:rsidRDefault="003033B0" w:rsidP="00004D5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3033B0" w:rsidRDefault="003033B0">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8581"/>
      <w:docPartObj>
        <w:docPartGallery w:val="Page Numbers (Bottom of Page)"/>
        <w:docPartUnique/>
      </w:docPartObj>
    </w:sdtPr>
    <w:sdtContent>
      <w:p w:rsidR="003033B0" w:rsidRDefault="003033B0" w:rsidP="00290697">
        <w:pPr>
          <w:pStyle w:val="a6"/>
          <w:jc w:val="center"/>
        </w:pPr>
        <w:fldSimple w:instr=" PAGE   \* MERGEFORMAT ">
          <w:r>
            <w:rPr>
              <w:noProof/>
            </w:rPr>
            <w:t>147</w:t>
          </w:r>
        </w:fldSimple>
      </w:p>
    </w:sdtContent>
  </w:sdt>
  <w:p w:rsidR="003033B0" w:rsidRPr="00931B5C" w:rsidRDefault="003033B0" w:rsidP="00004D5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677" w:rsidRDefault="00883677" w:rsidP="00EF4B0D">
      <w:pPr>
        <w:spacing w:after="0" w:line="240" w:lineRule="auto"/>
      </w:pPr>
      <w:r>
        <w:separator/>
      </w:r>
    </w:p>
  </w:footnote>
  <w:footnote w:type="continuationSeparator" w:id="0">
    <w:p w:rsidR="00883677" w:rsidRDefault="00883677" w:rsidP="00EF4B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singleLevel"/>
    <w:tmpl w:val="00000004"/>
    <w:name w:val="WW8Num4"/>
    <w:lvl w:ilvl="0">
      <w:start w:val="1"/>
      <w:numFmt w:val="decimal"/>
      <w:lvlText w:val="%1."/>
      <w:lvlJc w:val="left"/>
      <w:pPr>
        <w:tabs>
          <w:tab w:val="num" w:pos="720"/>
        </w:tabs>
        <w:ind w:left="3225" w:hanging="360"/>
      </w:pPr>
      <w:rPr>
        <w:rFonts w:hint="default"/>
        <w:sz w:val="24"/>
      </w:rPr>
    </w:lvl>
  </w:abstractNum>
  <w:abstractNum w:abstractNumId="2">
    <w:nsid w:val="00000005"/>
    <w:multiLevelType w:val="singleLevel"/>
    <w:tmpl w:val="00000005"/>
    <w:lvl w:ilvl="0">
      <w:start w:val="1"/>
      <w:numFmt w:val="decimal"/>
      <w:lvlText w:val="%1."/>
      <w:lvlJc w:val="left"/>
      <w:pPr>
        <w:tabs>
          <w:tab w:val="num" w:pos="720"/>
        </w:tabs>
        <w:ind w:left="11" w:firstLine="709"/>
      </w:pPr>
    </w:lvl>
  </w:abstractNum>
  <w:abstractNum w:abstractNumId="3">
    <w:nsid w:val="029840DD"/>
    <w:multiLevelType w:val="hybridMultilevel"/>
    <w:tmpl w:val="4E42B7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E07DF9"/>
    <w:multiLevelType w:val="hybridMultilevel"/>
    <w:tmpl w:val="066EF04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07E6310B"/>
    <w:multiLevelType w:val="hybridMultilevel"/>
    <w:tmpl w:val="AC8C1DCA"/>
    <w:lvl w:ilvl="0" w:tplc="04190011">
      <w:start w:val="1"/>
      <w:numFmt w:val="decimal"/>
      <w:lvlText w:val="%1)"/>
      <w:lvlJc w:val="left"/>
      <w:pPr>
        <w:ind w:left="720" w:hanging="360"/>
      </w:pPr>
    </w:lvl>
    <w:lvl w:ilvl="1" w:tplc="86F867E0">
      <w:start w:val="1"/>
      <w:numFmt w:val="decimal"/>
      <w:lvlText w:val="%2)"/>
      <w:lvlJc w:val="left"/>
      <w:pPr>
        <w:ind w:left="1440" w:hanging="360"/>
      </w:pPr>
      <w:rPr>
        <w:rFonts w:ascii="Times New Roman" w:eastAsia="Calibri" w:hAnsi="Times New Roman" w:cs="Times New Roman"/>
      </w:rPr>
    </w:lvl>
    <w:lvl w:ilvl="2" w:tplc="9576650A">
      <w:start w:val="36"/>
      <w:numFmt w:val="decimal"/>
      <w:lvlText w:val="%3."/>
      <w:lvlJc w:val="left"/>
      <w:pPr>
        <w:ind w:left="2340" w:hanging="360"/>
      </w:pPr>
      <w:rPr>
        <w:rFonts w:hint="default"/>
      </w:rPr>
    </w:lvl>
    <w:lvl w:ilvl="3" w:tplc="52644250">
      <w:start w:val="37"/>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6453E0"/>
    <w:multiLevelType w:val="hybridMultilevel"/>
    <w:tmpl w:val="DFEE61C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77D4D55"/>
    <w:multiLevelType w:val="hybridMultilevel"/>
    <w:tmpl w:val="F86045C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nsid w:val="19895422"/>
    <w:multiLevelType w:val="hybridMultilevel"/>
    <w:tmpl w:val="CD8C0C6E"/>
    <w:lvl w:ilvl="0" w:tplc="26E21B68">
      <w:start w:val="1"/>
      <w:numFmt w:val="decimal"/>
      <w:lvlText w:val="%1)"/>
      <w:lvlJc w:val="left"/>
      <w:pPr>
        <w:ind w:left="1353"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2123F4D"/>
    <w:multiLevelType w:val="hybridMultilevel"/>
    <w:tmpl w:val="84227A58"/>
    <w:lvl w:ilvl="0" w:tplc="52C488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25667864"/>
    <w:multiLevelType w:val="hybridMultilevel"/>
    <w:tmpl w:val="B62061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007F60"/>
    <w:multiLevelType w:val="hybridMultilevel"/>
    <w:tmpl w:val="864C799E"/>
    <w:lvl w:ilvl="0" w:tplc="357653CE">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2">
    <w:nsid w:val="290F53F1"/>
    <w:multiLevelType w:val="hybridMultilevel"/>
    <w:tmpl w:val="864C799E"/>
    <w:lvl w:ilvl="0" w:tplc="357653CE">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3">
    <w:nsid w:val="31317446"/>
    <w:multiLevelType w:val="hybridMultilevel"/>
    <w:tmpl w:val="F3FEF1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AF4160"/>
    <w:multiLevelType w:val="hybridMultilevel"/>
    <w:tmpl w:val="78AAB1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B24972"/>
    <w:multiLevelType w:val="hybridMultilevel"/>
    <w:tmpl w:val="0088D2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0B1F1A"/>
    <w:multiLevelType w:val="hybridMultilevel"/>
    <w:tmpl w:val="864C799E"/>
    <w:lvl w:ilvl="0" w:tplc="357653CE">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7">
    <w:nsid w:val="393F5496"/>
    <w:multiLevelType w:val="hybridMultilevel"/>
    <w:tmpl w:val="1E40C700"/>
    <w:lvl w:ilvl="0" w:tplc="012C2D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D5A5503"/>
    <w:multiLevelType w:val="hybridMultilevel"/>
    <w:tmpl w:val="560A336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40E43461"/>
    <w:multiLevelType w:val="hybridMultilevel"/>
    <w:tmpl w:val="5F5A899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nsid w:val="42B96B72"/>
    <w:multiLevelType w:val="hybridMultilevel"/>
    <w:tmpl w:val="78AAB1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DF1237"/>
    <w:multiLevelType w:val="hybridMultilevel"/>
    <w:tmpl w:val="560A336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50145CE6"/>
    <w:multiLevelType w:val="hybridMultilevel"/>
    <w:tmpl w:val="F86045C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nsid w:val="53C6234E"/>
    <w:multiLevelType w:val="hybridMultilevel"/>
    <w:tmpl w:val="465466D0"/>
    <w:lvl w:ilvl="0" w:tplc="04190011">
      <w:start w:val="1"/>
      <w:numFmt w:val="decimal"/>
      <w:lvlText w:val="%1)"/>
      <w:lvlJc w:val="left"/>
      <w:pPr>
        <w:ind w:left="3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571B6FFA"/>
    <w:multiLevelType w:val="hybridMultilevel"/>
    <w:tmpl w:val="E8EAE678"/>
    <w:lvl w:ilvl="0" w:tplc="123020F6">
      <w:start w:val="1"/>
      <w:numFmt w:val="decimal"/>
      <w:lvlText w:val="%1."/>
      <w:lvlJc w:val="left"/>
      <w:pPr>
        <w:ind w:left="825" w:hanging="4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AB05130"/>
    <w:multiLevelType w:val="hybridMultilevel"/>
    <w:tmpl w:val="A5BA57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686413"/>
    <w:multiLevelType w:val="hybridMultilevel"/>
    <w:tmpl w:val="47A264CA"/>
    <w:lvl w:ilvl="0" w:tplc="ACEA245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5C6D7F38"/>
    <w:multiLevelType w:val="hybridMultilevel"/>
    <w:tmpl w:val="F86045C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nsid w:val="5ED730BE"/>
    <w:multiLevelType w:val="hybridMultilevel"/>
    <w:tmpl w:val="9250B33C"/>
    <w:lvl w:ilvl="0" w:tplc="1D688A48">
      <w:start w:val="14"/>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65A81A0B"/>
    <w:multiLevelType w:val="hybridMultilevel"/>
    <w:tmpl w:val="47A264CA"/>
    <w:lvl w:ilvl="0" w:tplc="ACEA245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8EC0243"/>
    <w:multiLevelType w:val="hybridMultilevel"/>
    <w:tmpl w:val="FBC6A91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5074D9"/>
    <w:multiLevelType w:val="hybridMultilevel"/>
    <w:tmpl w:val="0088D2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C5186F"/>
    <w:multiLevelType w:val="hybridMultilevel"/>
    <w:tmpl w:val="71041828"/>
    <w:lvl w:ilvl="0" w:tplc="1778D7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5A64BE"/>
    <w:multiLevelType w:val="hybridMultilevel"/>
    <w:tmpl w:val="326CE518"/>
    <w:lvl w:ilvl="0" w:tplc="ED9655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47C16F1"/>
    <w:multiLevelType w:val="hybridMultilevel"/>
    <w:tmpl w:val="A6126E6E"/>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79575E9A"/>
    <w:multiLevelType w:val="hybridMultilevel"/>
    <w:tmpl w:val="F0047CB8"/>
    <w:lvl w:ilvl="0" w:tplc="38741EC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7A9914EB"/>
    <w:multiLevelType w:val="hybridMultilevel"/>
    <w:tmpl w:val="0088D2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086F57"/>
    <w:multiLevelType w:val="hybridMultilevel"/>
    <w:tmpl w:val="465466D0"/>
    <w:lvl w:ilvl="0" w:tplc="04190011">
      <w:start w:val="1"/>
      <w:numFmt w:val="decimal"/>
      <w:lvlText w:val="%1)"/>
      <w:lvlJc w:val="left"/>
      <w:pPr>
        <w:ind w:left="3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24"/>
  </w:num>
  <w:num w:numId="2">
    <w:abstractNumId w:val="5"/>
  </w:num>
  <w:num w:numId="3">
    <w:abstractNumId w:val="19"/>
  </w:num>
  <w:num w:numId="4">
    <w:abstractNumId w:val="4"/>
  </w:num>
  <w:num w:numId="5">
    <w:abstractNumId w:val="13"/>
  </w:num>
  <w:num w:numId="6">
    <w:abstractNumId w:val="28"/>
  </w:num>
  <w:num w:numId="7">
    <w:abstractNumId w:val="33"/>
  </w:num>
  <w:num w:numId="8">
    <w:abstractNumId w:val="25"/>
  </w:num>
  <w:num w:numId="9">
    <w:abstractNumId w:val="31"/>
  </w:num>
  <w:num w:numId="10">
    <w:abstractNumId w:val="18"/>
  </w:num>
  <w:num w:numId="11">
    <w:abstractNumId w:val="23"/>
  </w:num>
  <w:num w:numId="12">
    <w:abstractNumId w:val="34"/>
  </w:num>
  <w:num w:numId="13">
    <w:abstractNumId w:val="7"/>
  </w:num>
  <w:num w:numId="14">
    <w:abstractNumId w:val="12"/>
  </w:num>
  <w:num w:numId="15">
    <w:abstractNumId w:val="14"/>
  </w:num>
  <w:num w:numId="16">
    <w:abstractNumId w:val="6"/>
  </w:num>
  <w:num w:numId="17">
    <w:abstractNumId w:val="3"/>
  </w:num>
  <w:num w:numId="18">
    <w:abstractNumId w:val="30"/>
  </w:num>
  <w:num w:numId="19">
    <w:abstractNumId w:val="10"/>
  </w:num>
  <w:num w:numId="20">
    <w:abstractNumId w:val="8"/>
  </w:num>
  <w:num w:numId="21">
    <w:abstractNumId w:val="17"/>
  </w:num>
  <w:num w:numId="22">
    <w:abstractNumId w:val="9"/>
  </w:num>
  <w:num w:numId="23">
    <w:abstractNumId w:val="29"/>
  </w:num>
  <w:num w:numId="24">
    <w:abstractNumId w:val="32"/>
  </w:num>
  <w:num w:numId="25">
    <w:abstractNumId w:val="15"/>
  </w:num>
  <w:num w:numId="26">
    <w:abstractNumId w:val="21"/>
  </w:num>
  <w:num w:numId="27">
    <w:abstractNumId w:val="37"/>
  </w:num>
  <w:num w:numId="28">
    <w:abstractNumId w:val="36"/>
  </w:num>
  <w:num w:numId="29">
    <w:abstractNumId w:val="27"/>
  </w:num>
  <w:num w:numId="30">
    <w:abstractNumId w:val="11"/>
  </w:num>
  <w:num w:numId="31">
    <w:abstractNumId w:val="20"/>
  </w:num>
  <w:num w:numId="32">
    <w:abstractNumId w:val="22"/>
  </w:num>
  <w:num w:numId="33">
    <w:abstractNumId w:val="16"/>
  </w:num>
  <w:num w:numId="34">
    <w:abstractNumId w:val="35"/>
  </w:num>
  <w:num w:numId="35">
    <w:abstractNumId w:val="26"/>
  </w:num>
  <w:num w:numId="36">
    <w:abstractNumId w:val="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10"/>
  <w:displayHorizontalDrawingGridEvery w:val="2"/>
  <w:characterSpacingControl w:val="doNotCompress"/>
  <w:hdrShapeDefaults>
    <o:shapedefaults v:ext="edit" spidmax="92162"/>
  </w:hdrShapeDefaults>
  <w:footnotePr>
    <w:footnote w:id="-1"/>
    <w:footnote w:id="0"/>
  </w:footnotePr>
  <w:endnotePr>
    <w:endnote w:id="-1"/>
    <w:endnote w:id="0"/>
  </w:endnotePr>
  <w:compat/>
  <w:rsids>
    <w:rsidRoot w:val="00EF4B0D"/>
    <w:rsid w:val="00004D5F"/>
    <w:rsid w:val="00004E8C"/>
    <w:rsid w:val="00043837"/>
    <w:rsid w:val="000713AC"/>
    <w:rsid w:val="00082D27"/>
    <w:rsid w:val="000850E9"/>
    <w:rsid w:val="00097F1A"/>
    <w:rsid w:val="000B0F0A"/>
    <w:rsid w:val="000B1ACB"/>
    <w:rsid w:val="000B3601"/>
    <w:rsid w:val="000C1913"/>
    <w:rsid w:val="000C1A9E"/>
    <w:rsid w:val="000C7D39"/>
    <w:rsid w:val="000D0288"/>
    <w:rsid w:val="000D0873"/>
    <w:rsid w:val="000D2918"/>
    <w:rsid w:val="001046DE"/>
    <w:rsid w:val="00130422"/>
    <w:rsid w:val="00141D55"/>
    <w:rsid w:val="00150D16"/>
    <w:rsid w:val="00151D58"/>
    <w:rsid w:val="00161D8F"/>
    <w:rsid w:val="001675A5"/>
    <w:rsid w:val="00167D19"/>
    <w:rsid w:val="00170978"/>
    <w:rsid w:val="001744C8"/>
    <w:rsid w:val="00177E50"/>
    <w:rsid w:val="001A0087"/>
    <w:rsid w:val="001B0B4D"/>
    <w:rsid w:val="001B58A6"/>
    <w:rsid w:val="001C159D"/>
    <w:rsid w:val="001E0647"/>
    <w:rsid w:val="001E2C48"/>
    <w:rsid w:val="001F692C"/>
    <w:rsid w:val="0020081E"/>
    <w:rsid w:val="00211B9A"/>
    <w:rsid w:val="00217BD5"/>
    <w:rsid w:val="00223110"/>
    <w:rsid w:val="002248F2"/>
    <w:rsid w:val="0022577E"/>
    <w:rsid w:val="0023408F"/>
    <w:rsid w:val="00242DE1"/>
    <w:rsid w:val="00244858"/>
    <w:rsid w:val="00250833"/>
    <w:rsid w:val="002719D5"/>
    <w:rsid w:val="00275714"/>
    <w:rsid w:val="00277F06"/>
    <w:rsid w:val="00285A2B"/>
    <w:rsid w:val="00290697"/>
    <w:rsid w:val="0029385E"/>
    <w:rsid w:val="00295571"/>
    <w:rsid w:val="00296E69"/>
    <w:rsid w:val="002A206C"/>
    <w:rsid w:val="002A4C6A"/>
    <w:rsid w:val="002A79C8"/>
    <w:rsid w:val="002B1170"/>
    <w:rsid w:val="002B3234"/>
    <w:rsid w:val="002D0307"/>
    <w:rsid w:val="002D5C02"/>
    <w:rsid w:val="002E1084"/>
    <w:rsid w:val="002E7192"/>
    <w:rsid w:val="002F17F9"/>
    <w:rsid w:val="002F7E99"/>
    <w:rsid w:val="003033B0"/>
    <w:rsid w:val="003047F8"/>
    <w:rsid w:val="00304FC9"/>
    <w:rsid w:val="00340364"/>
    <w:rsid w:val="0034212E"/>
    <w:rsid w:val="00344C89"/>
    <w:rsid w:val="00350CA3"/>
    <w:rsid w:val="00350CF6"/>
    <w:rsid w:val="00354226"/>
    <w:rsid w:val="00357154"/>
    <w:rsid w:val="0035789A"/>
    <w:rsid w:val="00385A98"/>
    <w:rsid w:val="00394C45"/>
    <w:rsid w:val="00396C59"/>
    <w:rsid w:val="003C0AE9"/>
    <w:rsid w:val="003D3CB2"/>
    <w:rsid w:val="003E15CB"/>
    <w:rsid w:val="003F7229"/>
    <w:rsid w:val="0040201F"/>
    <w:rsid w:val="00406DAD"/>
    <w:rsid w:val="004161D7"/>
    <w:rsid w:val="00421B73"/>
    <w:rsid w:val="004271C9"/>
    <w:rsid w:val="00437A09"/>
    <w:rsid w:val="0044171E"/>
    <w:rsid w:val="004445A4"/>
    <w:rsid w:val="0046058A"/>
    <w:rsid w:val="00476B09"/>
    <w:rsid w:val="004920EB"/>
    <w:rsid w:val="00492757"/>
    <w:rsid w:val="0049557A"/>
    <w:rsid w:val="004B200B"/>
    <w:rsid w:val="004B5FDA"/>
    <w:rsid w:val="004C3950"/>
    <w:rsid w:val="004C4C13"/>
    <w:rsid w:val="004D55CF"/>
    <w:rsid w:val="004D69BA"/>
    <w:rsid w:val="004F7ED5"/>
    <w:rsid w:val="005115B0"/>
    <w:rsid w:val="00525E6B"/>
    <w:rsid w:val="005274CA"/>
    <w:rsid w:val="00527F82"/>
    <w:rsid w:val="00535BE5"/>
    <w:rsid w:val="005435F3"/>
    <w:rsid w:val="00553C7C"/>
    <w:rsid w:val="00555C4A"/>
    <w:rsid w:val="00556433"/>
    <w:rsid w:val="0057545C"/>
    <w:rsid w:val="00577CA9"/>
    <w:rsid w:val="005A51AF"/>
    <w:rsid w:val="005A6908"/>
    <w:rsid w:val="005A719E"/>
    <w:rsid w:val="005C383C"/>
    <w:rsid w:val="005C4BCD"/>
    <w:rsid w:val="005D4C5B"/>
    <w:rsid w:val="005F27EB"/>
    <w:rsid w:val="00603F20"/>
    <w:rsid w:val="006116E0"/>
    <w:rsid w:val="00651108"/>
    <w:rsid w:val="006515D7"/>
    <w:rsid w:val="00663DC2"/>
    <w:rsid w:val="006873D6"/>
    <w:rsid w:val="00691834"/>
    <w:rsid w:val="006A03FF"/>
    <w:rsid w:val="006A06A6"/>
    <w:rsid w:val="006A2B3B"/>
    <w:rsid w:val="006A2FEB"/>
    <w:rsid w:val="006A64EC"/>
    <w:rsid w:val="006A6E06"/>
    <w:rsid w:val="006A7847"/>
    <w:rsid w:val="006C4EB2"/>
    <w:rsid w:val="006E6923"/>
    <w:rsid w:val="006F0CBC"/>
    <w:rsid w:val="006F28D4"/>
    <w:rsid w:val="006F29A6"/>
    <w:rsid w:val="006F6DBC"/>
    <w:rsid w:val="00733162"/>
    <w:rsid w:val="00733A94"/>
    <w:rsid w:val="0073614E"/>
    <w:rsid w:val="00750700"/>
    <w:rsid w:val="00754810"/>
    <w:rsid w:val="00761A4B"/>
    <w:rsid w:val="00765F50"/>
    <w:rsid w:val="007774D1"/>
    <w:rsid w:val="0078489A"/>
    <w:rsid w:val="00784C5E"/>
    <w:rsid w:val="00787404"/>
    <w:rsid w:val="00790B35"/>
    <w:rsid w:val="00795075"/>
    <w:rsid w:val="007B0757"/>
    <w:rsid w:val="007B21B2"/>
    <w:rsid w:val="007B250F"/>
    <w:rsid w:val="007B58A3"/>
    <w:rsid w:val="007C287B"/>
    <w:rsid w:val="007D3644"/>
    <w:rsid w:val="007D629B"/>
    <w:rsid w:val="007E021A"/>
    <w:rsid w:val="007E2CFB"/>
    <w:rsid w:val="007E2F99"/>
    <w:rsid w:val="007E3784"/>
    <w:rsid w:val="007E5147"/>
    <w:rsid w:val="007E5223"/>
    <w:rsid w:val="007E62A4"/>
    <w:rsid w:val="00801DAA"/>
    <w:rsid w:val="00803068"/>
    <w:rsid w:val="00805906"/>
    <w:rsid w:val="00817296"/>
    <w:rsid w:val="00826E25"/>
    <w:rsid w:val="008330B4"/>
    <w:rsid w:val="008374F6"/>
    <w:rsid w:val="0084469A"/>
    <w:rsid w:val="00883677"/>
    <w:rsid w:val="00886224"/>
    <w:rsid w:val="008907FB"/>
    <w:rsid w:val="008F407C"/>
    <w:rsid w:val="0090751E"/>
    <w:rsid w:val="009144E1"/>
    <w:rsid w:val="00933647"/>
    <w:rsid w:val="00935BB0"/>
    <w:rsid w:val="0094255B"/>
    <w:rsid w:val="0095307B"/>
    <w:rsid w:val="009546BE"/>
    <w:rsid w:val="00955A8F"/>
    <w:rsid w:val="00960C77"/>
    <w:rsid w:val="00962F22"/>
    <w:rsid w:val="00967DFF"/>
    <w:rsid w:val="009A576C"/>
    <w:rsid w:val="009B482C"/>
    <w:rsid w:val="009C6A83"/>
    <w:rsid w:val="009D5870"/>
    <w:rsid w:val="009E45C5"/>
    <w:rsid w:val="009E66F1"/>
    <w:rsid w:val="00A04326"/>
    <w:rsid w:val="00A128D1"/>
    <w:rsid w:val="00A13F55"/>
    <w:rsid w:val="00A16198"/>
    <w:rsid w:val="00A40259"/>
    <w:rsid w:val="00A5165C"/>
    <w:rsid w:val="00A71BCB"/>
    <w:rsid w:val="00A71E63"/>
    <w:rsid w:val="00A72961"/>
    <w:rsid w:val="00A74C4A"/>
    <w:rsid w:val="00A81AC7"/>
    <w:rsid w:val="00A96E20"/>
    <w:rsid w:val="00AE1DD1"/>
    <w:rsid w:val="00AE7878"/>
    <w:rsid w:val="00B3639B"/>
    <w:rsid w:val="00B41328"/>
    <w:rsid w:val="00B47DE7"/>
    <w:rsid w:val="00B51C48"/>
    <w:rsid w:val="00B72981"/>
    <w:rsid w:val="00B73C77"/>
    <w:rsid w:val="00B743BB"/>
    <w:rsid w:val="00B82148"/>
    <w:rsid w:val="00B82EF8"/>
    <w:rsid w:val="00B83F14"/>
    <w:rsid w:val="00B84FED"/>
    <w:rsid w:val="00B96434"/>
    <w:rsid w:val="00BB2B02"/>
    <w:rsid w:val="00BC5EF2"/>
    <w:rsid w:val="00BD5E26"/>
    <w:rsid w:val="00BE4335"/>
    <w:rsid w:val="00BE77CE"/>
    <w:rsid w:val="00C0254C"/>
    <w:rsid w:val="00C1201F"/>
    <w:rsid w:val="00C21993"/>
    <w:rsid w:val="00C304DF"/>
    <w:rsid w:val="00C4541B"/>
    <w:rsid w:val="00C45F86"/>
    <w:rsid w:val="00C60E4B"/>
    <w:rsid w:val="00C664A6"/>
    <w:rsid w:val="00C84A04"/>
    <w:rsid w:val="00C924F6"/>
    <w:rsid w:val="00C95131"/>
    <w:rsid w:val="00C95A84"/>
    <w:rsid w:val="00CA7E75"/>
    <w:rsid w:val="00CB01C0"/>
    <w:rsid w:val="00CC02E0"/>
    <w:rsid w:val="00CC1340"/>
    <w:rsid w:val="00CD7F71"/>
    <w:rsid w:val="00CE35DA"/>
    <w:rsid w:val="00CE4D65"/>
    <w:rsid w:val="00CE54B7"/>
    <w:rsid w:val="00CF21AB"/>
    <w:rsid w:val="00D03CCD"/>
    <w:rsid w:val="00D2152C"/>
    <w:rsid w:val="00D239D5"/>
    <w:rsid w:val="00D24FDB"/>
    <w:rsid w:val="00D30D7E"/>
    <w:rsid w:val="00D35BAE"/>
    <w:rsid w:val="00D41CD0"/>
    <w:rsid w:val="00D44172"/>
    <w:rsid w:val="00D510C4"/>
    <w:rsid w:val="00D67EA2"/>
    <w:rsid w:val="00D72F90"/>
    <w:rsid w:val="00D73D48"/>
    <w:rsid w:val="00D74C6D"/>
    <w:rsid w:val="00D75DB8"/>
    <w:rsid w:val="00D7625A"/>
    <w:rsid w:val="00DA2CA1"/>
    <w:rsid w:val="00DB0482"/>
    <w:rsid w:val="00DB08E8"/>
    <w:rsid w:val="00DB75FB"/>
    <w:rsid w:val="00DC74C0"/>
    <w:rsid w:val="00DF1FF2"/>
    <w:rsid w:val="00DF3754"/>
    <w:rsid w:val="00DF450F"/>
    <w:rsid w:val="00DF76A6"/>
    <w:rsid w:val="00E00AEC"/>
    <w:rsid w:val="00E04F3A"/>
    <w:rsid w:val="00E10856"/>
    <w:rsid w:val="00E16B39"/>
    <w:rsid w:val="00E16D18"/>
    <w:rsid w:val="00E229A8"/>
    <w:rsid w:val="00E333F6"/>
    <w:rsid w:val="00E42A81"/>
    <w:rsid w:val="00E505DA"/>
    <w:rsid w:val="00E6555D"/>
    <w:rsid w:val="00E65BD7"/>
    <w:rsid w:val="00E8725F"/>
    <w:rsid w:val="00EA73D4"/>
    <w:rsid w:val="00EB03A0"/>
    <w:rsid w:val="00EC3C64"/>
    <w:rsid w:val="00EC56DB"/>
    <w:rsid w:val="00ED52D0"/>
    <w:rsid w:val="00ED5DF5"/>
    <w:rsid w:val="00ED7151"/>
    <w:rsid w:val="00EF4B0D"/>
    <w:rsid w:val="00EF5F02"/>
    <w:rsid w:val="00F007DD"/>
    <w:rsid w:val="00F1360F"/>
    <w:rsid w:val="00F37E5D"/>
    <w:rsid w:val="00F55DB6"/>
    <w:rsid w:val="00F57151"/>
    <w:rsid w:val="00F67790"/>
    <w:rsid w:val="00F67CB1"/>
    <w:rsid w:val="00F739BD"/>
    <w:rsid w:val="00F7403D"/>
    <w:rsid w:val="00F74D8F"/>
    <w:rsid w:val="00F750D2"/>
    <w:rsid w:val="00F76E7B"/>
    <w:rsid w:val="00F90ECB"/>
    <w:rsid w:val="00F9178A"/>
    <w:rsid w:val="00FA1F43"/>
    <w:rsid w:val="00FA2A0F"/>
    <w:rsid w:val="00FA5E88"/>
    <w:rsid w:val="00FC163C"/>
    <w:rsid w:val="00FD5F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1AB"/>
  </w:style>
  <w:style w:type="paragraph" w:styleId="1">
    <w:name w:val="heading 1"/>
    <w:aliases w:val="!Части документа"/>
    <w:basedOn w:val="a"/>
    <w:next w:val="a"/>
    <w:link w:val="10"/>
    <w:qFormat/>
    <w:rsid w:val="008907FB"/>
    <w:pPr>
      <w:keepNext/>
      <w:spacing w:after="0" w:line="240" w:lineRule="auto"/>
      <w:jc w:val="center"/>
      <w:outlineLvl w:val="0"/>
    </w:pPr>
    <w:rPr>
      <w:rFonts w:ascii="Arial" w:eastAsia="Times New Roman" w:hAnsi="Arial" w:cs="Times New Roman"/>
      <w:b/>
      <w:position w:val="-16"/>
      <w:sz w:val="24"/>
      <w:szCs w:val="20"/>
    </w:rPr>
  </w:style>
  <w:style w:type="paragraph" w:styleId="2">
    <w:name w:val="heading 2"/>
    <w:basedOn w:val="a"/>
    <w:next w:val="a"/>
    <w:link w:val="20"/>
    <w:unhideWhenUsed/>
    <w:qFormat/>
    <w:rsid w:val="008907FB"/>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004D5F"/>
    <w:pPr>
      <w:keepNext/>
      <w:widowControl w:val="0"/>
      <w:shd w:val="clear" w:color="auto" w:fill="FFFFFF"/>
      <w:autoSpaceDE w:val="0"/>
      <w:autoSpaceDN w:val="0"/>
      <w:adjustRightInd w:val="0"/>
      <w:spacing w:after="0" w:line="240" w:lineRule="auto"/>
      <w:ind w:right="34"/>
      <w:jc w:val="center"/>
      <w:outlineLvl w:val="2"/>
    </w:pPr>
    <w:rPr>
      <w:rFonts w:ascii="Arial" w:eastAsia="Times New Roman" w:hAnsi="Arial" w:cs="Arial"/>
      <w:color w:val="000000"/>
      <w:sz w:val="28"/>
      <w:szCs w:val="30"/>
      <w:lang w:eastAsia="ru-RU"/>
    </w:rPr>
  </w:style>
  <w:style w:type="paragraph" w:styleId="5">
    <w:name w:val="heading 5"/>
    <w:basedOn w:val="a"/>
    <w:next w:val="a"/>
    <w:link w:val="50"/>
    <w:uiPriority w:val="9"/>
    <w:semiHidden/>
    <w:unhideWhenUsed/>
    <w:qFormat/>
    <w:rsid w:val="008374F6"/>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nhideWhenUsed/>
    <w:qFormat/>
    <w:rsid w:val="008374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374F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374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8907FB"/>
    <w:rPr>
      <w:rFonts w:ascii="Arial" w:eastAsia="Times New Roman" w:hAnsi="Arial" w:cs="Times New Roman"/>
      <w:b/>
      <w:position w:val="-16"/>
      <w:sz w:val="24"/>
      <w:szCs w:val="20"/>
    </w:rPr>
  </w:style>
  <w:style w:type="character" w:customStyle="1" w:styleId="20">
    <w:name w:val="Заголовок 2 Знак"/>
    <w:basedOn w:val="a0"/>
    <w:link w:val="2"/>
    <w:rsid w:val="008907FB"/>
    <w:rPr>
      <w:rFonts w:ascii="Cambria" w:eastAsia="Times New Roman" w:hAnsi="Cambria" w:cs="Times New Roman"/>
      <w:b/>
      <w:bCs/>
      <w:i/>
      <w:iCs/>
      <w:sz w:val="28"/>
      <w:szCs w:val="28"/>
    </w:rPr>
  </w:style>
  <w:style w:type="character" w:customStyle="1" w:styleId="30">
    <w:name w:val="Заголовок 3 Знак"/>
    <w:basedOn w:val="a0"/>
    <w:link w:val="3"/>
    <w:rsid w:val="00004D5F"/>
    <w:rPr>
      <w:rFonts w:ascii="Arial" w:eastAsia="Times New Roman" w:hAnsi="Arial" w:cs="Arial"/>
      <w:color w:val="000000"/>
      <w:sz w:val="28"/>
      <w:szCs w:val="30"/>
      <w:shd w:val="clear" w:color="auto" w:fill="FFFFFF"/>
      <w:lang w:eastAsia="ru-RU"/>
    </w:rPr>
  </w:style>
  <w:style w:type="character" w:customStyle="1" w:styleId="50">
    <w:name w:val="Заголовок 5 Знак"/>
    <w:basedOn w:val="a0"/>
    <w:link w:val="5"/>
    <w:uiPriority w:val="9"/>
    <w:semiHidden/>
    <w:rsid w:val="008374F6"/>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rsid w:val="008374F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374F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374F6"/>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unhideWhenUsed/>
    <w:rsid w:val="00EF4B0D"/>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header"/>
    <w:aliases w:val="ВерхКолонтитул"/>
    <w:basedOn w:val="a"/>
    <w:link w:val="a5"/>
    <w:uiPriority w:val="99"/>
    <w:unhideWhenUsed/>
    <w:rsid w:val="00EF4B0D"/>
    <w:pPr>
      <w:tabs>
        <w:tab w:val="center" w:pos="4677"/>
        <w:tab w:val="right" w:pos="9355"/>
      </w:tabs>
      <w:spacing w:after="0" w:line="240" w:lineRule="auto"/>
    </w:pPr>
  </w:style>
  <w:style w:type="character" w:customStyle="1" w:styleId="a5">
    <w:name w:val="Верхний колонтитул Знак"/>
    <w:aliases w:val="ВерхКолонтитул Знак"/>
    <w:basedOn w:val="a0"/>
    <w:link w:val="a4"/>
    <w:uiPriority w:val="99"/>
    <w:rsid w:val="00EF4B0D"/>
  </w:style>
  <w:style w:type="paragraph" w:styleId="a6">
    <w:name w:val="footer"/>
    <w:basedOn w:val="a"/>
    <w:link w:val="a7"/>
    <w:uiPriority w:val="99"/>
    <w:unhideWhenUsed/>
    <w:rsid w:val="00EF4B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F4B0D"/>
  </w:style>
  <w:style w:type="paragraph" w:customStyle="1" w:styleId="ConsPlusTitle">
    <w:name w:val="ConsPlusTitle"/>
    <w:uiPriority w:val="99"/>
    <w:rsid w:val="001709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nformat">
    <w:name w:val="ConsNonformat"/>
    <w:rsid w:val="0017097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17097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17097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8">
    <w:name w:val="page number"/>
    <w:basedOn w:val="a0"/>
    <w:rsid w:val="00170978"/>
  </w:style>
  <w:style w:type="paragraph" w:customStyle="1" w:styleId="ConsPlusNormal">
    <w:name w:val="ConsPlusNormal"/>
    <w:link w:val="ConsPlusNormal0"/>
    <w:rsid w:val="0017097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B73C77"/>
    <w:rPr>
      <w:rFonts w:ascii="Calibri" w:eastAsia="Times New Roman" w:hAnsi="Calibri" w:cs="Calibri"/>
      <w:szCs w:val="20"/>
      <w:lang w:eastAsia="ru-RU"/>
    </w:rPr>
  </w:style>
  <w:style w:type="paragraph" w:styleId="a9">
    <w:name w:val="Balloon Text"/>
    <w:basedOn w:val="a"/>
    <w:link w:val="aa"/>
    <w:unhideWhenUsed/>
    <w:rsid w:val="00170978"/>
    <w:pPr>
      <w:spacing w:after="0" w:line="240" w:lineRule="auto"/>
    </w:pPr>
    <w:rPr>
      <w:rFonts w:ascii="Tahoma" w:hAnsi="Tahoma" w:cs="Tahoma"/>
      <w:sz w:val="16"/>
      <w:szCs w:val="16"/>
    </w:rPr>
  </w:style>
  <w:style w:type="character" w:customStyle="1" w:styleId="aa">
    <w:name w:val="Текст выноски Знак"/>
    <w:basedOn w:val="a0"/>
    <w:link w:val="a9"/>
    <w:rsid w:val="00170978"/>
    <w:rPr>
      <w:rFonts w:ascii="Tahoma" w:hAnsi="Tahoma" w:cs="Tahoma"/>
      <w:sz w:val="16"/>
      <w:szCs w:val="16"/>
    </w:rPr>
  </w:style>
  <w:style w:type="paragraph" w:styleId="ab">
    <w:name w:val="Body Text Indent"/>
    <w:basedOn w:val="a"/>
    <w:link w:val="ac"/>
    <w:rsid w:val="00004D5F"/>
    <w:pPr>
      <w:widowControl w:val="0"/>
      <w:shd w:val="clear" w:color="auto" w:fill="FFFFFF"/>
      <w:autoSpaceDE w:val="0"/>
      <w:autoSpaceDN w:val="0"/>
      <w:adjustRightInd w:val="0"/>
      <w:spacing w:after="0" w:line="274" w:lineRule="atLeast"/>
      <w:ind w:right="33" w:firstLine="851"/>
      <w:jc w:val="both"/>
    </w:pPr>
    <w:rPr>
      <w:rFonts w:ascii="Arial" w:eastAsia="Times New Roman" w:hAnsi="Arial" w:cs="Arial"/>
      <w:color w:val="000000"/>
      <w:sz w:val="24"/>
      <w:szCs w:val="24"/>
      <w:lang w:eastAsia="ru-RU"/>
    </w:rPr>
  </w:style>
  <w:style w:type="character" w:customStyle="1" w:styleId="ac">
    <w:name w:val="Основной текст с отступом Знак"/>
    <w:basedOn w:val="a0"/>
    <w:link w:val="ab"/>
    <w:rsid w:val="00004D5F"/>
    <w:rPr>
      <w:rFonts w:ascii="Arial" w:eastAsia="Times New Roman" w:hAnsi="Arial" w:cs="Arial"/>
      <w:color w:val="000000"/>
      <w:sz w:val="24"/>
      <w:szCs w:val="24"/>
      <w:shd w:val="clear" w:color="auto" w:fill="FFFFFF"/>
      <w:lang w:eastAsia="ru-RU"/>
    </w:rPr>
  </w:style>
  <w:style w:type="character" w:styleId="ad">
    <w:name w:val="line number"/>
    <w:basedOn w:val="a0"/>
    <w:uiPriority w:val="99"/>
    <w:semiHidden/>
    <w:unhideWhenUsed/>
    <w:rsid w:val="0090751E"/>
  </w:style>
  <w:style w:type="character" w:styleId="ae">
    <w:name w:val="Strong"/>
    <w:uiPriority w:val="22"/>
    <w:qFormat/>
    <w:rsid w:val="008907FB"/>
    <w:rPr>
      <w:b/>
      <w:bCs/>
    </w:rPr>
  </w:style>
  <w:style w:type="paragraph" w:styleId="af">
    <w:name w:val="footnote text"/>
    <w:basedOn w:val="a"/>
    <w:link w:val="af0"/>
    <w:semiHidden/>
    <w:rsid w:val="008907FB"/>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8907FB"/>
    <w:rPr>
      <w:rFonts w:ascii="Times New Roman" w:eastAsia="Times New Roman" w:hAnsi="Times New Roman" w:cs="Times New Roman"/>
      <w:sz w:val="20"/>
      <w:szCs w:val="20"/>
      <w:lang w:eastAsia="ru-RU"/>
    </w:rPr>
  </w:style>
  <w:style w:type="character" w:styleId="af1">
    <w:name w:val="footnote reference"/>
    <w:semiHidden/>
    <w:rsid w:val="008907FB"/>
    <w:rPr>
      <w:vertAlign w:val="superscript"/>
    </w:rPr>
  </w:style>
  <w:style w:type="paragraph" w:customStyle="1" w:styleId="ConsPlusCell">
    <w:name w:val="ConsPlusCell"/>
    <w:uiPriority w:val="99"/>
    <w:rsid w:val="008907F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Hyperlink"/>
    <w:uiPriority w:val="99"/>
    <w:unhideWhenUsed/>
    <w:rsid w:val="008907FB"/>
    <w:rPr>
      <w:color w:val="404040"/>
      <w:u w:val="single"/>
    </w:rPr>
  </w:style>
  <w:style w:type="paragraph" w:styleId="af3">
    <w:name w:val="List Paragraph"/>
    <w:basedOn w:val="a"/>
    <w:uiPriority w:val="34"/>
    <w:qFormat/>
    <w:rsid w:val="008907F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Обычный1"/>
    <w:rsid w:val="008907FB"/>
    <w:pPr>
      <w:spacing w:before="100" w:after="100" w:line="240" w:lineRule="auto"/>
    </w:pPr>
    <w:rPr>
      <w:rFonts w:ascii="Times New Roman" w:eastAsia="Times New Roman" w:hAnsi="Times New Roman" w:cs="Times New Roman"/>
      <w:sz w:val="24"/>
      <w:szCs w:val="20"/>
      <w:lang w:eastAsia="ru-RU"/>
    </w:rPr>
  </w:style>
  <w:style w:type="table" w:styleId="af4">
    <w:name w:val="Table Grid"/>
    <w:basedOn w:val="a1"/>
    <w:rsid w:val="008907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8907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8907FB"/>
    <w:pPr>
      <w:spacing w:before="100" w:beforeAutospacing="1" w:after="119" w:line="240" w:lineRule="auto"/>
    </w:pPr>
    <w:rPr>
      <w:rFonts w:ascii="Arial" w:eastAsia="Times New Roman" w:hAnsi="Arial" w:cs="Arial"/>
      <w:color w:val="000000"/>
      <w:sz w:val="20"/>
      <w:szCs w:val="20"/>
      <w:lang w:eastAsia="ru-RU"/>
    </w:rPr>
  </w:style>
  <w:style w:type="paragraph" w:styleId="21">
    <w:name w:val="Body Text 2"/>
    <w:basedOn w:val="a"/>
    <w:link w:val="22"/>
    <w:rsid w:val="008907F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907FB"/>
    <w:rPr>
      <w:rFonts w:ascii="Times New Roman" w:eastAsia="Times New Roman" w:hAnsi="Times New Roman" w:cs="Times New Roman"/>
      <w:sz w:val="24"/>
      <w:szCs w:val="24"/>
    </w:rPr>
  </w:style>
  <w:style w:type="paragraph" w:customStyle="1" w:styleId="af5">
    <w:name w:val="Прижатый влево"/>
    <w:basedOn w:val="a"/>
    <w:next w:val="a"/>
    <w:uiPriority w:val="99"/>
    <w:rsid w:val="008907FB"/>
    <w:pPr>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8907FB"/>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8907FB"/>
    <w:rPr>
      <w:rFonts w:ascii="Times New Roman" w:eastAsia="Times New Roman" w:hAnsi="Times New Roman" w:cs="Times New Roman"/>
      <w:sz w:val="24"/>
      <w:szCs w:val="24"/>
    </w:rPr>
  </w:style>
  <w:style w:type="paragraph" w:styleId="HTML">
    <w:name w:val="HTML Preformatted"/>
    <w:basedOn w:val="a"/>
    <w:link w:val="HTML0"/>
    <w:uiPriority w:val="99"/>
    <w:rsid w:val="0089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character" w:customStyle="1" w:styleId="HTML0">
    <w:name w:val="Стандартный HTML Знак"/>
    <w:basedOn w:val="a0"/>
    <w:link w:val="HTML"/>
    <w:uiPriority w:val="99"/>
    <w:rsid w:val="008907FB"/>
    <w:rPr>
      <w:rFonts w:ascii="Courier New" w:eastAsia="Times New Roman" w:hAnsi="Courier New" w:cs="Times New Roman"/>
      <w:sz w:val="26"/>
      <w:szCs w:val="26"/>
    </w:rPr>
  </w:style>
  <w:style w:type="paragraph" w:customStyle="1" w:styleId="Style2">
    <w:name w:val="Style2"/>
    <w:basedOn w:val="a"/>
    <w:rsid w:val="008907F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36">
    <w:name w:val="Font Style36"/>
    <w:rsid w:val="008907FB"/>
    <w:rPr>
      <w:rFonts w:ascii="Times New Roman" w:hAnsi="Times New Roman" w:cs="Times New Roman"/>
      <w:sz w:val="22"/>
      <w:szCs w:val="22"/>
    </w:rPr>
  </w:style>
  <w:style w:type="paragraph" w:customStyle="1" w:styleId="Style11">
    <w:name w:val="Style1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8907FB"/>
    <w:pPr>
      <w:widowControl w:val="0"/>
      <w:autoSpaceDE w:val="0"/>
      <w:autoSpaceDN w:val="0"/>
      <w:adjustRightInd w:val="0"/>
      <w:spacing w:after="0" w:line="276" w:lineRule="exact"/>
      <w:ind w:firstLine="562"/>
    </w:pPr>
    <w:rPr>
      <w:rFonts w:ascii="Times New Roman" w:eastAsia="Times New Roman" w:hAnsi="Times New Roman" w:cs="Times New Roman"/>
      <w:sz w:val="24"/>
      <w:szCs w:val="24"/>
      <w:lang w:eastAsia="ru-RU"/>
    </w:rPr>
  </w:style>
  <w:style w:type="character" w:customStyle="1" w:styleId="FontStyle37">
    <w:name w:val="Font Style37"/>
    <w:rsid w:val="008907FB"/>
    <w:rPr>
      <w:rFonts w:ascii="Times New Roman" w:hAnsi="Times New Roman" w:cs="Times New Roman"/>
      <w:b/>
      <w:bCs/>
      <w:sz w:val="22"/>
      <w:szCs w:val="22"/>
    </w:rPr>
  </w:style>
  <w:style w:type="paragraph" w:customStyle="1" w:styleId="Style19">
    <w:name w:val="Style19"/>
    <w:basedOn w:val="a"/>
    <w:uiPriority w:val="99"/>
    <w:rsid w:val="008907FB"/>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4">
    <w:name w:val="Font Style34"/>
    <w:rsid w:val="008907FB"/>
    <w:rPr>
      <w:rFonts w:ascii="Times New Roman" w:hAnsi="Times New Roman" w:cs="Times New Roman"/>
      <w:b/>
      <w:bCs/>
      <w:sz w:val="24"/>
      <w:szCs w:val="24"/>
    </w:rPr>
  </w:style>
  <w:style w:type="paragraph" w:customStyle="1" w:styleId="Style21">
    <w:name w:val="Style21"/>
    <w:basedOn w:val="a"/>
    <w:uiPriority w:val="99"/>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uiPriority w:val="99"/>
    <w:rsid w:val="008907F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
    <w:name w:val="Style8"/>
    <w:basedOn w:val="a"/>
    <w:uiPriority w:val="99"/>
    <w:rsid w:val="008907FB"/>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39">
    <w:name w:val="Font Style39"/>
    <w:rsid w:val="008907FB"/>
    <w:rPr>
      <w:rFonts w:ascii="Times New Roman" w:hAnsi="Times New Roman" w:cs="Times New Roman"/>
      <w:sz w:val="20"/>
      <w:szCs w:val="20"/>
    </w:rPr>
  </w:style>
  <w:style w:type="paragraph" w:customStyle="1" w:styleId="Style24">
    <w:name w:val="Style24"/>
    <w:basedOn w:val="a"/>
    <w:uiPriority w:val="99"/>
    <w:rsid w:val="008907FB"/>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38">
    <w:name w:val="Font Style38"/>
    <w:rsid w:val="008907FB"/>
    <w:rPr>
      <w:rFonts w:ascii="Times New Roman" w:hAnsi="Times New Roman" w:cs="Times New Roman"/>
      <w:sz w:val="18"/>
      <w:szCs w:val="18"/>
    </w:rPr>
  </w:style>
  <w:style w:type="paragraph" w:customStyle="1" w:styleId="Default">
    <w:name w:val="Default"/>
    <w:rsid w:val="008907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Обычный + 14 пт"/>
    <w:basedOn w:val="a"/>
    <w:rsid w:val="008907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lang w:eastAsia="ru-RU"/>
    </w:rPr>
  </w:style>
  <w:style w:type="character" w:customStyle="1" w:styleId="apple-converted-space">
    <w:name w:val="apple-converted-space"/>
    <w:rsid w:val="008907FB"/>
  </w:style>
  <w:style w:type="paragraph" w:customStyle="1" w:styleId="12">
    <w:name w:val="Абзац списка1"/>
    <w:basedOn w:val="a"/>
    <w:rsid w:val="008907FB"/>
    <w:pPr>
      <w:spacing w:after="0" w:line="240" w:lineRule="auto"/>
      <w:ind w:left="720"/>
    </w:pPr>
    <w:rPr>
      <w:rFonts w:ascii="Times New Roman" w:eastAsia="Times New Roman" w:hAnsi="Times New Roman" w:cs="Times New Roman"/>
      <w:sz w:val="24"/>
      <w:szCs w:val="24"/>
      <w:lang w:eastAsia="ru-RU"/>
    </w:rPr>
  </w:style>
  <w:style w:type="character" w:customStyle="1" w:styleId="FontStyle17">
    <w:name w:val="Font Style17"/>
    <w:uiPriority w:val="99"/>
    <w:rsid w:val="008907FB"/>
    <w:rPr>
      <w:rFonts w:ascii="Times New Roman" w:hAnsi="Times New Roman" w:cs="Times New Roman"/>
      <w:b/>
      <w:bCs/>
      <w:spacing w:val="10"/>
      <w:sz w:val="24"/>
      <w:szCs w:val="24"/>
    </w:rPr>
  </w:style>
  <w:style w:type="character" w:customStyle="1" w:styleId="serp-urlitem">
    <w:name w:val="serp-url__item"/>
    <w:basedOn w:val="a0"/>
    <w:rsid w:val="008907FB"/>
  </w:style>
  <w:style w:type="character" w:customStyle="1" w:styleId="23">
    <w:name w:val="Заголовок №2_"/>
    <w:link w:val="24"/>
    <w:rsid w:val="008907FB"/>
    <w:rPr>
      <w:rFonts w:ascii="Arial" w:eastAsia="Arial" w:hAnsi="Arial" w:cs="Arial"/>
      <w:b/>
      <w:bCs/>
      <w:shd w:val="clear" w:color="auto" w:fill="FFFFFF"/>
    </w:rPr>
  </w:style>
  <w:style w:type="paragraph" w:customStyle="1" w:styleId="24">
    <w:name w:val="Заголовок №2"/>
    <w:basedOn w:val="a"/>
    <w:link w:val="23"/>
    <w:rsid w:val="008907FB"/>
    <w:pPr>
      <w:widowControl w:val="0"/>
      <w:shd w:val="clear" w:color="auto" w:fill="FFFFFF"/>
      <w:spacing w:after="240" w:line="278" w:lineRule="exact"/>
      <w:jc w:val="center"/>
      <w:outlineLvl w:val="1"/>
    </w:pPr>
    <w:rPr>
      <w:rFonts w:ascii="Arial" w:eastAsia="Arial" w:hAnsi="Arial" w:cs="Arial"/>
      <w:b/>
      <w:bCs/>
    </w:rPr>
  </w:style>
  <w:style w:type="character" w:customStyle="1" w:styleId="31">
    <w:name w:val="Основной текст (3)_"/>
    <w:link w:val="32"/>
    <w:rsid w:val="008907FB"/>
    <w:rPr>
      <w:rFonts w:ascii="Arial" w:eastAsia="Arial" w:hAnsi="Arial" w:cs="Arial"/>
      <w:b/>
      <w:bCs/>
      <w:shd w:val="clear" w:color="auto" w:fill="FFFFFF"/>
    </w:rPr>
  </w:style>
  <w:style w:type="paragraph" w:customStyle="1" w:styleId="32">
    <w:name w:val="Основной текст (3)"/>
    <w:basedOn w:val="a"/>
    <w:link w:val="31"/>
    <w:rsid w:val="008907FB"/>
    <w:pPr>
      <w:widowControl w:val="0"/>
      <w:shd w:val="clear" w:color="auto" w:fill="FFFFFF"/>
      <w:spacing w:before="240" w:after="60" w:line="0" w:lineRule="atLeast"/>
      <w:jc w:val="center"/>
    </w:pPr>
    <w:rPr>
      <w:rFonts w:ascii="Arial" w:eastAsia="Arial" w:hAnsi="Arial" w:cs="Arial"/>
      <w:b/>
      <w:bCs/>
    </w:rPr>
  </w:style>
  <w:style w:type="character" w:customStyle="1" w:styleId="25">
    <w:name w:val="Основной текст (2)_"/>
    <w:rsid w:val="008907FB"/>
    <w:rPr>
      <w:rFonts w:ascii="Arial" w:eastAsia="Arial" w:hAnsi="Arial" w:cs="Arial"/>
      <w:b w:val="0"/>
      <w:bCs w:val="0"/>
      <w:i w:val="0"/>
      <w:iCs w:val="0"/>
      <w:smallCaps w:val="0"/>
      <w:strike w:val="0"/>
      <w:u w:val="none"/>
    </w:rPr>
  </w:style>
  <w:style w:type="character" w:customStyle="1" w:styleId="af8">
    <w:name w:val="Колонтитул_"/>
    <w:rsid w:val="008907FB"/>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af9">
    <w:name w:val="Колонтитул"/>
    <w:rsid w:val="008907FB"/>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26">
    <w:name w:val="Основной текст (2)"/>
    <w:rsid w:val="008907FB"/>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4Exact">
    <w:name w:val="Основной текст (4) Exact"/>
    <w:link w:val="4"/>
    <w:rsid w:val="008907FB"/>
    <w:rPr>
      <w:rFonts w:ascii="Arial" w:eastAsia="Arial" w:hAnsi="Arial" w:cs="Arial"/>
      <w:sz w:val="19"/>
      <w:szCs w:val="19"/>
      <w:shd w:val="clear" w:color="auto" w:fill="FFFFFF"/>
    </w:rPr>
  </w:style>
  <w:style w:type="paragraph" w:customStyle="1" w:styleId="4">
    <w:name w:val="Основной текст (4)"/>
    <w:basedOn w:val="a"/>
    <w:link w:val="4Exact"/>
    <w:rsid w:val="008907FB"/>
    <w:pPr>
      <w:widowControl w:val="0"/>
      <w:shd w:val="clear" w:color="auto" w:fill="FFFFFF"/>
      <w:spacing w:after="0" w:line="0" w:lineRule="atLeast"/>
    </w:pPr>
    <w:rPr>
      <w:rFonts w:ascii="Arial" w:eastAsia="Arial" w:hAnsi="Arial" w:cs="Arial"/>
      <w:sz w:val="19"/>
      <w:szCs w:val="19"/>
    </w:rPr>
  </w:style>
  <w:style w:type="character" w:customStyle="1" w:styleId="5Exact">
    <w:name w:val="Основной текст (5) Exact"/>
    <w:rsid w:val="008907FB"/>
    <w:rPr>
      <w:rFonts w:ascii="Arial" w:eastAsia="Arial" w:hAnsi="Arial" w:cs="Arial"/>
      <w:b w:val="0"/>
      <w:bCs w:val="0"/>
      <w:i w:val="0"/>
      <w:iCs w:val="0"/>
      <w:smallCaps w:val="0"/>
      <w:strike w:val="0"/>
      <w:sz w:val="16"/>
      <w:szCs w:val="16"/>
      <w:u w:val="none"/>
    </w:rPr>
  </w:style>
  <w:style w:type="character" w:customStyle="1" w:styleId="2Exact">
    <w:name w:val="Основной текст (2) Exact"/>
    <w:rsid w:val="008907FB"/>
    <w:rPr>
      <w:rFonts w:ascii="Arial" w:eastAsia="Arial" w:hAnsi="Arial" w:cs="Arial"/>
      <w:b w:val="0"/>
      <w:bCs w:val="0"/>
      <w:i w:val="0"/>
      <w:iCs w:val="0"/>
      <w:smallCaps w:val="0"/>
      <w:strike w:val="0"/>
      <w:u w:val="none"/>
    </w:rPr>
  </w:style>
  <w:style w:type="character" w:customStyle="1" w:styleId="51">
    <w:name w:val="Основной текст (5)_"/>
    <w:link w:val="52"/>
    <w:rsid w:val="008907FB"/>
    <w:rPr>
      <w:rFonts w:ascii="Arial" w:eastAsia="Arial" w:hAnsi="Arial" w:cs="Arial"/>
      <w:sz w:val="16"/>
      <w:szCs w:val="16"/>
      <w:shd w:val="clear" w:color="auto" w:fill="FFFFFF"/>
    </w:rPr>
  </w:style>
  <w:style w:type="paragraph" w:customStyle="1" w:styleId="52">
    <w:name w:val="Основной текст (5)"/>
    <w:basedOn w:val="a"/>
    <w:link w:val="51"/>
    <w:rsid w:val="008907FB"/>
    <w:pPr>
      <w:widowControl w:val="0"/>
      <w:shd w:val="clear" w:color="auto" w:fill="FFFFFF"/>
      <w:spacing w:before="120" w:after="360" w:line="0" w:lineRule="atLeast"/>
    </w:pPr>
    <w:rPr>
      <w:rFonts w:ascii="Arial" w:eastAsia="Arial" w:hAnsi="Arial" w:cs="Arial"/>
      <w:sz w:val="16"/>
      <w:szCs w:val="16"/>
    </w:rPr>
  </w:style>
  <w:style w:type="character" w:customStyle="1" w:styleId="afa">
    <w:name w:val="Подпись к таблице_"/>
    <w:link w:val="afb"/>
    <w:rsid w:val="008907FB"/>
    <w:rPr>
      <w:rFonts w:ascii="Arial" w:eastAsia="Arial" w:hAnsi="Arial" w:cs="Arial"/>
      <w:shd w:val="clear" w:color="auto" w:fill="FFFFFF"/>
    </w:rPr>
  </w:style>
  <w:style w:type="paragraph" w:customStyle="1" w:styleId="afb">
    <w:name w:val="Подпись к таблице"/>
    <w:basedOn w:val="a"/>
    <w:link w:val="afa"/>
    <w:rsid w:val="008907FB"/>
    <w:pPr>
      <w:widowControl w:val="0"/>
      <w:shd w:val="clear" w:color="auto" w:fill="FFFFFF"/>
      <w:spacing w:after="0" w:line="0" w:lineRule="atLeast"/>
      <w:jc w:val="both"/>
    </w:pPr>
    <w:rPr>
      <w:rFonts w:ascii="Arial" w:eastAsia="Arial" w:hAnsi="Arial" w:cs="Arial"/>
    </w:rPr>
  </w:style>
  <w:style w:type="character" w:customStyle="1" w:styleId="28pt">
    <w:name w:val="Основной текст (2) + 8 pt"/>
    <w:rsid w:val="008907FB"/>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
    <w:name w:val="Основной текст (6)_"/>
    <w:link w:val="60"/>
    <w:rsid w:val="008907FB"/>
    <w:rPr>
      <w:rFonts w:ascii="Arial" w:eastAsia="Arial" w:hAnsi="Arial" w:cs="Arial"/>
      <w:b/>
      <w:bCs/>
      <w:shd w:val="clear" w:color="auto" w:fill="FFFFFF"/>
    </w:rPr>
  </w:style>
  <w:style w:type="paragraph" w:customStyle="1" w:styleId="60">
    <w:name w:val="Основной текст (6)"/>
    <w:basedOn w:val="a"/>
    <w:link w:val="6"/>
    <w:rsid w:val="008907FB"/>
    <w:pPr>
      <w:widowControl w:val="0"/>
      <w:shd w:val="clear" w:color="auto" w:fill="FFFFFF"/>
      <w:spacing w:before="1020" w:after="60" w:line="0" w:lineRule="atLeast"/>
    </w:pPr>
    <w:rPr>
      <w:rFonts w:ascii="Arial" w:eastAsia="Arial" w:hAnsi="Arial" w:cs="Arial"/>
      <w:b/>
      <w:bCs/>
    </w:rPr>
  </w:style>
  <w:style w:type="character" w:customStyle="1" w:styleId="afc">
    <w:name w:val="Оглавление_"/>
    <w:link w:val="afd"/>
    <w:rsid w:val="008907FB"/>
    <w:rPr>
      <w:rFonts w:ascii="Arial" w:eastAsia="Arial" w:hAnsi="Arial" w:cs="Arial"/>
      <w:shd w:val="clear" w:color="auto" w:fill="FFFFFF"/>
    </w:rPr>
  </w:style>
  <w:style w:type="paragraph" w:customStyle="1" w:styleId="afd">
    <w:name w:val="Оглавление"/>
    <w:basedOn w:val="a"/>
    <w:link w:val="afc"/>
    <w:rsid w:val="008907FB"/>
    <w:pPr>
      <w:widowControl w:val="0"/>
      <w:shd w:val="clear" w:color="auto" w:fill="FFFFFF"/>
      <w:spacing w:before="60" w:after="360" w:line="0" w:lineRule="atLeast"/>
      <w:jc w:val="both"/>
    </w:pPr>
    <w:rPr>
      <w:rFonts w:ascii="Arial" w:eastAsia="Arial" w:hAnsi="Arial" w:cs="Arial"/>
    </w:rPr>
  </w:style>
  <w:style w:type="character" w:customStyle="1" w:styleId="27">
    <w:name w:val="Оглавление (2)_"/>
    <w:link w:val="28"/>
    <w:rsid w:val="008907FB"/>
    <w:rPr>
      <w:rFonts w:ascii="Arial" w:eastAsia="Arial" w:hAnsi="Arial" w:cs="Arial"/>
      <w:sz w:val="16"/>
      <w:szCs w:val="16"/>
      <w:shd w:val="clear" w:color="auto" w:fill="FFFFFF"/>
    </w:rPr>
  </w:style>
  <w:style w:type="paragraph" w:customStyle="1" w:styleId="28">
    <w:name w:val="Оглавление (2)"/>
    <w:basedOn w:val="a"/>
    <w:link w:val="27"/>
    <w:rsid w:val="008907FB"/>
    <w:pPr>
      <w:widowControl w:val="0"/>
      <w:shd w:val="clear" w:color="auto" w:fill="FFFFFF"/>
      <w:spacing w:before="360" w:after="240" w:line="0" w:lineRule="atLeast"/>
    </w:pPr>
    <w:rPr>
      <w:rFonts w:ascii="Arial" w:eastAsia="Arial" w:hAnsi="Arial" w:cs="Arial"/>
      <w:sz w:val="16"/>
      <w:szCs w:val="16"/>
    </w:rPr>
  </w:style>
  <w:style w:type="character" w:customStyle="1" w:styleId="Exact">
    <w:name w:val="Подпись к картинке Exact"/>
    <w:link w:val="afe"/>
    <w:rsid w:val="008907FB"/>
    <w:rPr>
      <w:rFonts w:ascii="Arial" w:eastAsia="Arial" w:hAnsi="Arial" w:cs="Arial"/>
      <w:b/>
      <w:bCs/>
      <w:shd w:val="clear" w:color="auto" w:fill="FFFFFF"/>
    </w:rPr>
  </w:style>
  <w:style w:type="paragraph" w:customStyle="1" w:styleId="afe">
    <w:name w:val="Подпись к картинке"/>
    <w:basedOn w:val="a"/>
    <w:link w:val="Exact"/>
    <w:rsid w:val="008907FB"/>
    <w:pPr>
      <w:widowControl w:val="0"/>
      <w:shd w:val="clear" w:color="auto" w:fill="FFFFFF"/>
      <w:spacing w:after="0" w:line="0" w:lineRule="atLeast"/>
    </w:pPr>
    <w:rPr>
      <w:rFonts w:ascii="Arial" w:eastAsia="Arial" w:hAnsi="Arial" w:cs="Arial"/>
      <w:b/>
      <w:bCs/>
    </w:rPr>
  </w:style>
  <w:style w:type="character" w:customStyle="1" w:styleId="295pt">
    <w:name w:val="Основной текст (2) + 9;5 pt"/>
    <w:rsid w:val="008907FB"/>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Курсив"/>
    <w:rsid w:val="008907FB"/>
    <w:rPr>
      <w:rFonts w:ascii="Arial" w:eastAsia="Arial" w:hAnsi="Arial" w:cs="Arial"/>
      <w:b w:val="0"/>
      <w:bCs w:val="0"/>
      <w:i/>
      <w:iCs/>
      <w:smallCaps w:val="0"/>
      <w:strike w:val="0"/>
      <w:color w:val="000000"/>
      <w:spacing w:val="0"/>
      <w:w w:val="100"/>
      <w:position w:val="0"/>
      <w:sz w:val="19"/>
      <w:szCs w:val="19"/>
      <w:u w:val="none"/>
      <w:lang w:val="ru-RU" w:eastAsia="ru-RU" w:bidi="ru-RU"/>
    </w:rPr>
  </w:style>
  <w:style w:type="character" w:customStyle="1" w:styleId="13">
    <w:name w:val="Заголовок №1_"/>
    <w:link w:val="15"/>
    <w:rsid w:val="008907FB"/>
    <w:rPr>
      <w:rFonts w:ascii="Arial" w:eastAsia="Arial" w:hAnsi="Arial" w:cs="Arial"/>
      <w:sz w:val="74"/>
      <w:szCs w:val="74"/>
      <w:shd w:val="clear" w:color="auto" w:fill="FFFFFF"/>
    </w:rPr>
  </w:style>
  <w:style w:type="paragraph" w:customStyle="1" w:styleId="15">
    <w:name w:val="Заголовок №1"/>
    <w:basedOn w:val="a"/>
    <w:link w:val="13"/>
    <w:rsid w:val="008907FB"/>
    <w:pPr>
      <w:widowControl w:val="0"/>
      <w:shd w:val="clear" w:color="auto" w:fill="FFFFFF"/>
      <w:spacing w:after="0" w:line="0" w:lineRule="atLeast"/>
      <w:outlineLvl w:val="0"/>
    </w:pPr>
    <w:rPr>
      <w:rFonts w:ascii="Arial" w:eastAsia="Arial" w:hAnsi="Arial" w:cs="Arial"/>
      <w:sz w:val="74"/>
      <w:szCs w:val="74"/>
    </w:rPr>
  </w:style>
  <w:style w:type="paragraph" w:customStyle="1" w:styleId="Iauiue">
    <w:name w:val="Iau?iue"/>
    <w:rsid w:val="008374F6"/>
    <w:pPr>
      <w:spacing w:after="0" w:line="240" w:lineRule="auto"/>
    </w:pPr>
    <w:rPr>
      <w:rFonts w:ascii="Times New Roman" w:eastAsia="Times New Roman" w:hAnsi="Times New Roman" w:cs="Times New Roman"/>
      <w:sz w:val="20"/>
      <w:szCs w:val="20"/>
      <w:lang w:val="en-US" w:eastAsia="ru-RU"/>
    </w:rPr>
  </w:style>
  <w:style w:type="paragraph" w:styleId="aff">
    <w:name w:val="No Spacing"/>
    <w:uiPriority w:val="1"/>
    <w:qFormat/>
    <w:rsid w:val="008374F6"/>
    <w:pPr>
      <w:spacing w:after="0" w:line="240" w:lineRule="auto"/>
    </w:pPr>
  </w:style>
  <w:style w:type="paragraph" w:customStyle="1" w:styleId="29">
    <w:name w:val="Абзац списка2"/>
    <w:basedOn w:val="a"/>
    <w:rsid w:val="00B73C77"/>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FontStyle63">
    <w:name w:val="Font Style63"/>
    <w:uiPriority w:val="99"/>
    <w:rsid w:val="00B73C77"/>
    <w:rPr>
      <w:rFonts w:ascii="Arial" w:hAnsi="Arial" w:cs="Arial"/>
      <w:sz w:val="24"/>
      <w:szCs w:val="24"/>
    </w:rPr>
  </w:style>
  <w:style w:type="paragraph" w:customStyle="1" w:styleId="Style6">
    <w:name w:val="Style6"/>
    <w:basedOn w:val="a"/>
    <w:uiPriority w:val="99"/>
    <w:rsid w:val="00B73C77"/>
    <w:pPr>
      <w:widowControl w:val="0"/>
      <w:numPr>
        <w:ilvl w:val="8"/>
      </w:numPr>
      <w:autoSpaceDE w:val="0"/>
      <w:autoSpaceDN w:val="0"/>
      <w:adjustRightInd w:val="0"/>
      <w:spacing w:after="0" w:line="276" w:lineRule="exact"/>
      <w:ind w:firstLine="710"/>
      <w:jc w:val="both"/>
    </w:pPr>
    <w:rPr>
      <w:rFonts w:ascii="Arial" w:eastAsia="Times New Roman" w:hAnsi="Arial" w:cs="Arial"/>
      <w:sz w:val="24"/>
      <w:szCs w:val="24"/>
      <w:lang w:eastAsia="ru-RU"/>
    </w:rPr>
  </w:style>
  <w:style w:type="paragraph" w:customStyle="1" w:styleId="Style51">
    <w:name w:val="Style51"/>
    <w:basedOn w:val="a"/>
    <w:uiPriority w:val="99"/>
    <w:rsid w:val="00B73C77"/>
    <w:pPr>
      <w:widowControl w:val="0"/>
      <w:numPr>
        <w:ilvl w:val="8"/>
      </w:numPr>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0">
    <w:name w:val="Font Style60"/>
    <w:uiPriority w:val="99"/>
    <w:rsid w:val="00B73C77"/>
    <w:rPr>
      <w:rFonts w:ascii="Arial" w:hAnsi="Arial" w:cs="Arial"/>
      <w:sz w:val="24"/>
      <w:szCs w:val="24"/>
    </w:rPr>
  </w:style>
  <w:style w:type="paragraph" w:customStyle="1" w:styleId="Style15">
    <w:name w:val="Style15"/>
    <w:basedOn w:val="a"/>
    <w:uiPriority w:val="99"/>
    <w:rsid w:val="00B73C77"/>
    <w:pPr>
      <w:widowControl w:val="0"/>
      <w:numPr>
        <w:ilvl w:val="8"/>
      </w:numPr>
      <w:autoSpaceDE w:val="0"/>
      <w:autoSpaceDN w:val="0"/>
      <w:adjustRightInd w:val="0"/>
      <w:spacing w:after="0" w:line="278" w:lineRule="exact"/>
      <w:ind w:hanging="1051"/>
    </w:pPr>
    <w:rPr>
      <w:rFonts w:ascii="Arial" w:eastAsia="Times New Roman" w:hAnsi="Arial" w:cs="Arial"/>
      <w:sz w:val="24"/>
      <w:szCs w:val="24"/>
      <w:lang w:eastAsia="ru-RU"/>
    </w:rPr>
  </w:style>
  <w:style w:type="character" w:customStyle="1" w:styleId="FontStyle62">
    <w:name w:val="Font Style62"/>
    <w:uiPriority w:val="99"/>
    <w:rsid w:val="00B73C77"/>
    <w:rPr>
      <w:rFonts w:ascii="Arial" w:hAnsi="Arial" w:cs="Arial"/>
      <w:b/>
      <w:bCs/>
      <w:sz w:val="24"/>
      <w:szCs w:val="24"/>
    </w:rPr>
  </w:style>
  <w:style w:type="paragraph" w:customStyle="1" w:styleId="Style3">
    <w:name w:val="Style3"/>
    <w:basedOn w:val="a"/>
    <w:uiPriority w:val="99"/>
    <w:rsid w:val="00B73C77"/>
    <w:pPr>
      <w:widowControl w:val="0"/>
      <w:numPr>
        <w:ilvl w:val="8"/>
      </w:numPr>
      <w:autoSpaceDE w:val="0"/>
      <w:autoSpaceDN w:val="0"/>
      <w:adjustRightInd w:val="0"/>
      <w:spacing w:after="0" w:line="278" w:lineRule="exact"/>
      <w:jc w:val="center"/>
    </w:pPr>
    <w:rPr>
      <w:rFonts w:ascii="Arial" w:eastAsia="Times New Roman" w:hAnsi="Arial" w:cs="Arial"/>
      <w:sz w:val="24"/>
      <w:szCs w:val="24"/>
      <w:lang w:eastAsia="ru-RU"/>
    </w:rPr>
  </w:style>
  <w:style w:type="paragraph" w:customStyle="1" w:styleId="Style5">
    <w:name w:val="Style5"/>
    <w:basedOn w:val="a"/>
    <w:rsid w:val="00B73C77"/>
    <w:pPr>
      <w:widowControl w:val="0"/>
      <w:numPr>
        <w:ilvl w:val="8"/>
      </w:numPr>
      <w:autoSpaceDE w:val="0"/>
      <w:autoSpaceDN w:val="0"/>
      <w:adjustRightInd w:val="0"/>
      <w:spacing w:after="0" w:line="275" w:lineRule="exact"/>
      <w:jc w:val="center"/>
    </w:pPr>
    <w:rPr>
      <w:rFonts w:ascii="Arial" w:eastAsia="Times New Roman" w:hAnsi="Arial" w:cs="Arial"/>
      <w:sz w:val="24"/>
      <w:szCs w:val="24"/>
      <w:lang w:eastAsia="ru-RU"/>
    </w:rPr>
  </w:style>
  <w:style w:type="paragraph" w:customStyle="1" w:styleId="Style38">
    <w:name w:val="Style38"/>
    <w:basedOn w:val="a"/>
    <w:uiPriority w:val="99"/>
    <w:rsid w:val="00B73C77"/>
    <w:pPr>
      <w:widowControl w:val="0"/>
      <w:numPr>
        <w:ilvl w:val="8"/>
      </w:numPr>
      <w:autoSpaceDE w:val="0"/>
      <w:autoSpaceDN w:val="0"/>
      <w:adjustRightInd w:val="0"/>
      <w:spacing w:after="0" w:line="277" w:lineRule="exact"/>
      <w:ind w:firstLine="701"/>
      <w:jc w:val="both"/>
    </w:pPr>
    <w:rPr>
      <w:rFonts w:ascii="Arial" w:eastAsia="Times New Roman" w:hAnsi="Arial" w:cs="Arial"/>
      <w:sz w:val="24"/>
      <w:szCs w:val="24"/>
      <w:lang w:eastAsia="ru-RU"/>
    </w:rPr>
  </w:style>
  <w:style w:type="character" w:customStyle="1" w:styleId="FontStyle61">
    <w:name w:val="Font Style61"/>
    <w:uiPriority w:val="99"/>
    <w:rsid w:val="00B73C77"/>
    <w:rPr>
      <w:rFonts w:ascii="Arial" w:hAnsi="Arial" w:cs="Arial"/>
      <w:sz w:val="24"/>
      <w:szCs w:val="24"/>
    </w:rPr>
  </w:style>
  <w:style w:type="character" w:customStyle="1" w:styleId="FontStyle76">
    <w:name w:val="Font Style76"/>
    <w:uiPriority w:val="99"/>
    <w:rsid w:val="00B73C77"/>
    <w:rPr>
      <w:rFonts w:ascii="Times New Roman" w:hAnsi="Times New Roman" w:cs="Times New Roman"/>
      <w:sz w:val="22"/>
      <w:szCs w:val="22"/>
    </w:rPr>
  </w:style>
  <w:style w:type="paragraph" w:customStyle="1" w:styleId="Style17">
    <w:name w:val="Style17"/>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8">
    <w:name w:val="Style18"/>
    <w:basedOn w:val="a"/>
    <w:uiPriority w:val="99"/>
    <w:rsid w:val="00B73C77"/>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44">
    <w:name w:val="Style44"/>
    <w:basedOn w:val="a"/>
    <w:uiPriority w:val="99"/>
    <w:rsid w:val="00B73C7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54">
    <w:name w:val="Style54"/>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9">
    <w:name w:val="Font Style69"/>
    <w:uiPriority w:val="99"/>
    <w:rsid w:val="00B73C77"/>
    <w:rPr>
      <w:rFonts w:ascii="Times New Roman" w:hAnsi="Times New Roman" w:cs="Times New Roman"/>
      <w:b/>
      <w:bCs/>
      <w:sz w:val="20"/>
      <w:szCs w:val="20"/>
    </w:rPr>
  </w:style>
  <w:style w:type="character" w:customStyle="1" w:styleId="FontStyle75">
    <w:name w:val="Font Style75"/>
    <w:uiPriority w:val="99"/>
    <w:rsid w:val="00B73C77"/>
    <w:rPr>
      <w:rFonts w:ascii="Times New Roman" w:hAnsi="Times New Roman" w:cs="Times New Roman"/>
      <w:sz w:val="16"/>
      <w:szCs w:val="16"/>
    </w:rPr>
  </w:style>
  <w:style w:type="character" w:customStyle="1" w:styleId="FontStyle12">
    <w:name w:val="Font Style12"/>
    <w:uiPriority w:val="99"/>
    <w:rsid w:val="00B73C77"/>
    <w:rPr>
      <w:rFonts w:ascii="Times New Roman" w:hAnsi="Times New Roman" w:cs="Times New Roman"/>
      <w:sz w:val="20"/>
      <w:szCs w:val="20"/>
    </w:rPr>
  </w:style>
  <w:style w:type="paragraph" w:styleId="aff0">
    <w:name w:val="endnote text"/>
    <w:basedOn w:val="a"/>
    <w:link w:val="aff1"/>
    <w:rsid w:val="00B73C7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rsid w:val="00B73C77"/>
    <w:rPr>
      <w:rFonts w:ascii="Times New Roman" w:eastAsia="Times New Roman" w:hAnsi="Times New Roman" w:cs="Times New Roman"/>
      <w:sz w:val="20"/>
      <w:szCs w:val="20"/>
      <w:lang w:eastAsia="ru-RU"/>
    </w:rPr>
  </w:style>
  <w:style w:type="character" w:styleId="aff2">
    <w:name w:val="endnote reference"/>
    <w:rsid w:val="00B73C77"/>
    <w:rPr>
      <w:vertAlign w:val="superscript"/>
    </w:rPr>
  </w:style>
  <w:style w:type="character" w:styleId="aff3">
    <w:name w:val="Emphasis"/>
    <w:qFormat/>
    <w:rsid w:val="00B73C77"/>
    <w:rPr>
      <w:i/>
      <w:iCs/>
    </w:rPr>
  </w:style>
  <w:style w:type="character" w:customStyle="1" w:styleId="16">
    <w:name w:val="Основной шрифт абзаца1"/>
    <w:rsid w:val="001C159D"/>
  </w:style>
  <w:style w:type="paragraph" w:customStyle="1" w:styleId="aff4">
    <w:name w:val="Содержимое таблицы"/>
    <w:basedOn w:val="a"/>
    <w:rsid w:val="001C159D"/>
    <w:pPr>
      <w:widowControl w:val="0"/>
      <w:suppressLineNumbers/>
      <w:suppressAutoHyphens/>
      <w:spacing w:after="0" w:line="100" w:lineRule="atLeast"/>
      <w:textAlignment w:val="baseline"/>
    </w:pPr>
    <w:rPr>
      <w:rFonts w:ascii="Times New Roman" w:eastAsia="SimSun" w:hAnsi="Times New Roman" w:cs="Mangal"/>
      <w:kern w:val="1"/>
      <w:sz w:val="24"/>
      <w:szCs w:val="24"/>
      <w:lang w:eastAsia="hi-IN" w:bidi="hi-IN"/>
    </w:rPr>
  </w:style>
  <w:style w:type="paragraph" w:customStyle="1" w:styleId="Standard">
    <w:name w:val="Standard"/>
    <w:rsid w:val="00CB01C0"/>
    <w:pPr>
      <w:autoSpaceDN w:val="0"/>
      <w:spacing w:after="0" w:line="240" w:lineRule="auto"/>
    </w:pPr>
    <w:rPr>
      <w:rFonts w:ascii="Times New Roman" w:eastAsia="Times New Roman" w:hAnsi="Times New Roman" w:cs="Times New Roman"/>
      <w:sz w:val="20"/>
      <w:szCs w:val="20"/>
      <w:lang w:eastAsia="ru-RU"/>
    </w:rPr>
  </w:style>
  <w:style w:type="paragraph" w:customStyle="1" w:styleId="Textbody">
    <w:name w:val="Text body"/>
    <w:basedOn w:val="Standard"/>
    <w:rsid w:val="00CB01C0"/>
    <w:pPr>
      <w:spacing w:after="120"/>
    </w:pPr>
  </w:style>
  <w:style w:type="character" w:customStyle="1" w:styleId="LineNumber">
    <w:name w:val="Line Number"/>
    <w:basedOn w:val="a0"/>
    <w:uiPriority w:val="99"/>
    <w:rsid w:val="004B5FDA"/>
    <w:rPr>
      <w:rFonts w:ascii="Times New Roman" w:hAnsi="Times New Roman" w:cs="Times New Roman"/>
    </w:rPr>
  </w:style>
  <w:style w:type="table" w:customStyle="1" w:styleId="108">
    <w:name w:val="108"/>
    <w:uiPriority w:val="99"/>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17">
    <w:name w:val="Table Simple 1"/>
    <w:basedOn w:val="a1"/>
    <w:uiPriority w:val="99"/>
    <w:semiHidden/>
    <w:unhideWhenUsed/>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onsPlusDocList">
    <w:name w:val="ConsPlusDocList"/>
    <w:next w:val="a"/>
    <w:rsid w:val="002B1170"/>
    <w:pPr>
      <w:widowControl w:val="0"/>
      <w:autoSpaceDE w:val="0"/>
      <w:spacing w:after="0" w:line="100" w:lineRule="atLeast"/>
      <w:textAlignment w:val="baseline"/>
    </w:pPr>
    <w:rPr>
      <w:rFonts w:ascii="Arial" w:eastAsia="Arial" w:hAnsi="Arial" w:cs="Arial"/>
      <w:kern w:val="1"/>
      <w:sz w:val="20"/>
      <w:szCs w:val="20"/>
      <w:lang w:eastAsia="hi-IN" w:bidi="hi-IN"/>
    </w:rPr>
  </w:style>
  <w:style w:type="paragraph" w:customStyle="1" w:styleId="2a">
    <w:name w:val="Обычный2"/>
    <w:rsid w:val="00A40259"/>
    <w:pPr>
      <w:suppressAutoHyphens/>
      <w:autoSpaceDN w:val="0"/>
      <w:spacing w:after="0" w:line="100" w:lineRule="atLeast"/>
      <w:textAlignment w:val="baseline"/>
    </w:pPr>
    <w:rPr>
      <w:rFonts w:ascii="Times New Roman" w:eastAsia="Times New Roman" w:hAnsi="Times New Roman" w:cs="Times New Roman"/>
      <w:sz w:val="24"/>
      <w:szCs w:val="24"/>
      <w:lang w:eastAsia="ar-SA"/>
    </w:rPr>
  </w:style>
  <w:style w:type="table" w:customStyle="1" w:styleId="TableGrid">
    <w:name w:val="TableGrid"/>
    <w:rsid w:val="007B250F"/>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33">
    <w:name w:val="Абзац списка3"/>
    <w:basedOn w:val="a"/>
    <w:rsid w:val="00296E69"/>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2b">
    <w:name w:val="Основной шрифт абзаца2"/>
    <w:rsid w:val="00437A09"/>
  </w:style>
  <w:style w:type="character" w:customStyle="1" w:styleId="WW8Num1z0">
    <w:name w:val="WW8Num1z0"/>
    <w:rsid w:val="00437A09"/>
  </w:style>
  <w:style w:type="character" w:customStyle="1" w:styleId="WW8Num1z1">
    <w:name w:val="WW8Num1z1"/>
    <w:rsid w:val="00437A09"/>
  </w:style>
  <w:style w:type="character" w:customStyle="1" w:styleId="WW8Num1z2">
    <w:name w:val="WW8Num1z2"/>
    <w:rsid w:val="00437A09"/>
  </w:style>
  <w:style w:type="character" w:customStyle="1" w:styleId="WW8Num1z3">
    <w:name w:val="WW8Num1z3"/>
    <w:rsid w:val="00437A09"/>
  </w:style>
  <w:style w:type="character" w:customStyle="1" w:styleId="WW8Num1z4">
    <w:name w:val="WW8Num1z4"/>
    <w:rsid w:val="00437A09"/>
  </w:style>
  <w:style w:type="character" w:customStyle="1" w:styleId="WW8Num1z5">
    <w:name w:val="WW8Num1z5"/>
    <w:rsid w:val="00437A09"/>
  </w:style>
  <w:style w:type="character" w:customStyle="1" w:styleId="WW8Num1z6">
    <w:name w:val="WW8Num1z6"/>
    <w:rsid w:val="00437A09"/>
  </w:style>
  <w:style w:type="character" w:customStyle="1" w:styleId="WW8Num1z7">
    <w:name w:val="WW8Num1z7"/>
    <w:rsid w:val="00437A09"/>
  </w:style>
  <w:style w:type="character" w:customStyle="1" w:styleId="WW8Num1z8">
    <w:name w:val="WW8Num1z8"/>
    <w:rsid w:val="00437A09"/>
  </w:style>
  <w:style w:type="character" w:customStyle="1" w:styleId="WW8Num2z0">
    <w:name w:val="WW8Num2z0"/>
    <w:rsid w:val="00437A09"/>
  </w:style>
  <w:style w:type="character" w:customStyle="1" w:styleId="WW8Num2z1">
    <w:name w:val="WW8Num2z1"/>
    <w:rsid w:val="00437A09"/>
  </w:style>
  <w:style w:type="character" w:customStyle="1" w:styleId="WW8Num2z2">
    <w:name w:val="WW8Num2z2"/>
    <w:rsid w:val="00437A09"/>
  </w:style>
  <w:style w:type="character" w:customStyle="1" w:styleId="WW8Num2z3">
    <w:name w:val="WW8Num2z3"/>
    <w:rsid w:val="00437A09"/>
  </w:style>
  <w:style w:type="character" w:customStyle="1" w:styleId="WW8Num2z4">
    <w:name w:val="WW8Num2z4"/>
    <w:rsid w:val="00437A09"/>
  </w:style>
  <w:style w:type="character" w:customStyle="1" w:styleId="WW8Num2z5">
    <w:name w:val="WW8Num2z5"/>
    <w:rsid w:val="00437A09"/>
  </w:style>
  <w:style w:type="character" w:customStyle="1" w:styleId="WW8Num2z6">
    <w:name w:val="WW8Num2z6"/>
    <w:rsid w:val="00437A09"/>
  </w:style>
  <w:style w:type="character" w:customStyle="1" w:styleId="WW8Num2z7">
    <w:name w:val="WW8Num2z7"/>
    <w:rsid w:val="00437A09"/>
  </w:style>
  <w:style w:type="character" w:customStyle="1" w:styleId="WW8Num2z8">
    <w:name w:val="WW8Num2z8"/>
    <w:rsid w:val="00437A09"/>
  </w:style>
  <w:style w:type="character" w:customStyle="1" w:styleId="WW8Num3z0">
    <w:name w:val="WW8Num3z0"/>
    <w:rsid w:val="00437A09"/>
  </w:style>
  <w:style w:type="character" w:customStyle="1" w:styleId="WW8Num4z0">
    <w:name w:val="WW8Num4z0"/>
    <w:rsid w:val="00437A09"/>
  </w:style>
  <w:style w:type="character" w:customStyle="1" w:styleId="WW8Num4z1">
    <w:name w:val="WW8Num4z1"/>
    <w:rsid w:val="00437A09"/>
  </w:style>
  <w:style w:type="character" w:customStyle="1" w:styleId="WW8Num4z2">
    <w:name w:val="WW8Num4z2"/>
    <w:rsid w:val="00437A09"/>
  </w:style>
  <w:style w:type="character" w:customStyle="1" w:styleId="WW8Num4z3">
    <w:name w:val="WW8Num4z3"/>
    <w:rsid w:val="00437A09"/>
  </w:style>
  <w:style w:type="character" w:customStyle="1" w:styleId="WW8Num4z4">
    <w:name w:val="WW8Num4z4"/>
    <w:rsid w:val="00437A09"/>
  </w:style>
  <w:style w:type="character" w:customStyle="1" w:styleId="WW8Num4z5">
    <w:name w:val="WW8Num4z5"/>
    <w:rsid w:val="00437A09"/>
  </w:style>
  <w:style w:type="character" w:customStyle="1" w:styleId="WW8Num4z6">
    <w:name w:val="WW8Num4z6"/>
    <w:rsid w:val="00437A09"/>
  </w:style>
  <w:style w:type="character" w:customStyle="1" w:styleId="WW8Num4z7">
    <w:name w:val="WW8Num4z7"/>
    <w:rsid w:val="00437A09"/>
  </w:style>
  <w:style w:type="character" w:customStyle="1" w:styleId="WW8Num4z8">
    <w:name w:val="WW8Num4z8"/>
    <w:rsid w:val="00437A09"/>
  </w:style>
  <w:style w:type="character" w:customStyle="1" w:styleId="WW8Num5z0">
    <w:name w:val="WW8Num5z0"/>
    <w:rsid w:val="00437A09"/>
  </w:style>
  <w:style w:type="character" w:customStyle="1" w:styleId="WW8Num5z1">
    <w:name w:val="WW8Num5z1"/>
    <w:rsid w:val="00437A09"/>
  </w:style>
  <w:style w:type="character" w:customStyle="1" w:styleId="WW8Num5z2">
    <w:name w:val="WW8Num5z2"/>
    <w:rsid w:val="00437A09"/>
  </w:style>
  <w:style w:type="character" w:customStyle="1" w:styleId="WW8Num5z3">
    <w:name w:val="WW8Num5z3"/>
    <w:rsid w:val="00437A09"/>
  </w:style>
  <w:style w:type="character" w:customStyle="1" w:styleId="WW8Num5z4">
    <w:name w:val="WW8Num5z4"/>
    <w:rsid w:val="00437A09"/>
  </w:style>
  <w:style w:type="character" w:customStyle="1" w:styleId="WW8Num5z5">
    <w:name w:val="WW8Num5z5"/>
    <w:rsid w:val="00437A09"/>
  </w:style>
  <w:style w:type="character" w:customStyle="1" w:styleId="WW8Num5z6">
    <w:name w:val="WW8Num5z6"/>
    <w:rsid w:val="00437A09"/>
  </w:style>
  <w:style w:type="character" w:customStyle="1" w:styleId="WW8Num5z7">
    <w:name w:val="WW8Num5z7"/>
    <w:rsid w:val="00437A09"/>
  </w:style>
  <w:style w:type="character" w:customStyle="1" w:styleId="WW8Num5z8">
    <w:name w:val="WW8Num5z8"/>
    <w:rsid w:val="00437A09"/>
  </w:style>
  <w:style w:type="character" w:customStyle="1" w:styleId="WW8Num6z0">
    <w:name w:val="WW8Num6z0"/>
    <w:rsid w:val="00437A09"/>
    <w:rPr>
      <w:rFonts w:ascii="Symbol" w:hAnsi="Symbol" w:cs="Symbol"/>
    </w:rPr>
  </w:style>
  <w:style w:type="character" w:customStyle="1" w:styleId="WW8Num7z0">
    <w:name w:val="WW8Num7z0"/>
    <w:rsid w:val="00437A09"/>
    <w:rPr>
      <w:rFonts w:ascii="Symbol" w:hAnsi="Symbol" w:cs="Symbol"/>
    </w:rPr>
  </w:style>
  <w:style w:type="character" w:customStyle="1" w:styleId="WW8Num8z0">
    <w:name w:val="WW8Num8z0"/>
    <w:rsid w:val="00437A09"/>
    <w:rPr>
      <w:rFonts w:ascii="Symbol" w:hAnsi="Symbol" w:cs="Symbol"/>
    </w:rPr>
  </w:style>
  <w:style w:type="character" w:customStyle="1" w:styleId="WW8Num9z0">
    <w:name w:val="WW8Num9z0"/>
    <w:rsid w:val="00437A09"/>
    <w:rPr>
      <w:rFonts w:ascii="Symbol" w:hAnsi="Symbol" w:cs="Symbol"/>
    </w:rPr>
  </w:style>
  <w:style w:type="character" w:customStyle="1" w:styleId="WW8Num9z3">
    <w:name w:val="WW8Num9z3"/>
    <w:rsid w:val="00437A09"/>
  </w:style>
  <w:style w:type="character" w:customStyle="1" w:styleId="WW8Num9z4">
    <w:name w:val="WW8Num9z4"/>
    <w:rsid w:val="00437A09"/>
  </w:style>
  <w:style w:type="character" w:customStyle="1" w:styleId="WW8Num9z5">
    <w:name w:val="WW8Num9z5"/>
    <w:rsid w:val="00437A09"/>
  </w:style>
  <w:style w:type="character" w:customStyle="1" w:styleId="WW8Num9z6">
    <w:name w:val="WW8Num9z6"/>
    <w:rsid w:val="00437A09"/>
  </w:style>
  <w:style w:type="character" w:customStyle="1" w:styleId="WW8Num9z7">
    <w:name w:val="WW8Num9z7"/>
    <w:rsid w:val="00437A09"/>
  </w:style>
  <w:style w:type="character" w:customStyle="1" w:styleId="WW8Num9z8">
    <w:name w:val="WW8Num9z8"/>
    <w:rsid w:val="00437A09"/>
  </w:style>
  <w:style w:type="character" w:customStyle="1" w:styleId="WW8Num10z0">
    <w:name w:val="WW8Num10z0"/>
    <w:rsid w:val="00437A09"/>
    <w:rPr>
      <w:rFonts w:ascii="Symbol" w:hAnsi="Symbol" w:cs="Symbol"/>
      <w:color w:val="000000"/>
      <w:sz w:val="24"/>
      <w:szCs w:val="24"/>
      <w:lang w:val="ru-RU" w:eastAsia="ru-RU"/>
    </w:rPr>
  </w:style>
  <w:style w:type="character" w:customStyle="1" w:styleId="WW8Num11z0">
    <w:name w:val="WW8Num11z0"/>
    <w:rsid w:val="00437A09"/>
    <w:rPr>
      <w:rFonts w:ascii="Symbol" w:hAnsi="Symbol" w:cs="Symbol"/>
    </w:rPr>
  </w:style>
  <w:style w:type="character" w:customStyle="1" w:styleId="WW8Num12z0">
    <w:name w:val="WW8Num12z0"/>
    <w:rsid w:val="00437A09"/>
    <w:rPr>
      <w:rFonts w:ascii="Arial" w:hAnsi="Arial" w:cs="Arial"/>
      <w:sz w:val="24"/>
      <w:szCs w:val="24"/>
      <w:lang w:val="ru-RU"/>
    </w:rPr>
  </w:style>
  <w:style w:type="character" w:customStyle="1" w:styleId="WW8Num12z1">
    <w:name w:val="WW8Num12z1"/>
    <w:rsid w:val="00437A09"/>
    <w:rPr>
      <w:rFonts w:ascii="Courier New" w:hAnsi="Courier New" w:cs="Courier New"/>
    </w:rPr>
  </w:style>
  <w:style w:type="character" w:customStyle="1" w:styleId="WW8Num12z2">
    <w:name w:val="WW8Num12z2"/>
    <w:rsid w:val="00437A09"/>
    <w:rPr>
      <w:rFonts w:ascii="Times New Roman" w:hAnsi="Times New Roman" w:cs="Times New Roman"/>
      <w:sz w:val="22"/>
    </w:rPr>
  </w:style>
  <w:style w:type="character" w:customStyle="1" w:styleId="WW8Num12z3">
    <w:name w:val="WW8Num12z3"/>
    <w:rsid w:val="00437A09"/>
    <w:rPr>
      <w:rFonts w:ascii="Wingdings" w:hAnsi="Wingdings" w:cs="Wingdings"/>
    </w:rPr>
  </w:style>
  <w:style w:type="character" w:customStyle="1" w:styleId="WW8Num12z6">
    <w:name w:val="WW8Num12z6"/>
    <w:rsid w:val="00437A09"/>
    <w:rPr>
      <w:rFonts w:ascii="Symbol" w:hAnsi="Symbol" w:cs="Symbol"/>
    </w:rPr>
  </w:style>
  <w:style w:type="character" w:customStyle="1" w:styleId="WW8Num13z0">
    <w:name w:val="WW8Num13z0"/>
    <w:rsid w:val="00437A09"/>
    <w:rPr>
      <w:b/>
    </w:rPr>
  </w:style>
  <w:style w:type="character" w:customStyle="1" w:styleId="WW8Num10z1">
    <w:name w:val="WW8Num10z1"/>
    <w:rsid w:val="00437A09"/>
  </w:style>
  <w:style w:type="character" w:customStyle="1" w:styleId="WW8Num10z2">
    <w:name w:val="WW8Num10z2"/>
    <w:rsid w:val="00437A09"/>
  </w:style>
  <w:style w:type="character" w:customStyle="1" w:styleId="WW8Num10z3">
    <w:name w:val="WW8Num10z3"/>
    <w:rsid w:val="00437A09"/>
  </w:style>
  <w:style w:type="character" w:customStyle="1" w:styleId="WW8Num10z4">
    <w:name w:val="WW8Num10z4"/>
    <w:rsid w:val="00437A09"/>
  </w:style>
  <w:style w:type="character" w:customStyle="1" w:styleId="WW8Num10z5">
    <w:name w:val="WW8Num10z5"/>
    <w:rsid w:val="00437A09"/>
  </w:style>
  <w:style w:type="character" w:customStyle="1" w:styleId="WW8Num10z6">
    <w:name w:val="WW8Num10z6"/>
    <w:rsid w:val="00437A09"/>
  </w:style>
  <w:style w:type="character" w:customStyle="1" w:styleId="WW8Num10z7">
    <w:name w:val="WW8Num10z7"/>
    <w:rsid w:val="00437A09"/>
  </w:style>
  <w:style w:type="character" w:customStyle="1" w:styleId="WW8Num10z8">
    <w:name w:val="WW8Num10z8"/>
    <w:rsid w:val="00437A09"/>
  </w:style>
  <w:style w:type="character" w:customStyle="1" w:styleId="WW8Num13z1">
    <w:name w:val="WW8Num13z1"/>
    <w:rsid w:val="00437A09"/>
    <w:rPr>
      <w:rFonts w:ascii="Courier New" w:hAnsi="Courier New" w:cs="Courier New"/>
    </w:rPr>
  </w:style>
  <w:style w:type="character" w:customStyle="1" w:styleId="WW8Num13z2">
    <w:name w:val="WW8Num13z2"/>
    <w:rsid w:val="00437A09"/>
    <w:rPr>
      <w:rFonts w:ascii="Times New Roman" w:hAnsi="Times New Roman" w:cs="Times New Roman"/>
      <w:sz w:val="22"/>
    </w:rPr>
  </w:style>
  <w:style w:type="character" w:customStyle="1" w:styleId="WW8Num13z3">
    <w:name w:val="WW8Num13z3"/>
    <w:rsid w:val="00437A09"/>
    <w:rPr>
      <w:rFonts w:ascii="Wingdings" w:hAnsi="Wingdings" w:cs="Wingdings"/>
    </w:rPr>
  </w:style>
  <w:style w:type="character" w:customStyle="1" w:styleId="WW8Num13z6">
    <w:name w:val="WW8Num13z6"/>
    <w:rsid w:val="00437A09"/>
    <w:rPr>
      <w:rFonts w:ascii="Symbol" w:hAnsi="Symbol" w:cs="Symbol"/>
    </w:rPr>
  </w:style>
  <w:style w:type="character" w:customStyle="1" w:styleId="WW8Num14z0">
    <w:name w:val="WW8Num14z0"/>
    <w:rsid w:val="00437A09"/>
    <w:rPr>
      <w:b/>
    </w:rPr>
  </w:style>
  <w:style w:type="character" w:customStyle="1" w:styleId="WW8Num11z3">
    <w:name w:val="WW8Num11z3"/>
    <w:rsid w:val="00437A09"/>
  </w:style>
  <w:style w:type="character" w:customStyle="1" w:styleId="WW8Num11z4">
    <w:name w:val="WW8Num11z4"/>
    <w:rsid w:val="00437A09"/>
  </w:style>
  <w:style w:type="character" w:customStyle="1" w:styleId="WW8Num11z5">
    <w:name w:val="WW8Num11z5"/>
    <w:rsid w:val="00437A09"/>
  </w:style>
  <w:style w:type="character" w:customStyle="1" w:styleId="WW8Num11z6">
    <w:name w:val="WW8Num11z6"/>
    <w:rsid w:val="00437A09"/>
  </w:style>
  <w:style w:type="character" w:customStyle="1" w:styleId="WW8Num11z7">
    <w:name w:val="WW8Num11z7"/>
    <w:rsid w:val="00437A09"/>
  </w:style>
  <w:style w:type="character" w:customStyle="1" w:styleId="WW8Num11z8">
    <w:name w:val="WW8Num11z8"/>
    <w:rsid w:val="00437A09"/>
  </w:style>
  <w:style w:type="character" w:customStyle="1" w:styleId="WW8Num15z0">
    <w:name w:val="WW8Num15z0"/>
    <w:rsid w:val="00437A09"/>
    <w:rPr>
      <w:rFonts w:ascii="Symbol" w:hAnsi="Symbol" w:cs="Symbol"/>
      <w:b/>
      <w:i w:val="0"/>
      <w:color w:val="00000A"/>
    </w:rPr>
  </w:style>
  <w:style w:type="character" w:customStyle="1" w:styleId="WW8Num16z0">
    <w:name w:val="WW8Num16z0"/>
    <w:rsid w:val="00437A09"/>
    <w:rPr>
      <w:rFonts w:ascii="Symbol" w:hAnsi="Symbol" w:cs="Symbol"/>
    </w:rPr>
  </w:style>
  <w:style w:type="character" w:customStyle="1" w:styleId="WW8Num17z0">
    <w:name w:val="WW8Num17z0"/>
    <w:rsid w:val="00437A09"/>
    <w:rPr>
      <w:rFonts w:ascii="Symbol" w:hAnsi="Symbol" w:cs="Symbol"/>
    </w:rPr>
  </w:style>
  <w:style w:type="character" w:customStyle="1" w:styleId="WW8Num18z0">
    <w:name w:val="WW8Num18z0"/>
    <w:rsid w:val="00437A09"/>
    <w:rPr>
      <w:rFonts w:ascii="Symbol" w:hAnsi="Symbol" w:cs="Symbol"/>
    </w:rPr>
  </w:style>
  <w:style w:type="character" w:customStyle="1" w:styleId="WW8Num19z0">
    <w:name w:val="WW8Num19z0"/>
    <w:rsid w:val="00437A09"/>
    <w:rPr>
      <w:rFonts w:ascii="Symbol" w:hAnsi="Symbol" w:cs="Symbol"/>
    </w:rPr>
  </w:style>
  <w:style w:type="character" w:customStyle="1" w:styleId="WW8Num20z0">
    <w:name w:val="WW8Num20z0"/>
    <w:rsid w:val="00437A09"/>
    <w:rPr>
      <w:rFonts w:ascii="Symbol" w:hAnsi="Symbol" w:cs="Symbol"/>
    </w:rPr>
  </w:style>
  <w:style w:type="character" w:customStyle="1" w:styleId="WW8Num21z0">
    <w:name w:val="WW8Num21z0"/>
    <w:rsid w:val="00437A09"/>
    <w:rPr>
      <w:rFonts w:ascii="Symbol" w:hAnsi="Symbol" w:cs="Symbol"/>
    </w:rPr>
  </w:style>
  <w:style w:type="character" w:customStyle="1" w:styleId="WW8Num22z0">
    <w:name w:val="WW8Num22z0"/>
    <w:rsid w:val="00437A09"/>
    <w:rPr>
      <w:rFonts w:ascii="Symbol" w:hAnsi="Symbol" w:cs="Symbol"/>
    </w:rPr>
  </w:style>
  <w:style w:type="character" w:customStyle="1" w:styleId="WW8Num23z0">
    <w:name w:val="WW8Num23z0"/>
    <w:rsid w:val="00437A09"/>
    <w:rPr>
      <w:rFonts w:ascii="Symbol" w:hAnsi="Symbol" w:cs="Symbol"/>
    </w:rPr>
  </w:style>
  <w:style w:type="character" w:customStyle="1" w:styleId="WW8Num24z0">
    <w:name w:val="WW8Num24z0"/>
    <w:rsid w:val="00437A09"/>
    <w:rPr>
      <w:rFonts w:ascii="Symbol" w:hAnsi="Symbol" w:cs="Symbol"/>
    </w:rPr>
  </w:style>
  <w:style w:type="character" w:customStyle="1" w:styleId="WW8Num25z0">
    <w:name w:val="WW8Num25z0"/>
    <w:rsid w:val="00437A09"/>
    <w:rPr>
      <w:rFonts w:ascii="Symbol" w:hAnsi="Symbol" w:cs="Symbol"/>
      <w:color w:val="000000"/>
    </w:rPr>
  </w:style>
  <w:style w:type="character" w:customStyle="1" w:styleId="WW8Num26z0">
    <w:name w:val="WW8Num26z0"/>
    <w:rsid w:val="00437A09"/>
    <w:rPr>
      <w:rFonts w:ascii="Symbol" w:hAnsi="Symbol" w:cs="Symbol"/>
    </w:rPr>
  </w:style>
  <w:style w:type="character" w:customStyle="1" w:styleId="WW8Num27z0">
    <w:name w:val="WW8Num27z0"/>
    <w:rsid w:val="00437A09"/>
    <w:rPr>
      <w:rFonts w:ascii="Symbol" w:hAnsi="Symbol" w:cs="Symbol"/>
      <w:spacing w:val="-6"/>
      <w:sz w:val="24"/>
      <w:szCs w:val="24"/>
    </w:rPr>
  </w:style>
  <w:style w:type="character" w:customStyle="1" w:styleId="WW8Num28z0">
    <w:name w:val="WW8Num28z0"/>
    <w:rsid w:val="00437A09"/>
    <w:rPr>
      <w:rFonts w:ascii="Symbol" w:hAnsi="Symbol" w:cs="Symbol"/>
      <w:spacing w:val="-6"/>
      <w:sz w:val="20"/>
      <w:szCs w:val="20"/>
    </w:rPr>
  </w:style>
  <w:style w:type="character" w:customStyle="1" w:styleId="WW8Num29z0">
    <w:name w:val="WW8Num29z0"/>
    <w:rsid w:val="00437A09"/>
    <w:rPr>
      <w:rFonts w:ascii="Symbol" w:hAnsi="Symbol" w:cs="Times New Roman"/>
    </w:rPr>
  </w:style>
  <w:style w:type="character" w:customStyle="1" w:styleId="WW8Num30z0">
    <w:name w:val="WW8Num30z0"/>
    <w:rsid w:val="00437A09"/>
    <w:rPr>
      <w:rFonts w:ascii="Symbol" w:hAnsi="Symbol" w:cs="Symbol"/>
    </w:rPr>
  </w:style>
  <w:style w:type="character" w:customStyle="1" w:styleId="WW8Num31z0">
    <w:name w:val="WW8Num31z0"/>
    <w:rsid w:val="00437A09"/>
    <w:rPr>
      <w:rFonts w:ascii="Symbol" w:hAnsi="Symbol" w:cs="Symbol"/>
    </w:rPr>
  </w:style>
  <w:style w:type="character" w:customStyle="1" w:styleId="WW8Num31z1">
    <w:name w:val="WW8Num31z1"/>
    <w:rsid w:val="00437A09"/>
  </w:style>
  <w:style w:type="character" w:customStyle="1" w:styleId="WW8Num31z2">
    <w:name w:val="WW8Num31z2"/>
    <w:rsid w:val="00437A09"/>
  </w:style>
  <w:style w:type="character" w:customStyle="1" w:styleId="WW8Num31z3">
    <w:name w:val="WW8Num31z3"/>
    <w:rsid w:val="00437A09"/>
  </w:style>
  <w:style w:type="character" w:customStyle="1" w:styleId="WW8Num31z4">
    <w:name w:val="WW8Num31z4"/>
    <w:rsid w:val="00437A09"/>
  </w:style>
  <w:style w:type="character" w:customStyle="1" w:styleId="WW8Num31z5">
    <w:name w:val="WW8Num31z5"/>
    <w:rsid w:val="00437A09"/>
  </w:style>
  <w:style w:type="character" w:customStyle="1" w:styleId="WW8Num31z6">
    <w:name w:val="WW8Num31z6"/>
    <w:rsid w:val="00437A09"/>
  </w:style>
  <w:style w:type="character" w:customStyle="1" w:styleId="WW8Num31z7">
    <w:name w:val="WW8Num31z7"/>
    <w:rsid w:val="00437A09"/>
  </w:style>
  <w:style w:type="character" w:customStyle="1" w:styleId="WW8Num31z8">
    <w:name w:val="WW8Num31z8"/>
    <w:rsid w:val="00437A09"/>
  </w:style>
  <w:style w:type="character" w:customStyle="1" w:styleId="WW8Num32z0">
    <w:name w:val="WW8Num32z0"/>
    <w:rsid w:val="00437A09"/>
    <w:rPr>
      <w:rFonts w:ascii="Symbol" w:hAnsi="Symbol" w:cs="Symbol"/>
      <w:color w:val="000000"/>
      <w:sz w:val="24"/>
      <w:szCs w:val="24"/>
      <w:lang w:val="ru-RU" w:eastAsia="ru-RU"/>
    </w:rPr>
  </w:style>
  <w:style w:type="character" w:customStyle="1" w:styleId="WW8Num33z0">
    <w:name w:val="WW8Num33z0"/>
    <w:rsid w:val="00437A09"/>
    <w:rPr>
      <w:rFonts w:ascii="Symbol" w:hAnsi="Symbol" w:cs="Symbol"/>
    </w:rPr>
  </w:style>
  <w:style w:type="character" w:customStyle="1" w:styleId="WW8Num34z0">
    <w:name w:val="WW8Num34z0"/>
    <w:rsid w:val="00437A09"/>
    <w:rPr>
      <w:rFonts w:ascii="Arial" w:hAnsi="Arial" w:cs="Arial"/>
      <w:sz w:val="24"/>
      <w:szCs w:val="24"/>
      <w:lang w:val="ru-RU"/>
    </w:rPr>
  </w:style>
  <w:style w:type="character" w:customStyle="1" w:styleId="WW8Num34z1">
    <w:name w:val="WW8Num34z1"/>
    <w:rsid w:val="00437A09"/>
    <w:rPr>
      <w:rFonts w:ascii="Courier New" w:hAnsi="Courier New" w:cs="Courier New"/>
    </w:rPr>
  </w:style>
  <w:style w:type="character" w:customStyle="1" w:styleId="WW8Num34z2">
    <w:name w:val="WW8Num34z2"/>
    <w:rsid w:val="00437A09"/>
    <w:rPr>
      <w:rFonts w:ascii="Times New Roman" w:hAnsi="Times New Roman" w:cs="Times New Roman"/>
      <w:sz w:val="22"/>
    </w:rPr>
  </w:style>
  <w:style w:type="character" w:customStyle="1" w:styleId="WW8Num34z3">
    <w:name w:val="WW8Num34z3"/>
    <w:rsid w:val="00437A09"/>
    <w:rPr>
      <w:rFonts w:ascii="Wingdings" w:hAnsi="Wingdings" w:cs="Wingdings"/>
    </w:rPr>
  </w:style>
  <w:style w:type="character" w:customStyle="1" w:styleId="WW8Num34z6">
    <w:name w:val="WW8Num34z6"/>
    <w:rsid w:val="00437A09"/>
    <w:rPr>
      <w:rFonts w:ascii="Symbol" w:hAnsi="Symbol" w:cs="Symbol"/>
    </w:rPr>
  </w:style>
  <w:style w:type="character" w:customStyle="1" w:styleId="WW8Num35z0">
    <w:name w:val="WW8Num35z0"/>
    <w:rsid w:val="00437A09"/>
    <w:rPr>
      <w:b/>
    </w:rPr>
  </w:style>
  <w:style w:type="character" w:customStyle="1" w:styleId="WW8Num30z1">
    <w:name w:val="WW8Num30z1"/>
    <w:rsid w:val="00437A09"/>
  </w:style>
  <w:style w:type="character" w:customStyle="1" w:styleId="WW8Num30z2">
    <w:name w:val="WW8Num30z2"/>
    <w:rsid w:val="00437A09"/>
  </w:style>
  <w:style w:type="character" w:customStyle="1" w:styleId="WW8Num30z3">
    <w:name w:val="WW8Num30z3"/>
    <w:rsid w:val="00437A09"/>
  </w:style>
  <w:style w:type="character" w:customStyle="1" w:styleId="WW8Num30z4">
    <w:name w:val="WW8Num30z4"/>
    <w:rsid w:val="00437A09"/>
  </w:style>
  <w:style w:type="character" w:customStyle="1" w:styleId="WW8Num30z5">
    <w:name w:val="WW8Num30z5"/>
    <w:rsid w:val="00437A09"/>
  </w:style>
  <w:style w:type="character" w:customStyle="1" w:styleId="WW8Num30z6">
    <w:name w:val="WW8Num30z6"/>
    <w:rsid w:val="00437A09"/>
  </w:style>
  <w:style w:type="character" w:customStyle="1" w:styleId="WW8Num30z7">
    <w:name w:val="WW8Num30z7"/>
    <w:rsid w:val="00437A09"/>
  </w:style>
  <w:style w:type="character" w:customStyle="1" w:styleId="WW8Num30z8">
    <w:name w:val="WW8Num30z8"/>
    <w:rsid w:val="00437A09"/>
  </w:style>
  <w:style w:type="character" w:customStyle="1" w:styleId="WW8Num33z1">
    <w:name w:val="WW8Num33z1"/>
    <w:rsid w:val="00437A09"/>
    <w:rPr>
      <w:rFonts w:ascii="Courier New" w:hAnsi="Courier New" w:cs="Courier New"/>
    </w:rPr>
  </w:style>
  <w:style w:type="character" w:customStyle="1" w:styleId="WW8Num33z2">
    <w:name w:val="WW8Num33z2"/>
    <w:rsid w:val="00437A09"/>
    <w:rPr>
      <w:rFonts w:ascii="Times New Roman" w:hAnsi="Times New Roman" w:cs="Times New Roman"/>
      <w:sz w:val="22"/>
    </w:rPr>
  </w:style>
  <w:style w:type="character" w:customStyle="1" w:styleId="WW8Num33z3">
    <w:name w:val="WW8Num33z3"/>
    <w:rsid w:val="00437A09"/>
    <w:rPr>
      <w:rFonts w:ascii="Wingdings" w:hAnsi="Wingdings" w:cs="Wingdings"/>
    </w:rPr>
  </w:style>
  <w:style w:type="character" w:customStyle="1" w:styleId="WW8Num33z6">
    <w:name w:val="WW8Num33z6"/>
    <w:rsid w:val="00437A09"/>
    <w:rPr>
      <w:rFonts w:ascii="Symbol" w:hAnsi="Symbol" w:cs="Symbol"/>
    </w:rPr>
  </w:style>
  <w:style w:type="character" w:customStyle="1" w:styleId="WW8Num6z1">
    <w:name w:val="WW8Num6z1"/>
    <w:rsid w:val="00437A09"/>
  </w:style>
  <w:style w:type="character" w:customStyle="1" w:styleId="WW8Num6z2">
    <w:name w:val="WW8Num6z2"/>
    <w:rsid w:val="00437A09"/>
  </w:style>
  <w:style w:type="character" w:customStyle="1" w:styleId="WW8Num6z3">
    <w:name w:val="WW8Num6z3"/>
    <w:rsid w:val="00437A09"/>
  </w:style>
  <w:style w:type="character" w:customStyle="1" w:styleId="WW8Num6z4">
    <w:name w:val="WW8Num6z4"/>
    <w:rsid w:val="00437A09"/>
  </w:style>
  <w:style w:type="character" w:customStyle="1" w:styleId="WW8Num6z5">
    <w:name w:val="WW8Num6z5"/>
    <w:rsid w:val="00437A09"/>
  </w:style>
  <w:style w:type="character" w:customStyle="1" w:styleId="WW8Num6z6">
    <w:name w:val="WW8Num6z6"/>
    <w:rsid w:val="00437A09"/>
  </w:style>
  <w:style w:type="character" w:customStyle="1" w:styleId="WW8Num6z7">
    <w:name w:val="WW8Num6z7"/>
    <w:rsid w:val="00437A09"/>
  </w:style>
  <w:style w:type="character" w:customStyle="1" w:styleId="WW8Num6z8">
    <w:name w:val="WW8Num6z8"/>
    <w:rsid w:val="00437A09"/>
  </w:style>
  <w:style w:type="character" w:customStyle="1" w:styleId="WW8Num14z3">
    <w:name w:val="WW8Num14z3"/>
    <w:rsid w:val="00437A09"/>
  </w:style>
  <w:style w:type="character" w:customStyle="1" w:styleId="WW8Num14z4">
    <w:name w:val="WW8Num14z4"/>
    <w:rsid w:val="00437A09"/>
  </w:style>
  <w:style w:type="character" w:customStyle="1" w:styleId="WW8Num14z5">
    <w:name w:val="WW8Num14z5"/>
    <w:rsid w:val="00437A09"/>
  </w:style>
  <w:style w:type="character" w:customStyle="1" w:styleId="WW8Num14z6">
    <w:name w:val="WW8Num14z6"/>
    <w:rsid w:val="00437A09"/>
  </w:style>
  <w:style w:type="character" w:customStyle="1" w:styleId="WW8Num14z7">
    <w:name w:val="WW8Num14z7"/>
    <w:rsid w:val="00437A09"/>
  </w:style>
  <w:style w:type="character" w:customStyle="1" w:styleId="WW8Num14z8">
    <w:name w:val="WW8Num14z8"/>
    <w:rsid w:val="00437A09"/>
  </w:style>
  <w:style w:type="character" w:customStyle="1" w:styleId="WW8Num15z1">
    <w:name w:val="WW8Num15z1"/>
    <w:rsid w:val="00437A09"/>
    <w:rPr>
      <w:rFonts w:ascii="Symbol" w:hAnsi="Symbol" w:cs="Courier New"/>
    </w:rPr>
  </w:style>
  <w:style w:type="character" w:customStyle="1" w:styleId="WW8Num15z2">
    <w:name w:val="WW8Num15z2"/>
    <w:rsid w:val="00437A09"/>
  </w:style>
  <w:style w:type="character" w:customStyle="1" w:styleId="WW8Num15z3">
    <w:name w:val="WW8Num15z3"/>
    <w:rsid w:val="00437A09"/>
  </w:style>
  <w:style w:type="character" w:customStyle="1" w:styleId="WW8Num15z4">
    <w:name w:val="WW8Num15z4"/>
    <w:rsid w:val="00437A09"/>
  </w:style>
  <w:style w:type="character" w:customStyle="1" w:styleId="WW8Num15z5">
    <w:name w:val="WW8Num15z5"/>
    <w:rsid w:val="00437A09"/>
  </w:style>
  <w:style w:type="character" w:customStyle="1" w:styleId="WW8Num15z6">
    <w:name w:val="WW8Num15z6"/>
    <w:rsid w:val="00437A09"/>
  </w:style>
  <w:style w:type="character" w:customStyle="1" w:styleId="WW8Num15z7">
    <w:name w:val="WW8Num15z7"/>
    <w:rsid w:val="00437A09"/>
  </w:style>
  <w:style w:type="character" w:customStyle="1" w:styleId="WW8Num15z8">
    <w:name w:val="WW8Num15z8"/>
    <w:rsid w:val="00437A09"/>
  </w:style>
  <w:style w:type="character" w:customStyle="1" w:styleId="WW8Num16z1">
    <w:name w:val="WW8Num16z1"/>
    <w:rsid w:val="00437A09"/>
    <w:rPr>
      <w:rFonts w:ascii="Symbol" w:hAnsi="Symbol" w:cs="Symbol"/>
    </w:rPr>
  </w:style>
  <w:style w:type="character" w:customStyle="1" w:styleId="WW8Num16z4">
    <w:name w:val="WW8Num16z4"/>
    <w:rsid w:val="00437A09"/>
  </w:style>
  <w:style w:type="character" w:customStyle="1" w:styleId="WW8Num16z5">
    <w:name w:val="WW8Num16z5"/>
    <w:rsid w:val="00437A09"/>
  </w:style>
  <w:style w:type="character" w:customStyle="1" w:styleId="WW8Num16z6">
    <w:name w:val="WW8Num16z6"/>
    <w:rsid w:val="00437A09"/>
  </w:style>
  <w:style w:type="character" w:customStyle="1" w:styleId="WW8Num16z7">
    <w:name w:val="WW8Num16z7"/>
    <w:rsid w:val="00437A09"/>
  </w:style>
  <w:style w:type="character" w:customStyle="1" w:styleId="WW8Num16z8">
    <w:name w:val="WW8Num16z8"/>
    <w:rsid w:val="00437A09"/>
  </w:style>
  <w:style w:type="character" w:customStyle="1" w:styleId="WW8Num17z1">
    <w:name w:val="WW8Num17z1"/>
    <w:rsid w:val="00437A09"/>
    <w:rPr>
      <w:rFonts w:ascii="Symbol" w:hAnsi="Symbol" w:cs="Symbol"/>
    </w:rPr>
  </w:style>
  <w:style w:type="character" w:customStyle="1" w:styleId="WW8Num17z4">
    <w:name w:val="WW8Num17z4"/>
    <w:rsid w:val="00437A09"/>
  </w:style>
  <w:style w:type="character" w:customStyle="1" w:styleId="WW8Num17z5">
    <w:name w:val="WW8Num17z5"/>
    <w:rsid w:val="00437A09"/>
  </w:style>
  <w:style w:type="character" w:customStyle="1" w:styleId="WW8Num17z6">
    <w:name w:val="WW8Num17z6"/>
    <w:rsid w:val="00437A09"/>
  </w:style>
  <w:style w:type="character" w:customStyle="1" w:styleId="WW8Num17z7">
    <w:name w:val="WW8Num17z7"/>
    <w:rsid w:val="00437A09"/>
  </w:style>
  <w:style w:type="character" w:customStyle="1" w:styleId="WW8Num17z8">
    <w:name w:val="WW8Num17z8"/>
    <w:rsid w:val="00437A09"/>
  </w:style>
  <w:style w:type="character" w:customStyle="1" w:styleId="WW8Num22z1">
    <w:name w:val="WW8Num22z1"/>
    <w:rsid w:val="00437A09"/>
    <w:rPr>
      <w:rFonts w:ascii="Wingdings 2" w:hAnsi="Wingdings 2" w:cs="StarSymbol"/>
      <w:sz w:val="18"/>
      <w:szCs w:val="18"/>
    </w:rPr>
  </w:style>
  <w:style w:type="character" w:customStyle="1" w:styleId="WW8Num22z2">
    <w:name w:val="WW8Num22z2"/>
    <w:rsid w:val="00437A09"/>
    <w:rPr>
      <w:rFonts w:ascii="StarSymbol" w:hAnsi="StarSymbol" w:cs="StarSymbol"/>
      <w:sz w:val="18"/>
      <w:szCs w:val="18"/>
    </w:rPr>
  </w:style>
  <w:style w:type="character" w:customStyle="1" w:styleId="WW8Num36z0">
    <w:name w:val="WW8Num36z0"/>
    <w:rsid w:val="00437A09"/>
    <w:rPr>
      <w:rFonts w:ascii="Symbol" w:hAnsi="Symbol" w:cs="Times New Roman"/>
    </w:rPr>
  </w:style>
  <w:style w:type="character" w:customStyle="1" w:styleId="WW8Num37z0">
    <w:name w:val="WW8Num37z0"/>
    <w:rsid w:val="00437A09"/>
    <w:rPr>
      <w:rFonts w:ascii="Symbol" w:hAnsi="Symbol" w:cs="Symbol"/>
      <w:color w:val="000000"/>
    </w:rPr>
  </w:style>
  <w:style w:type="character" w:customStyle="1" w:styleId="WW8Num38z0">
    <w:name w:val="WW8Num38z0"/>
    <w:rsid w:val="00437A09"/>
    <w:rPr>
      <w:rFonts w:ascii="Symbol" w:hAnsi="Symbol" w:cs="Symbol"/>
    </w:rPr>
  </w:style>
  <w:style w:type="character" w:customStyle="1" w:styleId="WW8Num39z0">
    <w:name w:val="WW8Num39z0"/>
    <w:rsid w:val="00437A09"/>
    <w:rPr>
      <w:rFonts w:ascii="Symbol" w:hAnsi="Symbol" w:cs="Symbol"/>
    </w:rPr>
  </w:style>
  <w:style w:type="character" w:customStyle="1" w:styleId="WW8Num40z0">
    <w:name w:val="WW8Num40z0"/>
    <w:rsid w:val="00437A09"/>
    <w:rPr>
      <w:rFonts w:ascii="Symbol" w:hAnsi="Symbol" w:cs="Symbol"/>
    </w:rPr>
  </w:style>
  <w:style w:type="character" w:customStyle="1" w:styleId="WW8Num41z0">
    <w:name w:val="WW8Num41z0"/>
    <w:rsid w:val="00437A09"/>
    <w:rPr>
      <w:rFonts w:ascii="Symbol" w:hAnsi="Symbol" w:cs="Symbol"/>
      <w:spacing w:val="-6"/>
      <w:sz w:val="20"/>
      <w:szCs w:val="20"/>
    </w:rPr>
  </w:style>
  <w:style w:type="character" w:customStyle="1" w:styleId="WW8Num42z0">
    <w:name w:val="WW8Num42z0"/>
    <w:rsid w:val="00437A09"/>
    <w:rPr>
      <w:rFonts w:ascii="Symbol" w:hAnsi="Symbol" w:cs="Symbol"/>
    </w:rPr>
  </w:style>
  <w:style w:type="character" w:customStyle="1" w:styleId="WW8Num43z0">
    <w:name w:val="WW8Num43z0"/>
    <w:rsid w:val="00437A09"/>
    <w:rPr>
      <w:rFonts w:ascii="Symbol" w:hAnsi="Symbol" w:cs="Times New Roman"/>
    </w:rPr>
  </w:style>
  <w:style w:type="character" w:customStyle="1" w:styleId="WW8Num44z0">
    <w:name w:val="WW8Num44z0"/>
    <w:rsid w:val="00437A09"/>
    <w:rPr>
      <w:rFonts w:ascii="Symbol" w:hAnsi="Symbol" w:cs="Symbol"/>
    </w:rPr>
  </w:style>
  <w:style w:type="character" w:customStyle="1" w:styleId="WW8Num45z0">
    <w:name w:val="WW8Num45z0"/>
    <w:rsid w:val="00437A09"/>
    <w:rPr>
      <w:rFonts w:ascii="Symbol" w:hAnsi="Symbol" w:cs="Symbol"/>
      <w:sz w:val="20"/>
    </w:rPr>
  </w:style>
  <w:style w:type="character" w:customStyle="1" w:styleId="WW8Num46z0">
    <w:name w:val="WW8Num46z0"/>
    <w:rsid w:val="00437A09"/>
    <w:rPr>
      <w:rFonts w:ascii="Symbol" w:hAnsi="Symbol" w:cs="Symbol"/>
    </w:rPr>
  </w:style>
  <w:style w:type="character" w:customStyle="1" w:styleId="WW8Num46z1">
    <w:name w:val="WW8Num46z1"/>
    <w:rsid w:val="00437A09"/>
  </w:style>
  <w:style w:type="character" w:customStyle="1" w:styleId="WW8Num46z2">
    <w:name w:val="WW8Num46z2"/>
    <w:rsid w:val="00437A09"/>
  </w:style>
  <w:style w:type="character" w:customStyle="1" w:styleId="WW8Num46z3">
    <w:name w:val="WW8Num46z3"/>
    <w:rsid w:val="00437A09"/>
  </w:style>
  <w:style w:type="character" w:customStyle="1" w:styleId="WW8Num46z4">
    <w:name w:val="WW8Num46z4"/>
    <w:rsid w:val="00437A09"/>
  </w:style>
  <w:style w:type="character" w:customStyle="1" w:styleId="WW8Num46z5">
    <w:name w:val="WW8Num46z5"/>
    <w:rsid w:val="00437A09"/>
  </w:style>
  <w:style w:type="character" w:customStyle="1" w:styleId="WW8Num46z6">
    <w:name w:val="WW8Num46z6"/>
    <w:rsid w:val="00437A09"/>
  </w:style>
  <w:style w:type="character" w:customStyle="1" w:styleId="WW8Num46z7">
    <w:name w:val="WW8Num46z7"/>
    <w:rsid w:val="00437A09"/>
  </w:style>
  <w:style w:type="character" w:customStyle="1" w:styleId="WW8Num46z8">
    <w:name w:val="WW8Num46z8"/>
    <w:rsid w:val="00437A09"/>
  </w:style>
  <w:style w:type="character" w:customStyle="1" w:styleId="WW8Num47z0">
    <w:name w:val="WW8Num47z0"/>
    <w:rsid w:val="00437A09"/>
    <w:rPr>
      <w:rFonts w:ascii="Arial" w:hAnsi="Arial" w:cs="Arial"/>
    </w:rPr>
  </w:style>
  <w:style w:type="character" w:customStyle="1" w:styleId="WW8Num47z1">
    <w:name w:val="WW8Num47z1"/>
    <w:rsid w:val="00437A09"/>
    <w:rPr>
      <w:rFonts w:ascii="Courier New" w:hAnsi="Courier New" w:cs="Courier New"/>
    </w:rPr>
  </w:style>
  <w:style w:type="character" w:customStyle="1" w:styleId="WW8Num47z2">
    <w:name w:val="WW8Num47z2"/>
    <w:rsid w:val="00437A09"/>
    <w:rPr>
      <w:rFonts w:ascii="Wingdings" w:hAnsi="Wingdings" w:cs="Wingdings"/>
    </w:rPr>
  </w:style>
  <w:style w:type="character" w:customStyle="1" w:styleId="WW8Num47z3">
    <w:name w:val="WW8Num47z3"/>
    <w:rsid w:val="00437A09"/>
    <w:rPr>
      <w:rFonts w:ascii="Symbol" w:hAnsi="Symbol" w:cs="Symbol"/>
    </w:rPr>
  </w:style>
  <w:style w:type="character" w:customStyle="1" w:styleId="WW8Num48z0">
    <w:name w:val="WW8Num48z0"/>
    <w:rsid w:val="00437A09"/>
    <w:rPr>
      <w:rFonts w:ascii="Arial" w:hAnsi="Arial" w:cs="Times New Roman"/>
    </w:rPr>
  </w:style>
  <w:style w:type="character" w:customStyle="1" w:styleId="WW8Num48z1">
    <w:name w:val="WW8Num48z1"/>
    <w:rsid w:val="00437A09"/>
  </w:style>
  <w:style w:type="character" w:customStyle="1" w:styleId="WW8Num48z2">
    <w:name w:val="WW8Num48z2"/>
    <w:rsid w:val="00437A09"/>
  </w:style>
  <w:style w:type="character" w:customStyle="1" w:styleId="WW8Num48z3">
    <w:name w:val="WW8Num48z3"/>
    <w:rsid w:val="00437A09"/>
  </w:style>
  <w:style w:type="character" w:customStyle="1" w:styleId="WW8Num48z4">
    <w:name w:val="WW8Num48z4"/>
    <w:rsid w:val="00437A09"/>
  </w:style>
  <w:style w:type="character" w:customStyle="1" w:styleId="WW8Num48z5">
    <w:name w:val="WW8Num48z5"/>
    <w:rsid w:val="00437A09"/>
  </w:style>
  <w:style w:type="character" w:customStyle="1" w:styleId="WW8Num48z6">
    <w:name w:val="WW8Num48z6"/>
    <w:rsid w:val="00437A09"/>
  </w:style>
  <w:style w:type="character" w:customStyle="1" w:styleId="WW8Num48z7">
    <w:name w:val="WW8Num48z7"/>
    <w:rsid w:val="00437A09"/>
  </w:style>
  <w:style w:type="character" w:customStyle="1" w:styleId="WW8Num48z8">
    <w:name w:val="WW8Num48z8"/>
    <w:rsid w:val="00437A09"/>
  </w:style>
  <w:style w:type="character" w:customStyle="1" w:styleId="WW8Num49z0">
    <w:name w:val="WW8Num49z0"/>
    <w:rsid w:val="00437A09"/>
    <w:rPr>
      <w:rFonts w:ascii="Arial" w:hAnsi="Arial" w:cs="Times New Roman"/>
    </w:rPr>
  </w:style>
  <w:style w:type="character" w:customStyle="1" w:styleId="WW8Num49z1">
    <w:name w:val="WW8Num49z1"/>
    <w:rsid w:val="00437A09"/>
  </w:style>
  <w:style w:type="character" w:customStyle="1" w:styleId="WW8Num49z2">
    <w:name w:val="WW8Num49z2"/>
    <w:rsid w:val="00437A09"/>
  </w:style>
  <w:style w:type="character" w:customStyle="1" w:styleId="WW8Num49z3">
    <w:name w:val="WW8Num49z3"/>
    <w:rsid w:val="00437A09"/>
  </w:style>
  <w:style w:type="character" w:customStyle="1" w:styleId="WW8Num49z4">
    <w:name w:val="WW8Num49z4"/>
    <w:rsid w:val="00437A09"/>
  </w:style>
  <w:style w:type="character" w:customStyle="1" w:styleId="WW8Num49z5">
    <w:name w:val="WW8Num49z5"/>
    <w:rsid w:val="00437A09"/>
  </w:style>
  <w:style w:type="character" w:customStyle="1" w:styleId="WW8Num49z6">
    <w:name w:val="WW8Num49z6"/>
    <w:rsid w:val="00437A09"/>
  </w:style>
  <w:style w:type="character" w:customStyle="1" w:styleId="WW8Num49z7">
    <w:name w:val="WW8Num49z7"/>
    <w:rsid w:val="00437A09"/>
  </w:style>
  <w:style w:type="character" w:customStyle="1" w:styleId="WW8Num49z8">
    <w:name w:val="WW8Num49z8"/>
    <w:rsid w:val="00437A09"/>
  </w:style>
  <w:style w:type="character" w:customStyle="1" w:styleId="WW8Num50z0">
    <w:name w:val="WW8Num50z0"/>
    <w:rsid w:val="00437A09"/>
    <w:rPr>
      <w:rFonts w:ascii="Symbol" w:hAnsi="Symbol" w:cs="Symbol"/>
      <w:color w:val="000000"/>
      <w:lang w:val="ru-RU" w:eastAsia="ru-RU"/>
    </w:rPr>
  </w:style>
  <w:style w:type="character" w:customStyle="1" w:styleId="WW8Num50z1">
    <w:name w:val="WW8Num50z1"/>
    <w:rsid w:val="00437A09"/>
    <w:rPr>
      <w:rFonts w:ascii="Courier New" w:hAnsi="Courier New" w:cs="Courier New"/>
    </w:rPr>
  </w:style>
  <w:style w:type="character" w:customStyle="1" w:styleId="WW8Num50z2">
    <w:name w:val="WW8Num50z2"/>
    <w:rsid w:val="00437A09"/>
    <w:rPr>
      <w:rFonts w:ascii="Wingdings" w:hAnsi="Wingdings" w:cs="Wingdings"/>
    </w:rPr>
  </w:style>
  <w:style w:type="character" w:customStyle="1" w:styleId="WW8Num51z0">
    <w:name w:val="WW8Num51z0"/>
    <w:rsid w:val="00437A09"/>
    <w:rPr>
      <w:rFonts w:ascii="Symbol" w:hAnsi="Symbol" w:cs="Symbol"/>
    </w:rPr>
  </w:style>
  <w:style w:type="character" w:customStyle="1" w:styleId="WW8Num51z1">
    <w:name w:val="WW8Num51z1"/>
    <w:rsid w:val="00437A09"/>
    <w:rPr>
      <w:rFonts w:ascii="Courier New" w:hAnsi="Courier New" w:cs="Courier New"/>
    </w:rPr>
  </w:style>
  <w:style w:type="character" w:customStyle="1" w:styleId="WW8Num51z2">
    <w:name w:val="WW8Num51z2"/>
    <w:rsid w:val="00437A09"/>
    <w:rPr>
      <w:rFonts w:ascii="Wingdings" w:hAnsi="Wingdings" w:cs="Wingdings"/>
    </w:rPr>
  </w:style>
  <w:style w:type="character" w:customStyle="1" w:styleId="WW8Num52z0">
    <w:name w:val="WW8Num52z0"/>
    <w:rsid w:val="00437A09"/>
    <w:rPr>
      <w:rFonts w:ascii="Arial" w:eastAsia="Times New Roman" w:hAnsi="Arial" w:cs="Arial"/>
    </w:rPr>
  </w:style>
  <w:style w:type="character" w:customStyle="1" w:styleId="WW8Num52z1">
    <w:name w:val="WW8Num52z1"/>
    <w:rsid w:val="00437A09"/>
    <w:rPr>
      <w:rFonts w:ascii="Courier New" w:hAnsi="Courier New" w:cs="Courier New"/>
    </w:rPr>
  </w:style>
  <w:style w:type="character" w:customStyle="1" w:styleId="WW8Num52z2">
    <w:name w:val="WW8Num52z2"/>
    <w:rsid w:val="00437A09"/>
    <w:rPr>
      <w:rFonts w:ascii="Wingdings" w:hAnsi="Wingdings" w:cs="Wingdings"/>
    </w:rPr>
  </w:style>
  <w:style w:type="character" w:customStyle="1" w:styleId="WW8Num52z3">
    <w:name w:val="WW8Num52z3"/>
    <w:rsid w:val="00437A09"/>
    <w:rPr>
      <w:rFonts w:ascii="Symbol" w:hAnsi="Symbol" w:cs="Symbol"/>
    </w:rPr>
  </w:style>
  <w:style w:type="character" w:customStyle="1" w:styleId="WW8Num53z0">
    <w:name w:val="WW8Num53z0"/>
    <w:rsid w:val="00437A09"/>
  </w:style>
  <w:style w:type="character" w:customStyle="1" w:styleId="WW8Num54z0">
    <w:name w:val="WW8Num54z0"/>
    <w:rsid w:val="00437A09"/>
    <w:rPr>
      <w:rFonts w:ascii="Symbol" w:hAnsi="Symbol" w:cs="Symbol"/>
      <w:sz w:val="20"/>
    </w:rPr>
  </w:style>
  <w:style w:type="character" w:customStyle="1" w:styleId="WW8Num54z1">
    <w:name w:val="WW8Num54z1"/>
    <w:rsid w:val="00437A09"/>
    <w:rPr>
      <w:rFonts w:ascii="Courier New" w:hAnsi="Courier New" w:cs="Courier New"/>
      <w:sz w:val="20"/>
    </w:rPr>
  </w:style>
  <w:style w:type="character" w:customStyle="1" w:styleId="WW8Num54z2">
    <w:name w:val="WW8Num54z2"/>
    <w:rsid w:val="00437A09"/>
    <w:rPr>
      <w:rFonts w:ascii="Wingdings" w:hAnsi="Wingdings" w:cs="Wingdings"/>
      <w:sz w:val="20"/>
    </w:rPr>
  </w:style>
  <w:style w:type="character" w:customStyle="1" w:styleId="WW8Num55z0">
    <w:name w:val="WW8Num55z0"/>
    <w:rsid w:val="00437A09"/>
    <w:rPr>
      <w:rFonts w:ascii="Arial" w:hAnsi="Arial" w:cs="Arial"/>
    </w:rPr>
  </w:style>
  <w:style w:type="character" w:customStyle="1" w:styleId="WW8Num55z1">
    <w:name w:val="WW8Num55z1"/>
    <w:rsid w:val="00437A09"/>
    <w:rPr>
      <w:rFonts w:ascii="Courier New" w:hAnsi="Courier New" w:cs="Courier New"/>
    </w:rPr>
  </w:style>
  <w:style w:type="character" w:customStyle="1" w:styleId="WW8Num55z2">
    <w:name w:val="WW8Num55z2"/>
    <w:rsid w:val="00437A09"/>
    <w:rPr>
      <w:rFonts w:ascii="Times New Roman" w:hAnsi="Times New Roman" w:cs="Times New Roman"/>
      <w:sz w:val="22"/>
    </w:rPr>
  </w:style>
  <w:style w:type="character" w:customStyle="1" w:styleId="WW8Num55z3">
    <w:name w:val="WW8Num55z3"/>
    <w:rsid w:val="00437A09"/>
    <w:rPr>
      <w:rFonts w:ascii="Wingdings" w:hAnsi="Wingdings" w:cs="Wingdings"/>
    </w:rPr>
  </w:style>
  <w:style w:type="character" w:customStyle="1" w:styleId="WW8Num55z6">
    <w:name w:val="WW8Num55z6"/>
    <w:rsid w:val="00437A09"/>
    <w:rPr>
      <w:rFonts w:ascii="Symbol" w:hAnsi="Symbol" w:cs="Symbol"/>
    </w:rPr>
  </w:style>
  <w:style w:type="character" w:customStyle="1" w:styleId="WW8Num56z0">
    <w:name w:val="WW8Num56z0"/>
    <w:rsid w:val="00437A09"/>
  </w:style>
  <w:style w:type="character" w:customStyle="1" w:styleId="WW8Num56z1">
    <w:name w:val="WW8Num56z1"/>
    <w:rsid w:val="00437A09"/>
  </w:style>
  <w:style w:type="character" w:customStyle="1" w:styleId="WW8Num56z2">
    <w:name w:val="WW8Num56z2"/>
    <w:rsid w:val="00437A09"/>
  </w:style>
  <w:style w:type="character" w:customStyle="1" w:styleId="WW8Num56z3">
    <w:name w:val="WW8Num56z3"/>
    <w:rsid w:val="00437A09"/>
  </w:style>
  <w:style w:type="character" w:customStyle="1" w:styleId="WW8Num56z4">
    <w:name w:val="WW8Num56z4"/>
    <w:rsid w:val="00437A09"/>
  </w:style>
  <w:style w:type="character" w:customStyle="1" w:styleId="WW8Num56z5">
    <w:name w:val="WW8Num56z5"/>
    <w:rsid w:val="00437A09"/>
  </w:style>
  <w:style w:type="character" w:customStyle="1" w:styleId="WW8Num56z6">
    <w:name w:val="WW8Num56z6"/>
    <w:rsid w:val="00437A09"/>
  </w:style>
  <w:style w:type="character" w:customStyle="1" w:styleId="WW8Num56z7">
    <w:name w:val="WW8Num56z7"/>
    <w:rsid w:val="00437A09"/>
  </w:style>
  <w:style w:type="character" w:customStyle="1" w:styleId="WW8Num56z8">
    <w:name w:val="WW8Num56z8"/>
    <w:rsid w:val="00437A09"/>
  </w:style>
  <w:style w:type="character" w:customStyle="1" w:styleId="WW8Num57z0">
    <w:name w:val="WW8Num57z0"/>
    <w:rsid w:val="00437A09"/>
    <w:rPr>
      <w:rFonts w:ascii="Symbol" w:hAnsi="Symbol" w:cs="Symbol"/>
      <w:sz w:val="20"/>
    </w:rPr>
  </w:style>
  <w:style w:type="character" w:customStyle="1" w:styleId="WW8Num57z1">
    <w:name w:val="WW8Num57z1"/>
    <w:rsid w:val="00437A09"/>
    <w:rPr>
      <w:rFonts w:ascii="Courier New" w:hAnsi="Courier New" w:cs="Courier New"/>
      <w:sz w:val="20"/>
    </w:rPr>
  </w:style>
  <w:style w:type="character" w:customStyle="1" w:styleId="WW8Num57z2">
    <w:name w:val="WW8Num57z2"/>
    <w:rsid w:val="00437A09"/>
    <w:rPr>
      <w:rFonts w:ascii="Wingdings" w:hAnsi="Wingdings" w:cs="Wingdings"/>
      <w:sz w:val="20"/>
    </w:rPr>
  </w:style>
  <w:style w:type="character" w:customStyle="1" w:styleId="WW8NumSt37z0">
    <w:name w:val="WW8NumSt37z0"/>
    <w:rsid w:val="00437A09"/>
    <w:rPr>
      <w:rFonts w:ascii="Arial" w:hAnsi="Arial" w:cs="Arial"/>
    </w:rPr>
  </w:style>
  <w:style w:type="character" w:customStyle="1" w:styleId="WW8NumSt42z0">
    <w:name w:val="WW8NumSt42z0"/>
    <w:rsid w:val="00437A09"/>
    <w:rPr>
      <w:rFonts w:ascii="Arial" w:hAnsi="Arial" w:cs="Arial"/>
    </w:rPr>
  </w:style>
  <w:style w:type="character" w:customStyle="1" w:styleId="aff5">
    <w:name w:val="Символ сноски"/>
    <w:rsid w:val="00437A09"/>
    <w:rPr>
      <w:vertAlign w:val="superscript"/>
    </w:rPr>
  </w:style>
  <w:style w:type="character" w:customStyle="1" w:styleId="18">
    <w:name w:val="Знак сноски1"/>
    <w:rsid w:val="00437A09"/>
    <w:rPr>
      <w:vertAlign w:val="superscript"/>
    </w:rPr>
  </w:style>
  <w:style w:type="character" w:customStyle="1" w:styleId="19">
    <w:name w:val="Номер страницы1"/>
    <w:basedOn w:val="16"/>
    <w:rsid w:val="00437A09"/>
  </w:style>
  <w:style w:type="character" w:customStyle="1" w:styleId="aff6">
    <w:name w:val="Символ нумерации"/>
    <w:rsid w:val="00437A09"/>
  </w:style>
  <w:style w:type="paragraph" w:customStyle="1" w:styleId="aff7">
    <w:basedOn w:val="a"/>
    <w:next w:val="af6"/>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styleId="aff8">
    <w:name w:val="List"/>
    <w:basedOn w:val="af6"/>
    <w:rsid w:val="00437A09"/>
    <w:pPr>
      <w:widowControl w:val="0"/>
      <w:suppressAutoHyphens/>
      <w:spacing w:line="288" w:lineRule="auto"/>
    </w:pPr>
    <w:rPr>
      <w:rFonts w:ascii="Arial" w:eastAsia="Lucida Sans Unicode" w:hAnsi="Arial" w:cs="Mangal"/>
      <w:color w:val="00000A"/>
      <w:kern w:val="1"/>
      <w:sz w:val="20"/>
      <w:lang w:eastAsia="zh-CN"/>
    </w:rPr>
  </w:style>
  <w:style w:type="paragraph" w:styleId="aff9">
    <w:name w:val="caption"/>
    <w:basedOn w:val="a"/>
    <w:qFormat/>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2c">
    <w:name w:val="Указатель2"/>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a">
    <w:name w:val="Заголовок1"/>
    <w:basedOn w:val="a"/>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customStyle="1" w:styleId="1b">
    <w:name w:val="Название объекта1"/>
    <w:basedOn w:val="a"/>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1c">
    <w:name w:val="Указатель1"/>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d">
    <w:name w:val="Схема документа1"/>
    <w:basedOn w:val="a"/>
    <w:rsid w:val="00437A09"/>
    <w:pPr>
      <w:widowControl w:val="0"/>
      <w:shd w:val="clear" w:color="auto" w:fill="000080"/>
      <w:suppressAutoHyphens/>
      <w:spacing w:after="0" w:line="240" w:lineRule="auto"/>
    </w:pPr>
    <w:rPr>
      <w:rFonts w:ascii="Tahoma" w:eastAsia="Times New Roman" w:hAnsi="Tahoma" w:cs="Tahoma"/>
      <w:color w:val="00000A"/>
      <w:kern w:val="1"/>
      <w:sz w:val="20"/>
      <w:szCs w:val="20"/>
      <w:lang w:eastAsia="zh-CN"/>
    </w:rPr>
  </w:style>
  <w:style w:type="paragraph" w:customStyle="1" w:styleId="1e">
    <w:name w:val="Название объекта1"/>
    <w:basedOn w:val="a"/>
    <w:rsid w:val="00437A09"/>
    <w:pPr>
      <w:widowControl w:val="0"/>
      <w:suppressAutoHyphens/>
      <w:spacing w:after="0" w:line="240" w:lineRule="auto"/>
    </w:pPr>
    <w:rPr>
      <w:rFonts w:ascii="Arial" w:eastAsia="Times New Roman" w:hAnsi="Arial" w:cs="Arial"/>
      <w:b/>
      <w:bCs/>
      <w:color w:val="00000A"/>
      <w:kern w:val="1"/>
      <w:sz w:val="20"/>
      <w:szCs w:val="20"/>
      <w:lang w:eastAsia="zh-CN"/>
    </w:rPr>
  </w:style>
  <w:style w:type="paragraph" w:customStyle="1" w:styleId="2d">
    <w:name w:val="Стиль2"/>
    <w:basedOn w:val="a"/>
    <w:rsid w:val="00437A09"/>
    <w:pPr>
      <w:widowControl w:val="0"/>
      <w:tabs>
        <w:tab w:val="left" w:pos="0"/>
      </w:tabs>
      <w:suppressAutoHyphens/>
      <w:spacing w:after="0" w:line="240" w:lineRule="auto"/>
      <w:ind w:firstLine="540"/>
      <w:jc w:val="both"/>
    </w:pPr>
    <w:rPr>
      <w:rFonts w:ascii="Times New Roman" w:eastAsia="Times New Roman" w:hAnsi="Times New Roman" w:cs="Times New Roman"/>
      <w:color w:val="545454"/>
      <w:spacing w:val="8"/>
      <w:kern w:val="1"/>
      <w:sz w:val="25"/>
      <w:szCs w:val="25"/>
      <w:lang w:eastAsia="zh-CN"/>
    </w:rPr>
  </w:style>
  <w:style w:type="paragraph" w:styleId="affa">
    <w:name w:val="Subtitle"/>
    <w:basedOn w:val="a"/>
    <w:link w:val="affb"/>
    <w:qFormat/>
    <w:rsid w:val="00437A09"/>
    <w:pPr>
      <w:keepNext/>
      <w:suppressAutoHyphens/>
      <w:spacing w:after="0" w:line="360" w:lineRule="auto"/>
      <w:jc w:val="both"/>
    </w:pPr>
    <w:rPr>
      <w:rFonts w:ascii="Arial" w:eastAsia="Times New Roman" w:hAnsi="Arial" w:cs="Arial"/>
      <w:color w:val="00000A"/>
      <w:kern w:val="1"/>
      <w:sz w:val="28"/>
      <w:szCs w:val="24"/>
      <w:lang w:eastAsia="zh-CN"/>
    </w:rPr>
  </w:style>
  <w:style w:type="character" w:customStyle="1" w:styleId="affb">
    <w:name w:val="Подзаголовок Знак"/>
    <w:basedOn w:val="a0"/>
    <w:link w:val="affa"/>
    <w:rsid w:val="00437A09"/>
    <w:rPr>
      <w:rFonts w:ascii="Arial" w:eastAsia="Times New Roman" w:hAnsi="Arial" w:cs="Arial"/>
      <w:color w:val="00000A"/>
      <w:kern w:val="1"/>
      <w:sz w:val="28"/>
      <w:szCs w:val="24"/>
      <w:lang w:eastAsia="zh-CN"/>
    </w:rPr>
  </w:style>
  <w:style w:type="paragraph" w:customStyle="1" w:styleId="1f">
    <w:name w:val="Текст сноски1"/>
    <w:basedOn w:val="a"/>
    <w:rsid w:val="00437A09"/>
    <w:pPr>
      <w:keepNext/>
      <w:suppressAutoHyphens/>
      <w:spacing w:after="0" w:line="240" w:lineRule="auto"/>
    </w:pPr>
    <w:rPr>
      <w:rFonts w:ascii="Times New Roman" w:eastAsia="Times New Roman" w:hAnsi="Times New Roman" w:cs="Times New Roman"/>
      <w:color w:val="00000A"/>
      <w:kern w:val="1"/>
      <w:sz w:val="20"/>
      <w:szCs w:val="20"/>
      <w:lang w:eastAsia="zh-CN"/>
    </w:rPr>
  </w:style>
  <w:style w:type="paragraph" w:customStyle="1" w:styleId="2e">
    <w:name w:val="Заголовок 2 нумерованный"/>
    <w:basedOn w:val="2"/>
    <w:rsid w:val="00437A09"/>
    <w:pPr>
      <w:tabs>
        <w:tab w:val="left" w:pos="851"/>
      </w:tabs>
      <w:suppressAutoHyphens/>
      <w:spacing w:before="120" w:after="120"/>
      <w:ind w:left="851" w:hanging="851"/>
    </w:pPr>
    <w:rPr>
      <w:rFonts w:ascii="Times New Roman" w:hAnsi="Times New Roman"/>
      <w:bCs w:val="0"/>
      <w:i w:val="0"/>
      <w:iCs w:val="0"/>
      <w:color w:val="00000A"/>
      <w:kern w:val="1"/>
      <w:sz w:val="30"/>
      <w:szCs w:val="20"/>
      <w:lang w:val="en-US" w:eastAsia="zh-CN"/>
    </w:rPr>
  </w:style>
  <w:style w:type="paragraph" w:customStyle="1" w:styleId="affc">
    <w:name w:val="Основной текст_МВ"/>
    <w:basedOn w:val="a"/>
    <w:rsid w:val="00437A09"/>
    <w:pPr>
      <w:keepNext/>
      <w:suppressAutoHyphens/>
      <w:spacing w:after="0" w:line="240" w:lineRule="auto"/>
      <w:ind w:firstLine="720"/>
      <w:jc w:val="both"/>
    </w:pPr>
    <w:rPr>
      <w:rFonts w:ascii="Times New Roman" w:eastAsia="Times New Roman" w:hAnsi="Times New Roman" w:cs="Times New Roman"/>
      <w:color w:val="00000A"/>
      <w:kern w:val="1"/>
      <w:sz w:val="24"/>
      <w:szCs w:val="20"/>
      <w:lang w:eastAsia="zh-CN"/>
    </w:rPr>
  </w:style>
  <w:style w:type="paragraph" w:customStyle="1" w:styleId="220">
    <w:name w:val="Основной текст с отступом 22"/>
    <w:basedOn w:val="a"/>
    <w:rsid w:val="00437A09"/>
    <w:pPr>
      <w:keepNext/>
      <w:suppressAutoHyphens/>
      <w:spacing w:after="0" w:line="360" w:lineRule="auto"/>
      <w:ind w:firstLine="720"/>
      <w:jc w:val="both"/>
    </w:pPr>
    <w:rPr>
      <w:rFonts w:ascii="Times New Roman" w:eastAsia="Times New Roman" w:hAnsi="Times New Roman" w:cs="Times New Roman"/>
      <w:color w:val="00000A"/>
      <w:kern w:val="1"/>
      <w:sz w:val="28"/>
      <w:szCs w:val="20"/>
      <w:lang w:eastAsia="zh-CN"/>
    </w:rPr>
  </w:style>
  <w:style w:type="paragraph" w:customStyle="1" w:styleId="230">
    <w:name w:val="Основной текст 23"/>
    <w:basedOn w:val="a"/>
    <w:rsid w:val="00437A09"/>
    <w:pPr>
      <w:keepNext/>
      <w:suppressAutoHyphens/>
      <w:spacing w:after="120" w:line="480" w:lineRule="auto"/>
    </w:pPr>
    <w:rPr>
      <w:rFonts w:ascii="Times New Roman" w:eastAsia="Times New Roman" w:hAnsi="Times New Roman" w:cs="Times New Roman"/>
      <w:color w:val="00000A"/>
      <w:kern w:val="1"/>
      <w:sz w:val="24"/>
      <w:szCs w:val="24"/>
      <w:lang w:eastAsia="zh-CN"/>
    </w:rPr>
  </w:style>
  <w:style w:type="paragraph" w:customStyle="1" w:styleId="1f0">
    <w:name w:val="Нумерованный список1"/>
    <w:basedOn w:val="a"/>
    <w:rsid w:val="00437A09"/>
    <w:pPr>
      <w:tabs>
        <w:tab w:val="left" w:pos="747"/>
      </w:tabs>
      <w:suppressAutoHyphens/>
      <w:spacing w:after="20" w:line="360" w:lineRule="auto"/>
      <w:ind w:left="747" w:hanging="180"/>
      <w:jc w:val="both"/>
    </w:pPr>
    <w:rPr>
      <w:rFonts w:ascii="Times New Roman" w:eastAsia="Times New Roman" w:hAnsi="Times New Roman" w:cs="Times New Roman"/>
      <w:color w:val="00000A"/>
      <w:kern w:val="1"/>
      <w:sz w:val="28"/>
      <w:szCs w:val="20"/>
      <w:lang w:eastAsia="zh-CN"/>
    </w:rPr>
  </w:style>
  <w:style w:type="paragraph" w:customStyle="1" w:styleId="34">
    <w:name w:val="заголовок 3 опт"/>
    <w:basedOn w:val="3"/>
    <w:rsid w:val="00437A09"/>
    <w:pPr>
      <w:shd w:val="clear" w:color="auto" w:fill="auto"/>
      <w:tabs>
        <w:tab w:val="left" w:pos="0"/>
      </w:tabs>
      <w:suppressAutoHyphens/>
      <w:autoSpaceDE/>
      <w:autoSpaceDN/>
      <w:adjustRightInd/>
      <w:spacing w:line="360" w:lineRule="auto"/>
      <w:ind w:right="0"/>
      <w:jc w:val="both"/>
    </w:pPr>
    <w:rPr>
      <w:rFonts w:ascii="Times New Roman" w:hAnsi="Times New Roman" w:cs="Times New Roman"/>
      <w:b/>
      <w:color w:val="00000A"/>
      <w:kern w:val="1"/>
      <w:sz w:val="24"/>
      <w:szCs w:val="24"/>
      <w:lang w:eastAsia="zh-CN"/>
    </w:rPr>
  </w:style>
  <w:style w:type="paragraph" w:customStyle="1" w:styleId="affd">
    <w:name w:val="таблица левый столбец"/>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affe">
    <w:name w:val="таблица содержимое текст"/>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CG-SingleSp05">
    <w:name w:val="CG-Single Sp 0.5"/>
    <w:basedOn w:val="a"/>
    <w:rsid w:val="00437A09"/>
    <w:pPr>
      <w:keepNext/>
      <w:suppressAutoHyphens/>
      <w:spacing w:after="240" w:line="240" w:lineRule="auto"/>
      <w:ind w:firstLine="720"/>
    </w:pPr>
    <w:rPr>
      <w:rFonts w:ascii="Times New Roman" w:eastAsia="Times New Roman" w:hAnsi="Times New Roman" w:cs="Times New Roman"/>
      <w:color w:val="00000A"/>
      <w:kern w:val="1"/>
      <w:sz w:val="24"/>
      <w:szCs w:val="20"/>
      <w:lang w:val="en-GB" w:eastAsia="zh-CN"/>
    </w:rPr>
  </w:style>
  <w:style w:type="paragraph" w:customStyle="1" w:styleId="1f1">
    <w:name w:val="Обычный (веб)1"/>
    <w:basedOn w:val="a"/>
    <w:rsid w:val="00437A09"/>
    <w:pPr>
      <w:keepNext/>
      <w:suppressAutoHyphens/>
      <w:spacing w:before="280" w:after="280" w:line="240" w:lineRule="auto"/>
    </w:pPr>
    <w:rPr>
      <w:rFonts w:ascii="Times New Roman" w:eastAsia="Times New Roman" w:hAnsi="Times New Roman" w:cs="Times New Roman"/>
      <w:color w:val="00000A"/>
      <w:kern w:val="1"/>
      <w:sz w:val="24"/>
      <w:szCs w:val="24"/>
      <w:lang w:eastAsia="zh-CN"/>
    </w:rPr>
  </w:style>
  <w:style w:type="paragraph" w:customStyle="1" w:styleId="1f2">
    <w:name w:val="Знак1 Знак Знак Знак"/>
    <w:basedOn w:val="a"/>
    <w:rsid w:val="00437A09"/>
    <w:pPr>
      <w:suppressAutoHyphens/>
      <w:spacing w:after="0" w:line="240" w:lineRule="auto"/>
    </w:pPr>
    <w:rPr>
      <w:rFonts w:ascii="Verdana" w:eastAsia="Times New Roman" w:hAnsi="Verdana" w:cs="Verdana"/>
      <w:color w:val="00000A"/>
      <w:kern w:val="1"/>
      <w:sz w:val="20"/>
      <w:szCs w:val="20"/>
      <w:lang w:val="en-US" w:eastAsia="zh-CN"/>
    </w:rPr>
  </w:style>
  <w:style w:type="paragraph" w:customStyle="1" w:styleId="40">
    <w:name w:val="Абзац списка4"/>
    <w:basedOn w:val="a"/>
    <w:rsid w:val="00437A09"/>
    <w:pPr>
      <w:suppressAutoHyphens/>
      <w:ind w:left="720"/>
      <w:contextualSpacing/>
    </w:pPr>
    <w:rPr>
      <w:rFonts w:ascii="Calibri" w:eastAsia="Calibri" w:hAnsi="Calibri" w:cs="Times New Roman"/>
      <w:color w:val="00000A"/>
      <w:kern w:val="1"/>
      <w:lang w:eastAsia="zh-CN"/>
    </w:rPr>
  </w:style>
  <w:style w:type="paragraph" w:customStyle="1" w:styleId="310">
    <w:name w:val="Основной текст 31"/>
    <w:basedOn w:val="a"/>
    <w:rsid w:val="00437A09"/>
    <w:pPr>
      <w:widowControl w:val="0"/>
      <w:suppressAutoHyphens/>
      <w:spacing w:after="120" w:line="240" w:lineRule="auto"/>
    </w:pPr>
    <w:rPr>
      <w:rFonts w:ascii="Arial" w:eastAsia="Times New Roman" w:hAnsi="Arial" w:cs="Arial"/>
      <w:color w:val="00000A"/>
      <w:kern w:val="1"/>
      <w:sz w:val="16"/>
      <w:szCs w:val="16"/>
      <w:lang w:eastAsia="zh-CN"/>
    </w:rPr>
  </w:style>
  <w:style w:type="paragraph" w:styleId="1f3">
    <w:name w:val="toc 1"/>
    <w:basedOn w:val="a"/>
    <w:uiPriority w:val="39"/>
    <w:rsid w:val="00437A09"/>
    <w:pPr>
      <w:suppressAutoHyphens/>
      <w:spacing w:after="0" w:line="240" w:lineRule="auto"/>
    </w:pPr>
    <w:rPr>
      <w:rFonts w:ascii="Arial" w:eastAsia="Times New Roman" w:hAnsi="Arial" w:cs="Arial"/>
      <w:bCs/>
      <w:color w:val="00000A"/>
      <w:kern w:val="1"/>
      <w:szCs w:val="20"/>
      <w:lang w:eastAsia="zh-CN"/>
    </w:rPr>
  </w:style>
  <w:style w:type="paragraph" w:customStyle="1" w:styleId="afff">
    <w:name w:val="раздилитель сноски"/>
    <w:basedOn w:val="a"/>
    <w:rsid w:val="00437A09"/>
    <w:pPr>
      <w:suppressAutoHyphens/>
      <w:spacing w:after="120" w:line="240" w:lineRule="auto"/>
      <w:jc w:val="both"/>
    </w:pPr>
    <w:rPr>
      <w:rFonts w:ascii="Times New Roman" w:eastAsia="Times New Roman" w:hAnsi="Times New Roman" w:cs="Times New Roman"/>
      <w:color w:val="00000A"/>
      <w:kern w:val="1"/>
      <w:sz w:val="24"/>
      <w:szCs w:val="20"/>
      <w:lang w:val="en-US" w:eastAsia="zh-CN"/>
    </w:rPr>
  </w:style>
  <w:style w:type="paragraph" w:customStyle="1" w:styleId="1f4">
    <w:name w:val="Текст1"/>
    <w:basedOn w:val="a"/>
    <w:rsid w:val="00437A09"/>
    <w:pPr>
      <w:suppressAutoHyphens/>
      <w:spacing w:after="0" w:line="240" w:lineRule="auto"/>
    </w:pPr>
    <w:rPr>
      <w:rFonts w:ascii="Courier New" w:eastAsia="Times New Roman" w:hAnsi="Courier New" w:cs="Courier New"/>
      <w:color w:val="00000A"/>
      <w:kern w:val="1"/>
      <w:sz w:val="20"/>
      <w:szCs w:val="20"/>
      <w:lang w:eastAsia="zh-CN"/>
    </w:rPr>
  </w:style>
  <w:style w:type="paragraph" w:customStyle="1" w:styleId="210">
    <w:name w:val="Основной текст 21"/>
    <w:basedOn w:val="a"/>
    <w:rsid w:val="00437A09"/>
    <w:pPr>
      <w:widowControl w:val="0"/>
      <w:suppressAutoHyphens/>
      <w:spacing w:after="0" w:line="240" w:lineRule="auto"/>
      <w:ind w:firstLine="709"/>
      <w:jc w:val="both"/>
    </w:pPr>
    <w:rPr>
      <w:rFonts w:ascii="Times New Roman" w:eastAsia="Times New Roman" w:hAnsi="Times New Roman" w:cs="Times New Roman"/>
      <w:color w:val="00000A"/>
      <w:kern w:val="1"/>
      <w:sz w:val="28"/>
      <w:szCs w:val="28"/>
      <w:lang w:eastAsia="zh-CN"/>
    </w:rPr>
  </w:style>
  <w:style w:type="paragraph" w:customStyle="1" w:styleId="211">
    <w:name w:val="Основной текст с отступом 21"/>
    <w:basedOn w:val="a"/>
    <w:rsid w:val="00437A09"/>
    <w:pPr>
      <w:suppressAutoHyphens/>
      <w:spacing w:after="120" w:line="480" w:lineRule="auto"/>
      <w:ind w:left="283"/>
    </w:pPr>
    <w:rPr>
      <w:rFonts w:ascii="Times New Roman" w:eastAsia="Times New Roman" w:hAnsi="Times New Roman" w:cs="Times New Roman"/>
      <w:color w:val="00000A"/>
      <w:kern w:val="1"/>
      <w:sz w:val="20"/>
      <w:szCs w:val="20"/>
      <w:lang w:eastAsia="zh-CN"/>
    </w:rPr>
  </w:style>
  <w:style w:type="paragraph" w:customStyle="1" w:styleId="afff0">
    <w:name w:val="Заголовок таблицы"/>
    <w:basedOn w:val="aff4"/>
    <w:rsid w:val="00437A09"/>
    <w:pPr>
      <w:keepNext/>
      <w:spacing w:line="240" w:lineRule="auto"/>
      <w:jc w:val="center"/>
      <w:textAlignment w:val="auto"/>
    </w:pPr>
    <w:rPr>
      <w:rFonts w:eastAsia="Lucida Sans Unicode" w:cs="Tahoma"/>
      <w:b/>
      <w:bCs/>
      <w:color w:val="00000A"/>
      <w:szCs w:val="20"/>
      <w:lang w:eastAsia="zh-CN" w:bidi="ar-SA"/>
    </w:rPr>
  </w:style>
  <w:style w:type="paragraph" w:customStyle="1" w:styleId="afff1">
    <w:name w:val="Содержимое врезки"/>
    <w:basedOn w:val="a"/>
    <w:rsid w:val="00437A09"/>
    <w:pPr>
      <w:widowControl w:val="0"/>
      <w:suppressAutoHyphens/>
      <w:spacing w:after="0" w:line="240" w:lineRule="auto"/>
    </w:pPr>
    <w:rPr>
      <w:rFonts w:ascii="Arial" w:eastAsia="Times New Roman" w:hAnsi="Arial" w:cs="Arial"/>
      <w:color w:val="00000A"/>
      <w:kern w:val="1"/>
      <w:sz w:val="20"/>
      <w:szCs w:val="20"/>
      <w:lang w:eastAsia="zh-CN"/>
    </w:rPr>
  </w:style>
  <w:style w:type="paragraph" w:styleId="afff2">
    <w:name w:val="Title"/>
    <w:basedOn w:val="1a"/>
    <w:link w:val="afff3"/>
    <w:qFormat/>
    <w:rsid w:val="00437A09"/>
    <w:pPr>
      <w:jc w:val="center"/>
    </w:pPr>
    <w:rPr>
      <w:b/>
      <w:bCs/>
      <w:sz w:val="56"/>
      <w:szCs w:val="56"/>
    </w:rPr>
  </w:style>
  <w:style w:type="character" w:customStyle="1" w:styleId="afff3">
    <w:name w:val="Название Знак"/>
    <w:basedOn w:val="a0"/>
    <w:link w:val="afff2"/>
    <w:rsid w:val="00437A09"/>
    <w:rPr>
      <w:rFonts w:ascii="Liberation Sans" w:eastAsia="Microsoft YaHei" w:hAnsi="Liberation Sans" w:cs="Mangal"/>
      <w:b/>
      <w:bCs/>
      <w:color w:val="00000A"/>
      <w:kern w:val="1"/>
      <w:sz w:val="56"/>
      <w:szCs w:val="56"/>
      <w:lang w:eastAsia="zh-CN"/>
    </w:rPr>
  </w:style>
  <w:style w:type="paragraph" w:customStyle="1" w:styleId="afff4">
    <w:name w:val="Блочная цитата"/>
    <w:basedOn w:val="a"/>
    <w:rsid w:val="00437A09"/>
    <w:pPr>
      <w:widowControl w:val="0"/>
      <w:suppressAutoHyphens/>
      <w:spacing w:after="283" w:line="240" w:lineRule="auto"/>
      <w:ind w:left="567" w:right="567"/>
    </w:pPr>
    <w:rPr>
      <w:rFonts w:ascii="Arial" w:eastAsia="Times New Roman" w:hAnsi="Arial" w:cs="Arial"/>
      <w:color w:val="00000A"/>
      <w:kern w:val="1"/>
      <w:sz w:val="20"/>
      <w:szCs w:val="20"/>
      <w:lang w:eastAsia="zh-CN"/>
    </w:rPr>
  </w:style>
  <w:style w:type="paragraph" w:customStyle="1" w:styleId="1f5">
    <w:name w:val="Без интервала1"/>
    <w:rsid w:val="00437A09"/>
    <w:pPr>
      <w:suppressAutoHyphens/>
      <w:spacing w:after="0" w:line="240" w:lineRule="auto"/>
    </w:pPr>
    <w:rPr>
      <w:rFonts w:ascii="Liberation Serif" w:eastAsia="SimSun" w:hAnsi="Liberation Serif" w:cs="Mangal"/>
      <w:color w:val="00000A"/>
      <w:kern w:val="1"/>
      <w:sz w:val="24"/>
      <w:szCs w:val="24"/>
      <w:lang w:eastAsia="zh-CN" w:bidi="hi-IN"/>
    </w:rPr>
  </w:style>
  <w:style w:type="paragraph" w:customStyle="1" w:styleId="2f">
    <w:name w:val="Без интервала2"/>
    <w:rsid w:val="00437A09"/>
    <w:pPr>
      <w:suppressAutoHyphens/>
      <w:spacing w:after="0" w:line="240" w:lineRule="auto"/>
    </w:pPr>
    <w:rPr>
      <w:rFonts w:ascii="Calibri" w:eastAsia="Times New Roman" w:hAnsi="Calibri" w:cs="Times New Roman"/>
      <w:color w:val="00000A"/>
      <w:kern w:val="1"/>
      <w:lang w:eastAsia="zh-CN"/>
    </w:rPr>
  </w:style>
  <w:style w:type="character" w:customStyle="1" w:styleId="FontStyle29">
    <w:name w:val="Font Style29"/>
    <w:rsid w:val="00D7625A"/>
    <w:rPr>
      <w:rFonts w:ascii="Arial" w:eastAsia="Arial" w:hAnsi="Arial" w:cs="Arial"/>
      <w:sz w:val="22"/>
      <w:szCs w:val="22"/>
    </w:rPr>
  </w:style>
  <w:style w:type="paragraph" w:customStyle="1" w:styleId="Style4">
    <w:name w:val="Style4"/>
    <w:basedOn w:val="a"/>
    <w:rsid w:val="00C21993"/>
    <w:pPr>
      <w:widowControl w:val="0"/>
      <w:autoSpaceDE w:val="0"/>
      <w:autoSpaceDN w:val="0"/>
      <w:adjustRightInd w:val="0"/>
      <w:spacing w:after="0" w:line="276" w:lineRule="exact"/>
      <w:ind w:firstLine="734"/>
      <w:jc w:val="both"/>
    </w:pPr>
    <w:rPr>
      <w:rFonts w:ascii="Arial" w:eastAsia="Times New Roman" w:hAnsi="Arial" w:cs="Arial"/>
      <w:sz w:val="24"/>
      <w:szCs w:val="24"/>
      <w:lang w:eastAsia="ru-RU"/>
    </w:rPr>
  </w:style>
  <w:style w:type="character" w:customStyle="1" w:styleId="FontStyle27">
    <w:name w:val="Font Style27"/>
    <w:uiPriority w:val="99"/>
    <w:rsid w:val="00C21993"/>
    <w:rPr>
      <w:rFonts w:ascii="Times New Roman" w:hAnsi="Times New Roman" w:cs="Times New Roman"/>
      <w:color w:val="000000"/>
      <w:sz w:val="22"/>
      <w:szCs w:val="22"/>
    </w:rPr>
  </w:style>
  <w:style w:type="paragraph" w:customStyle="1" w:styleId="53">
    <w:name w:val="Абзац списка5"/>
    <w:basedOn w:val="a"/>
    <w:rsid w:val="009E66F1"/>
    <w:pPr>
      <w:spacing w:after="0" w:line="240" w:lineRule="auto"/>
      <w:ind w:left="720"/>
    </w:pPr>
    <w:rPr>
      <w:rFonts w:ascii="Times New Roman" w:eastAsia="Times New Roman" w:hAnsi="Times New Roman" w:cs="Times New Roman"/>
      <w:sz w:val="24"/>
      <w:szCs w:val="24"/>
      <w:lang w:eastAsia="ru-RU"/>
    </w:rPr>
  </w:style>
  <w:style w:type="character" w:customStyle="1" w:styleId="FontStyle14">
    <w:name w:val="Font Style14"/>
    <w:uiPriority w:val="99"/>
    <w:rsid w:val="009E66F1"/>
    <w:rPr>
      <w:rFonts w:ascii="Times New Roman" w:hAnsi="Times New Roman" w:cs="Times New Roman"/>
      <w:sz w:val="22"/>
      <w:szCs w:val="22"/>
    </w:rPr>
  </w:style>
  <w:style w:type="character" w:customStyle="1" w:styleId="FontStyle15">
    <w:name w:val="Font Style15"/>
    <w:uiPriority w:val="99"/>
    <w:rsid w:val="009E66F1"/>
    <w:rPr>
      <w:rFonts w:ascii="Times New Roman" w:hAnsi="Times New Roman" w:cs="Times New Roman"/>
      <w:sz w:val="22"/>
      <w:szCs w:val="22"/>
    </w:rPr>
  </w:style>
  <w:style w:type="paragraph" w:customStyle="1" w:styleId="msonormalmailrucssattributepostfix">
    <w:name w:val="msonormal_mailru_css_attribute_postfix"/>
    <w:basedOn w:val="a"/>
    <w:rsid w:val="009E66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0">
    <w:name w:val="ConsPlusDocList"/>
    <w:next w:val="a"/>
    <w:rsid w:val="009E66F1"/>
    <w:pPr>
      <w:widowControl w:val="0"/>
      <w:autoSpaceDE w:val="0"/>
      <w:spacing w:after="0" w:line="100" w:lineRule="atLeast"/>
      <w:textAlignment w:val="baseline"/>
    </w:pPr>
    <w:rPr>
      <w:rFonts w:ascii="Arial" w:eastAsia="Arial" w:hAnsi="Arial" w:cs="Arial"/>
      <w:kern w:val="1"/>
      <w:sz w:val="20"/>
      <w:szCs w:val="20"/>
      <w:lang w:eastAsia="hi-IN" w:bidi="hi-IN"/>
    </w:rPr>
  </w:style>
  <w:style w:type="character" w:customStyle="1" w:styleId="blk">
    <w:name w:val="blk"/>
    <w:rsid w:val="009E66F1"/>
  </w:style>
  <w:style w:type="paragraph" w:customStyle="1" w:styleId="61">
    <w:name w:val="Абзац списка6"/>
    <w:basedOn w:val="a"/>
    <w:rsid w:val="00691834"/>
    <w:pPr>
      <w:spacing w:after="0" w:line="240" w:lineRule="auto"/>
      <w:ind w:left="720"/>
    </w:pPr>
    <w:rPr>
      <w:rFonts w:ascii="Times New Roman" w:eastAsia="Times New Roman" w:hAnsi="Times New Roman" w:cs="Times New Roman"/>
      <w:sz w:val="24"/>
      <w:szCs w:val="24"/>
      <w:lang w:eastAsia="ru-RU"/>
    </w:rPr>
  </w:style>
  <w:style w:type="paragraph" w:customStyle="1" w:styleId="ConsPlusDocList1">
    <w:name w:val="ConsPlusDocList"/>
    <w:next w:val="a"/>
    <w:rsid w:val="00691834"/>
    <w:pPr>
      <w:widowControl w:val="0"/>
      <w:autoSpaceDE w:val="0"/>
      <w:spacing w:after="0" w:line="100" w:lineRule="atLeast"/>
      <w:textAlignment w:val="baseline"/>
    </w:pPr>
    <w:rPr>
      <w:rFonts w:ascii="Arial" w:eastAsia="Arial" w:hAnsi="Arial" w:cs="Arial"/>
      <w:kern w:val="1"/>
      <w:sz w:val="20"/>
      <w:szCs w:val="20"/>
      <w:lang w:eastAsia="hi-IN" w:bidi="hi-IN"/>
    </w:rPr>
  </w:style>
  <w:style w:type="character" w:customStyle="1" w:styleId="FontStyle23">
    <w:name w:val="Font Style23"/>
    <w:rsid w:val="00691834"/>
    <w:rPr>
      <w:rFonts w:ascii="Courier New" w:hAnsi="Courier New"/>
      <w:sz w:val="18"/>
    </w:rPr>
  </w:style>
  <w:style w:type="character" w:customStyle="1" w:styleId="afff5">
    <w:name w:val="Цветовое выделение"/>
    <w:rsid w:val="00385A98"/>
    <w:rPr>
      <w:b/>
      <w:color w:val="000080"/>
      <w:sz w:val="20"/>
    </w:rPr>
  </w:style>
  <w:style w:type="paragraph" w:customStyle="1" w:styleId="ConsPlusDocList2">
    <w:name w:val="ConsPlusDocList"/>
    <w:next w:val="a"/>
    <w:rsid w:val="00385A98"/>
    <w:pPr>
      <w:widowControl w:val="0"/>
      <w:autoSpaceDE w:val="0"/>
      <w:spacing w:after="0" w:line="100" w:lineRule="atLeast"/>
      <w:textAlignment w:val="baseline"/>
    </w:pPr>
    <w:rPr>
      <w:rFonts w:ascii="Arial" w:eastAsia="Arial" w:hAnsi="Arial" w:cs="Arial"/>
      <w:kern w:val="1"/>
      <w:sz w:val="20"/>
      <w:szCs w:val="20"/>
      <w:lang w:eastAsia="hi-IN" w:bidi="hi-IN"/>
    </w:rPr>
  </w:style>
  <w:style w:type="paragraph" w:customStyle="1" w:styleId="ConsPlusTitlePage">
    <w:name w:val="ConsPlusTitlePage"/>
    <w:uiPriority w:val="99"/>
    <w:rsid w:val="00BE4335"/>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styleId="35">
    <w:name w:val="Body Text Indent 3"/>
    <w:basedOn w:val="a"/>
    <w:link w:val="36"/>
    <w:rsid w:val="00D30D7E"/>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rsid w:val="00D30D7E"/>
    <w:rPr>
      <w:rFonts w:ascii="Times New Roman" w:eastAsia="Times New Roman" w:hAnsi="Times New Roman" w:cs="Times New Roman"/>
      <w:sz w:val="16"/>
      <w:szCs w:val="16"/>
    </w:rPr>
  </w:style>
  <w:style w:type="paragraph" w:customStyle="1" w:styleId="afff6">
    <w:name w:val="МОЕ"/>
    <w:basedOn w:val="a"/>
    <w:rsid w:val="00D30D7E"/>
    <w:pPr>
      <w:spacing w:after="0" w:line="240" w:lineRule="auto"/>
      <w:ind w:firstLine="709"/>
      <w:jc w:val="both"/>
    </w:pPr>
    <w:rPr>
      <w:rFonts w:ascii="Times New Roman" w:eastAsia="Times New Roman" w:hAnsi="Times New Roman" w:cs="Times New Roman"/>
      <w:spacing w:val="10"/>
      <w:sz w:val="28"/>
      <w:szCs w:val="28"/>
      <w:lang w:eastAsia="ru-RU"/>
    </w:rPr>
  </w:style>
  <w:style w:type="character" w:customStyle="1" w:styleId="afff7">
    <w:name w:val="Знак Знак"/>
    <w:rsid w:val="00D30D7E"/>
    <w:rPr>
      <w:lang w:val="ru-RU" w:eastAsia="ru-RU" w:bidi="ar-SA"/>
    </w:rPr>
  </w:style>
  <w:style w:type="character" w:customStyle="1" w:styleId="afff8">
    <w:name w:val="Гипертекстовая ссылка"/>
    <w:rsid w:val="00D30D7E"/>
    <w:rPr>
      <w:b/>
      <w:bCs/>
      <w:color w:val="008000"/>
      <w:sz w:val="20"/>
      <w:szCs w:val="20"/>
      <w:u w:val="single"/>
    </w:rPr>
  </w:style>
  <w:style w:type="paragraph" w:styleId="afff9">
    <w:name w:val="Plain Text"/>
    <w:basedOn w:val="a"/>
    <w:link w:val="afffa"/>
    <w:rsid w:val="00D30D7E"/>
    <w:pPr>
      <w:spacing w:after="0" w:line="240" w:lineRule="auto"/>
    </w:pPr>
    <w:rPr>
      <w:rFonts w:ascii="Courier New" w:eastAsia="Times New Roman" w:hAnsi="Courier New" w:cs="Times New Roman"/>
      <w:sz w:val="20"/>
      <w:szCs w:val="20"/>
    </w:rPr>
  </w:style>
  <w:style w:type="character" w:customStyle="1" w:styleId="afffa">
    <w:name w:val="Текст Знак"/>
    <w:basedOn w:val="a0"/>
    <w:link w:val="afff9"/>
    <w:rsid w:val="00D30D7E"/>
    <w:rPr>
      <w:rFonts w:ascii="Courier New" w:eastAsia="Times New Roman" w:hAnsi="Courier New" w:cs="Times New Roman"/>
      <w:sz w:val="20"/>
      <w:szCs w:val="20"/>
    </w:rPr>
  </w:style>
  <w:style w:type="paragraph" w:customStyle="1" w:styleId="Heading">
    <w:name w:val="Heading"/>
    <w:rsid w:val="00D30D7E"/>
    <w:pPr>
      <w:autoSpaceDE w:val="0"/>
      <w:autoSpaceDN w:val="0"/>
      <w:adjustRightInd w:val="0"/>
      <w:spacing w:after="0" w:line="240" w:lineRule="auto"/>
    </w:pPr>
    <w:rPr>
      <w:rFonts w:ascii="Arial" w:eastAsia="Times New Roman" w:hAnsi="Arial" w:cs="Arial"/>
      <w:b/>
      <w:bCs/>
      <w:lang w:eastAsia="ru-RU"/>
    </w:rPr>
  </w:style>
  <w:style w:type="paragraph" w:customStyle="1" w:styleId="afffb">
    <w:name w:val="Стиль"/>
    <w:rsid w:val="00D30D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c">
    <w:name w:val="Îáû÷íûé"/>
    <w:rsid w:val="00D30D7E"/>
    <w:pPr>
      <w:widowControl w:val="0"/>
      <w:spacing w:after="0" w:line="240" w:lineRule="auto"/>
    </w:pPr>
    <w:rPr>
      <w:rFonts w:ascii="TimesET" w:eastAsia="Times New Roman" w:hAnsi="TimesET" w:cs="Times New Roman"/>
      <w:sz w:val="20"/>
      <w:szCs w:val="20"/>
      <w:lang w:eastAsia="ru-RU"/>
    </w:rPr>
  </w:style>
  <w:style w:type="character" w:customStyle="1" w:styleId="54">
    <w:name w:val="Знак Знак5"/>
    <w:rsid w:val="00D30D7E"/>
    <w:rPr>
      <w:rFonts w:ascii="Arial" w:hAnsi="Arial" w:cs="Arial"/>
      <w:b/>
      <w:bCs/>
      <w:kern w:val="32"/>
      <w:sz w:val="32"/>
      <w:szCs w:val="32"/>
      <w:lang w:val="ru-RU" w:eastAsia="ru-RU" w:bidi="ar-SA"/>
    </w:rPr>
  </w:style>
  <w:style w:type="paragraph" w:customStyle="1" w:styleId="ConsCell">
    <w:name w:val="ConsCell"/>
    <w:rsid w:val="00D30D7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d">
    <w:name w:val="Заголовок статьи"/>
    <w:basedOn w:val="a"/>
    <w:next w:val="a"/>
    <w:rsid w:val="00D30D7E"/>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e">
    <w:name w:val="Комментарий"/>
    <w:basedOn w:val="a"/>
    <w:next w:val="a"/>
    <w:rsid w:val="00D30D7E"/>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paragraph" w:customStyle="1" w:styleId="affff">
    <w:name w:val="Таблицы (моноширинный)"/>
    <w:basedOn w:val="a"/>
    <w:next w:val="a"/>
    <w:rsid w:val="00D30D7E"/>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paragraph" w:styleId="affff0">
    <w:name w:val="Document Map"/>
    <w:basedOn w:val="a"/>
    <w:link w:val="affff1"/>
    <w:semiHidden/>
    <w:rsid w:val="00D30D7E"/>
    <w:pPr>
      <w:shd w:val="clear" w:color="auto" w:fill="000080"/>
      <w:spacing w:after="0" w:line="240" w:lineRule="auto"/>
    </w:pPr>
    <w:rPr>
      <w:rFonts w:ascii="Tahoma" w:eastAsia="Times New Roman" w:hAnsi="Tahoma" w:cs="Times New Roman"/>
      <w:sz w:val="20"/>
      <w:szCs w:val="20"/>
    </w:rPr>
  </w:style>
  <w:style w:type="character" w:customStyle="1" w:styleId="affff1">
    <w:name w:val="Схема документа Знак"/>
    <w:basedOn w:val="a0"/>
    <w:link w:val="affff0"/>
    <w:semiHidden/>
    <w:rsid w:val="00D30D7E"/>
    <w:rPr>
      <w:rFonts w:ascii="Tahoma" w:eastAsia="Times New Roman" w:hAnsi="Tahoma" w:cs="Times New Roman"/>
      <w:sz w:val="20"/>
      <w:szCs w:val="20"/>
      <w:shd w:val="clear" w:color="auto" w:fill="000080"/>
    </w:rPr>
  </w:style>
  <w:style w:type="paragraph" w:styleId="2f0">
    <w:name w:val="Body Text Indent 2"/>
    <w:basedOn w:val="a"/>
    <w:link w:val="2f1"/>
    <w:rsid w:val="00D30D7E"/>
    <w:pPr>
      <w:autoSpaceDE w:val="0"/>
      <w:autoSpaceDN w:val="0"/>
      <w:adjustRightInd w:val="0"/>
      <w:spacing w:after="0" w:line="240" w:lineRule="auto"/>
      <w:ind w:firstLine="540"/>
      <w:jc w:val="both"/>
    </w:pPr>
    <w:rPr>
      <w:rFonts w:ascii="Times New Roman" w:eastAsia="Times New Roman" w:hAnsi="Times New Roman" w:cs="Times New Roman"/>
      <w:iCs/>
      <w:color w:val="FF0000"/>
      <w:sz w:val="24"/>
      <w:szCs w:val="24"/>
    </w:rPr>
  </w:style>
  <w:style w:type="character" w:customStyle="1" w:styleId="2f1">
    <w:name w:val="Основной текст с отступом 2 Знак"/>
    <w:basedOn w:val="a0"/>
    <w:link w:val="2f0"/>
    <w:rsid w:val="00D30D7E"/>
    <w:rPr>
      <w:rFonts w:ascii="Times New Roman" w:eastAsia="Times New Roman" w:hAnsi="Times New Roman" w:cs="Times New Roman"/>
      <w:iCs/>
      <w:color w:val="FF0000"/>
      <w:sz w:val="24"/>
      <w:szCs w:val="24"/>
    </w:rPr>
  </w:style>
  <w:style w:type="paragraph" w:customStyle="1" w:styleId="311">
    <w:name w:val="Основной текст с отступом 31"/>
    <w:basedOn w:val="a"/>
    <w:rsid w:val="00D30D7E"/>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2f2">
    <w:name w:val="Îñíîâíîé òåêñò 2"/>
    <w:basedOn w:val="afffc"/>
    <w:rsid w:val="00D30D7E"/>
    <w:pPr>
      <w:ind w:firstLine="720"/>
      <w:jc w:val="both"/>
    </w:pPr>
    <w:rPr>
      <w:rFonts w:ascii="Times New Roman" w:hAnsi="Times New Roman"/>
      <w:b/>
      <w:color w:val="000000"/>
      <w:sz w:val="24"/>
      <w:lang w:val="en-US"/>
    </w:rPr>
  </w:style>
  <w:style w:type="paragraph" w:customStyle="1" w:styleId="nienie">
    <w:name w:val="nienie"/>
    <w:basedOn w:val="a"/>
    <w:rsid w:val="00D30D7E"/>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bodytextindent">
    <w:name w:val="bodytextindent"/>
    <w:basedOn w:val="a"/>
    <w:rsid w:val="00D30D7E"/>
    <w:pPr>
      <w:spacing w:after="0" w:line="240" w:lineRule="auto"/>
      <w:ind w:firstLine="567"/>
      <w:jc w:val="both"/>
    </w:pPr>
    <w:rPr>
      <w:rFonts w:ascii="Times New Roman" w:eastAsia="Times New Roman" w:hAnsi="Times New Roman" w:cs="Times New Roman"/>
      <w:sz w:val="24"/>
      <w:szCs w:val="24"/>
      <w:lang w:eastAsia="ru-RU"/>
    </w:rPr>
  </w:style>
  <w:style w:type="paragraph" w:styleId="2f3">
    <w:name w:val="toc 2"/>
    <w:basedOn w:val="a"/>
    <w:next w:val="a"/>
    <w:autoRedefine/>
    <w:uiPriority w:val="39"/>
    <w:rsid w:val="00D30D7E"/>
    <w:pPr>
      <w:tabs>
        <w:tab w:val="right" w:leader="dot" w:pos="9350"/>
      </w:tabs>
      <w:spacing w:after="0" w:line="240" w:lineRule="auto"/>
      <w:ind w:left="240"/>
    </w:pPr>
    <w:rPr>
      <w:rFonts w:ascii="Times New Roman" w:eastAsia="Calibri" w:hAnsi="Times New Roman" w:cs="Times New Roman"/>
      <w:noProof/>
      <w:sz w:val="24"/>
      <w:szCs w:val="24"/>
      <w:lang w:eastAsia="ru-RU"/>
    </w:rPr>
  </w:style>
  <w:style w:type="paragraph" w:styleId="37">
    <w:name w:val="toc 3"/>
    <w:basedOn w:val="a"/>
    <w:next w:val="a"/>
    <w:autoRedefine/>
    <w:uiPriority w:val="39"/>
    <w:rsid w:val="00D30D7E"/>
    <w:pPr>
      <w:spacing w:after="0" w:line="240" w:lineRule="auto"/>
      <w:ind w:left="480"/>
    </w:pPr>
    <w:rPr>
      <w:rFonts w:ascii="Times New Roman" w:eastAsia="Times New Roman" w:hAnsi="Times New Roman" w:cs="Times New Roman"/>
      <w:sz w:val="24"/>
      <w:szCs w:val="24"/>
      <w:lang w:eastAsia="ru-RU"/>
    </w:rPr>
  </w:style>
  <w:style w:type="table" w:styleId="-3">
    <w:name w:val="Table Web 3"/>
    <w:basedOn w:val="a1"/>
    <w:rsid w:val="00D30D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D30D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1">
    <w:name w:val="toc 4"/>
    <w:basedOn w:val="a"/>
    <w:next w:val="a"/>
    <w:autoRedefine/>
    <w:uiPriority w:val="39"/>
    <w:unhideWhenUsed/>
    <w:rsid w:val="00D30D7E"/>
    <w:pPr>
      <w:spacing w:after="100"/>
      <w:ind w:left="660"/>
    </w:pPr>
    <w:rPr>
      <w:rFonts w:ascii="Calibri" w:eastAsia="Times New Roman" w:hAnsi="Calibri" w:cs="Times New Roman"/>
      <w:lang w:eastAsia="ru-RU"/>
    </w:rPr>
  </w:style>
  <w:style w:type="paragraph" w:styleId="55">
    <w:name w:val="toc 5"/>
    <w:basedOn w:val="a"/>
    <w:next w:val="a"/>
    <w:autoRedefine/>
    <w:uiPriority w:val="39"/>
    <w:unhideWhenUsed/>
    <w:rsid w:val="00D30D7E"/>
    <w:pPr>
      <w:spacing w:after="100"/>
      <w:ind w:left="880"/>
    </w:pPr>
    <w:rPr>
      <w:rFonts w:ascii="Calibri" w:eastAsia="Times New Roman" w:hAnsi="Calibri" w:cs="Times New Roman"/>
      <w:lang w:eastAsia="ru-RU"/>
    </w:rPr>
  </w:style>
  <w:style w:type="paragraph" w:styleId="62">
    <w:name w:val="toc 6"/>
    <w:basedOn w:val="a"/>
    <w:next w:val="a"/>
    <w:autoRedefine/>
    <w:uiPriority w:val="39"/>
    <w:unhideWhenUsed/>
    <w:rsid w:val="00D30D7E"/>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D30D7E"/>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D30D7E"/>
    <w:pPr>
      <w:spacing w:after="100"/>
      <w:ind w:left="1540"/>
    </w:pPr>
    <w:rPr>
      <w:rFonts w:ascii="Calibri" w:eastAsia="Times New Roman" w:hAnsi="Calibri" w:cs="Times New Roman"/>
      <w:lang w:eastAsia="ru-RU"/>
    </w:rPr>
  </w:style>
  <w:style w:type="paragraph" w:styleId="91">
    <w:name w:val="toc 9"/>
    <w:basedOn w:val="a"/>
    <w:next w:val="a"/>
    <w:autoRedefine/>
    <w:uiPriority w:val="39"/>
    <w:unhideWhenUsed/>
    <w:rsid w:val="00D30D7E"/>
    <w:pPr>
      <w:spacing w:after="100"/>
      <w:ind w:left="1760"/>
    </w:pPr>
    <w:rPr>
      <w:rFonts w:ascii="Calibri" w:eastAsia="Times New Roman" w:hAnsi="Calibri" w:cs="Times New Roman"/>
      <w:lang w:eastAsia="ru-RU"/>
    </w:rPr>
  </w:style>
  <w:style w:type="character" w:customStyle="1" w:styleId="spelle">
    <w:name w:val="spelle"/>
    <w:basedOn w:val="a0"/>
    <w:rsid w:val="00D30D7E"/>
  </w:style>
  <w:style w:type="character" w:customStyle="1" w:styleId="grame">
    <w:name w:val="grame"/>
    <w:basedOn w:val="a0"/>
    <w:rsid w:val="00D30D7E"/>
  </w:style>
  <w:style w:type="numbering" w:customStyle="1" w:styleId="1f6">
    <w:name w:val="Нет списка1"/>
    <w:next w:val="a2"/>
    <w:uiPriority w:val="99"/>
    <w:semiHidden/>
    <w:unhideWhenUsed/>
    <w:rsid w:val="00D30D7E"/>
  </w:style>
  <w:style w:type="character" w:customStyle="1" w:styleId="affff2">
    <w:name w:val="Знак Знак"/>
    <w:rsid w:val="00D30D7E"/>
    <w:rPr>
      <w:lang w:val="ru-RU" w:eastAsia="ru-RU" w:bidi="ar-SA"/>
    </w:rPr>
  </w:style>
  <w:style w:type="character" w:customStyle="1" w:styleId="56">
    <w:name w:val="Знак Знак5"/>
    <w:rsid w:val="00D30D7E"/>
    <w:rPr>
      <w:rFonts w:ascii="Arial" w:hAnsi="Arial" w:cs="Arial"/>
      <w:b/>
      <w:bCs/>
      <w:kern w:val="32"/>
      <w:sz w:val="32"/>
      <w:szCs w:val="32"/>
      <w:lang w:val="ru-RU" w:eastAsia="ru-RU" w:bidi="ar-SA"/>
    </w:rPr>
  </w:style>
  <w:style w:type="paragraph" w:customStyle="1" w:styleId="312">
    <w:name w:val="Основной текст с отступом 31"/>
    <w:basedOn w:val="a"/>
    <w:rsid w:val="00D30D7E"/>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Style45">
    <w:name w:val="Style45"/>
    <w:basedOn w:val="a"/>
    <w:uiPriority w:val="99"/>
    <w:rsid w:val="00D30D7E"/>
    <w:pPr>
      <w:widowControl w:val="0"/>
      <w:autoSpaceDE w:val="0"/>
      <w:autoSpaceDN w:val="0"/>
      <w:adjustRightInd w:val="0"/>
      <w:spacing w:after="0" w:line="259" w:lineRule="exact"/>
      <w:ind w:firstLine="641"/>
    </w:pPr>
    <w:rPr>
      <w:rFonts w:ascii="Times New Roman" w:eastAsia="Times New Roman" w:hAnsi="Times New Roman" w:cs="Times New Roman"/>
      <w:sz w:val="24"/>
      <w:szCs w:val="24"/>
      <w:lang w:eastAsia="ru-RU"/>
    </w:rPr>
  </w:style>
  <w:style w:type="paragraph" w:customStyle="1" w:styleId="Style46">
    <w:name w:val="Style46"/>
    <w:basedOn w:val="a"/>
    <w:uiPriority w:val="99"/>
    <w:rsid w:val="00D30D7E"/>
    <w:pPr>
      <w:widowControl w:val="0"/>
      <w:autoSpaceDE w:val="0"/>
      <w:autoSpaceDN w:val="0"/>
      <w:adjustRightInd w:val="0"/>
      <w:spacing w:after="0" w:line="264" w:lineRule="exact"/>
      <w:ind w:firstLine="641"/>
    </w:pPr>
    <w:rPr>
      <w:rFonts w:ascii="Times New Roman" w:eastAsia="Times New Roman" w:hAnsi="Times New Roman" w:cs="Times New Roman"/>
      <w:sz w:val="24"/>
      <w:szCs w:val="24"/>
      <w:lang w:eastAsia="ru-RU"/>
    </w:rPr>
  </w:style>
  <w:style w:type="character" w:customStyle="1" w:styleId="FontStyle58">
    <w:name w:val="Font Style58"/>
    <w:uiPriority w:val="99"/>
    <w:rsid w:val="00D30D7E"/>
    <w:rPr>
      <w:rFonts w:ascii="Times New Roman" w:hAnsi="Times New Roman" w:cs="Times New Roman"/>
      <w:sz w:val="22"/>
      <w:szCs w:val="22"/>
    </w:rPr>
  </w:style>
  <w:style w:type="paragraph" w:customStyle="1" w:styleId="Style26">
    <w:name w:val="Style26"/>
    <w:basedOn w:val="a"/>
    <w:uiPriority w:val="99"/>
    <w:rsid w:val="00D30D7E"/>
    <w:pPr>
      <w:widowControl w:val="0"/>
      <w:autoSpaceDE w:val="0"/>
      <w:autoSpaceDN w:val="0"/>
      <w:adjustRightInd w:val="0"/>
      <w:spacing w:after="0" w:line="266" w:lineRule="exact"/>
    </w:pPr>
    <w:rPr>
      <w:rFonts w:ascii="Times New Roman" w:eastAsia="Times New Roman" w:hAnsi="Times New Roman" w:cs="Times New Roman"/>
      <w:sz w:val="24"/>
      <w:szCs w:val="24"/>
      <w:lang w:eastAsia="ru-RU"/>
    </w:rPr>
  </w:style>
  <w:style w:type="paragraph" w:customStyle="1" w:styleId="Style33">
    <w:name w:val="Style33"/>
    <w:basedOn w:val="a"/>
    <w:uiPriority w:val="99"/>
    <w:rsid w:val="00D30D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
    <w:uiPriority w:val="99"/>
    <w:rsid w:val="00D30D7E"/>
    <w:pPr>
      <w:widowControl w:val="0"/>
      <w:autoSpaceDE w:val="0"/>
      <w:autoSpaceDN w:val="0"/>
      <w:adjustRightInd w:val="0"/>
      <w:spacing w:after="0" w:line="518" w:lineRule="exact"/>
    </w:pPr>
    <w:rPr>
      <w:rFonts w:ascii="Times New Roman" w:eastAsia="Times New Roman" w:hAnsi="Times New Roman" w:cs="Times New Roman"/>
      <w:sz w:val="24"/>
      <w:szCs w:val="24"/>
      <w:lang w:eastAsia="ru-RU"/>
    </w:rPr>
  </w:style>
  <w:style w:type="paragraph" w:customStyle="1" w:styleId="Style52">
    <w:name w:val="Style52"/>
    <w:basedOn w:val="a"/>
    <w:uiPriority w:val="99"/>
    <w:rsid w:val="00D30D7E"/>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paragraph" w:customStyle="1" w:styleId="Iauiue0">
    <w:name w:val="Iau.iue"/>
    <w:basedOn w:val="Default"/>
    <w:next w:val="Default"/>
    <w:uiPriority w:val="99"/>
    <w:rsid w:val="00D30D7E"/>
    <w:rPr>
      <w:color w:val="auto"/>
    </w:rPr>
  </w:style>
  <w:style w:type="paragraph" w:customStyle="1" w:styleId="Style25">
    <w:name w:val="Style25"/>
    <w:basedOn w:val="a"/>
    <w:uiPriority w:val="99"/>
    <w:rsid w:val="00D30D7E"/>
    <w:pPr>
      <w:widowControl w:val="0"/>
      <w:autoSpaceDE w:val="0"/>
      <w:autoSpaceDN w:val="0"/>
      <w:adjustRightInd w:val="0"/>
      <w:spacing w:after="0" w:line="261" w:lineRule="exact"/>
      <w:ind w:firstLine="655"/>
      <w:jc w:val="both"/>
    </w:pPr>
    <w:rPr>
      <w:rFonts w:ascii="Times New Roman" w:eastAsia="Times New Roman" w:hAnsi="Times New Roman" w:cs="Times New Roman"/>
      <w:sz w:val="24"/>
      <w:szCs w:val="24"/>
      <w:lang w:eastAsia="ru-RU"/>
    </w:rPr>
  </w:style>
  <w:style w:type="character" w:customStyle="1" w:styleId="FontStyle56">
    <w:name w:val="Font Style56"/>
    <w:uiPriority w:val="99"/>
    <w:rsid w:val="00D30D7E"/>
    <w:rPr>
      <w:rFonts w:ascii="Times New Roman" w:hAnsi="Times New Roman" w:cs="Times New Roman"/>
      <w:b/>
      <w:bCs/>
      <w:sz w:val="22"/>
      <w:szCs w:val="22"/>
    </w:rPr>
  </w:style>
  <w:style w:type="paragraph" w:customStyle="1" w:styleId="Style16">
    <w:name w:val="Style16"/>
    <w:basedOn w:val="a"/>
    <w:uiPriority w:val="99"/>
    <w:rsid w:val="00D30D7E"/>
    <w:pPr>
      <w:widowControl w:val="0"/>
      <w:autoSpaceDE w:val="0"/>
      <w:autoSpaceDN w:val="0"/>
      <w:adjustRightInd w:val="0"/>
      <w:spacing w:after="0" w:line="310" w:lineRule="exact"/>
      <w:jc w:val="both"/>
    </w:pPr>
    <w:rPr>
      <w:rFonts w:ascii="Times New Roman" w:eastAsia="Times New Roman" w:hAnsi="Times New Roman" w:cs="Times New Roman"/>
      <w:sz w:val="24"/>
      <w:szCs w:val="24"/>
      <w:lang w:eastAsia="ru-RU"/>
    </w:rPr>
  </w:style>
  <w:style w:type="paragraph" w:customStyle="1" w:styleId="affff3">
    <w:name w:val="Информация о версии"/>
    <w:basedOn w:val="afffe"/>
    <w:next w:val="a"/>
    <w:uiPriority w:val="99"/>
    <w:rsid w:val="00D30D7E"/>
    <w:pPr>
      <w:spacing w:before="75"/>
    </w:pPr>
    <w:rPr>
      <w:color w:val="353842"/>
      <w:shd w:val="clear" w:color="auto" w:fill="F0F0F0"/>
    </w:rPr>
  </w:style>
</w:styles>
</file>

<file path=word/webSettings.xml><?xml version="1.0" encoding="utf-8"?>
<w:webSettings xmlns:r="http://schemas.openxmlformats.org/officeDocument/2006/relationships" xmlns:w="http://schemas.openxmlformats.org/wordprocessingml/2006/main">
  <w:divs>
    <w:div w:id="70392228">
      <w:bodyDiv w:val="1"/>
      <w:marLeft w:val="0"/>
      <w:marRight w:val="0"/>
      <w:marTop w:val="0"/>
      <w:marBottom w:val="0"/>
      <w:divBdr>
        <w:top w:val="none" w:sz="0" w:space="0" w:color="auto"/>
        <w:left w:val="none" w:sz="0" w:space="0" w:color="auto"/>
        <w:bottom w:val="none" w:sz="0" w:space="0" w:color="auto"/>
        <w:right w:val="none" w:sz="0" w:space="0" w:color="auto"/>
      </w:divBdr>
    </w:div>
    <w:div w:id="113331279">
      <w:bodyDiv w:val="1"/>
      <w:marLeft w:val="0"/>
      <w:marRight w:val="0"/>
      <w:marTop w:val="0"/>
      <w:marBottom w:val="0"/>
      <w:divBdr>
        <w:top w:val="none" w:sz="0" w:space="0" w:color="auto"/>
        <w:left w:val="none" w:sz="0" w:space="0" w:color="auto"/>
        <w:bottom w:val="none" w:sz="0" w:space="0" w:color="auto"/>
        <w:right w:val="none" w:sz="0" w:space="0" w:color="auto"/>
      </w:divBdr>
    </w:div>
    <w:div w:id="148517729">
      <w:bodyDiv w:val="1"/>
      <w:marLeft w:val="0"/>
      <w:marRight w:val="0"/>
      <w:marTop w:val="0"/>
      <w:marBottom w:val="0"/>
      <w:divBdr>
        <w:top w:val="none" w:sz="0" w:space="0" w:color="auto"/>
        <w:left w:val="none" w:sz="0" w:space="0" w:color="auto"/>
        <w:bottom w:val="none" w:sz="0" w:space="0" w:color="auto"/>
        <w:right w:val="none" w:sz="0" w:space="0" w:color="auto"/>
      </w:divBdr>
    </w:div>
    <w:div w:id="202328717">
      <w:bodyDiv w:val="1"/>
      <w:marLeft w:val="0"/>
      <w:marRight w:val="0"/>
      <w:marTop w:val="0"/>
      <w:marBottom w:val="0"/>
      <w:divBdr>
        <w:top w:val="none" w:sz="0" w:space="0" w:color="auto"/>
        <w:left w:val="none" w:sz="0" w:space="0" w:color="auto"/>
        <w:bottom w:val="none" w:sz="0" w:space="0" w:color="auto"/>
        <w:right w:val="none" w:sz="0" w:space="0" w:color="auto"/>
      </w:divBdr>
    </w:div>
    <w:div w:id="215748750">
      <w:bodyDiv w:val="1"/>
      <w:marLeft w:val="0"/>
      <w:marRight w:val="0"/>
      <w:marTop w:val="0"/>
      <w:marBottom w:val="0"/>
      <w:divBdr>
        <w:top w:val="none" w:sz="0" w:space="0" w:color="auto"/>
        <w:left w:val="none" w:sz="0" w:space="0" w:color="auto"/>
        <w:bottom w:val="none" w:sz="0" w:space="0" w:color="auto"/>
        <w:right w:val="none" w:sz="0" w:space="0" w:color="auto"/>
      </w:divBdr>
    </w:div>
    <w:div w:id="277833694">
      <w:bodyDiv w:val="1"/>
      <w:marLeft w:val="0"/>
      <w:marRight w:val="0"/>
      <w:marTop w:val="0"/>
      <w:marBottom w:val="0"/>
      <w:divBdr>
        <w:top w:val="none" w:sz="0" w:space="0" w:color="auto"/>
        <w:left w:val="none" w:sz="0" w:space="0" w:color="auto"/>
        <w:bottom w:val="none" w:sz="0" w:space="0" w:color="auto"/>
        <w:right w:val="none" w:sz="0" w:space="0" w:color="auto"/>
      </w:divBdr>
    </w:div>
    <w:div w:id="299575428">
      <w:bodyDiv w:val="1"/>
      <w:marLeft w:val="0"/>
      <w:marRight w:val="0"/>
      <w:marTop w:val="0"/>
      <w:marBottom w:val="0"/>
      <w:divBdr>
        <w:top w:val="none" w:sz="0" w:space="0" w:color="auto"/>
        <w:left w:val="none" w:sz="0" w:space="0" w:color="auto"/>
        <w:bottom w:val="none" w:sz="0" w:space="0" w:color="auto"/>
        <w:right w:val="none" w:sz="0" w:space="0" w:color="auto"/>
      </w:divBdr>
    </w:div>
    <w:div w:id="491800555">
      <w:bodyDiv w:val="1"/>
      <w:marLeft w:val="0"/>
      <w:marRight w:val="0"/>
      <w:marTop w:val="0"/>
      <w:marBottom w:val="0"/>
      <w:divBdr>
        <w:top w:val="none" w:sz="0" w:space="0" w:color="auto"/>
        <w:left w:val="none" w:sz="0" w:space="0" w:color="auto"/>
        <w:bottom w:val="none" w:sz="0" w:space="0" w:color="auto"/>
        <w:right w:val="none" w:sz="0" w:space="0" w:color="auto"/>
      </w:divBdr>
    </w:div>
    <w:div w:id="570849052">
      <w:bodyDiv w:val="1"/>
      <w:marLeft w:val="0"/>
      <w:marRight w:val="0"/>
      <w:marTop w:val="0"/>
      <w:marBottom w:val="0"/>
      <w:divBdr>
        <w:top w:val="none" w:sz="0" w:space="0" w:color="auto"/>
        <w:left w:val="none" w:sz="0" w:space="0" w:color="auto"/>
        <w:bottom w:val="none" w:sz="0" w:space="0" w:color="auto"/>
        <w:right w:val="none" w:sz="0" w:space="0" w:color="auto"/>
      </w:divBdr>
    </w:div>
    <w:div w:id="621888769">
      <w:bodyDiv w:val="1"/>
      <w:marLeft w:val="0"/>
      <w:marRight w:val="0"/>
      <w:marTop w:val="0"/>
      <w:marBottom w:val="0"/>
      <w:divBdr>
        <w:top w:val="none" w:sz="0" w:space="0" w:color="auto"/>
        <w:left w:val="none" w:sz="0" w:space="0" w:color="auto"/>
        <w:bottom w:val="none" w:sz="0" w:space="0" w:color="auto"/>
        <w:right w:val="none" w:sz="0" w:space="0" w:color="auto"/>
      </w:divBdr>
    </w:div>
    <w:div w:id="826944338">
      <w:bodyDiv w:val="1"/>
      <w:marLeft w:val="0"/>
      <w:marRight w:val="0"/>
      <w:marTop w:val="0"/>
      <w:marBottom w:val="0"/>
      <w:divBdr>
        <w:top w:val="none" w:sz="0" w:space="0" w:color="auto"/>
        <w:left w:val="none" w:sz="0" w:space="0" w:color="auto"/>
        <w:bottom w:val="none" w:sz="0" w:space="0" w:color="auto"/>
        <w:right w:val="none" w:sz="0" w:space="0" w:color="auto"/>
      </w:divBdr>
    </w:div>
    <w:div w:id="849029364">
      <w:bodyDiv w:val="1"/>
      <w:marLeft w:val="0"/>
      <w:marRight w:val="0"/>
      <w:marTop w:val="0"/>
      <w:marBottom w:val="0"/>
      <w:divBdr>
        <w:top w:val="none" w:sz="0" w:space="0" w:color="auto"/>
        <w:left w:val="none" w:sz="0" w:space="0" w:color="auto"/>
        <w:bottom w:val="none" w:sz="0" w:space="0" w:color="auto"/>
        <w:right w:val="none" w:sz="0" w:space="0" w:color="auto"/>
      </w:divBdr>
    </w:div>
    <w:div w:id="876282595">
      <w:bodyDiv w:val="1"/>
      <w:marLeft w:val="0"/>
      <w:marRight w:val="0"/>
      <w:marTop w:val="0"/>
      <w:marBottom w:val="0"/>
      <w:divBdr>
        <w:top w:val="none" w:sz="0" w:space="0" w:color="auto"/>
        <w:left w:val="none" w:sz="0" w:space="0" w:color="auto"/>
        <w:bottom w:val="none" w:sz="0" w:space="0" w:color="auto"/>
        <w:right w:val="none" w:sz="0" w:space="0" w:color="auto"/>
      </w:divBdr>
    </w:div>
    <w:div w:id="968977552">
      <w:bodyDiv w:val="1"/>
      <w:marLeft w:val="0"/>
      <w:marRight w:val="0"/>
      <w:marTop w:val="0"/>
      <w:marBottom w:val="0"/>
      <w:divBdr>
        <w:top w:val="none" w:sz="0" w:space="0" w:color="auto"/>
        <w:left w:val="none" w:sz="0" w:space="0" w:color="auto"/>
        <w:bottom w:val="none" w:sz="0" w:space="0" w:color="auto"/>
        <w:right w:val="none" w:sz="0" w:space="0" w:color="auto"/>
      </w:divBdr>
    </w:div>
    <w:div w:id="998535158">
      <w:bodyDiv w:val="1"/>
      <w:marLeft w:val="0"/>
      <w:marRight w:val="0"/>
      <w:marTop w:val="0"/>
      <w:marBottom w:val="0"/>
      <w:divBdr>
        <w:top w:val="none" w:sz="0" w:space="0" w:color="auto"/>
        <w:left w:val="none" w:sz="0" w:space="0" w:color="auto"/>
        <w:bottom w:val="none" w:sz="0" w:space="0" w:color="auto"/>
        <w:right w:val="none" w:sz="0" w:space="0" w:color="auto"/>
      </w:divBdr>
    </w:div>
    <w:div w:id="1021932382">
      <w:bodyDiv w:val="1"/>
      <w:marLeft w:val="0"/>
      <w:marRight w:val="0"/>
      <w:marTop w:val="0"/>
      <w:marBottom w:val="0"/>
      <w:divBdr>
        <w:top w:val="none" w:sz="0" w:space="0" w:color="auto"/>
        <w:left w:val="none" w:sz="0" w:space="0" w:color="auto"/>
        <w:bottom w:val="none" w:sz="0" w:space="0" w:color="auto"/>
        <w:right w:val="none" w:sz="0" w:space="0" w:color="auto"/>
      </w:divBdr>
    </w:div>
    <w:div w:id="1155951737">
      <w:bodyDiv w:val="1"/>
      <w:marLeft w:val="0"/>
      <w:marRight w:val="0"/>
      <w:marTop w:val="0"/>
      <w:marBottom w:val="0"/>
      <w:divBdr>
        <w:top w:val="none" w:sz="0" w:space="0" w:color="auto"/>
        <w:left w:val="none" w:sz="0" w:space="0" w:color="auto"/>
        <w:bottom w:val="none" w:sz="0" w:space="0" w:color="auto"/>
        <w:right w:val="none" w:sz="0" w:space="0" w:color="auto"/>
      </w:divBdr>
    </w:div>
    <w:div w:id="1299072886">
      <w:bodyDiv w:val="1"/>
      <w:marLeft w:val="0"/>
      <w:marRight w:val="0"/>
      <w:marTop w:val="0"/>
      <w:marBottom w:val="0"/>
      <w:divBdr>
        <w:top w:val="none" w:sz="0" w:space="0" w:color="auto"/>
        <w:left w:val="none" w:sz="0" w:space="0" w:color="auto"/>
        <w:bottom w:val="none" w:sz="0" w:space="0" w:color="auto"/>
        <w:right w:val="none" w:sz="0" w:space="0" w:color="auto"/>
      </w:divBdr>
    </w:div>
    <w:div w:id="1307081846">
      <w:bodyDiv w:val="1"/>
      <w:marLeft w:val="0"/>
      <w:marRight w:val="0"/>
      <w:marTop w:val="0"/>
      <w:marBottom w:val="0"/>
      <w:divBdr>
        <w:top w:val="none" w:sz="0" w:space="0" w:color="auto"/>
        <w:left w:val="none" w:sz="0" w:space="0" w:color="auto"/>
        <w:bottom w:val="none" w:sz="0" w:space="0" w:color="auto"/>
        <w:right w:val="none" w:sz="0" w:space="0" w:color="auto"/>
      </w:divBdr>
    </w:div>
    <w:div w:id="1354301696">
      <w:bodyDiv w:val="1"/>
      <w:marLeft w:val="0"/>
      <w:marRight w:val="0"/>
      <w:marTop w:val="0"/>
      <w:marBottom w:val="0"/>
      <w:divBdr>
        <w:top w:val="none" w:sz="0" w:space="0" w:color="auto"/>
        <w:left w:val="none" w:sz="0" w:space="0" w:color="auto"/>
        <w:bottom w:val="none" w:sz="0" w:space="0" w:color="auto"/>
        <w:right w:val="none" w:sz="0" w:space="0" w:color="auto"/>
      </w:divBdr>
    </w:div>
    <w:div w:id="1385257510">
      <w:bodyDiv w:val="1"/>
      <w:marLeft w:val="0"/>
      <w:marRight w:val="0"/>
      <w:marTop w:val="0"/>
      <w:marBottom w:val="0"/>
      <w:divBdr>
        <w:top w:val="none" w:sz="0" w:space="0" w:color="auto"/>
        <w:left w:val="none" w:sz="0" w:space="0" w:color="auto"/>
        <w:bottom w:val="none" w:sz="0" w:space="0" w:color="auto"/>
        <w:right w:val="none" w:sz="0" w:space="0" w:color="auto"/>
      </w:divBdr>
    </w:div>
    <w:div w:id="1392581429">
      <w:bodyDiv w:val="1"/>
      <w:marLeft w:val="0"/>
      <w:marRight w:val="0"/>
      <w:marTop w:val="0"/>
      <w:marBottom w:val="0"/>
      <w:divBdr>
        <w:top w:val="none" w:sz="0" w:space="0" w:color="auto"/>
        <w:left w:val="none" w:sz="0" w:space="0" w:color="auto"/>
        <w:bottom w:val="none" w:sz="0" w:space="0" w:color="auto"/>
        <w:right w:val="none" w:sz="0" w:space="0" w:color="auto"/>
      </w:divBdr>
    </w:div>
    <w:div w:id="1483814539">
      <w:bodyDiv w:val="1"/>
      <w:marLeft w:val="0"/>
      <w:marRight w:val="0"/>
      <w:marTop w:val="0"/>
      <w:marBottom w:val="0"/>
      <w:divBdr>
        <w:top w:val="none" w:sz="0" w:space="0" w:color="auto"/>
        <w:left w:val="none" w:sz="0" w:space="0" w:color="auto"/>
        <w:bottom w:val="none" w:sz="0" w:space="0" w:color="auto"/>
        <w:right w:val="none" w:sz="0" w:space="0" w:color="auto"/>
      </w:divBdr>
    </w:div>
    <w:div w:id="1644701033">
      <w:bodyDiv w:val="1"/>
      <w:marLeft w:val="0"/>
      <w:marRight w:val="0"/>
      <w:marTop w:val="0"/>
      <w:marBottom w:val="0"/>
      <w:divBdr>
        <w:top w:val="none" w:sz="0" w:space="0" w:color="auto"/>
        <w:left w:val="none" w:sz="0" w:space="0" w:color="auto"/>
        <w:bottom w:val="none" w:sz="0" w:space="0" w:color="auto"/>
        <w:right w:val="none" w:sz="0" w:space="0" w:color="auto"/>
      </w:divBdr>
    </w:div>
    <w:div w:id="1697078517">
      <w:bodyDiv w:val="1"/>
      <w:marLeft w:val="0"/>
      <w:marRight w:val="0"/>
      <w:marTop w:val="0"/>
      <w:marBottom w:val="0"/>
      <w:divBdr>
        <w:top w:val="none" w:sz="0" w:space="0" w:color="auto"/>
        <w:left w:val="none" w:sz="0" w:space="0" w:color="auto"/>
        <w:bottom w:val="none" w:sz="0" w:space="0" w:color="auto"/>
        <w:right w:val="none" w:sz="0" w:space="0" w:color="auto"/>
      </w:divBdr>
    </w:div>
    <w:div w:id="193574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208853/3af794ccfbb67e8e3580231a7f97b9bd2ae3c60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DCDEDF65766BBE0AC42824C9BD541BA5765EDB737D1B47261A05A5CD6A510ADA27D176532731AC76BBD1Am5WA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consultantplus://offline/ref=FDCDEDF65766BBE0AC42824C9BD541BA5765EDB737D1B47261A05A5CD6A510ADA27D176532731AC76BBD1Am5WA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FDCDEDF65766BBE0AC429C418DB91DB0566FB7BF32D0B9203DFF010181mAWCE"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C441AC-DE8F-4DC4-A38C-6A37A1EB3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1849</TotalTime>
  <Pages>147</Pages>
  <Words>50355</Words>
  <Characters>287027</Characters>
  <Application>Microsoft Office Word</Application>
  <DocSecurity>0</DocSecurity>
  <Lines>2391</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336709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83</cp:revision>
  <cp:lastPrinted>2019-05-16T03:28:00Z</cp:lastPrinted>
  <dcterms:created xsi:type="dcterms:W3CDTF">2017-10-18T10:30:00Z</dcterms:created>
  <dcterms:modified xsi:type="dcterms:W3CDTF">2019-05-16T03:29:00Z</dcterms:modified>
</cp:coreProperties>
</file>