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34"/>
      </w:tblGrid>
      <w:tr w:rsidR="00F739BD" w:rsidRPr="006A2B3B" w:rsidTr="00177E50">
        <w:trPr>
          <w:trHeight w:val="3942"/>
        </w:trPr>
        <w:tc>
          <w:tcPr>
            <w:tcW w:w="15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739BD" w:rsidRPr="0020081E" w:rsidRDefault="00F739BD" w:rsidP="00177E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081E">
              <w:rPr>
                <w:rFonts w:ascii="Arial" w:hAnsi="Arial" w:cs="Arial"/>
                <w:sz w:val="36"/>
                <w:szCs w:val="36"/>
              </w:rPr>
              <w:t>ИНФОРМАЦИОННЫЙ БЮЛЛЕТЕНЬ</w:t>
            </w:r>
          </w:p>
          <w:p w:rsidR="00F739BD" w:rsidRPr="0020081E" w:rsidRDefault="00F739BD" w:rsidP="00177E50">
            <w:pPr>
              <w:ind w:left="-392" w:firstLine="392"/>
              <w:jc w:val="center"/>
              <w:rPr>
                <w:rFonts w:ascii="Arial" w:hAnsi="Arial" w:cs="Arial"/>
                <w:b/>
                <w:sz w:val="144"/>
                <w:szCs w:val="144"/>
              </w:rPr>
            </w:pPr>
            <w:r w:rsidRPr="0020081E">
              <w:rPr>
                <w:rFonts w:ascii="Arial" w:hAnsi="Arial" w:cs="Arial"/>
                <w:b/>
                <w:sz w:val="144"/>
                <w:szCs w:val="144"/>
              </w:rPr>
              <w:t>ВЕСТНИК</w:t>
            </w:r>
          </w:p>
          <w:p w:rsidR="00F739BD" w:rsidRPr="0020081E" w:rsidRDefault="00F739BD" w:rsidP="00177E50">
            <w:pPr>
              <w:ind w:left="-392" w:firstLine="392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20081E">
              <w:rPr>
                <w:rFonts w:ascii="Arial" w:hAnsi="Arial" w:cs="Arial"/>
                <w:sz w:val="96"/>
                <w:szCs w:val="96"/>
              </w:rPr>
              <w:t>Звериноголовского района</w:t>
            </w:r>
          </w:p>
        </w:tc>
      </w:tr>
    </w:tbl>
    <w:p w:rsidR="00F739BD" w:rsidRPr="006A2B3B" w:rsidRDefault="00F739BD" w:rsidP="00F739BD">
      <w:pPr>
        <w:rPr>
          <w:rFonts w:ascii="Arial" w:hAnsi="Arial" w:cs="Arial"/>
          <w:sz w:val="24"/>
          <w:szCs w:val="24"/>
        </w:rPr>
      </w:pPr>
    </w:p>
    <w:tbl>
      <w:tblPr>
        <w:tblW w:w="15329" w:type="dxa"/>
        <w:tblInd w:w="-5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5329"/>
      </w:tblGrid>
      <w:tr w:rsidR="00F739BD" w:rsidRPr="006A2B3B" w:rsidTr="00177E50">
        <w:trPr>
          <w:trHeight w:val="165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6A2B3B" w:rsidRDefault="00F739BD" w:rsidP="00064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B3B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06483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06483B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)                                                                                 </w:t>
            </w:r>
            <w:r w:rsidR="00691834" w:rsidRPr="006A2B3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6483B">
              <w:rPr>
                <w:rFonts w:ascii="Arial" w:hAnsi="Arial" w:cs="Arial"/>
                <w:b/>
                <w:sz w:val="24"/>
                <w:szCs w:val="24"/>
              </w:rPr>
              <w:t>7 июня</w:t>
            </w:r>
            <w:r w:rsidR="005D4C5B" w:rsidRPr="006A2B3B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Pr="006A2B3B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F739BD" w:rsidRPr="006A2B3B" w:rsidTr="00C664A6">
        <w:trPr>
          <w:trHeight w:val="6052"/>
        </w:trPr>
        <w:tc>
          <w:tcPr>
            <w:tcW w:w="1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BD" w:rsidRPr="0020081E" w:rsidRDefault="00F739BD" w:rsidP="00177E50">
            <w:pPr>
              <w:tabs>
                <w:tab w:val="left" w:pos="2955"/>
              </w:tabs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0081E">
              <w:rPr>
                <w:rFonts w:ascii="Arial" w:hAnsi="Arial" w:cs="Arial"/>
                <w:b/>
                <w:sz w:val="48"/>
                <w:szCs w:val="48"/>
              </w:rPr>
              <w:t>Читайте в выпуске:</w:t>
            </w:r>
          </w:p>
          <w:p w:rsidR="00F739BD" w:rsidRDefault="0078489A" w:rsidP="00801DA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0CA3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081E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Администр</w:t>
            </w:r>
            <w:r w:rsidR="0006483B" w:rsidRPr="00E47D6B">
              <w:rPr>
                <w:rFonts w:ascii="Times New Roman" w:hAnsi="Times New Roman" w:cs="Times New Roman"/>
                <w:sz w:val="28"/>
                <w:szCs w:val="28"/>
              </w:rPr>
              <w:t>ации Звериноголовского района от 12 июня 2018 года №232 «</w:t>
            </w:r>
            <w:r w:rsidR="007A77DC" w:rsidRPr="00E47D6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работников муниципальных дошкольных образовательных организаций Звериноголовского района</w:t>
            </w:r>
            <w:r w:rsidR="0020081E" w:rsidRPr="00E47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4C5B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1DAA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7A77DC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801DAA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</w:t>
            </w:r>
            <w:r w:rsidR="0020081E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 w:rsid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20081E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…………………………с Приложением с</w:t>
            </w:r>
            <w:r w:rsidR="00801DAA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тр.2</w:t>
            </w:r>
          </w:p>
          <w:p w:rsidR="00466B85" w:rsidRDefault="00466B85" w:rsidP="00801DA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2.Постановление Администрации Звериноголовского района от 4 июня 2019 года №176 «О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некоторые постановления Администрации Звериноголовского района»…………………………………………………стр.</w:t>
            </w:r>
            <w:r w:rsidR="000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466B85" w:rsidRPr="00E47D6B" w:rsidRDefault="00466B85" w:rsidP="00801DAA">
            <w:pPr>
              <w:tabs>
                <w:tab w:val="left" w:pos="0"/>
                <w:tab w:val="left" w:pos="229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Звериноголовского района от 24 июня 2019 года №190 «О внесении изменений в приложение к постановлению Администрации Звериноголовского района от 12 сентября 2018 года №232 «Об утверждении положения об оплате труда работников муниципальных дошкольных образовательных организаций Звериноголовского района</w:t>
            </w:r>
            <w:proofErr w:type="gramStart"/>
            <w:r w:rsidR="00D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»………………………………………………………………………………………………………………………….</w:t>
            </w:r>
            <w:proofErr w:type="gramEnd"/>
            <w:r w:rsidR="00D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0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20081E" w:rsidRDefault="00466B85" w:rsidP="0020081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66F1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1834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081E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Звериноголовского района </w:t>
            </w:r>
            <w:r w:rsidR="007A77DC" w:rsidRPr="00E47D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205F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 24 июня 2019 года №191 «О признании </w:t>
            </w:r>
            <w:proofErr w:type="gramStart"/>
            <w:r w:rsidR="0097205F" w:rsidRPr="00E47D6B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97205F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Звериноголовского района»</w:t>
            </w:r>
            <w:r w:rsidR="007A77DC" w:rsidRPr="00E47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81E" w:rsidRPr="00E47D6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  <w:r w:rsidR="002248F2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20081E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</w:t>
            </w:r>
            <w:r w:rsidR="00E47D6B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………………………………..</w:t>
            </w:r>
            <w:r w:rsidR="0020081E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7205F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</w:t>
            </w:r>
            <w:r w:rsidR="0020081E" w:rsidRP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0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47D6B" w:rsidRDefault="00466B85" w:rsidP="0020081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4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.Решение Звериноголовской районной Думы </w:t>
            </w:r>
            <w:r w:rsidR="003F3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июня 2019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 «О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0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466B85" w:rsidRDefault="00466B85" w:rsidP="0020081E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6.Решение Звериноголовской районной Думы от 27 июня 2019 года №264 «Об утверждении Графика приема избирателей депутатами Звериноголовской районной Думы»…………………………………………………………с Приложением стр.</w:t>
            </w:r>
            <w:r w:rsidR="0002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2271F" w:rsidRPr="0092271F" w:rsidRDefault="0092271F" w:rsidP="0092271F">
            <w:pPr>
              <w:tabs>
                <w:tab w:val="left" w:pos="480"/>
                <w:tab w:val="center" w:pos="75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47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66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2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кандидатов в присяжные заседатели для Центрального окружного военного суда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2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2019-2023 г</w:t>
            </w:r>
            <w:proofErr w:type="gramStart"/>
            <w:r w:rsidRPr="0092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……………стр.18</w:t>
            </w:r>
            <w:r w:rsidRPr="009227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466B85" w:rsidRPr="0092271F" w:rsidRDefault="0092271F" w:rsidP="0092271F">
            <w:pPr>
              <w:tabs>
                <w:tab w:val="left" w:pos="5595"/>
              </w:tabs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E66F1" w:rsidRPr="006A2B3B" w:rsidRDefault="002248F2" w:rsidP="0020081E">
            <w:pPr>
              <w:spacing w:after="0" w:line="240" w:lineRule="auto"/>
              <w:ind w:left="2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2B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70978" w:rsidRPr="006A2B3B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A2B3B">
        <w:rPr>
          <w:rFonts w:ascii="Arial" w:hAnsi="Arial" w:cs="Arial"/>
          <w:sz w:val="24"/>
          <w:szCs w:val="24"/>
        </w:rPr>
        <w:t xml:space="preserve">     </w:t>
      </w:r>
    </w:p>
    <w:p w:rsidR="00004D5F" w:rsidRPr="006A2B3B" w:rsidRDefault="00004D5F" w:rsidP="00004D5F">
      <w:pPr>
        <w:rPr>
          <w:rFonts w:ascii="Arial" w:hAnsi="Arial" w:cs="Arial"/>
          <w:sz w:val="24"/>
          <w:szCs w:val="24"/>
        </w:rPr>
      </w:pPr>
    </w:p>
    <w:p w:rsidR="00004D5F" w:rsidRPr="006A2B3B" w:rsidRDefault="00004D5F" w:rsidP="00004D5F">
      <w:pPr>
        <w:rPr>
          <w:rFonts w:ascii="Arial" w:hAnsi="Arial" w:cs="Arial"/>
          <w:sz w:val="24"/>
          <w:szCs w:val="24"/>
        </w:rPr>
      </w:pPr>
    </w:p>
    <w:p w:rsidR="00170978" w:rsidRPr="006A2B3B" w:rsidRDefault="00170978" w:rsidP="0017097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04D5F" w:rsidRPr="006A2B3B" w:rsidRDefault="00004D5F" w:rsidP="00004D5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74F6" w:rsidRPr="006A2B3B" w:rsidRDefault="008374F6" w:rsidP="00FA1F43">
      <w:pPr>
        <w:pStyle w:val="8"/>
        <w:rPr>
          <w:rFonts w:ascii="Arial" w:hAnsi="Arial" w:cs="Arial"/>
          <w:sz w:val="24"/>
          <w:szCs w:val="24"/>
        </w:rPr>
      </w:pPr>
      <w:r w:rsidRPr="006A2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374F6" w:rsidRPr="006A2B3B" w:rsidRDefault="008374F6" w:rsidP="008374F6">
      <w:pPr>
        <w:pStyle w:val="8"/>
        <w:spacing w:before="0"/>
        <w:rPr>
          <w:rFonts w:ascii="Arial" w:hAnsi="Arial" w:cs="Arial"/>
          <w:sz w:val="24"/>
          <w:szCs w:val="24"/>
        </w:rPr>
      </w:pPr>
    </w:p>
    <w:p w:rsidR="008374F6" w:rsidRPr="006A2B3B" w:rsidRDefault="008374F6" w:rsidP="008374F6">
      <w:pPr>
        <w:pStyle w:val="8"/>
        <w:spacing w:before="0"/>
        <w:rPr>
          <w:rFonts w:ascii="Arial" w:hAnsi="Arial" w:cs="Arial"/>
          <w:sz w:val="24"/>
          <w:szCs w:val="24"/>
        </w:rPr>
      </w:pPr>
    </w:p>
    <w:p w:rsidR="008374F6" w:rsidRPr="006A2B3B" w:rsidRDefault="008374F6" w:rsidP="008374F6">
      <w:pPr>
        <w:pStyle w:val="8"/>
        <w:spacing w:before="0"/>
        <w:rPr>
          <w:rFonts w:ascii="Arial" w:hAnsi="Arial" w:cs="Arial"/>
          <w:sz w:val="24"/>
          <w:szCs w:val="24"/>
        </w:rPr>
      </w:pPr>
    </w:p>
    <w:p w:rsidR="008374F6" w:rsidRPr="006A2B3B" w:rsidRDefault="008374F6" w:rsidP="008374F6">
      <w:pPr>
        <w:pStyle w:val="8"/>
        <w:spacing w:before="0"/>
        <w:rPr>
          <w:rFonts w:ascii="Arial" w:hAnsi="Arial" w:cs="Arial"/>
          <w:sz w:val="24"/>
          <w:szCs w:val="24"/>
        </w:rPr>
      </w:pPr>
    </w:p>
    <w:p w:rsidR="008374F6" w:rsidRPr="006A2B3B" w:rsidRDefault="008374F6" w:rsidP="008374F6">
      <w:pPr>
        <w:pStyle w:val="8"/>
        <w:spacing w:before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FC163C" w:rsidRPr="006A2B3B" w:rsidRDefault="00FC163C" w:rsidP="00FC163C">
      <w:pPr>
        <w:spacing w:after="1" w:line="22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p w:rsidR="00C21993" w:rsidRPr="006A2B3B" w:rsidRDefault="00DF76A6" w:rsidP="00C21993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2B3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  <w:r w:rsidRPr="006A2B3B">
        <w:rPr>
          <w:rFonts w:ascii="Arial" w:eastAsia="Calibri" w:hAnsi="Arial" w:cs="Arial"/>
          <w:b/>
          <w:bCs/>
          <w:color w:val="000000"/>
          <w:sz w:val="24"/>
          <w:szCs w:val="24"/>
        </w:rPr>
        <w:tab/>
      </w:r>
    </w:p>
    <w:p w:rsidR="00C21993" w:rsidRPr="006A2B3B" w:rsidRDefault="00C21993" w:rsidP="00C21993">
      <w:pPr>
        <w:jc w:val="center"/>
        <w:rPr>
          <w:rFonts w:ascii="Arial" w:hAnsi="Arial" w:cs="Arial"/>
          <w:b/>
          <w:sz w:val="24"/>
          <w:szCs w:val="24"/>
        </w:rPr>
      </w:pPr>
    </w:p>
    <w:p w:rsidR="00C21993" w:rsidRPr="006A2B3B" w:rsidRDefault="00C21993" w:rsidP="00C21993">
      <w:pPr>
        <w:rPr>
          <w:rFonts w:ascii="Arial" w:hAnsi="Arial" w:cs="Arial"/>
          <w:sz w:val="24"/>
          <w:szCs w:val="24"/>
        </w:rPr>
      </w:pPr>
    </w:p>
    <w:p w:rsidR="00C21993" w:rsidRPr="006A2B3B" w:rsidRDefault="00C21993" w:rsidP="00C21993">
      <w:pPr>
        <w:rPr>
          <w:rFonts w:ascii="Arial" w:hAnsi="Arial" w:cs="Arial"/>
          <w:sz w:val="24"/>
          <w:szCs w:val="24"/>
        </w:rPr>
      </w:pPr>
      <w:r w:rsidRPr="006A2B3B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691834" w:rsidRPr="006A2B3B" w:rsidRDefault="00691834" w:rsidP="007A77DC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6A2B3B" w:rsidRDefault="00691834" w:rsidP="00691834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6A2B3B" w:rsidRDefault="00691834" w:rsidP="00691834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6A2B3B" w:rsidRDefault="00691834" w:rsidP="00691834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6A2B3B" w:rsidRDefault="00691834" w:rsidP="00691834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6A2B3B" w:rsidRDefault="00691834" w:rsidP="00691834">
      <w:pPr>
        <w:pStyle w:val="af3"/>
        <w:tabs>
          <w:tab w:val="left" w:pos="16605"/>
        </w:tabs>
        <w:ind w:left="4500"/>
        <w:jc w:val="both"/>
        <w:rPr>
          <w:rFonts w:ascii="Arial" w:hAnsi="Arial" w:cs="Arial"/>
        </w:rPr>
      </w:pPr>
    </w:p>
    <w:p w:rsidR="00691834" w:rsidRPr="0097205F" w:rsidRDefault="00691834" w:rsidP="00691834">
      <w:pPr>
        <w:pStyle w:val="af3"/>
        <w:tabs>
          <w:tab w:val="left" w:pos="16605"/>
        </w:tabs>
        <w:ind w:left="4500"/>
        <w:jc w:val="both"/>
      </w:pPr>
    </w:p>
    <w:p w:rsidR="007A77DC" w:rsidRPr="0097205F" w:rsidRDefault="007A77DC" w:rsidP="0097205F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05F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7A77DC" w:rsidRPr="0097205F" w:rsidRDefault="007A77DC" w:rsidP="0097205F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05F">
        <w:rPr>
          <w:rFonts w:ascii="Times New Roman" w:hAnsi="Times New Roman" w:cs="Times New Roman"/>
          <w:b/>
          <w:bCs/>
          <w:sz w:val="24"/>
          <w:szCs w:val="24"/>
        </w:rPr>
        <w:t>ЗВЕРИНОГОЛОВСКИЙ РАЙОН</w:t>
      </w:r>
    </w:p>
    <w:p w:rsidR="007A77DC" w:rsidRPr="0097205F" w:rsidRDefault="0097205F" w:rsidP="007A77DC">
      <w:pPr>
        <w:pStyle w:val="5"/>
        <w:spacing w:before="0" w:line="1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05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Pr="00972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7DC" w:rsidRPr="0097205F">
        <w:rPr>
          <w:rFonts w:ascii="Times New Roman" w:hAnsi="Times New Roman" w:cs="Times New Roman"/>
          <w:b/>
          <w:sz w:val="24"/>
          <w:szCs w:val="24"/>
        </w:rPr>
        <w:t>ЗВЕРИНОГОЛОВСКОГО РАЙОНА</w:t>
      </w:r>
    </w:p>
    <w:p w:rsidR="007A77DC" w:rsidRPr="009D1F83" w:rsidRDefault="007A77DC" w:rsidP="007A77DC">
      <w:pPr>
        <w:rPr>
          <w:sz w:val="24"/>
        </w:rPr>
      </w:pPr>
    </w:p>
    <w:p w:rsidR="007A77DC" w:rsidRPr="009D1F83" w:rsidRDefault="007A77DC" w:rsidP="007A77DC">
      <w:pPr>
        <w:pStyle w:val="2"/>
        <w:numPr>
          <w:ilvl w:val="1"/>
          <w:numId w:val="15"/>
        </w:numPr>
        <w:suppressAutoHyphens/>
        <w:spacing w:line="100" w:lineRule="atLeast"/>
        <w:jc w:val="center"/>
        <w:rPr>
          <w:rFonts w:ascii="Times New Roman" w:hAnsi="Times New Roman"/>
          <w:i w:val="0"/>
        </w:rPr>
      </w:pPr>
      <w:r w:rsidRPr="009D1F83">
        <w:rPr>
          <w:rFonts w:ascii="Times New Roman" w:hAnsi="Times New Roman"/>
          <w:b w:val="0"/>
          <w:bCs w:val="0"/>
          <w:i w:val="0"/>
        </w:rPr>
        <w:t>ПОСТАНОВЛЕНИЕ</w:t>
      </w:r>
    </w:p>
    <w:p w:rsidR="007A77DC" w:rsidRPr="009D1F83" w:rsidRDefault="007A77DC" w:rsidP="007A77DC">
      <w:pPr>
        <w:rPr>
          <w:b/>
          <w:sz w:val="24"/>
          <w:u w:val="single"/>
        </w:rPr>
      </w:pPr>
    </w:p>
    <w:p w:rsidR="007A77DC" w:rsidRPr="009D1F83" w:rsidRDefault="007A77DC" w:rsidP="007A77DC">
      <w:pPr>
        <w:rPr>
          <w:bCs/>
          <w:sz w:val="24"/>
          <w:szCs w:val="24"/>
          <w:u w:val="single"/>
        </w:rPr>
      </w:pPr>
      <w:r w:rsidRPr="009D1F83">
        <w:rPr>
          <w:bCs/>
          <w:sz w:val="24"/>
          <w:szCs w:val="24"/>
        </w:rPr>
        <w:t>от</w:t>
      </w:r>
      <w:r w:rsidRPr="009D1F83">
        <w:rPr>
          <w:bCs/>
        </w:rPr>
        <w:t xml:space="preserve">   </w:t>
      </w:r>
      <w:r w:rsidRPr="009D1F83">
        <w:rPr>
          <w:bCs/>
          <w:u w:val="single"/>
        </w:rPr>
        <w:t xml:space="preserve">12 сентября </w:t>
      </w:r>
      <w:r w:rsidRPr="00C47CCE">
        <w:rPr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 w:rsidRPr="009D1F83">
        <w:rPr>
          <w:bCs/>
        </w:rPr>
        <w:t xml:space="preserve"> 2018 года </w:t>
      </w:r>
      <w:r>
        <w:rPr>
          <w:bCs/>
        </w:rPr>
        <w:t xml:space="preserve"> </w:t>
      </w:r>
      <w:r w:rsidRPr="009D1F83">
        <w:rPr>
          <w:bCs/>
        </w:rPr>
        <w:t xml:space="preserve">№ </w:t>
      </w:r>
      <w:r w:rsidRPr="009D1F83">
        <w:rPr>
          <w:bCs/>
          <w:sz w:val="24"/>
          <w:szCs w:val="24"/>
          <w:u w:val="single"/>
        </w:rPr>
        <w:t>232</w:t>
      </w:r>
    </w:p>
    <w:p w:rsidR="007A77DC" w:rsidRPr="009D1F83" w:rsidRDefault="007A77DC" w:rsidP="007A77DC">
      <w:pPr>
        <w:rPr>
          <w:bCs/>
          <w:sz w:val="24"/>
          <w:szCs w:val="24"/>
        </w:rPr>
      </w:pPr>
      <w:r w:rsidRPr="009D1F83">
        <w:rPr>
          <w:bCs/>
          <w:sz w:val="24"/>
          <w:szCs w:val="24"/>
        </w:rPr>
        <w:t>село Звериноголовское</w:t>
      </w:r>
    </w:p>
    <w:p w:rsidR="007A77DC" w:rsidRPr="00597B46" w:rsidRDefault="007A77DC" w:rsidP="007A77DC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spacing w:before="108" w:after="108" w:line="100" w:lineRule="atLeast"/>
        <w:rPr>
          <w:rFonts w:ascii="Times New Roman" w:hAnsi="Times New Roman"/>
          <w:sz w:val="26"/>
          <w:szCs w:val="26"/>
        </w:rPr>
      </w:pPr>
      <w:r w:rsidRPr="00597B46">
        <w:rPr>
          <w:rFonts w:ascii="Times New Roman" w:hAnsi="Times New Roman"/>
          <w:sz w:val="26"/>
          <w:szCs w:val="26"/>
        </w:rPr>
        <w:t>Об утверждении положения об оплате труда работников муниципальных  дошкольных образовательных  организаций Звериноголовского района</w:t>
      </w:r>
    </w:p>
    <w:p w:rsidR="007A77DC" w:rsidRPr="009D1F83" w:rsidRDefault="007A77DC" w:rsidP="007A77DC"/>
    <w:p w:rsidR="007A77DC" w:rsidRPr="009D1F83" w:rsidRDefault="007A77DC" w:rsidP="007A77DC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ind w:firstLine="709"/>
        <w:jc w:val="both"/>
        <w:rPr>
          <w:rFonts w:ascii="Times New Roman" w:hAnsi="Times New Roman"/>
          <w:b w:val="0"/>
        </w:rPr>
      </w:pPr>
      <w:r w:rsidRPr="009D1F83">
        <w:rPr>
          <w:rFonts w:ascii="Times New Roman" w:hAnsi="Times New Roman"/>
          <w:b w:val="0"/>
        </w:rPr>
        <w:t xml:space="preserve">В соответствии со статьей 144 Трудового кодекса Российской Федерации Администрация Звериноголовского района </w:t>
      </w:r>
    </w:p>
    <w:p w:rsidR="007A77DC" w:rsidRPr="009D1F83" w:rsidRDefault="007A77DC" w:rsidP="007A77DC">
      <w:pPr>
        <w:spacing w:line="240" w:lineRule="auto"/>
        <w:ind w:firstLine="709"/>
        <w:jc w:val="both"/>
      </w:pPr>
    </w:p>
    <w:p w:rsidR="007A77DC" w:rsidRPr="009D1F83" w:rsidRDefault="007A77DC" w:rsidP="007A77DC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ind w:firstLine="709"/>
        <w:rPr>
          <w:rFonts w:ascii="Times New Roman" w:hAnsi="Times New Roman"/>
          <w:b w:val="0"/>
        </w:rPr>
      </w:pPr>
      <w:r w:rsidRPr="009D1F83">
        <w:rPr>
          <w:rFonts w:ascii="Times New Roman" w:hAnsi="Times New Roman"/>
          <w:b w:val="0"/>
        </w:rPr>
        <w:t>ПОСТАНОВЛЯЕТ:</w:t>
      </w:r>
    </w:p>
    <w:p w:rsidR="007A77DC" w:rsidRPr="009D1F83" w:rsidRDefault="007A77DC" w:rsidP="007A77DC">
      <w:pPr>
        <w:spacing w:line="240" w:lineRule="auto"/>
        <w:ind w:firstLine="709"/>
        <w:jc w:val="center"/>
      </w:pPr>
    </w:p>
    <w:p w:rsidR="007A77DC" w:rsidRPr="009D1F83" w:rsidRDefault="007A77DC" w:rsidP="007A77DC">
      <w:pPr>
        <w:pStyle w:val="1"/>
        <w:keepNext w:val="0"/>
        <w:widowControl w:val="0"/>
        <w:numPr>
          <w:ilvl w:val="0"/>
          <w:numId w:val="15"/>
        </w:numPr>
        <w:suppressAutoHyphens/>
        <w:autoSpaceDE w:val="0"/>
        <w:ind w:firstLine="709"/>
        <w:jc w:val="both"/>
        <w:rPr>
          <w:rFonts w:ascii="Times New Roman" w:hAnsi="Times New Roman"/>
          <w:b w:val="0"/>
        </w:rPr>
      </w:pPr>
      <w:r w:rsidRPr="009D1F83">
        <w:rPr>
          <w:rFonts w:ascii="Times New Roman" w:hAnsi="Times New Roman"/>
          <w:b w:val="0"/>
        </w:rPr>
        <w:t>1. Утвердить положение об оплате труда работников муниципальных  дошкольных образовательных организаций Звериноголовского района согласно приложению к настоящему постановлению.</w:t>
      </w:r>
    </w:p>
    <w:p w:rsidR="007A77DC" w:rsidRPr="009D1F83" w:rsidRDefault="007A77DC" w:rsidP="007A77DC">
      <w:pPr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2. Призна</w:t>
      </w:r>
      <w:r>
        <w:rPr>
          <w:sz w:val="24"/>
          <w:szCs w:val="24"/>
        </w:rPr>
        <w:t>ть утратившими силу постановления</w:t>
      </w:r>
      <w:r w:rsidRPr="009D1F83">
        <w:rPr>
          <w:sz w:val="24"/>
          <w:szCs w:val="24"/>
        </w:rPr>
        <w:t xml:space="preserve"> Администрации Звериноголовского района:  </w:t>
      </w:r>
      <w:r w:rsidRPr="009D1F83">
        <w:rPr>
          <w:bCs/>
          <w:sz w:val="24"/>
          <w:szCs w:val="24"/>
        </w:rPr>
        <w:t>от   26  июня      2015 года  № 184 «</w:t>
      </w:r>
      <w:r w:rsidRPr="009D1F83">
        <w:rPr>
          <w:sz w:val="24"/>
          <w:szCs w:val="24"/>
        </w:rPr>
        <w:t>Об утверждении положения об оплате труда работников муниципальных  дошкольных образовательных  учреждений Звериноголовского района»; от 15 ноября 2017 года № 413 «О внесении изменений в приложение к постановлению Администрации Звериноголовского района</w:t>
      </w:r>
      <w:r>
        <w:rPr>
          <w:sz w:val="24"/>
          <w:szCs w:val="24"/>
        </w:rPr>
        <w:t xml:space="preserve"> от 26 июня 2015 года № 184 «</w:t>
      </w:r>
      <w:r w:rsidRPr="009D1F83">
        <w:rPr>
          <w:sz w:val="24"/>
          <w:szCs w:val="24"/>
        </w:rPr>
        <w:t xml:space="preserve">Об утверждении положения об оплате труда работников муниципальных  дошкольных образовательных  учреждений Звериноголовского района». </w:t>
      </w:r>
    </w:p>
    <w:p w:rsidR="007A77DC" w:rsidRPr="009D1F83" w:rsidRDefault="007A77DC" w:rsidP="007A77DC">
      <w:pPr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3. Опубликовать настоящее постановление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7A77DC" w:rsidRPr="009D1F83" w:rsidRDefault="007A77DC" w:rsidP="007A77DC">
      <w:pPr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4. Настоящее постановление вступает в силу после опубликования.</w:t>
      </w:r>
    </w:p>
    <w:p w:rsidR="007A77DC" w:rsidRPr="009D1F83" w:rsidRDefault="007A77DC" w:rsidP="007A77DC">
      <w:pPr>
        <w:spacing w:line="240" w:lineRule="auto"/>
        <w:jc w:val="both"/>
        <w:rPr>
          <w:bCs/>
          <w:sz w:val="24"/>
        </w:rPr>
      </w:pPr>
      <w:r w:rsidRPr="009D1F83">
        <w:rPr>
          <w:sz w:val="24"/>
          <w:szCs w:val="24"/>
        </w:rPr>
        <w:t xml:space="preserve">           5. </w:t>
      </w:r>
      <w:proofErr w:type="gramStart"/>
      <w:r w:rsidRPr="009D1F83">
        <w:rPr>
          <w:sz w:val="24"/>
          <w:szCs w:val="24"/>
        </w:rPr>
        <w:t>Контроль за</w:t>
      </w:r>
      <w:proofErr w:type="gramEnd"/>
      <w:r w:rsidRPr="009D1F8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 xml:space="preserve">Звериноголовского района </w:t>
      </w:r>
      <w:r w:rsidRPr="009D1F83">
        <w:rPr>
          <w:sz w:val="24"/>
          <w:szCs w:val="24"/>
        </w:rPr>
        <w:t>- начальника отдела по социальной политике Администрации Звериноголовского района.</w:t>
      </w:r>
    </w:p>
    <w:p w:rsidR="007A77DC" w:rsidRPr="009D1F83" w:rsidRDefault="007A77DC" w:rsidP="007A77DC">
      <w:pPr>
        <w:spacing w:line="240" w:lineRule="auto"/>
        <w:rPr>
          <w:bCs/>
          <w:sz w:val="24"/>
        </w:rPr>
      </w:pPr>
      <w:r w:rsidRPr="009D1F83">
        <w:rPr>
          <w:bCs/>
          <w:sz w:val="24"/>
        </w:rPr>
        <w:t xml:space="preserve"> Глава Звериноголовского района                                                            </w:t>
      </w:r>
      <w:proofErr w:type="spellStart"/>
      <w:r w:rsidRPr="009D1F83">
        <w:rPr>
          <w:bCs/>
          <w:sz w:val="24"/>
        </w:rPr>
        <w:t>М.М.Шейгец</w:t>
      </w:r>
      <w:proofErr w:type="spellEnd"/>
    </w:p>
    <w:p w:rsidR="007A77DC" w:rsidRPr="009D1F83" w:rsidRDefault="007A77DC" w:rsidP="007A77DC">
      <w:pPr>
        <w:spacing w:line="240" w:lineRule="auto"/>
        <w:ind w:firstLine="709"/>
        <w:rPr>
          <w:bCs/>
          <w:sz w:val="24"/>
        </w:rPr>
      </w:pPr>
    </w:p>
    <w:p w:rsidR="007A77DC" w:rsidRPr="009D1F83" w:rsidRDefault="007A77DC" w:rsidP="007A77DC">
      <w:pPr>
        <w:pStyle w:val="36"/>
        <w:ind w:left="4395" w:hanging="4961"/>
        <w:rPr>
          <w:bCs/>
        </w:rPr>
      </w:pPr>
      <w:r w:rsidRPr="009D1F83">
        <w:rPr>
          <w:bCs/>
        </w:rPr>
        <w:t xml:space="preserve">                                                                      </w:t>
      </w:r>
    </w:p>
    <w:p w:rsidR="007A77DC" w:rsidRPr="009D1F83" w:rsidRDefault="007A77DC" w:rsidP="007A77DC">
      <w:pPr>
        <w:pStyle w:val="36"/>
        <w:ind w:left="4962" w:hanging="4961"/>
        <w:rPr>
          <w:bCs/>
        </w:rPr>
      </w:pPr>
    </w:p>
    <w:p w:rsidR="007A77DC" w:rsidRDefault="007A77DC" w:rsidP="007A77DC">
      <w:pPr>
        <w:pStyle w:val="36"/>
        <w:tabs>
          <w:tab w:val="left" w:pos="4111"/>
        </w:tabs>
        <w:ind w:left="4395" w:hanging="4961"/>
        <w:jc w:val="right"/>
        <w:rPr>
          <w:bCs/>
        </w:rPr>
      </w:pPr>
      <w:r w:rsidRPr="009D1F83">
        <w:rPr>
          <w:bCs/>
        </w:rPr>
        <w:t>Приложение</w:t>
      </w:r>
    </w:p>
    <w:p w:rsidR="007A77DC" w:rsidRPr="009D1F83" w:rsidRDefault="007A77DC" w:rsidP="007A77DC">
      <w:pPr>
        <w:pStyle w:val="36"/>
        <w:tabs>
          <w:tab w:val="left" w:pos="4111"/>
        </w:tabs>
        <w:ind w:left="4395" w:hanging="4961"/>
        <w:jc w:val="right"/>
        <w:rPr>
          <w:bCs/>
        </w:rPr>
      </w:pPr>
      <w:r w:rsidRPr="009D1F83">
        <w:rPr>
          <w:bCs/>
        </w:rPr>
        <w:t>к постановлению</w:t>
      </w:r>
      <w:r>
        <w:rPr>
          <w:bCs/>
        </w:rPr>
        <w:t xml:space="preserve"> </w:t>
      </w:r>
      <w:r w:rsidRPr="009D1F83">
        <w:rPr>
          <w:bCs/>
        </w:rPr>
        <w:t>Администрации</w:t>
      </w:r>
    </w:p>
    <w:p w:rsidR="0097205F" w:rsidRDefault="007A77DC" w:rsidP="0097205F">
      <w:pPr>
        <w:pStyle w:val="36"/>
        <w:tabs>
          <w:tab w:val="left" w:pos="4395"/>
        </w:tabs>
        <w:ind w:left="4395" w:hanging="5245"/>
        <w:jc w:val="right"/>
        <w:rPr>
          <w:bCs/>
        </w:rPr>
      </w:pPr>
      <w:r w:rsidRPr="009D1F83">
        <w:rPr>
          <w:bCs/>
        </w:rPr>
        <w:t xml:space="preserve">Звериноголовского  района                                                                             </w:t>
      </w:r>
      <w:r>
        <w:rPr>
          <w:bCs/>
        </w:rPr>
        <w:t xml:space="preserve">                                                                               </w:t>
      </w:r>
    </w:p>
    <w:p w:rsidR="007A77DC" w:rsidRPr="009D1F83" w:rsidRDefault="007A77DC" w:rsidP="0097205F">
      <w:pPr>
        <w:pStyle w:val="36"/>
        <w:tabs>
          <w:tab w:val="left" w:pos="4395"/>
        </w:tabs>
        <w:ind w:left="4395" w:hanging="5245"/>
        <w:jc w:val="right"/>
        <w:rPr>
          <w:bCs/>
          <w:u w:val="single"/>
        </w:rPr>
      </w:pPr>
      <w:r>
        <w:rPr>
          <w:bCs/>
        </w:rPr>
        <w:t xml:space="preserve">                           </w:t>
      </w:r>
      <w:r w:rsidRPr="009D1F83">
        <w:rPr>
          <w:bCs/>
        </w:rPr>
        <w:t>от 12 сентября 2018</w:t>
      </w:r>
      <w:r>
        <w:rPr>
          <w:bCs/>
        </w:rPr>
        <w:t xml:space="preserve"> </w:t>
      </w:r>
      <w:r w:rsidRPr="009D1F83">
        <w:rPr>
          <w:bCs/>
        </w:rPr>
        <w:t xml:space="preserve">года № </w:t>
      </w:r>
      <w:r w:rsidRPr="009D1F83">
        <w:rPr>
          <w:bCs/>
          <w:u w:val="single"/>
        </w:rPr>
        <w:t>232</w:t>
      </w:r>
    </w:p>
    <w:p w:rsidR="007A77DC" w:rsidRPr="009D1F83" w:rsidRDefault="007A77DC" w:rsidP="007A77DC">
      <w:pPr>
        <w:pStyle w:val="36"/>
        <w:tabs>
          <w:tab w:val="left" w:pos="4111"/>
        </w:tabs>
        <w:ind w:left="4395" w:hanging="5245"/>
        <w:jc w:val="right"/>
        <w:rPr>
          <w:bCs/>
        </w:rPr>
      </w:pPr>
      <w:r w:rsidRPr="009D1F83">
        <w:rPr>
          <w:bCs/>
        </w:rPr>
        <w:t>«Об утверждении положения об оплате</w:t>
      </w:r>
    </w:p>
    <w:p w:rsidR="007A77DC" w:rsidRPr="009D1F83" w:rsidRDefault="0097205F" w:rsidP="0097205F">
      <w:pPr>
        <w:pStyle w:val="36"/>
        <w:tabs>
          <w:tab w:val="left" w:pos="4111"/>
          <w:tab w:val="left" w:pos="11190"/>
          <w:tab w:val="right" w:pos="14855"/>
        </w:tabs>
        <w:ind w:left="4395" w:hanging="5245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A77DC" w:rsidRPr="009D1F83">
        <w:rPr>
          <w:bCs/>
        </w:rPr>
        <w:t>труда работников муниципальных</w:t>
      </w:r>
    </w:p>
    <w:p w:rsidR="0097205F" w:rsidRDefault="007A77DC" w:rsidP="007A77DC">
      <w:pPr>
        <w:pStyle w:val="36"/>
        <w:tabs>
          <w:tab w:val="left" w:pos="4111"/>
          <w:tab w:val="left" w:pos="4820"/>
        </w:tabs>
        <w:ind w:left="4395" w:hanging="5245"/>
        <w:jc w:val="right"/>
        <w:rPr>
          <w:bCs/>
        </w:rPr>
      </w:pPr>
      <w:r>
        <w:rPr>
          <w:bCs/>
        </w:rPr>
        <w:t xml:space="preserve">                                        </w:t>
      </w:r>
      <w:r w:rsidRPr="009D1F83">
        <w:rPr>
          <w:bCs/>
        </w:rPr>
        <w:t>дошкольных образов</w:t>
      </w:r>
      <w:r w:rsidR="0097205F">
        <w:rPr>
          <w:bCs/>
        </w:rPr>
        <w:t xml:space="preserve">ательных организаций </w:t>
      </w:r>
    </w:p>
    <w:p w:rsidR="007A77DC" w:rsidRPr="009D1F83" w:rsidRDefault="007A77DC" w:rsidP="007A77DC">
      <w:pPr>
        <w:pStyle w:val="36"/>
        <w:tabs>
          <w:tab w:val="left" w:pos="4111"/>
          <w:tab w:val="left" w:pos="4820"/>
        </w:tabs>
        <w:ind w:left="4395" w:hanging="5245"/>
        <w:jc w:val="right"/>
        <w:rPr>
          <w:bCs/>
        </w:rPr>
      </w:pPr>
      <w:r>
        <w:rPr>
          <w:bCs/>
        </w:rPr>
        <w:t xml:space="preserve">    </w:t>
      </w:r>
      <w:r w:rsidRPr="009D1F83">
        <w:rPr>
          <w:bCs/>
        </w:rPr>
        <w:t>Звериноголовского района»</w:t>
      </w:r>
    </w:p>
    <w:p w:rsidR="007A77DC" w:rsidRPr="009D1F83" w:rsidRDefault="007A77DC" w:rsidP="007A77DC">
      <w:pPr>
        <w:pStyle w:val="36"/>
        <w:tabs>
          <w:tab w:val="left" w:pos="3686"/>
          <w:tab w:val="left" w:pos="4111"/>
        </w:tabs>
        <w:ind w:left="4395" w:hanging="5245"/>
        <w:jc w:val="right"/>
        <w:rPr>
          <w:bCs/>
        </w:rPr>
      </w:pPr>
    </w:p>
    <w:p w:rsidR="007A77DC" w:rsidRPr="00A855A8" w:rsidRDefault="007A77DC" w:rsidP="007A77DC">
      <w:pPr>
        <w:pStyle w:val="36"/>
        <w:ind w:left="567" w:hanging="1984"/>
        <w:rPr>
          <w:bCs/>
          <w:sz w:val="26"/>
          <w:szCs w:val="26"/>
        </w:rPr>
      </w:pPr>
      <w:r w:rsidRPr="009D1F83">
        <w:rPr>
          <w:bCs/>
        </w:rPr>
        <w:t xml:space="preserve">           </w:t>
      </w:r>
      <w:r>
        <w:rPr>
          <w:bCs/>
        </w:rPr>
        <w:t xml:space="preserve">                  </w:t>
      </w:r>
      <w:r w:rsidRPr="00A855A8">
        <w:rPr>
          <w:b/>
          <w:bCs/>
          <w:sz w:val="26"/>
          <w:szCs w:val="26"/>
        </w:rPr>
        <w:t xml:space="preserve">Положение об оплате труда работников муниципальных дошкольных </w:t>
      </w:r>
      <w:r>
        <w:rPr>
          <w:b/>
          <w:bCs/>
          <w:sz w:val="26"/>
          <w:szCs w:val="26"/>
        </w:rPr>
        <w:t xml:space="preserve">   </w:t>
      </w:r>
      <w:r w:rsidRPr="00A855A8">
        <w:rPr>
          <w:b/>
          <w:bCs/>
          <w:sz w:val="26"/>
          <w:szCs w:val="26"/>
        </w:rPr>
        <w:t>образовательных организаций Звериноголовского района</w:t>
      </w:r>
    </w:p>
    <w:p w:rsidR="007A77DC" w:rsidRPr="00A855A8" w:rsidRDefault="007A77DC" w:rsidP="007A77DC">
      <w:pPr>
        <w:pStyle w:val="36"/>
        <w:jc w:val="center"/>
        <w:rPr>
          <w:sz w:val="26"/>
          <w:szCs w:val="26"/>
        </w:rPr>
      </w:pPr>
    </w:p>
    <w:p w:rsidR="007A77DC" w:rsidRPr="009D1F83" w:rsidRDefault="007A77DC" w:rsidP="007A77DC">
      <w:pPr>
        <w:pStyle w:val="1"/>
        <w:keepNext w:val="0"/>
        <w:widowControl w:val="0"/>
        <w:numPr>
          <w:ilvl w:val="0"/>
          <w:numId w:val="15"/>
        </w:numPr>
        <w:tabs>
          <w:tab w:val="left" w:pos="-360"/>
        </w:tabs>
        <w:suppressAutoHyphens/>
        <w:autoSpaceDE w:val="0"/>
        <w:spacing w:before="108" w:after="108" w:line="100" w:lineRule="atLeast"/>
        <w:ind w:left="-360"/>
        <w:rPr>
          <w:rFonts w:ascii="Times New Roman" w:hAnsi="Times New Roman"/>
        </w:rPr>
      </w:pPr>
      <w:r w:rsidRPr="009D1F83">
        <w:rPr>
          <w:rFonts w:ascii="Times New Roman" w:hAnsi="Times New Roman"/>
        </w:rPr>
        <w:t>Раздел I. Общие положения</w:t>
      </w:r>
    </w:p>
    <w:p w:rsidR="007A77DC" w:rsidRPr="009D1F83" w:rsidRDefault="007A77DC" w:rsidP="007A77DC">
      <w:pPr>
        <w:pStyle w:val="36"/>
        <w:ind w:left="-360"/>
        <w:jc w:val="center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30" w:firstLine="54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Настоящее  положение об оплате труда работников муниципальных дошкольных образовательных организаций Звериноголовского района (далее - Положение) разработано на основании Трудового кодекса Российской Федерации с целью определения единых отраслевых подходов к оплате труда работников муниципальных дошкольных образовательных организаций Звериноголовского района (далее - организации), обеспечения заинтересованности работников организаций в конечных результатах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Условия оплаты труда работников организаций включают размеры тарифных ставок, окладов (должностных окладов) по профессионально-квалификационным группам, повышающих коэффициентов к тарифным ставкам, (окладам) должностным окладам, условия и размеры выплат компенсационного и стимулирующего характера.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3.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Условия оплаты труда, включая размер тарифной ставки, оклада (должностного оклада) работника, повышающие коэффициенты к тарифным ставкам, окладам (должностным окладам) и иные выплаты стимулирующего характера, выплаты компенсационного характера, являются обязательными для включения в трудовой договор.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lastRenderedPageBreak/>
        <w:t>4. Система оплаты труда работников организаций, предусмотренная Положением, применяется для работников, должности которых включаются в штатные расписания, тарификационные списки  организаций.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5.</w:t>
      </w:r>
      <w:r w:rsidRPr="009D1F83">
        <w:rPr>
          <w:sz w:val="24"/>
          <w:szCs w:val="24"/>
          <w:lang w:val="en-US"/>
        </w:rPr>
        <w:t>  </w:t>
      </w:r>
      <w:r w:rsidRPr="009D1F83">
        <w:rPr>
          <w:sz w:val="24"/>
          <w:szCs w:val="24"/>
        </w:rPr>
        <w:t>Размеры тарифных ставок, окладов (должностных окладов) работников организаций устанавливаются на основе отнесения должностей к соответствующим профессиональным квалификационным группам, утвержденным Министерством здравоохранения и социального развития Российской Федерации, и размеров тарифных ставок, окладов (должностных окладов) работников по соответствующим профессиональным квалификационным группам.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6. Работникам организаций устанавливаются повышающие коэффициенты к тарифным ставкам, окладам (должностным окладам).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Решения о введении соответствующих повышающих коэффициентов принимаются руководителями организаций в пределах утвержденного фонда оплаты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Размер выплат по повышающему коэффициенту определяется путем умножения тарифной ставки, оклада (должностного оклада) на повышающий коэффициент.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Повышающие коэффициенты устанавливаются на определенный период времени в течение соответствующего календарного года.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Применение повышающих коэффициентов не образует новую тарифную ставку, оклад (должностной оклад) и не учитывается при начислении компенсационных и стимулирующих выплат, устанавливаемых в процентах к тарифной ставке, окладу (должностному окладу), за исключением повышающего коэффициента за работу в сельской местности.</w:t>
      </w:r>
    </w:p>
    <w:p w:rsidR="007A77DC" w:rsidRPr="009D1F83" w:rsidRDefault="007A77DC" w:rsidP="007A77D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9D1F83">
        <w:rPr>
          <w:sz w:val="24"/>
          <w:szCs w:val="24"/>
        </w:rPr>
        <w:t xml:space="preserve"> 7.</w:t>
      </w:r>
      <w:r w:rsidRPr="009D1F83">
        <w:t xml:space="preserve"> </w:t>
      </w:r>
      <w:proofErr w:type="gramStart"/>
      <w:r w:rsidRPr="009D1F83">
        <w:rPr>
          <w:sz w:val="24"/>
          <w:szCs w:val="24"/>
        </w:rPr>
        <w:t>Повышающий коэффициент, учитывающий работу в сельской местности,  устанавливается в размере 0,25 к тарифной ставке, окладу (должностному окладу) работников организаций, работающих и проживающих в сельской местности, должности которых включены в Перечень должностей работников муниципальных учреждений Звериноголовского района, расположенных в сельской местности,  которым устанавливается повышенный на 25 процентов размер тарифных ставок, окладов (должностных окладов) за работу в сельской местности, утвержденный постановлением Администрации</w:t>
      </w:r>
      <w:proofErr w:type="gramEnd"/>
      <w:r w:rsidRPr="009D1F83">
        <w:rPr>
          <w:sz w:val="24"/>
          <w:szCs w:val="24"/>
        </w:rPr>
        <w:t xml:space="preserve"> Звериноголовского района от 30 ноября 2012 года № 436.</w:t>
      </w:r>
    </w:p>
    <w:p w:rsidR="007A77DC" w:rsidRPr="009D1F83" w:rsidRDefault="007A77DC" w:rsidP="007A77D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 8. Оплата труда работников организаций, занятых по совместительству, производится исходя из тарифной ставки, оклада (должностного оклада), выплат компенсационного и стимулирующего  характера, предусмотренных действующим законодательством, а также Положением,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9. Оплата труда работников организаций, занятых на условиях неполного рабочего времени, производится пропорционально отработанному ими времени или в зависимости от выполненного ими объема работ.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10. Оплата труда медицинских работников, работников культуры, физической культуры и спорта, работающих в организациях, осуществляется в соответствии с нормативными актами, регулирующими особенности оплаты труда работников учреждений здравоохранения, культуры, физической культуры и спорта Курганской области, с учетом условий оплаты труда, предусмотренных Положением.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  Порядок и условия оплаты труда в организациях по общеотраслевым должностям служащих и рабочих определяются в соответствии с постановлением Администраци</w:t>
      </w:r>
      <w:r>
        <w:rPr>
          <w:sz w:val="24"/>
          <w:szCs w:val="24"/>
        </w:rPr>
        <w:t>и Звериноголовского района от 27</w:t>
      </w:r>
      <w:r w:rsidRPr="009D1F83">
        <w:rPr>
          <w:sz w:val="24"/>
          <w:szCs w:val="24"/>
        </w:rPr>
        <w:t xml:space="preserve"> ноября 2012 года № 422 «Об утверждении Положения об оплате труда работников по общеотраслевым должностям служащих и профессиям рабочих органов местного самоуправления и муниципальных учреждений  Звериноголовского района».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11.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Заработная плата работника организации устанавливается трудовым договором в соответствии с действующими системами оплаты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9D1F83">
        <w:rPr>
          <w:sz w:val="24"/>
          <w:szCs w:val="24"/>
        </w:rPr>
        <w:t>Системы оплаты труда, включая размеры тарифных ставок, окладов (должностных окладов), повышающих коэффициентов к тарифным ставкам, окладам (должностным окладам),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устанавливаются локальными нормативными актами организации по согласованию с первичной профсоюзной организацией (иными представителями работников) в пределах утвержденного на</w:t>
      </w:r>
      <w:proofErr w:type="gramEnd"/>
      <w:r w:rsidRPr="009D1F83">
        <w:rPr>
          <w:sz w:val="24"/>
          <w:szCs w:val="24"/>
        </w:rPr>
        <w:t xml:space="preserve"> текущий финансовый год фонда оплаты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Заработная плата работника организации предельными размерами не ограничивается.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Средняя заработная плата педагогических работников дошкольных образовательных организаций к 2018 году должна составлять не менее 100 процентов от средней заработной платы в  сфере общего образования Курганской области.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Повышение заработной платы работников образовательных организаций производится поэтапно с возможным привлечением на эти цели не менее трети средств, получаемых за счет оптимизации неэффективных расходов.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12.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Руководитель организации (далее - руководитель) несет ответственность за своевременную и правильную оплату труда работников в соответствии с действующим законодательством.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</w:t>
      </w:r>
      <w:r w:rsidRPr="009D1F83">
        <w:rPr>
          <w:b/>
          <w:bCs/>
          <w:color w:val="26282F"/>
          <w:sz w:val="24"/>
          <w:szCs w:val="24"/>
        </w:rPr>
        <w:t>Раздел</w:t>
      </w:r>
      <w:r w:rsidRPr="009D1F83">
        <w:rPr>
          <w:b/>
          <w:bCs/>
          <w:color w:val="26282F"/>
          <w:sz w:val="24"/>
          <w:szCs w:val="24"/>
          <w:lang w:val="en-US"/>
        </w:rPr>
        <w:t> II</w:t>
      </w:r>
      <w:r w:rsidRPr="009D1F83">
        <w:rPr>
          <w:b/>
          <w:bCs/>
          <w:color w:val="26282F"/>
          <w:sz w:val="24"/>
          <w:szCs w:val="24"/>
        </w:rPr>
        <w:t>. Порядок и условия оплаты труда педагогических работников, работников учебно-вспомогательного персонала организаций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13.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Размеры тарифных ставок, окладов (должностных окладов)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5 мая 2008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года №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216н «Об утверждении профессиональных квалификационных групп должностей работников образования».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14.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 xml:space="preserve">Тарифная ставка представляет собой фиксированный </w:t>
      </w:r>
      <w:proofErr w:type="gramStart"/>
      <w:r w:rsidRPr="009D1F83">
        <w:rPr>
          <w:sz w:val="24"/>
          <w:szCs w:val="24"/>
        </w:rPr>
        <w:t>размер оплаты труда</w:t>
      </w:r>
      <w:proofErr w:type="gramEnd"/>
      <w:r w:rsidRPr="009D1F83">
        <w:rPr>
          <w:sz w:val="24"/>
          <w:szCs w:val="24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  Тарифная ставка устанавливается педагогическим работникам, осуществляющим профессиональную деятельность на условиях почасовой оплаты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Оклад (должностной оклад) представляет собой фиксированный </w:t>
      </w:r>
      <w:proofErr w:type="gramStart"/>
      <w:r w:rsidRPr="009D1F83">
        <w:rPr>
          <w:sz w:val="24"/>
          <w:szCs w:val="24"/>
        </w:rPr>
        <w:t>размер оплаты труда</w:t>
      </w:r>
      <w:proofErr w:type="gramEnd"/>
      <w:r w:rsidRPr="009D1F83">
        <w:rPr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 и устанавливается педагогическим работникам и работникам учебно-вспомогательного персонала, осуществляющим профессиональную деятельность на условиях исполнения обязанностей по соответствующей штатной должности.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15. </w:t>
      </w:r>
      <w:proofErr w:type="gramStart"/>
      <w:r w:rsidRPr="009D1F83">
        <w:rPr>
          <w:sz w:val="24"/>
          <w:szCs w:val="24"/>
        </w:rPr>
        <w:t xml:space="preserve">Тарифные ставки и оклады (должностные оклады) педагогических работников, работников учебно-вспомогательного персонала </w:t>
      </w:r>
      <w:r w:rsidRPr="009D1F83">
        <w:rPr>
          <w:sz w:val="24"/>
          <w:szCs w:val="24"/>
        </w:rPr>
        <w:lastRenderedPageBreak/>
        <w:t>устанавливаются с учетом требований к уровню профессионального образования по занимаемым должностям педагогических работников в соответствии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16. Размеры тарифных ставок, окладов (должностных окладов) приведены в  приложении 1 к Положению.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proofErr w:type="gramStart"/>
      <w:r w:rsidRPr="009D1F83">
        <w:rPr>
          <w:sz w:val="24"/>
          <w:szCs w:val="24"/>
        </w:rPr>
        <w:t>Лицам, не имеющим специальной подготовки или стажа работы, установленных в разделе «Требования к квалификации»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и назначенным в порядке исключения по рекомендации аттестационной комиссии на соответствующую должность так же, как и</w:t>
      </w:r>
      <w:proofErr w:type="gramEnd"/>
      <w:r w:rsidRPr="009D1F83">
        <w:rPr>
          <w:sz w:val="24"/>
          <w:szCs w:val="24"/>
        </w:rPr>
        <w:t xml:space="preserve"> лица, имеющие специальную подготовку и стаж работы, устанавливается минимальная тарифная ставка, минимальный оклад (должностной оклад).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17.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Положением об оплате труда работников организации, утвержденным локальным нормативным актом организации, предусматривается установление педагогическим работникам следующих повышающих коэффициентов: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-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повышающий коэффициент, учитывающий работу в сельской местности;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- повышающий коэффициент за наличие ученых степеней, почетных званий, знаков отличия Российской Федерации или СССР, спортивных званий;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- повышающий коэффициент, учитывающий специфику работы.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В </w:t>
      </w:r>
      <w:proofErr w:type="gramStart"/>
      <w:r w:rsidRPr="009D1F83">
        <w:rPr>
          <w:sz w:val="24"/>
          <w:szCs w:val="24"/>
        </w:rPr>
        <w:t>случаях</w:t>
      </w:r>
      <w:proofErr w:type="gramEnd"/>
      <w:r w:rsidRPr="009D1F83">
        <w:rPr>
          <w:sz w:val="24"/>
          <w:szCs w:val="24"/>
        </w:rPr>
        <w:t xml:space="preserve"> когда работникам организаций предусмотрено повышение тарифных  ставок, окладов (должностных окладов) по двум и более основаниям, абсолютный размер каждого повышения, установленного в процентах, исчисляется из тарифных ставок,  оклада (должностного оклада) без учета повышения по другим основаниям.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18. Повышающий коэффициент, учитывающий наличие ученых степеней,  почетных званий, знаков отличия Российской Федерации или СССР, спортивных званий, применяется к тарифной ставке, окладу (должностному окладу) педагогических работников организаций, имеющих ученую степень, которым присвоены почетные звания, знаки отличия  Российской Федерации или СССР, спортивные звания, при условии соответствия педагогических работников занимаемой должности.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Размеры повышающих коэффициентов, учитывающих наличие ученых степеней, почетных званий, знаков отличия Российской Федерации или СССР, спортивных званий, приведены в таблице 1.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color w:val="26282F"/>
          <w:sz w:val="24"/>
          <w:szCs w:val="24"/>
        </w:rPr>
      </w:pPr>
      <w:r w:rsidRPr="009D1F83">
        <w:rPr>
          <w:color w:val="26282F"/>
          <w:sz w:val="24"/>
          <w:szCs w:val="24"/>
        </w:rPr>
        <w:t>Таблица 1</w:t>
      </w:r>
    </w:p>
    <w:tbl>
      <w:tblPr>
        <w:tblW w:w="0" w:type="auto"/>
        <w:tblInd w:w="216" w:type="dxa"/>
        <w:tblLayout w:type="fixed"/>
        <w:tblLook w:val="0000"/>
      </w:tblPr>
      <w:tblGrid>
        <w:gridCol w:w="1980"/>
        <w:gridCol w:w="5675"/>
        <w:gridCol w:w="2170"/>
      </w:tblGrid>
      <w:tr w:rsidR="007A77DC" w:rsidRPr="009D1F83" w:rsidTr="002D2C68"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</w:rPr>
              <w:t xml:space="preserve">Показатели квалификации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9D1F83">
              <w:rPr>
                <w:sz w:val="24"/>
                <w:szCs w:val="24"/>
              </w:rPr>
              <w:t xml:space="preserve">Основание для установления повышающего коэффициента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9D1F83">
              <w:rPr>
                <w:sz w:val="24"/>
                <w:szCs w:val="24"/>
              </w:rPr>
              <w:t>Повышающий коэффициент, учитывающий наличие ученых степеней, почетных званий, знаков отличия Российской Федерации или СССР, спортивных званий</w:t>
            </w:r>
          </w:p>
        </w:tc>
      </w:tr>
      <w:tr w:rsidR="007A77DC" w:rsidRPr="009D1F83" w:rsidTr="002D2C68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9D1F83">
              <w:rPr>
                <w:sz w:val="24"/>
                <w:szCs w:val="24"/>
              </w:rPr>
              <w:t xml:space="preserve">Наличие ученой степени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Доктор наук по профилю общеобразовательной организации или педагогической деятельности (преподаваемых дисциплин)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0,15</w:t>
            </w:r>
          </w:p>
        </w:tc>
      </w:tr>
      <w:tr w:rsidR="007A77DC" w:rsidRPr="009D1F83" w:rsidTr="002D2C68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Кандидат наук по профилю общеобразовательной организации или педагогической деятельности (преподаваемых дисциплин)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</w:t>
            </w:r>
          </w:p>
        </w:tc>
      </w:tr>
      <w:tr w:rsidR="007A77DC" w:rsidRPr="009D1F83" w:rsidTr="002D2C68">
        <w:trPr>
          <w:trHeight w:val="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Наличие почетного звания, знака отличия, спортивного звания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>Почетные звания СССР, Российской Федерации «Народный</w:t>
            </w:r>
            <w:proofErr w:type="gramStart"/>
            <w:r w:rsidRPr="009D1F83">
              <w:rPr>
                <w:sz w:val="24"/>
                <w:szCs w:val="24"/>
              </w:rPr>
              <w:t>..»., «</w:t>
            </w:r>
            <w:proofErr w:type="gramEnd"/>
            <w:r w:rsidRPr="009D1F83">
              <w:rPr>
                <w:sz w:val="24"/>
                <w:szCs w:val="24"/>
              </w:rPr>
              <w:t>Заслуженный...» при соответствии почетного звания профилю педагогической деятельности или преподаваемых дисциплин, знак отличия «За наставничество»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</w:t>
            </w:r>
          </w:p>
        </w:tc>
      </w:tr>
      <w:tr w:rsidR="007A77DC" w:rsidRPr="009D1F83" w:rsidTr="002D2C68">
        <w:trPr>
          <w:trHeight w:val="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Мастер спорта, гроссмейстер по шахматам (шашкам) (для педагогических работников, в том числе преподавателей физического воспитания)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</w:t>
            </w:r>
          </w:p>
        </w:tc>
      </w:tr>
    </w:tbl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720" w:hanging="360"/>
        <w:rPr>
          <w:lang w:val="en-US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  <w:lang w:val="en-US"/>
        </w:rPr>
        <w:t>          </w:t>
      </w:r>
      <w:r w:rsidRPr="009D1F83">
        <w:rPr>
          <w:sz w:val="24"/>
          <w:szCs w:val="24"/>
        </w:rPr>
        <w:t>19. Установление (изменение размеров) повышающих коэффициентов, учитывающих наличие ученых степеней, почетных званий, знаков отличия Российской Федерации или СССР, спортивных званий, производится: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1F83">
        <w:rPr>
          <w:sz w:val="24"/>
          <w:szCs w:val="24"/>
          <w:lang w:val="en-US"/>
        </w:rPr>
        <w:t>        </w:t>
      </w:r>
      <w:r w:rsidRPr="009D1F83">
        <w:rPr>
          <w:sz w:val="24"/>
          <w:szCs w:val="24"/>
        </w:rPr>
        <w:t xml:space="preserve">- при присуждении ученой степени - </w:t>
      </w:r>
      <w:proofErr w:type="gramStart"/>
      <w:r w:rsidRPr="009D1F83">
        <w:rPr>
          <w:sz w:val="24"/>
          <w:szCs w:val="24"/>
        </w:rPr>
        <w:t>с даты присуждения</w:t>
      </w:r>
      <w:proofErr w:type="gramEnd"/>
      <w:r w:rsidRPr="009D1F83">
        <w:rPr>
          <w:sz w:val="24"/>
          <w:szCs w:val="24"/>
        </w:rPr>
        <w:t xml:space="preserve"> ученой степени в соответствии с действующим законодательством;</w:t>
      </w:r>
      <w:r w:rsidRPr="009D1F83">
        <w:rPr>
          <w:sz w:val="24"/>
          <w:szCs w:val="24"/>
        </w:rPr>
        <w:tab/>
      </w: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- при присвоении знака отличия, почетного звания - </w:t>
      </w:r>
      <w:proofErr w:type="gramStart"/>
      <w:r w:rsidRPr="009D1F83">
        <w:rPr>
          <w:sz w:val="24"/>
          <w:szCs w:val="24"/>
        </w:rPr>
        <w:t>с даты присвоения</w:t>
      </w:r>
      <w:proofErr w:type="gramEnd"/>
      <w:r w:rsidRPr="009D1F83">
        <w:rPr>
          <w:sz w:val="24"/>
          <w:szCs w:val="24"/>
        </w:rPr>
        <w:t xml:space="preserve"> знака отличия, почетного звания в соответствии с указами Президента Российской Федерации;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D1F83">
        <w:rPr>
          <w:sz w:val="24"/>
          <w:szCs w:val="24"/>
        </w:rPr>
        <w:t xml:space="preserve"> - при присвоении спортивного звания – </w:t>
      </w:r>
      <w:proofErr w:type="gramStart"/>
      <w:r w:rsidRPr="009D1F83">
        <w:rPr>
          <w:sz w:val="24"/>
          <w:szCs w:val="24"/>
        </w:rPr>
        <w:t>с даты присвоения</w:t>
      </w:r>
      <w:proofErr w:type="gramEnd"/>
      <w:r w:rsidRPr="009D1F83">
        <w:rPr>
          <w:sz w:val="24"/>
          <w:szCs w:val="24"/>
        </w:rPr>
        <w:t xml:space="preserve"> спортивного звания в соответствии с Федеральным законом от 4 декабря 2007 года     № 329-ФЗ «О физической культуре и спорте в Российской Федерации».   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9D1F83">
        <w:rPr>
          <w:sz w:val="24"/>
          <w:szCs w:val="24"/>
        </w:rPr>
        <w:t>20. Размеры повышающих коэффициентов, учитывающих специфику работы, приведены в таблице 2.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8"/>
        <w:jc w:val="right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sz w:val="24"/>
          <w:szCs w:val="24"/>
        </w:rPr>
      </w:pPr>
      <w:r w:rsidRPr="009D1F83">
        <w:rPr>
          <w:sz w:val="24"/>
          <w:szCs w:val="24"/>
        </w:rPr>
        <w:t>Таблица 2</w:t>
      </w:r>
    </w:p>
    <w:tbl>
      <w:tblPr>
        <w:tblW w:w="0" w:type="auto"/>
        <w:tblInd w:w="216" w:type="dxa"/>
        <w:tblLayout w:type="fixed"/>
        <w:tblLook w:val="0000"/>
      </w:tblPr>
      <w:tblGrid>
        <w:gridCol w:w="7655"/>
        <w:gridCol w:w="2125"/>
      </w:tblGrid>
      <w:tr w:rsidR="007A77DC" w:rsidRPr="009D1F83" w:rsidTr="002D2C68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</w:rPr>
              <w:t>Виды работ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9D1F83">
              <w:rPr>
                <w:sz w:val="24"/>
                <w:szCs w:val="24"/>
              </w:rPr>
              <w:t>Повышающий коэффициент, учитывающий специфику работы</w:t>
            </w:r>
          </w:p>
        </w:tc>
      </w:tr>
      <w:tr w:rsidR="007A77DC" w:rsidRPr="009D1F83" w:rsidTr="002D2C68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proofErr w:type="gramStart"/>
            <w:r w:rsidRPr="009D1F83">
              <w:rPr>
                <w:sz w:val="24"/>
                <w:szCs w:val="24"/>
              </w:rPr>
              <w:t>Работа в специальных (коррекционных) образовательных организациях (классах, группах) для обучающихся (воспитанников, детей) с отклонениями в развитии, задержкой психического развития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252" w:hanging="252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0,10 - 0,15</w:t>
            </w:r>
          </w:p>
        </w:tc>
      </w:tr>
      <w:tr w:rsidR="007A77DC" w:rsidRPr="009D1F83" w:rsidTr="002D2C68"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Работа с образовательных </w:t>
            </w:r>
            <w:proofErr w:type="gramStart"/>
            <w:r w:rsidRPr="009D1F83">
              <w:rPr>
                <w:sz w:val="24"/>
                <w:szCs w:val="24"/>
              </w:rPr>
              <w:t>организациях</w:t>
            </w:r>
            <w:proofErr w:type="gramEnd"/>
            <w:r w:rsidRPr="009D1F83">
              <w:rPr>
                <w:sz w:val="24"/>
                <w:szCs w:val="24"/>
              </w:rPr>
              <w:t xml:space="preserve"> присмотра и оздоровления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0,15</w:t>
            </w:r>
          </w:p>
        </w:tc>
      </w:tr>
      <w:tr w:rsidR="007A77DC" w:rsidRPr="009D1F83" w:rsidTr="002D2C68">
        <w:trPr>
          <w:trHeight w:val="1"/>
        </w:trPr>
        <w:tc>
          <w:tcPr>
            <w:tcW w:w="7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>Работа в группах оздоровительной направленности для детей с туберкулезной интоксикацией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0,15</w:t>
            </w:r>
          </w:p>
        </w:tc>
      </w:tr>
      <w:tr w:rsidR="007A77DC" w:rsidRPr="009D1F83" w:rsidTr="002D2C68">
        <w:trPr>
          <w:trHeight w:val="1"/>
        </w:trPr>
        <w:tc>
          <w:tcPr>
            <w:tcW w:w="76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9D1F83">
              <w:rPr>
                <w:sz w:val="24"/>
                <w:szCs w:val="24"/>
              </w:rPr>
              <w:t xml:space="preserve">Работа по отдельной адаптированной образовательной программе в режиме инклюзии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 xml:space="preserve">0,05 </w:t>
            </w:r>
          </w:p>
        </w:tc>
      </w:tr>
    </w:tbl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45" w:firstLine="708"/>
        <w:jc w:val="both"/>
        <w:rPr>
          <w:lang w:val="en-US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45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21.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Педагогическим работникам, работникам учебно-вспомогательного персонала организаций устанавливаются выплаты компенсационного характера, предусмотренные разделом VI  настоящего 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45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22.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Педагогическим работникам, работникам учебно-вспомогательного персонала организаций производятся выплаты стимулирующего характера и иные выплаты, предусмотренные разделами VII и VIII настоящего 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45" w:firstLine="708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b/>
          <w:bCs/>
          <w:color w:val="26282F"/>
          <w:sz w:val="24"/>
          <w:szCs w:val="24"/>
        </w:rPr>
      </w:pP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>Раздел</w:t>
      </w:r>
      <w:r w:rsidRPr="00A855A8">
        <w:rPr>
          <w:b/>
          <w:bCs/>
          <w:color w:val="26282F"/>
          <w:sz w:val="26"/>
          <w:szCs w:val="26"/>
          <w:lang w:val="en-US"/>
        </w:rPr>
        <w:t> III</w:t>
      </w:r>
      <w:r w:rsidRPr="00A855A8">
        <w:rPr>
          <w:b/>
          <w:bCs/>
          <w:color w:val="26282F"/>
          <w:sz w:val="26"/>
          <w:szCs w:val="26"/>
        </w:rPr>
        <w:t>. Порядок и условия оплаты труда медицинских работников, работников культуры, физической культуры и спорта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D1F83">
        <w:rPr>
          <w:sz w:val="24"/>
          <w:szCs w:val="24"/>
        </w:rPr>
        <w:t xml:space="preserve"> </w:t>
      </w:r>
      <w:r w:rsidRPr="009D1F83">
        <w:rPr>
          <w:sz w:val="24"/>
          <w:szCs w:val="24"/>
        </w:rPr>
        <w:tab/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23. Работникам организаций, относящимся к медицинским работникам, работникам культуры, физической культуры и спорта, устанавливаются повышающие коэффициенты к тарифной ставке, окладу (должностному окладу), учитывающие специфику работы.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Размеры повышающих коэффициентов, учитывающих специфику работы, приведены в таблице 2 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24. Положением об оплате труда  работников организаций для медицинских работников, работников культуры, физической культуры и спорта устанавливаются выплаты компенсационного характера, предусмотренные разделом VI настоящего 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25.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 xml:space="preserve"> Медицинским работникам, работникам культуры, физической культуры и спорта производятся выплаты стимулирующего характера и иные выплаты, предусмотренные разделам VII и VIII настоящего 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8"/>
        <w:jc w:val="both"/>
      </w:pP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>Раздел</w:t>
      </w:r>
      <w:r w:rsidRPr="00A855A8">
        <w:rPr>
          <w:b/>
          <w:bCs/>
          <w:color w:val="26282F"/>
          <w:sz w:val="26"/>
          <w:szCs w:val="26"/>
          <w:lang w:val="en-US"/>
        </w:rPr>
        <w:t> IV</w:t>
      </w:r>
      <w:r w:rsidRPr="00A855A8">
        <w:rPr>
          <w:b/>
          <w:bCs/>
          <w:color w:val="26282F"/>
          <w:sz w:val="26"/>
          <w:szCs w:val="26"/>
        </w:rPr>
        <w:t>. Порядок и условия почасовой оплаты труда педагогических работников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26. Почасовая оплата труда педагогических работников организаций применяется при оплате за часы, отработанные в порядке замещения отсутствующих по болезни или другим причинам учителей, воспитателей и других педагогических работников, продолжавшегося не более двух месяцев.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27. Почасовая оплата труда педагогических работников организаций применяется при оплате труда специалистов, привлекаемых для педагогической работы на условиях совместительства из других организаций.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ab/>
        <w:t>28. Размер оплаты за один час педагогической работы определяется путем деления установленной тарифной ставки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ab/>
        <w:t xml:space="preserve">29.  Оплата труда за замещение отсутствующего педагогического работника, если оно осуществлялось </w:t>
      </w:r>
      <w:proofErr w:type="gramStart"/>
      <w:r w:rsidRPr="009D1F83">
        <w:rPr>
          <w:sz w:val="24"/>
          <w:szCs w:val="24"/>
        </w:rPr>
        <w:t>свыше двух месяцев, производится</w:t>
      </w:r>
      <w:proofErr w:type="gramEnd"/>
      <w:r w:rsidRPr="009D1F83">
        <w:rPr>
          <w:sz w:val="24"/>
          <w:szCs w:val="24"/>
        </w:rPr>
        <w:t xml:space="preserve"> со дня начала замещения за все часы фактической педагогической работы на общих основаниях с соответствующим увеличением его начальной (месячной) учебной нагрузки путем внесения изменений в тарификацию.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ab/>
        <w:t>30. Ставка почасовой оплаты определяется исходя из минимального размера тарифной ставки согласно приложению 1 к Положению с учетом повышающих коэффициентов, при наличии условий для их установления.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</w:t>
      </w: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>Раздел</w:t>
      </w:r>
      <w:r w:rsidRPr="00A855A8">
        <w:rPr>
          <w:b/>
          <w:bCs/>
          <w:color w:val="26282F"/>
          <w:sz w:val="26"/>
          <w:szCs w:val="26"/>
          <w:lang w:val="en-US"/>
        </w:rPr>
        <w:t> V</w:t>
      </w:r>
      <w:r w:rsidRPr="00A855A8">
        <w:rPr>
          <w:b/>
          <w:bCs/>
          <w:color w:val="26282F"/>
          <w:sz w:val="26"/>
          <w:szCs w:val="26"/>
        </w:rPr>
        <w:t>. Условия оплаты труда руководителя, заместителей руководителя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31.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Заработная плата руководителя, его заместителей состоит из оклада (должностного оклада), повышающего коэффициента, учитывающего работу в сельской местности, выплат компенсационного и стимулирующего характера.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5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32. Оклад (должностной оклад) руководителя определяется трудовым договором исходя из минимального размера оклада (должностного оклада).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lastRenderedPageBreak/>
        <w:t>Размер оклада (должностного оклада) руководителя устанавливается по следующей формуле: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  <w:rPr>
          <w:sz w:val="24"/>
          <w:szCs w:val="24"/>
        </w:rPr>
      </w:pPr>
      <w:proofErr w:type="spellStart"/>
      <w:proofErr w:type="gramStart"/>
      <w:r w:rsidRPr="009D1F83">
        <w:rPr>
          <w:sz w:val="24"/>
          <w:szCs w:val="24"/>
        </w:rPr>
        <w:t>Др</w:t>
      </w:r>
      <w:proofErr w:type="spellEnd"/>
      <w:proofErr w:type="gramEnd"/>
      <w:r w:rsidRPr="009D1F83">
        <w:rPr>
          <w:sz w:val="24"/>
          <w:szCs w:val="24"/>
        </w:rPr>
        <w:t xml:space="preserve"> = Мо </w:t>
      </w:r>
      <w:proofErr w:type="spellStart"/>
      <w:r w:rsidRPr="009D1F83">
        <w:rPr>
          <w:sz w:val="24"/>
          <w:szCs w:val="24"/>
        </w:rPr>
        <w:t>х</w:t>
      </w:r>
      <w:proofErr w:type="spellEnd"/>
      <w:r w:rsidRPr="009D1F83">
        <w:rPr>
          <w:sz w:val="24"/>
          <w:szCs w:val="24"/>
        </w:rPr>
        <w:t xml:space="preserve"> </w:t>
      </w:r>
      <w:proofErr w:type="spellStart"/>
      <w:r w:rsidRPr="009D1F83">
        <w:rPr>
          <w:sz w:val="24"/>
          <w:szCs w:val="24"/>
        </w:rPr>
        <w:t>Купр</w:t>
      </w:r>
      <w:proofErr w:type="spellEnd"/>
      <w:r w:rsidRPr="009D1F83">
        <w:rPr>
          <w:sz w:val="24"/>
          <w:szCs w:val="24"/>
        </w:rPr>
        <w:t>, где: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  <w:rPr>
          <w:sz w:val="24"/>
          <w:szCs w:val="24"/>
        </w:rPr>
      </w:pPr>
      <w:proofErr w:type="spellStart"/>
      <w:proofErr w:type="gramStart"/>
      <w:r w:rsidRPr="009D1F83">
        <w:rPr>
          <w:sz w:val="24"/>
          <w:szCs w:val="24"/>
        </w:rPr>
        <w:t>Др</w:t>
      </w:r>
      <w:proofErr w:type="spellEnd"/>
      <w:proofErr w:type="gramEnd"/>
      <w:r w:rsidRPr="009D1F83">
        <w:rPr>
          <w:sz w:val="24"/>
          <w:szCs w:val="24"/>
        </w:rPr>
        <w:t xml:space="preserve"> -  оклад (должностной оклад) руководителя;</w:t>
      </w:r>
    </w:p>
    <w:p w:rsidR="007A77DC" w:rsidRPr="009D1F83" w:rsidRDefault="007A77DC" w:rsidP="007A7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F83">
        <w:rPr>
          <w:rFonts w:ascii="Times New Roman" w:hAnsi="Times New Roman" w:cs="Times New Roman"/>
          <w:sz w:val="24"/>
          <w:szCs w:val="24"/>
        </w:rPr>
        <w:t>Мо - минимальный размер оклада (должностного оклада) руководителя;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  <w:rPr>
          <w:sz w:val="24"/>
          <w:szCs w:val="24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  <w:rPr>
          <w:sz w:val="24"/>
          <w:szCs w:val="24"/>
        </w:rPr>
      </w:pPr>
      <w:proofErr w:type="spellStart"/>
      <w:r w:rsidRPr="009D1F83">
        <w:rPr>
          <w:sz w:val="24"/>
          <w:szCs w:val="24"/>
        </w:rPr>
        <w:t>Купр</w:t>
      </w:r>
      <w:proofErr w:type="spellEnd"/>
      <w:r w:rsidRPr="009D1F83">
        <w:rPr>
          <w:sz w:val="24"/>
          <w:szCs w:val="24"/>
        </w:rPr>
        <w:t xml:space="preserve"> - коэффициент масштаба управления.</w:t>
      </w:r>
    </w:p>
    <w:p w:rsidR="007A77DC" w:rsidRPr="008C565B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85" w:firstLine="709"/>
        <w:jc w:val="both"/>
        <w:rPr>
          <w:sz w:val="24"/>
          <w:szCs w:val="24"/>
        </w:rPr>
      </w:pPr>
      <w:r w:rsidRPr="005D718D">
        <w:rPr>
          <w:sz w:val="24"/>
          <w:szCs w:val="24"/>
        </w:rPr>
        <w:t>Минимальный размер оклада руководителя установить в размере</w:t>
      </w:r>
      <w:r>
        <w:rPr>
          <w:sz w:val="24"/>
          <w:szCs w:val="24"/>
        </w:rPr>
        <w:t xml:space="preserve"> 11163 рубля.</w:t>
      </w:r>
    </w:p>
    <w:p w:rsidR="007A77DC" w:rsidRPr="004F4150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33.</w:t>
      </w:r>
      <w:r w:rsidRPr="009D1F83">
        <w:rPr>
          <w:sz w:val="24"/>
          <w:szCs w:val="24"/>
          <w:lang w:val="en-US"/>
        </w:rPr>
        <w:t> </w:t>
      </w:r>
      <w:r w:rsidRPr="004F4150">
        <w:rPr>
          <w:sz w:val="24"/>
          <w:szCs w:val="24"/>
          <w:lang w:val="en-US"/>
        </w:rPr>
        <w:t> </w:t>
      </w:r>
      <w:r w:rsidRPr="004F4150">
        <w:rPr>
          <w:sz w:val="24"/>
          <w:szCs w:val="24"/>
        </w:rPr>
        <w:t>Минимальный размер оклада (должностного оклада) и коэффициент масштаба управления устанавливается руководителю органом местного самоуправления, осуществляющим функции и полномочия учредителя (далее – Учредитель), и дифференцируется  в зависимости от группы по оплате труда руководителей в соответствии с таблицей 3.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right"/>
        <w:rPr>
          <w:color w:val="26282F"/>
          <w:sz w:val="24"/>
          <w:szCs w:val="24"/>
        </w:rPr>
      </w:pPr>
      <w:r w:rsidRPr="009D1F83">
        <w:rPr>
          <w:color w:val="26282F"/>
          <w:sz w:val="24"/>
          <w:szCs w:val="24"/>
        </w:rPr>
        <w:t>Таблица 3</w:t>
      </w:r>
    </w:p>
    <w:tbl>
      <w:tblPr>
        <w:tblW w:w="0" w:type="auto"/>
        <w:tblInd w:w="216" w:type="dxa"/>
        <w:tblLayout w:type="fixed"/>
        <w:tblLook w:val="0000"/>
      </w:tblPr>
      <w:tblGrid>
        <w:gridCol w:w="5070"/>
        <w:gridCol w:w="4755"/>
      </w:tblGrid>
      <w:tr w:rsidR="007A77DC" w:rsidRPr="009D1F83" w:rsidTr="002D2C68">
        <w:trPr>
          <w:trHeight w:val="40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" w:right="-3" w:hanging="120"/>
              <w:jc w:val="center"/>
            </w:pPr>
            <w:r w:rsidRPr="009D1F83">
              <w:rPr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" w:right="-3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</w:rPr>
              <w:t>Коэффициент масштаба управления</w:t>
            </w:r>
          </w:p>
        </w:tc>
      </w:tr>
      <w:tr w:rsidR="007A77DC" w:rsidRPr="009D1F83" w:rsidTr="002D2C68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F5688A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</w:pPr>
            <w:r w:rsidRPr="00F5688A">
              <w:rPr>
                <w:sz w:val="24"/>
                <w:szCs w:val="24"/>
              </w:rPr>
              <w:t>1,85</w:t>
            </w:r>
          </w:p>
        </w:tc>
      </w:tr>
      <w:tr w:rsidR="007A77DC" w:rsidRPr="009D1F83" w:rsidTr="002D2C68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F5688A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</w:pPr>
            <w:r w:rsidRPr="00F5688A">
              <w:rPr>
                <w:sz w:val="24"/>
                <w:szCs w:val="24"/>
              </w:rPr>
              <w:t xml:space="preserve">                             1,72</w:t>
            </w:r>
          </w:p>
        </w:tc>
      </w:tr>
      <w:tr w:rsidR="007A77DC" w:rsidRPr="009D1F83" w:rsidTr="002D2C68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F5688A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</w:pPr>
            <w:r w:rsidRPr="00F5688A">
              <w:rPr>
                <w:sz w:val="24"/>
                <w:szCs w:val="24"/>
                <w:lang w:val="en-US"/>
              </w:rPr>
              <w:t>1,</w:t>
            </w:r>
            <w:r w:rsidRPr="00F5688A">
              <w:rPr>
                <w:sz w:val="24"/>
                <w:szCs w:val="24"/>
              </w:rPr>
              <w:t xml:space="preserve">56 </w:t>
            </w:r>
          </w:p>
        </w:tc>
      </w:tr>
      <w:tr w:rsidR="007A77DC" w:rsidRPr="009D1F83" w:rsidTr="002D2C68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9D1F83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  <w:rPr>
                <w:lang w:val="en-US"/>
              </w:rPr>
            </w:pPr>
            <w:r w:rsidRPr="009D1F8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A77DC" w:rsidRPr="00F5688A" w:rsidRDefault="007A77DC" w:rsidP="002D2C6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" w:firstLine="709"/>
              <w:jc w:val="center"/>
            </w:pPr>
            <w:r w:rsidRPr="00F5688A">
              <w:rPr>
                <w:sz w:val="24"/>
                <w:szCs w:val="24"/>
              </w:rPr>
              <w:t>1,25</w:t>
            </w:r>
          </w:p>
        </w:tc>
      </w:tr>
    </w:tbl>
    <w:p w:rsidR="007A77DC" w:rsidRPr="009D1F83" w:rsidRDefault="007A77DC" w:rsidP="007A77DC">
      <w:pPr>
        <w:pStyle w:val="36"/>
        <w:autoSpaceDE w:val="0"/>
        <w:ind w:firstLine="45"/>
        <w:jc w:val="center"/>
        <w:rPr>
          <w:rStyle w:val="35"/>
          <w:bCs/>
          <w:color w:val="000000"/>
        </w:rPr>
      </w:pPr>
    </w:p>
    <w:p w:rsidR="007A77DC" w:rsidRPr="009D1F83" w:rsidRDefault="007A77DC" w:rsidP="007A77DC">
      <w:pPr>
        <w:pStyle w:val="36"/>
        <w:autoSpaceDE w:val="0"/>
        <w:ind w:firstLine="45"/>
        <w:jc w:val="center"/>
        <w:rPr>
          <w:rStyle w:val="35"/>
          <w:bCs/>
          <w:color w:val="000000"/>
        </w:rPr>
      </w:pPr>
      <w:r w:rsidRPr="009D1F83">
        <w:rPr>
          <w:rStyle w:val="35"/>
          <w:bCs/>
          <w:color w:val="000000"/>
        </w:rPr>
        <w:t>Критерии и целевые показатели оценки деятельности муниципальных  дошкольных образовательных организаций Звериноголовского района  и работы их руководителей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color w:val="000000"/>
          <w:sz w:val="24"/>
          <w:szCs w:val="24"/>
        </w:rPr>
      </w:pPr>
      <w:proofErr w:type="gramStart"/>
      <w:r w:rsidRPr="009D1F83">
        <w:rPr>
          <w:sz w:val="24"/>
          <w:szCs w:val="24"/>
        </w:rPr>
        <w:t>приведены</w:t>
      </w:r>
      <w:proofErr w:type="gramEnd"/>
      <w:r w:rsidRPr="009D1F83">
        <w:rPr>
          <w:sz w:val="24"/>
          <w:szCs w:val="24"/>
        </w:rPr>
        <w:t xml:space="preserve"> в прил</w:t>
      </w:r>
      <w:r w:rsidRPr="009D1F83">
        <w:rPr>
          <w:color w:val="000000"/>
          <w:sz w:val="24"/>
          <w:szCs w:val="24"/>
        </w:rPr>
        <w:t>ожении  2 к Положению.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color w:val="000000"/>
          <w:sz w:val="24"/>
          <w:szCs w:val="24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34. </w:t>
      </w:r>
      <w:proofErr w:type="gramStart"/>
      <w:r w:rsidRPr="009D1F83">
        <w:rPr>
          <w:sz w:val="24"/>
          <w:szCs w:val="24"/>
        </w:rPr>
        <w:t>Предельный уровень соотношения среднемесячной заработной платы руководителей образовательных организаций,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образовательных организаций (без учета заработной платы руководителя, его заместителей, главного бухгалтера) определяется Учредителем в соответствии со статьей 145 Трудового кодекса Российской Федерации.</w:t>
      </w:r>
      <w:proofErr w:type="gramEnd"/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ab/>
      </w:r>
      <w:proofErr w:type="gramStart"/>
      <w:r w:rsidRPr="009D1F83">
        <w:rPr>
          <w:sz w:val="24"/>
          <w:szCs w:val="24"/>
        </w:rPr>
        <w:t xml:space="preserve">Исчисление среднемесячной заработной платы руководителей образовательных организаций, их заместителей, главных бухгалтеров и среднемесячной заработной платы работников этих образовательных организаций в целях определения предельного уровня соотношения среднемесячной заработной платы указанных лиц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 «Об особенностях порядка исчисления средней заработной платы». </w:t>
      </w:r>
      <w:proofErr w:type="gramEnd"/>
    </w:p>
    <w:p w:rsidR="007A77DC" w:rsidRPr="00A855A8" w:rsidRDefault="007A77DC" w:rsidP="007A7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F83">
        <w:rPr>
          <w:rFonts w:ascii="Times New Roman" w:hAnsi="Times New Roman" w:cs="Times New Roman"/>
          <w:sz w:val="24"/>
          <w:szCs w:val="24"/>
        </w:rPr>
        <w:tab/>
      </w:r>
      <w:r w:rsidRPr="00A855A8">
        <w:rPr>
          <w:rFonts w:ascii="Times New Roman" w:hAnsi="Times New Roman" w:cs="Times New Roman"/>
          <w:sz w:val="24"/>
          <w:szCs w:val="24"/>
        </w:rPr>
        <w:t>35. Установить предельный уровень соотношения средней заработной платы руководителей образовательных организаций и средней заработной платы работников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пределах кратности от 1 до 8</w:t>
      </w:r>
      <w:r w:rsidRPr="00A855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87" w:history="1">
        <w:r w:rsidRPr="00A855A8">
          <w:rPr>
            <w:rFonts w:ascii="Times New Roman" w:hAnsi="Times New Roman" w:cs="Times New Roman"/>
            <w:color w:val="0000FF"/>
            <w:sz w:val="24"/>
            <w:szCs w:val="24"/>
          </w:rPr>
          <w:t xml:space="preserve">таблицей </w:t>
        </w:r>
      </w:hyperlink>
      <w:r w:rsidRPr="00A855A8">
        <w:rPr>
          <w:rFonts w:ascii="Times New Roman" w:hAnsi="Times New Roman" w:cs="Times New Roman"/>
          <w:color w:val="0072C8"/>
          <w:sz w:val="24"/>
          <w:szCs w:val="24"/>
        </w:rPr>
        <w:t>4</w:t>
      </w:r>
      <w:r w:rsidRPr="00A855A8">
        <w:rPr>
          <w:rFonts w:ascii="Times New Roman" w:hAnsi="Times New Roman" w:cs="Times New Roman"/>
          <w:sz w:val="24"/>
          <w:szCs w:val="24"/>
        </w:rPr>
        <w:t>.</w:t>
      </w:r>
    </w:p>
    <w:p w:rsidR="007A77DC" w:rsidRPr="00A855A8" w:rsidRDefault="007A77DC" w:rsidP="007A7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7DC" w:rsidRPr="00A855A8" w:rsidRDefault="007A77DC" w:rsidP="007A77D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5A8">
        <w:rPr>
          <w:rFonts w:ascii="Times New Roman" w:hAnsi="Times New Roman" w:cs="Times New Roman"/>
          <w:sz w:val="24"/>
          <w:szCs w:val="24"/>
        </w:rPr>
        <w:t>Таблица 4</w:t>
      </w:r>
    </w:p>
    <w:p w:rsidR="007A77DC" w:rsidRPr="00A855A8" w:rsidRDefault="007A77DC" w:rsidP="007A77D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77DC" w:rsidRPr="00A855A8" w:rsidRDefault="007A77DC" w:rsidP="007A7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7A77DC" w:rsidRPr="00A855A8" w:rsidTr="002D2C68"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 руководителей</w:t>
            </w:r>
          </w:p>
        </w:tc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Кратность предельного уровня соотношения средней заработной платы руководителей учреждений и средней заработной платы работников учреждений</w:t>
            </w:r>
          </w:p>
        </w:tc>
      </w:tr>
      <w:tr w:rsidR="007A77DC" w:rsidRPr="00A855A8" w:rsidTr="002D2C68"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от 1 до 8</w:t>
            </w:r>
          </w:p>
        </w:tc>
      </w:tr>
      <w:tr w:rsidR="007A77DC" w:rsidRPr="00A855A8" w:rsidTr="002D2C68"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от 1 до 6</w:t>
            </w:r>
          </w:p>
        </w:tc>
      </w:tr>
      <w:tr w:rsidR="007A77DC" w:rsidRPr="00A855A8" w:rsidTr="002D2C68"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</w:tr>
      <w:tr w:rsidR="007A77DC" w:rsidRPr="00A855A8" w:rsidTr="002D2C68"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7A77DC" w:rsidRPr="00A855A8" w:rsidRDefault="007A77DC" w:rsidP="002D2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5A8"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</w:tr>
    </w:tbl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36. Оклады (должностные оклады) заместителей руководителей организаций устанавливаются на 10-30 процентов ниже окладов (должностных окладов) руководителей этих организаций.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Конкретные размеры окладов (должностных окладов) заместителей руководителя устанавливаются в трудовом договоре.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37. Премирование руководителей </w:t>
      </w:r>
      <w:proofErr w:type="spellStart"/>
      <w:proofErr w:type="gramStart"/>
      <w:r w:rsidRPr="009D1F83">
        <w:rPr>
          <w:sz w:val="24"/>
          <w:szCs w:val="24"/>
        </w:rPr>
        <w:t>o</w:t>
      </w:r>
      <w:proofErr w:type="gramEnd"/>
      <w:r w:rsidRPr="009D1F83">
        <w:rPr>
          <w:sz w:val="24"/>
          <w:szCs w:val="24"/>
        </w:rPr>
        <w:t>существляется</w:t>
      </w:r>
      <w:proofErr w:type="spellEnd"/>
      <w:r w:rsidRPr="009D1F83">
        <w:rPr>
          <w:sz w:val="24"/>
          <w:szCs w:val="24"/>
        </w:rPr>
        <w:t xml:space="preserve"> в соответствии с положением о стимулирующих выплатах руководителям организаций, утвержденным Учредителем.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Выплаты стимулирующего характера  руководителю осуществляются с учетом результатов деятельности организации в соответствии с критериями оценки и целевыми показателями эффективности работы организации.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Порядок и критерии выплат стимулирующего характера устанавливаются Учредителем в трудовом договоре с руководителем.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lastRenderedPageBreak/>
        <w:t>38. Выплаты компенсационного характера, предусмотренные законодательством, выплачиваются руководителю в соответствии с трудовым договором.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Заместителям руководителя при наличии оснований производятся выплаты компенсационного характера в соответствии с разделом VI </w:t>
      </w:r>
      <w:r>
        <w:rPr>
          <w:sz w:val="24"/>
          <w:szCs w:val="24"/>
        </w:rPr>
        <w:t xml:space="preserve">настоящего </w:t>
      </w:r>
      <w:r w:rsidRPr="009D1F83">
        <w:rPr>
          <w:sz w:val="24"/>
          <w:szCs w:val="24"/>
        </w:rPr>
        <w:t>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Выплаты компенсационного характера устанавливаются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D1F83">
        <w:rPr>
          <w:sz w:val="24"/>
          <w:szCs w:val="24"/>
        </w:rPr>
        <w:tab/>
        <w:t>39. Заместителям руководителя производятся выплаты стимулирующего характера, предусмотренные разделом VII настоящего Положения.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>Раздел</w:t>
      </w:r>
      <w:r w:rsidRPr="00A855A8">
        <w:rPr>
          <w:b/>
          <w:bCs/>
          <w:color w:val="26282F"/>
          <w:sz w:val="26"/>
          <w:szCs w:val="26"/>
          <w:lang w:val="en-US"/>
        </w:rPr>
        <w:t> VI</w:t>
      </w:r>
      <w:r w:rsidRPr="00A855A8">
        <w:rPr>
          <w:b/>
          <w:bCs/>
          <w:color w:val="26282F"/>
          <w:sz w:val="26"/>
          <w:szCs w:val="26"/>
        </w:rPr>
        <w:t>. Порядок и условия установления выплат компенсационного характера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40. Выплаты компенсационного характера (надбавки, доплаты) устанавливаются работникам организаций при наличии оснований для их выплаты.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41. Выплаты компенсационного характера, размеры и условия их установления работникам организаций устанавливаются коллективными договорами,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42. Установление выплат компенсационного характера конкретному работнику производится на основании приказа руководителя.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43.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 xml:space="preserve"> Работникам организаций при наличии оснований устанавливаются следующие виды выплат компенсационного характера: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-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выплаты работникам, занятым на тяжелых работах, работах с вредными, опасными и иными особыми условиями труда;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-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-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44. Размеры компенсационных выплат устанавливаются в процентном отношении (если иное не установлено законодательством Российской Федерации) к тарифной ставке,  окладу (должностному  окладу) без учета повышающих коэффициентов. При этом размер выплат не может быть установлен ниже размеров выплат, установленных трудовым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законодательством и иными нормативными правовыми актами, содержащими нормы трудового права.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45. Выплаты работникам, занятым на работах с вредными и (или) опасными условиями труда, устанавливаются в порядке, определенном статьей 147 Трудового кодекса Российской Федерации.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Размер выплат работникам, занятым на работах с вредными и (или) опасными условиями труда, устанавливаются по результатам специальной оценки условий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Специальная оценка условий труда осуществляется в соответствии с Федеральным законом от 28 декабря 2013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года №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426-ФЗ «О специальной оценке условий труда».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Если по итогам специальной оценки условий труда рабочее место признается безопасным, то выплаты работникам, занятым на работах с вредными и (или) опасными условиями труда, отменяются.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Перечень должностей работников и размер выплат работникам, занятым на  работах с вредными и (или) опасными условиями труда, устанавливаются коллективным договором.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46. Оплата за работу в ночное время устанавливается в соответствии со статьей 154 Трудового кодекса Российской Федерации.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Размер повышения оплаты труда за работу в ночное время составляет не менее 35 процентов от часовой тарифной ставки (оклада (должностного оклада)), рассчитанного за каждый час работы в ночное время.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Ночным считается время с 22 часов до 6 часов.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47. Оплата за работу в выходные и нерабочие праздничные дни устанавливается в соответствии со статьей 153 Трудового кодекса Российской Федерации.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48. Сверхурочная работа оплачивается в соответствии со статьей 152 Трудового кодекса Российской Федерации.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pacing w:val="-1"/>
          <w:sz w:val="24"/>
          <w:szCs w:val="24"/>
          <w:highlight w:val="white"/>
        </w:rPr>
      </w:pPr>
      <w:r w:rsidRPr="009D1F83">
        <w:rPr>
          <w:spacing w:val="-1"/>
          <w:sz w:val="24"/>
          <w:szCs w:val="24"/>
          <w:highlight w:val="white"/>
        </w:rPr>
        <w:t>49. Доплата за совмещение профессий, расширение зоны обслуживания, увеличение объема работы или исполнение обязанностей временно отсутствующего работника без освобождения от работы определяется в соответствии со статьей 151 Трудового кодекса Российской Федерации.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30" w:firstLine="720"/>
        <w:jc w:val="both"/>
        <w:rPr>
          <w:sz w:val="24"/>
          <w:szCs w:val="24"/>
          <w:highlight w:val="white"/>
        </w:rPr>
      </w:pPr>
      <w:r w:rsidRPr="009D1F83">
        <w:rPr>
          <w:spacing w:val="-1"/>
          <w:sz w:val="24"/>
          <w:szCs w:val="24"/>
          <w:highlight w:val="white"/>
        </w:rPr>
        <w:t>50. Коэффициент за работу</w:t>
      </w:r>
      <w:r w:rsidRPr="009D1F83">
        <w:rPr>
          <w:sz w:val="24"/>
          <w:szCs w:val="24"/>
          <w:highlight w:val="white"/>
        </w:rPr>
        <w:t xml:space="preserve"> в местностях с особыми климатическими условиями в Курганской области устанавливается в соответствии со статьей 148 Трудового кодекса Российской Федерации.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51.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Выплаты компенсационного характера, установленные в процентном отношении к тарифной ставке, окладу (должностному окладу), рассчитываются от тарифной ставки, оклада (должностного оклада) без учета повышающих коэф</w:t>
      </w:r>
      <w:r>
        <w:rPr>
          <w:sz w:val="24"/>
          <w:szCs w:val="24"/>
        </w:rPr>
        <w:t>фициентов или в абсолютных размерах.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 xml:space="preserve">      Раздел</w:t>
      </w:r>
      <w:r w:rsidRPr="00A855A8">
        <w:rPr>
          <w:b/>
          <w:bCs/>
          <w:color w:val="26282F"/>
          <w:sz w:val="26"/>
          <w:szCs w:val="26"/>
          <w:lang w:val="en-US"/>
        </w:rPr>
        <w:t> VII</w:t>
      </w:r>
      <w:r w:rsidRPr="00A855A8">
        <w:rPr>
          <w:b/>
          <w:bCs/>
          <w:color w:val="26282F"/>
          <w:sz w:val="26"/>
          <w:szCs w:val="26"/>
        </w:rPr>
        <w:t>. Порядок и условия установления выплат стимулирующего характера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52. Организация в пределах выделенных бюджетных ассигнований самостоятельно определяет размер и порядок установления </w:t>
      </w:r>
      <w:r w:rsidRPr="009D1F83">
        <w:rPr>
          <w:sz w:val="24"/>
          <w:szCs w:val="24"/>
        </w:rPr>
        <w:lastRenderedPageBreak/>
        <w:t>стимулирующих выплат.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53. Установление стимулирующих выплат, в том числе премиальных выплат, работникам организации производится с учетом: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показателей результатов труда, утверждаемых локальными нормативными актами организации;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целевых показателей эффективности деятельности организации, утверждаемых локальными нормативными актами организации или коллективным договором;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мнения представительного органа работников организации или на основании коллективного договора.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Организация предусматривает следующие виды стимулирующих выплат: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выплаты за интенсивность и высокие результаты работы;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выплаты за качество работ;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премиальные выплаты по итогам работы (за месяц, квартал, год).</w:t>
      </w: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          54. Размеры стимулирующих выплат рекомендуется устанавливать в процентном отношении к тарифным ставкам, окладам (должностным окладам) или в абсолютных размерах.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</w:p>
    <w:p w:rsidR="007A77DC" w:rsidRPr="00A855A8" w:rsidRDefault="007A77DC" w:rsidP="007A77DC">
      <w:pPr>
        <w:widowControl w:val="0"/>
        <w:autoSpaceDE w:val="0"/>
        <w:autoSpaceDN w:val="0"/>
        <w:adjustRightInd w:val="0"/>
        <w:spacing w:before="108" w:after="108" w:line="240" w:lineRule="auto"/>
        <w:ind w:left="-360"/>
        <w:jc w:val="center"/>
        <w:rPr>
          <w:b/>
          <w:bCs/>
          <w:color w:val="26282F"/>
          <w:sz w:val="26"/>
          <w:szCs w:val="26"/>
        </w:rPr>
      </w:pPr>
      <w:r w:rsidRPr="00A855A8">
        <w:rPr>
          <w:b/>
          <w:bCs/>
          <w:color w:val="26282F"/>
          <w:sz w:val="26"/>
          <w:szCs w:val="26"/>
        </w:rPr>
        <w:t>Раздел</w:t>
      </w:r>
      <w:r w:rsidRPr="00A855A8">
        <w:rPr>
          <w:b/>
          <w:bCs/>
          <w:color w:val="26282F"/>
          <w:sz w:val="26"/>
          <w:szCs w:val="26"/>
          <w:lang w:val="en-US"/>
        </w:rPr>
        <w:t> VIII</w:t>
      </w:r>
      <w:r w:rsidRPr="00A855A8">
        <w:rPr>
          <w:b/>
          <w:bCs/>
          <w:color w:val="26282F"/>
          <w:sz w:val="26"/>
          <w:szCs w:val="26"/>
        </w:rPr>
        <w:t>. Другие вопросы оплаты труда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55.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Выплата материальной помощи работникам организации производится по основаниям и в порядке, установленным  локальным нормативным актом организации.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56.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Материальная помощь работникам выплачивается в пределах утвержденного на соответствующий год фонда оплаты труда.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right="-1" w:firstLine="709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57.</w:t>
      </w:r>
      <w:r w:rsidRPr="009D1F83">
        <w:rPr>
          <w:sz w:val="24"/>
          <w:szCs w:val="24"/>
          <w:lang w:val="en-US"/>
        </w:rPr>
        <w:t> </w:t>
      </w:r>
      <w:r w:rsidRPr="009D1F83">
        <w:rPr>
          <w:sz w:val="24"/>
          <w:szCs w:val="24"/>
        </w:rPr>
        <w:t>Работникам при наличии финансовых средств могут выплачиваться иные выплаты социального характера.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 xml:space="preserve">Управляющий делами 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  <w:rPr>
          <w:sz w:val="24"/>
          <w:szCs w:val="24"/>
        </w:rPr>
      </w:pPr>
      <w:r w:rsidRPr="009D1F83">
        <w:rPr>
          <w:sz w:val="24"/>
          <w:szCs w:val="24"/>
        </w:rPr>
        <w:t>Администрации Звериноголовского района                                     А.П.Сердюков</w:t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  <w:rPr>
          <w:sz w:val="24"/>
          <w:szCs w:val="24"/>
        </w:rPr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both"/>
      </w:pPr>
    </w:p>
    <w:p w:rsidR="007A77DC" w:rsidRDefault="007A77DC" w:rsidP="007A77DC"/>
    <w:p w:rsidR="007A77DC" w:rsidRPr="007A77DC" w:rsidRDefault="00304990" w:rsidP="007A77DC">
      <w:r>
        <w:rPr>
          <w:noProof/>
          <w:lang w:eastAsia="ru-RU"/>
        </w:rPr>
        <w:lastRenderedPageBreak/>
        <w:drawing>
          <wp:inline distT="0" distB="0" distL="0" distR="0">
            <wp:extent cx="9429750" cy="6410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DC" w:rsidRPr="007A77DC" w:rsidRDefault="007A77DC" w:rsidP="007A77DC"/>
    <w:p w:rsidR="007A77DC" w:rsidRPr="007A77DC" w:rsidRDefault="007A77DC" w:rsidP="007A77DC"/>
    <w:p w:rsidR="007A77DC" w:rsidRPr="007A77DC" w:rsidRDefault="007A77DC" w:rsidP="007A77DC"/>
    <w:p w:rsidR="007A77DC" w:rsidRPr="007A77DC" w:rsidRDefault="007A77DC" w:rsidP="007A77DC"/>
    <w:p w:rsidR="007A77DC" w:rsidRPr="007A77DC" w:rsidRDefault="007A77DC" w:rsidP="007A77DC"/>
    <w:p w:rsidR="007A77DC" w:rsidRPr="007A77DC" w:rsidRDefault="007A77DC" w:rsidP="007A77DC"/>
    <w:p w:rsidR="007A77DC" w:rsidRPr="007A77DC" w:rsidRDefault="007A77DC" w:rsidP="007A77DC"/>
    <w:p w:rsidR="007A77DC" w:rsidRPr="007A77DC" w:rsidRDefault="00304990" w:rsidP="007A77DC">
      <w:pPr>
        <w:tabs>
          <w:tab w:val="left" w:pos="7335"/>
        </w:tabs>
        <w:sectPr w:rsidR="007A77DC" w:rsidRPr="007A77DC" w:rsidSect="009C5E39">
          <w:headerReference w:type="even" r:id="rId9"/>
          <w:footnotePr>
            <w:pos w:val="beneathText"/>
          </w:footnotePr>
          <w:pgSz w:w="16839" w:h="23814" w:code="8"/>
          <w:pgMar w:top="426" w:right="567" w:bottom="1134" w:left="1417" w:header="720" w:footer="720" w:gutter="0"/>
          <w:cols w:space="720"/>
          <w:docGrid w:linePitch="299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432925" cy="666650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925" cy="666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F8">
        <w:rPr>
          <w:noProof/>
          <w:lang w:eastAsia="ru-RU"/>
        </w:rPr>
        <w:lastRenderedPageBreak/>
        <w:drawing>
          <wp:inline distT="0" distB="0" distL="0" distR="0">
            <wp:extent cx="8905875" cy="126015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126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7DC">
        <w:tab/>
      </w:r>
    </w:p>
    <w:p w:rsidR="007A77DC" w:rsidRPr="009D1F83" w:rsidRDefault="007A77DC" w:rsidP="007A77DC">
      <w:pPr>
        <w:pStyle w:val="36"/>
        <w:ind w:left="-360" w:right="-185" w:firstLine="540"/>
        <w:jc w:val="center"/>
        <w:rPr>
          <w:color w:val="FF0000"/>
        </w:rPr>
      </w:pPr>
      <w:r w:rsidRPr="009D1F83">
        <w:rPr>
          <w:color w:val="FF0000"/>
        </w:rPr>
        <w:lastRenderedPageBreak/>
        <w:t xml:space="preserve">                                                                                                                                     </w:t>
      </w:r>
    </w:p>
    <w:p w:rsidR="007A77DC" w:rsidRPr="009D1F83" w:rsidRDefault="00D05BF8" w:rsidP="007A77DC">
      <w:pPr>
        <w:pStyle w:val="36"/>
        <w:ind w:left="-360" w:right="-185" w:firstLine="540"/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8713470" cy="1232932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1232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right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right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</w:pPr>
    </w:p>
    <w:p w:rsidR="007A77DC" w:rsidRPr="009D1F83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</w:rPr>
      </w:pP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  <w:sz w:val="24"/>
          <w:szCs w:val="24"/>
        </w:rPr>
      </w:pP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  <w:sz w:val="24"/>
          <w:szCs w:val="24"/>
        </w:rPr>
      </w:pP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  <w:sz w:val="24"/>
          <w:szCs w:val="24"/>
        </w:rPr>
      </w:pPr>
    </w:p>
    <w:p w:rsidR="007A77DC" w:rsidRDefault="00D05BF8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713470" cy="1232932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470" cy="1232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7DC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b/>
          <w:bCs/>
          <w:sz w:val="24"/>
          <w:szCs w:val="24"/>
        </w:rPr>
      </w:pPr>
    </w:p>
    <w:p w:rsidR="00D476E8" w:rsidRPr="00D476E8" w:rsidRDefault="00D476E8" w:rsidP="00D476E8">
      <w:pPr>
        <w:pStyle w:val="aff8"/>
        <w:jc w:val="center"/>
        <w:rPr>
          <w:b/>
          <w:bCs/>
          <w:i w:val="0"/>
        </w:rPr>
      </w:pPr>
      <w:r w:rsidRPr="00D476E8">
        <w:rPr>
          <w:b/>
          <w:i w:val="0"/>
        </w:rPr>
        <w:lastRenderedPageBreak/>
        <w:t>Курганская область</w:t>
      </w:r>
    </w:p>
    <w:p w:rsidR="00D476E8" w:rsidRPr="00D476E8" w:rsidRDefault="00D476E8" w:rsidP="00D476E8">
      <w:pPr>
        <w:jc w:val="center"/>
        <w:rPr>
          <w:b/>
          <w:sz w:val="28"/>
          <w:szCs w:val="28"/>
        </w:rPr>
      </w:pPr>
      <w:r w:rsidRPr="00D476E8">
        <w:rPr>
          <w:b/>
          <w:sz w:val="28"/>
          <w:szCs w:val="28"/>
        </w:rPr>
        <w:t>Звериноголовский район</w:t>
      </w:r>
    </w:p>
    <w:p w:rsidR="00D476E8" w:rsidRPr="00A40DCC" w:rsidRDefault="00D476E8" w:rsidP="00D476E8">
      <w:pPr>
        <w:pStyle w:val="1"/>
        <w:rPr>
          <w:bCs/>
        </w:rPr>
      </w:pPr>
      <w:r w:rsidRPr="00A40DCC">
        <w:t>Администрация  Звериноголовского района</w:t>
      </w:r>
    </w:p>
    <w:p w:rsidR="00D476E8" w:rsidRPr="00A40DCC" w:rsidRDefault="00D476E8" w:rsidP="00D476E8">
      <w:pPr>
        <w:jc w:val="center"/>
        <w:rPr>
          <w:b/>
        </w:rPr>
      </w:pPr>
    </w:p>
    <w:p w:rsidR="00D476E8" w:rsidRPr="00A40DCC" w:rsidRDefault="00D476E8" w:rsidP="00D476E8">
      <w:pPr>
        <w:tabs>
          <w:tab w:val="left" w:pos="1065"/>
        </w:tabs>
        <w:jc w:val="center"/>
      </w:pPr>
    </w:p>
    <w:p w:rsidR="00D476E8" w:rsidRPr="00D476E8" w:rsidRDefault="00D476E8" w:rsidP="00D476E8">
      <w:pPr>
        <w:pStyle w:val="2"/>
        <w:spacing w:line="276" w:lineRule="auto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</w:t>
      </w:r>
      <w:r w:rsidRPr="00D476E8">
        <w:rPr>
          <w:i w:val="0"/>
          <w:sz w:val="24"/>
        </w:rPr>
        <w:t>ПОСТАНОВЛЕНИЕ</w:t>
      </w:r>
    </w:p>
    <w:p w:rsidR="00D476E8" w:rsidRPr="00A40DCC" w:rsidRDefault="00D476E8" w:rsidP="00D476E8">
      <w:pPr>
        <w:tabs>
          <w:tab w:val="left" w:pos="1065"/>
        </w:tabs>
        <w:jc w:val="center"/>
        <w:rPr>
          <w:b/>
          <w:bCs/>
        </w:rPr>
      </w:pPr>
    </w:p>
    <w:p w:rsidR="00D476E8" w:rsidRPr="00A40DCC" w:rsidRDefault="00D476E8" w:rsidP="00D476E8">
      <w:pPr>
        <w:tabs>
          <w:tab w:val="left" w:pos="1065"/>
        </w:tabs>
        <w:jc w:val="center"/>
        <w:rPr>
          <w:b/>
          <w:bCs/>
        </w:rPr>
      </w:pPr>
    </w:p>
    <w:p w:rsidR="00D476E8" w:rsidRDefault="00D476E8" w:rsidP="00D476E8">
      <w:pPr>
        <w:tabs>
          <w:tab w:val="left" w:pos="1065"/>
        </w:tabs>
      </w:pPr>
      <w:r>
        <w:t>о</w:t>
      </w:r>
      <w:r w:rsidRPr="00A40DCC">
        <w:t>т</w:t>
      </w:r>
      <w:r>
        <w:t xml:space="preserve"> 4 июня </w:t>
      </w:r>
      <w:r w:rsidRPr="00A40DCC">
        <w:t xml:space="preserve">2019 года </w:t>
      </w:r>
      <w:r>
        <w:t xml:space="preserve">  </w:t>
      </w:r>
      <w:r w:rsidRPr="00A40DCC">
        <w:t xml:space="preserve">№ </w:t>
      </w:r>
      <w:r>
        <w:t>176</w:t>
      </w:r>
    </w:p>
    <w:p w:rsidR="00D476E8" w:rsidRPr="00A40DCC" w:rsidRDefault="00D476E8" w:rsidP="00D476E8">
      <w:pPr>
        <w:tabs>
          <w:tab w:val="left" w:pos="1065"/>
        </w:tabs>
      </w:pPr>
      <w:r w:rsidRPr="00A40DCC">
        <w:t>село Звериноголовское</w:t>
      </w:r>
    </w:p>
    <w:p w:rsidR="00D476E8" w:rsidRPr="00D476E8" w:rsidRDefault="00D476E8" w:rsidP="00D4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E8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D476E8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D476E8">
        <w:rPr>
          <w:rFonts w:ascii="Times New Roman" w:hAnsi="Times New Roman" w:cs="Times New Roman"/>
          <w:b/>
          <w:sz w:val="24"/>
          <w:szCs w:val="24"/>
        </w:rPr>
        <w:t xml:space="preserve"> силу некоторые</w:t>
      </w:r>
    </w:p>
    <w:p w:rsidR="00D476E8" w:rsidRPr="00D476E8" w:rsidRDefault="00D476E8" w:rsidP="00D47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E8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Звериноголовского района </w:t>
      </w:r>
    </w:p>
    <w:p w:rsidR="00D476E8" w:rsidRPr="00D476E8" w:rsidRDefault="00D476E8" w:rsidP="00D476E8">
      <w:pPr>
        <w:tabs>
          <w:tab w:val="left" w:pos="5085"/>
        </w:tabs>
        <w:rPr>
          <w:rFonts w:ascii="Times New Roman" w:hAnsi="Times New Roman" w:cs="Times New Roman"/>
          <w:sz w:val="24"/>
          <w:szCs w:val="24"/>
        </w:rPr>
      </w:pPr>
      <w:r w:rsidRPr="00D476E8">
        <w:rPr>
          <w:rFonts w:ascii="Times New Roman" w:hAnsi="Times New Roman" w:cs="Times New Roman"/>
          <w:b/>
          <w:sz w:val="24"/>
          <w:szCs w:val="24"/>
        </w:rPr>
        <w:tab/>
      </w:r>
    </w:p>
    <w:p w:rsidR="00D476E8" w:rsidRPr="00D476E8" w:rsidRDefault="00D476E8" w:rsidP="00D47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6E8">
        <w:rPr>
          <w:rFonts w:ascii="Times New Roman" w:hAnsi="Times New Roman" w:cs="Times New Roman"/>
          <w:sz w:val="24"/>
          <w:szCs w:val="24"/>
        </w:rPr>
        <w:t>Руководствуясь Уставом Звериноголовского района Курганской области, Администрация Звериноголовского района</w:t>
      </w:r>
    </w:p>
    <w:p w:rsidR="00D476E8" w:rsidRPr="00D476E8" w:rsidRDefault="00D476E8" w:rsidP="00D476E8">
      <w:pPr>
        <w:rPr>
          <w:rFonts w:ascii="Times New Roman" w:hAnsi="Times New Roman" w:cs="Times New Roman"/>
          <w:b/>
          <w:sz w:val="24"/>
          <w:szCs w:val="24"/>
        </w:rPr>
      </w:pPr>
      <w:r w:rsidRPr="00D476E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6E8" w:rsidRPr="00D476E8" w:rsidRDefault="00D476E8" w:rsidP="00D476E8">
      <w:pPr>
        <w:pStyle w:val="af3"/>
        <w:numPr>
          <w:ilvl w:val="0"/>
          <w:numId w:val="18"/>
        </w:numPr>
        <w:tabs>
          <w:tab w:val="left" w:pos="567"/>
        </w:tabs>
        <w:spacing w:line="276" w:lineRule="auto"/>
        <w:ind w:left="0" w:firstLine="284"/>
      </w:pPr>
      <w:r w:rsidRPr="00D476E8">
        <w:t>Признать утратившими силу:</w:t>
      </w:r>
    </w:p>
    <w:p w:rsidR="00D476E8" w:rsidRPr="00D476E8" w:rsidRDefault="00D476E8" w:rsidP="00D476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76E8">
        <w:rPr>
          <w:rFonts w:ascii="Times New Roman" w:hAnsi="Times New Roman" w:cs="Times New Roman"/>
          <w:sz w:val="24"/>
          <w:szCs w:val="24"/>
        </w:rPr>
        <w:t xml:space="preserve"> 1) Постановление Администрации Звериноголовского района от 24 апреля 2013 года № 196 «Об утверждении административного регламента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собственности, земельных участков, государственная собственность на которые не разграничена, на которых расположены здания, строения, сооружения».</w:t>
      </w:r>
    </w:p>
    <w:p w:rsidR="00D476E8" w:rsidRPr="00D476E8" w:rsidRDefault="00D476E8" w:rsidP="00D476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E8">
        <w:rPr>
          <w:rFonts w:ascii="Times New Roman" w:hAnsi="Times New Roman" w:cs="Times New Roman"/>
          <w:sz w:val="24"/>
          <w:szCs w:val="24"/>
        </w:rPr>
        <w:t>2) Постановление Администрации Звериноголовского района от 30 мая 2014 года № 229 «О внесении изменений в приложение к постановлению Администрации Звериноголовского района от 24 апреля 2013 года № 196 «Об утверждении административного регламента по предоставлению муниципальной услуги «Предоставление в постоянное (бессрочное) пользование земельных участков, находящихся в муниципальной собственности, земельных участков, государственная собственность на которые не разграничена, на которых расположены здания, строения, сооружения».</w:t>
      </w:r>
      <w:proofErr w:type="gramEnd"/>
    </w:p>
    <w:p w:rsidR="00D476E8" w:rsidRPr="00D476E8" w:rsidRDefault="00D476E8" w:rsidP="00D476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6E8">
        <w:rPr>
          <w:rFonts w:ascii="Times New Roman" w:hAnsi="Times New Roman" w:cs="Times New Roman"/>
          <w:sz w:val="24"/>
          <w:szCs w:val="24"/>
        </w:rPr>
        <w:t>3) Постановление Администрации Звериноголовского района от 18 мая 2015 года № 141 «О внесении изменений в постановление Администрации Звериноголовского района от 24 апреля 2013 года № 196 "Об утверждении административного регламента по предоставлению муниципальной услуги "Предоставление в постоянное (бессрочное) пользование земельных участков, находящихся в муниципальной собственности, земельных участков, государственная собственность на которые не разграничена, на которых расположены здания, строения, сооружения"</w:t>
      </w:r>
      <w:proofErr w:type="gramEnd"/>
    </w:p>
    <w:p w:rsidR="00D476E8" w:rsidRPr="00D476E8" w:rsidRDefault="00D476E8" w:rsidP="00D476E8">
      <w:pPr>
        <w:pStyle w:val="af3"/>
        <w:numPr>
          <w:ilvl w:val="0"/>
          <w:numId w:val="18"/>
        </w:numPr>
        <w:tabs>
          <w:tab w:val="clear" w:pos="720"/>
          <w:tab w:val="left" w:pos="284"/>
        </w:tabs>
        <w:ind w:left="0" w:firstLine="284"/>
        <w:jc w:val="both"/>
      </w:pPr>
      <w:r w:rsidRPr="00D476E8">
        <w:t xml:space="preserve">Настоящее постановление вступает в силу после опубликования в информационном бюллетене «Вестник Звериноголовского района». </w:t>
      </w:r>
    </w:p>
    <w:p w:rsidR="00D476E8" w:rsidRPr="00D476E8" w:rsidRDefault="00D476E8" w:rsidP="00D47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6E8">
        <w:rPr>
          <w:rFonts w:ascii="Times New Roman" w:hAnsi="Times New Roman" w:cs="Times New Roman"/>
          <w:sz w:val="24"/>
          <w:szCs w:val="24"/>
        </w:rPr>
        <w:t>Глава Звериноголовского района                                                                                                                                               М.М. Шейгец</w:t>
      </w:r>
    </w:p>
    <w:p w:rsidR="007A77DC" w:rsidRPr="00D476E8" w:rsidRDefault="007A77DC" w:rsidP="007A77DC">
      <w:pPr>
        <w:widowControl w:val="0"/>
        <w:autoSpaceDE w:val="0"/>
        <w:autoSpaceDN w:val="0"/>
        <w:adjustRightInd w:val="0"/>
        <w:spacing w:line="240" w:lineRule="auto"/>
        <w:ind w:left="-360" w:right="-185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05F" w:rsidRPr="00D476E8" w:rsidRDefault="0097205F" w:rsidP="0097205F">
      <w:pPr>
        <w:pStyle w:val="aff8"/>
        <w:tabs>
          <w:tab w:val="left" w:pos="2268"/>
        </w:tabs>
        <w:spacing w:before="0" w:after="0"/>
        <w:jc w:val="center"/>
        <w:rPr>
          <w:rFonts w:ascii="Times New Roman" w:hAnsi="Times New Roman" w:cs="Times New Roman"/>
          <w:b/>
          <w:i w:val="0"/>
        </w:rPr>
      </w:pPr>
      <w:r w:rsidRPr="00D476E8">
        <w:rPr>
          <w:rFonts w:ascii="Times New Roman" w:hAnsi="Times New Roman" w:cs="Times New Roman"/>
          <w:b/>
          <w:bCs/>
          <w:i w:val="0"/>
        </w:rPr>
        <w:t>Курганская область</w:t>
      </w:r>
    </w:p>
    <w:p w:rsidR="0097205F" w:rsidRPr="00D476E8" w:rsidRDefault="0097205F" w:rsidP="0097205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E8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97205F" w:rsidRPr="00D476E8" w:rsidRDefault="0097205F" w:rsidP="0097205F">
      <w:pPr>
        <w:pStyle w:val="1"/>
        <w:tabs>
          <w:tab w:val="left" w:pos="2268"/>
        </w:tabs>
        <w:rPr>
          <w:rFonts w:ascii="Times New Roman" w:hAnsi="Times New Roman"/>
          <w:szCs w:val="24"/>
        </w:rPr>
      </w:pPr>
      <w:r w:rsidRPr="00D476E8">
        <w:rPr>
          <w:rFonts w:ascii="Times New Roman" w:hAnsi="Times New Roman"/>
          <w:bCs/>
          <w:szCs w:val="24"/>
        </w:rPr>
        <w:t>Администрация  Звериноголовского района</w:t>
      </w:r>
    </w:p>
    <w:p w:rsidR="0097205F" w:rsidRPr="00D476E8" w:rsidRDefault="0097205F" w:rsidP="0097205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5F" w:rsidRPr="00D476E8" w:rsidRDefault="0097205F" w:rsidP="0097205F">
      <w:pPr>
        <w:tabs>
          <w:tab w:val="left" w:pos="1065"/>
          <w:tab w:val="left" w:pos="22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05F" w:rsidRPr="00D476E8" w:rsidRDefault="0097205F" w:rsidP="0097205F">
      <w:pPr>
        <w:pStyle w:val="2"/>
        <w:tabs>
          <w:tab w:val="left" w:pos="2268"/>
        </w:tabs>
        <w:spacing w:line="276" w:lineRule="auto"/>
        <w:rPr>
          <w:rFonts w:ascii="Times New Roman" w:hAnsi="Times New Roman"/>
          <w:i w:val="0"/>
          <w:sz w:val="24"/>
          <w:szCs w:val="24"/>
        </w:rPr>
      </w:pPr>
      <w:r w:rsidRPr="0097205F">
        <w:rPr>
          <w:rFonts w:ascii="Times New Roman" w:hAnsi="Times New Roman"/>
          <w:i w:val="0"/>
        </w:rPr>
        <w:t xml:space="preserve">                                                                       </w:t>
      </w:r>
      <w:r w:rsidRPr="00D476E8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97205F" w:rsidRPr="0097205F" w:rsidRDefault="0097205F" w:rsidP="0097205F">
      <w:pPr>
        <w:tabs>
          <w:tab w:val="left" w:pos="1065"/>
          <w:tab w:val="left" w:pos="226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05F" w:rsidRPr="0097205F" w:rsidRDefault="0097205F" w:rsidP="0097205F">
      <w:pPr>
        <w:tabs>
          <w:tab w:val="left" w:pos="1065"/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t>от 24.06.2019  № 191</w:t>
      </w:r>
      <w:bookmarkStart w:id="0" w:name="_GoBack"/>
      <w:bookmarkEnd w:id="0"/>
    </w:p>
    <w:p w:rsidR="0097205F" w:rsidRPr="0097205F" w:rsidRDefault="0097205F" w:rsidP="0097205F">
      <w:pPr>
        <w:tabs>
          <w:tab w:val="left" w:pos="1065"/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t>село Звериноголовское</w:t>
      </w:r>
    </w:p>
    <w:p w:rsidR="0097205F" w:rsidRPr="0097205F" w:rsidRDefault="0097205F" w:rsidP="0097205F">
      <w:pPr>
        <w:tabs>
          <w:tab w:val="left" w:pos="226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5F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7205F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7205F"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:rsidR="0097205F" w:rsidRPr="0097205F" w:rsidRDefault="0097205F" w:rsidP="0097205F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05F">
        <w:rPr>
          <w:rFonts w:ascii="Times New Roman" w:hAnsi="Times New Roman" w:cs="Times New Roman"/>
          <w:b/>
          <w:sz w:val="28"/>
          <w:szCs w:val="28"/>
        </w:rPr>
        <w:t xml:space="preserve"> постановлений Администрации Звериноголовского района </w:t>
      </w:r>
    </w:p>
    <w:p w:rsidR="0097205F" w:rsidRPr="0097205F" w:rsidRDefault="0097205F" w:rsidP="0097205F">
      <w:pPr>
        <w:tabs>
          <w:tab w:val="left" w:pos="226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t>Руководствуясь Уставом Звериноголовского района Курганской области, Администрация Звериноголовского района</w:t>
      </w:r>
    </w:p>
    <w:p w:rsidR="0097205F" w:rsidRPr="0097205F" w:rsidRDefault="0097205F" w:rsidP="0097205F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 w:rsidRPr="009720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7205F" w:rsidRPr="0097205F" w:rsidRDefault="0097205F" w:rsidP="0097205F">
      <w:pPr>
        <w:pStyle w:val="af3"/>
        <w:numPr>
          <w:ilvl w:val="0"/>
          <w:numId w:val="16"/>
        </w:numPr>
        <w:tabs>
          <w:tab w:val="left" w:pos="567"/>
          <w:tab w:val="left" w:pos="2268"/>
        </w:tabs>
        <w:spacing w:line="276" w:lineRule="auto"/>
        <w:ind w:left="0" w:firstLine="284"/>
        <w:rPr>
          <w:sz w:val="28"/>
          <w:szCs w:val="28"/>
        </w:rPr>
      </w:pPr>
      <w:r w:rsidRPr="0097205F">
        <w:rPr>
          <w:sz w:val="28"/>
          <w:szCs w:val="28"/>
        </w:rPr>
        <w:t>Признать утратившими силу:</w:t>
      </w:r>
    </w:p>
    <w:p w:rsidR="0097205F" w:rsidRPr="0097205F" w:rsidRDefault="0097205F" w:rsidP="0097205F">
      <w:pPr>
        <w:tabs>
          <w:tab w:val="left" w:pos="226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t xml:space="preserve"> 1) Постановление Администрации Звериноголовского района от 4 июня 2019 года № 174 «Об условиях приватизации муниципального имущества – автомобиля ГАЗ-3102»;</w:t>
      </w:r>
    </w:p>
    <w:p w:rsidR="0097205F" w:rsidRPr="0097205F" w:rsidRDefault="0097205F" w:rsidP="0097205F">
      <w:pPr>
        <w:tabs>
          <w:tab w:val="left" w:pos="2268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lastRenderedPageBreak/>
        <w:t xml:space="preserve">2) Постановление Администрации Звериноголовского района от 4 июня 2019 года № 175 «Об условиях приватизации муниципального имущества </w:t>
      </w:r>
      <w:proofErr w:type="gramStart"/>
      <w:r w:rsidRPr="0097205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97205F">
        <w:rPr>
          <w:rFonts w:ascii="Times New Roman" w:hAnsi="Times New Roman" w:cs="Times New Roman"/>
          <w:sz w:val="28"/>
          <w:szCs w:val="28"/>
        </w:rPr>
        <w:t xml:space="preserve">дания почты общей площадью 298.4 кв.м., в том числе земельного участка площадью 700 кв.м., расположенных по адресу: Курганская область, Звериноголовский район, </w:t>
      </w:r>
      <w:proofErr w:type="gramStart"/>
      <w:r w:rsidRPr="009720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05F">
        <w:rPr>
          <w:rFonts w:ascii="Times New Roman" w:hAnsi="Times New Roman" w:cs="Times New Roman"/>
          <w:sz w:val="28"/>
          <w:szCs w:val="28"/>
        </w:rPr>
        <w:t>. Звериноголовское, ул. Кравченко, д.24».</w:t>
      </w:r>
    </w:p>
    <w:p w:rsidR="0097205F" w:rsidRPr="0097205F" w:rsidRDefault="0097205F" w:rsidP="0097205F">
      <w:pPr>
        <w:pStyle w:val="af3"/>
        <w:numPr>
          <w:ilvl w:val="0"/>
          <w:numId w:val="16"/>
        </w:numPr>
        <w:tabs>
          <w:tab w:val="left" w:pos="284"/>
          <w:tab w:val="left" w:pos="2268"/>
        </w:tabs>
        <w:ind w:left="0" w:firstLine="284"/>
        <w:jc w:val="both"/>
        <w:rPr>
          <w:sz w:val="28"/>
          <w:szCs w:val="28"/>
        </w:rPr>
      </w:pPr>
      <w:r w:rsidRPr="0097205F">
        <w:rPr>
          <w:sz w:val="28"/>
          <w:szCs w:val="28"/>
        </w:rPr>
        <w:t xml:space="preserve">Настоящее постановление вступает в силу после опубликования в информационном бюллетене «Вестник Звериноголовского района». </w:t>
      </w:r>
    </w:p>
    <w:p w:rsidR="0097205F" w:rsidRPr="0097205F" w:rsidRDefault="0097205F" w:rsidP="0097205F">
      <w:pPr>
        <w:tabs>
          <w:tab w:val="left" w:pos="2268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CC51FB" w:rsidRDefault="0097205F" w:rsidP="0097205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  <w:r w:rsidRPr="0097205F">
        <w:rPr>
          <w:rFonts w:ascii="Times New Roman" w:hAnsi="Times New Roman" w:cs="Times New Roman"/>
          <w:sz w:val="28"/>
          <w:szCs w:val="28"/>
        </w:rPr>
        <w:t>И.о. Главы Звериноголовского района                                                                                           С.Н. Свалова</w:t>
      </w:r>
    </w:p>
    <w:p w:rsidR="00CC51FB" w:rsidRDefault="00CC51FB" w:rsidP="0097205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C51FB" w:rsidRDefault="00CC51FB" w:rsidP="0097205F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CC51FB" w:rsidRPr="00CC51FB" w:rsidRDefault="00CC51FB" w:rsidP="00CC51FB">
      <w:pPr>
        <w:pStyle w:val="aff8"/>
        <w:jc w:val="center"/>
        <w:rPr>
          <w:rFonts w:ascii="Times New Roman" w:hAnsi="Times New Roman" w:cs="Times New Roman"/>
          <w:b/>
          <w:bCs/>
          <w:i w:val="0"/>
        </w:rPr>
      </w:pPr>
      <w:r w:rsidRPr="00CC51FB">
        <w:rPr>
          <w:rFonts w:ascii="Times New Roman" w:hAnsi="Times New Roman" w:cs="Times New Roman"/>
          <w:b/>
          <w:i w:val="0"/>
        </w:rPr>
        <w:t>Курганская область</w:t>
      </w:r>
    </w:p>
    <w:p w:rsidR="00CC51FB" w:rsidRPr="00CC51FB" w:rsidRDefault="00CC51FB" w:rsidP="00CC5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1FB">
        <w:rPr>
          <w:rFonts w:ascii="Times New Roman" w:hAnsi="Times New Roman" w:cs="Times New Roman"/>
          <w:b/>
          <w:sz w:val="24"/>
          <w:szCs w:val="24"/>
        </w:rPr>
        <w:t>Звериноголовский район</w:t>
      </w:r>
    </w:p>
    <w:p w:rsidR="00CC51FB" w:rsidRPr="00CC51FB" w:rsidRDefault="00CC51FB" w:rsidP="00CC51FB">
      <w:pPr>
        <w:pStyle w:val="1"/>
        <w:rPr>
          <w:rFonts w:ascii="Times New Roman" w:hAnsi="Times New Roman"/>
          <w:bCs/>
          <w:szCs w:val="24"/>
        </w:rPr>
      </w:pPr>
      <w:r w:rsidRPr="00CC51FB">
        <w:rPr>
          <w:rFonts w:ascii="Times New Roman" w:hAnsi="Times New Roman"/>
          <w:szCs w:val="24"/>
        </w:rPr>
        <w:t>Администрация  Звериноголовского района</w:t>
      </w:r>
    </w:p>
    <w:p w:rsidR="00CC51FB" w:rsidRPr="00CC51FB" w:rsidRDefault="00CC51FB" w:rsidP="00CC51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1FB" w:rsidRPr="00CC51FB" w:rsidRDefault="00CC51FB" w:rsidP="00CC51FB">
      <w:pPr>
        <w:pStyle w:val="2"/>
        <w:spacing w:line="276" w:lineRule="auto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         </w:t>
      </w:r>
      <w:r w:rsidRPr="00CC51FB">
        <w:rPr>
          <w:i w:val="0"/>
          <w:sz w:val="24"/>
        </w:rPr>
        <w:t>ПОСТАНОВЛЕНИЕ</w:t>
      </w:r>
    </w:p>
    <w:p w:rsidR="00CC51FB" w:rsidRPr="00A40DCC" w:rsidRDefault="00CC51FB" w:rsidP="00CC51FB">
      <w:pPr>
        <w:tabs>
          <w:tab w:val="left" w:pos="1065"/>
        </w:tabs>
        <w:jc w:val="center"/>
        <w:rPr>
          <w:b/>
          <w:bCs/>
        </w:rPr>
      </w:pPr>
    </w:p>
    <w:p w:rsidR="00CC51FB" w:rsidRPr="00A40DCC" w:rsidRDefault="00CC51FB" w:rsidP="00CC51FB">
      <w:pPr>
        <w:tabs>
          <w:tab w:val="left" w:pos="1065"/>
        </w:tabs>
      </w:pPr>
      <w:r w:rsidRPr="00A40DCC">
        <w:t xml:space="preserve">от </w:t>
      </w:r>
      <w:r>
        <w:t xml:space="preserve">24.06.2019 </w:t>
      </w:r>
      <w:r w:rsidRPr="00A40DCC">
        <w:t xml:space="preserve"> № </w:t>
      </w:r>
      <w:r>
        <w:t>191</w:t>
      </w:r>
    </w:p>
    <w:p w:rsidR="00CC51FB" w:rsidRPr="00A40DCC" w:rsidRDefault="00CC51FB" w:rsidP="00CC51FB">
      <w:pPr>
        <w:tabs>
          <w:tab w:val="left" w:pos="1065"/>
        </w:tabs>
      </w:pPr>
      <w:r w:rsidRPr="00A40DCC">
        <w:t>село Звериноголовское</w:t>
      </w:r>
    </w:p>
    <w:p w:rsidR="00CC51FB" w:rsidRPr="00A40DCC" w:rsidRDefault="00CC51FB" w:rsidP="00CC51FB">
      <w:pPr>
        <w:tabs>
          <w:tab w:val="left" w:pos="4170"/>
        </w:tabs>
        <w:rPr>
          <w:b/>
        </w:rPr>
      </w:pPr>
      <w:r>
        <w:tab/>
      </w:r>
      <w:r w:rsidRPr="00A40DCC">
        <w:rPr>
          <w:b/>
        </w:rPr>
        <w:t xml:space="preserve">О признании </w:t>
      </w:r>
      <w:proofErr w:type="gramStart"/>
      <w:r w:rsidRPr="00A40DCC">
        <w:rPr>
          <w:b/>
        </w:rPr>
        <w:t>утратившими</w:t>
      </w:r>
      <w:proofErr w:type="gramEnd"/>
      <w:r w:rsidRPr="00A40DCC">
        <w:rPr>
          <w:b/>
        </w:rPr>
        <w:t xml:space="preserve"> силу некоторы</w:t>
      </w:r>
      <w:r>
        <w:rPr>
          <w:b/>
        </w:rPr>
        <w:t>х</w:t>
      </w:r>
    </w:p>
    <w:p w:rsidR="00CC51FB" w:rsidRPr="00A40DCC" w:rsidRDefault="00CC51FB" w:rsidP="00CC51FB">
      <w:pPr>
        <w:jc w:val="center"/>
        <w:rPr>
          <w:b/>
        </w:rPr>
      </w:pPr>
      <w:r w:rsidRPr="00A40DCC">
        <w:rPr>
          <w:b/>
        </w:rPr>
        <w:t xml:space="preserve"> постановлени</w:t>
      </w:r>
      <w:r>
        <w:rPr>
          <w:b/>
        </w:rPr>
        <w:t xml:space="preserve">й </w:t>
      </w:r>
      <w:r w:rsidRPr="00A40DCC">
        <w:rPr>
          <w:b/>
        </w:rPr>
        <w:t xml:space="preserve">Администрации Звериноголовского района </w:t>
      </w:r>
    </w:p>
    <w:p w:rsidR="00CC51FB" w:rsidRPr="00A40DCC" w:rsidRDefault="00CC51FB" w:rsidP="00CC51FB">
      <w:pPr>
        <w:rPr>
          <w:b/>
        </w:rPr>
      </w:pPr>
    </w:p>
    <w:p w:rsidR="00CC51FB" w:rsidRPr="00A40DCC" w:rsidRDefault="00CC51FB" w:rsidP="00CC51FB">
      <w:pPr>
        <w:ind w:firstLine="708"/>
        <w:jc w:val="both"/>
      </w:pPr>
      <w:r>
        <w:t xml:space="preserve">Руководствуясь </w:t>
      </w:r>
      <w:r w:rsidRPr="00A40DCC">
        <w:t>Уставом Звериноголовского района Курганской области, Администрация Звериноголовского района</w:t>
      </w:r>
    </w:p>
    <w:p w:rsidR="00CC51FB" w:rsidRPr="00A40DCC" w:rsidRDefault="00CC51FB" w:rsidP="00CC51FB">
      <w:pPr>
        <w:rPr>
          <w:b/>
        </w:rPr>
      </w:pPr>
      <w:r w:rsidRPr="00A40DCC">
        <w:rPr>
          <w:b/>
        </w:rPr>
        <w:t>ПОСТАНОВЛЯЕТ:</w:t>
      </w:r>
    </w:p>
    <w:p w:rsidR="00CC51FB" w:rsidRPr="00A40DCC" w:rsidRDefault="00CC51FB" w:rsidP="00CC51FB">
      <w:pPr>
        <w:pStyle w:val="af3"/>
        <w:numPr>
          <w:ilvl w:val="0"/>
          <w:numId w:val="18"/>
        </w:numPr>
        <w:tabs>
          <w:tab w:val="left" w:pos="567"/>
        </w:tabs>
        <w:spacing w:line="276" w:lineRule="auto"/>
        <w:ind w:left="0" w:firstLine="284"/>
      </w:pPr>
      <w:r w:rsidRPr="00A40DCC">
        <w:t>Признать утратившими силу:</w:t>
      </w:r>
    </w:p>
    <w:p w:rsidR="00CC51FB" w:rsidRPr="00A40DCC" w:rsidRDefault="00CC51FB" w:rsidP="00CC51FB">
      <w:pPr>
        <w:ind w:firstLine="284"/>
        <w:jc w:val="both"/>
      </w:pPr>
      <w:r>
        <w:t xml:space="preserve"> 1) </w:t>
      </w:r>
      <w:r w:rsidRPr="00A40DCC">
        <w:t>Постановление Администрации Звериноголовского р</w:t>
      </w:r>
      <w:r>
        <w:t xml:space="preserve">айона от </w:t>
      </w:r>
      <w:r w:rsidRPr="00A40DCC">
        <w:t xml:space="preserve">4 </w:t>
      </w:r>
      <w:r>
        <w:t>июн</w:t>
      </w:r>
      <w:r w:rsidRPr="00A40DCC">
        <w:t>я 201</w:t>
      </w:r>
      <w:r>
        <w:t>9</w:t>
      </w:r>
      <w:r w:rsidRPr="00A40DCC">
        <w:t xml:space="preserve"> года № 1</w:t>
      </w:r>
      <w:r>
        <w:t>74</w:t>
      </w:r>
      <w:r w:rsidRPr="00A40DCC">
        <w:t xml:space="preserve"> «Об </w:t>
      </w:r>
      <w:r>
        <w:t>условиях приватизации муниципального имущества – автомобиля ГАЗ-3102</w:t>
      </w:r>
      <w:r w:rsidRPr="00A40DCC">
        <w:t>»</w:t>
      </w:r>
      <w:r>
        <w:t>;</w:t>
      </w:r>
    </w:p>
    <w:p w:rsidR="00CC51FB" w:rsidRPr="00D3300F" w:rsidRDefault="00CC51FB" w:rsidP="00CC51FB">
      <w:pPr>
        <w:ind w:firstLine="284"/>
        <w:jc w:val="both"/>
      </w:pPr>
      <w:r>
        <w:t xml:space="preserve">2) </w:t>
      </w:r>
      <w:r w:rsidRPr="00D3300F">
        <w:t>Постановление Администрации Звериноголовского района от 4 июня 2019 года № 17</w:t>
      </w:r>
      <w:r>
        <w:t>5</w:t>
      </w:r>
      <w:r w:rsidRPr="00D3300F">
        <w:t xml:space="preserve"> «Об условиях приватизации муниципального имущества </w:t>
      </w:r>
      <w:proofErr w:type="gramStart"/>
      <w:r w:rsidRPr="00D3300F">
        <w:t>–</w:t>
      </w:r>
      <w:r>
        <w:t>з</w:t>
      </w:r>
      <w:proofErr w:type="gramEnd"/>
      <w:r>
        <w:t xml:space="preserve">дания почты общей площадью 298.4 кв.м., в том числе земельного участка площадью 700 кв.м., расположенных по адресу: Курганская область, Звериноголовский район, </w:t>
      </w:r>
      <w:proofErr w:type="gramStart"/>
      <w:r>
        <w:t>с</w:t>
      </w:r>
      <w:proofErr w:type="gramEnd"/>
      <w:r>
        <w:t>. Звериноголовское, ул. Кравченко, д.24</w:t>
      </w:r>
      <w:r w:rsidRPr="00D3300F">
        <w:t>».</w:t>
      </w:r>
    </w:p>
    <w:p w:rsidR="00CC51FB" w:rsidRPr="00A40DCC" w:rsidRDefault="00CC51FB" w:rsidP="00CC51FB">
      <w:pPr>
        <w:pStyle w:val="af3"/>
        <w:numPr>
          <w:ilvl w:val="0"/>
          <w:numId w:val="18"/>
        </w:numPr>
        <w:tabs>
          <w:tab w:val="clear" w:pos="720"/>
          <w:tab w:val="left" w:pos="284"/>
        </w:tabs>
        <w:ind w:left="0" w:firstLine="284"/>
        <w:jc w:val="both"/>
      </w:pPr>
      <w:r w:rsidRPr="00A40DCC">
        <w:t xml:space="preserve">Настоящее постановление вступает в силу после опубликования в информационном бюллетене «Вестник Звериноголовского района». </w:t>
      </w:r>
    </w:p>
    <w:p w:rsidR="00CC51FB" w:rsidRDefault="00CC51FB" w:rsidP="00CC51FB">
      <w:pPr>
        <w:tabs>
          <w:tab w:val="left" w:pos="1800"/>
        </w:tabs>
        <w:ind w:firstLine="284"/>
      </w:pPr>
      <w:r>
        <w:t>И.о. Г</w:t>
      </w:r>
      <w:r w:rsidRPr="00A40DCC">
        <w:t>лав</w:t>
      </w:r>
      <w:r>
        <w:t xml:space="preserve">ы </w:t>
      </w:r>
      <w:r w:rsidRPr="00A40DCC">
        <w:t xml:space="preserve">Звериноголовского района                              </w:t>
      </w:r>
      <w:r>
        <w:t xml:space="preserve">                                    С.Н. Свалова</w:t>
      </w:r>
    </w:p>
    <w:p w:rsidR="00CC51FB" w:rsidRPr="002E235B" w:rsidRDefault="00CC51FB" w:rsidP="00CC51FB">
      <w:pPr>
        <w:jc w:val="center"/>
        <w:rPr>
          <w:b/>
        </w:rPr>
      </w:pPr>
      <w:r w:rsidRPr="002E235B">
        <w:rPr>
          <w:b/>
        </w:rPr>
        <w:t>КУРГАНСКАЯ ОБЛАСТЬ</w:t>
      </w:r>
    </w:p>
    <w:p w:rsidR="00CC51FB" w:rsidRPr="002E235B" w:rsidRDefault="00CC51FB" w:rsidP="00CC51FB">
      <w:pPr>
        <w:jc w:val="center"/>
        <w:rPr>
          <w:b/>
        </w:rPr>
      </w:pPr>
      <w:r w:rsidRPr="002E235B">
        <w:rPr>
          <w:b/>
        </w:rPr>
        <w:t>ЗВЕРИНОГОЛОВСКИЙ РАЙОН</w:t>
      </w:r>
    </w:p>
    <w:p w:rsidR="00CC51FB" w:rsidRPr="002E235B" w:rsidRDefault="00CC51FB" w:rsidP="00CC51FB">
      <w:pPr>
        <w:jc w:val="center"/>
        <w:rPr>
          <w:b/>
        </w:rPr>
      </w:pPr>
      <w:r w:rsidRPr="002E235B">
        <w:rPr>
          <w:b/>
        </w:rPr>
        <w:t>ЗВЕРИНОГОЛОВСКАЯ РАЙОННАЯ ДУМА</w:t>
      </w:r>
    </w:p>
    <w:p w:rsidR="00CC51FB" w:rsidRPr="002E235B" w:rsidRDefault="00CC51FB" w:rsidP="00CC51FB">
      <w:pPr>
        <w:jc w:val="center"/>
        <w:rPr>
          <w:b/>
        </w:rPr>
      </w:pPr>
      <w:r w:rsidRPr="002E235B">
        <w:rPr>
          <w:b/>
        </w:rPr>
        <w:t>РЕШЕНИЕ</w:t>
      </w:r>
    </w:p>
    <w:p w:rsidR="00CC51FB" w:rsidRPr="00A517C4" w:rsidRDefault="00CC51FB" w:rsidP="00CC51FB">
      <w:r w:rsidRPr="00A517C4">
        <w:t xml:space="preserve">от </w:t>
      </w:r>
      <w:r>
        <w:t>27 июня</w:t>
      </w:r>
      <w:r w:rsidRPr="00A517C4">
        <w:t xml:space="preserve"> 2019 года</w:t>
      </w:r>
      <w:r>
        <w:t xml:space="preserve">     </w:t>
      </w:r>
      <w:r w:rsidRPr="00A517C4">
        <w:t xml:space="preserve"> №</w:t>
      </w:r>
      <w:r>
        <w:t>263</w:t>
      </w:r>
    </w:p>
    <w:p w:rsidR="00CC51FB" w:rsidRPr="002E235B" w:rsidRDefault="00CC51FB" w:rsidP="00CC51FB">
      <w:pPr>
        <w:rPr>
          <w:sz w:val="20"/>
          <w:szCs w:val="20"/>
        </w:rPr>
      </w:pPr>
      <w:r w:rsidRPr="002E235B">
        <w:rPr>
          <w:sz w:val="20"/>
          <w:szCs w:val="20"/>
        </w:rPr>
        <w:t>с</w:t>
      </w:r>
      <w:r>
        <w:rPr>
          <w:sz w:val="20"/>
          <w:szCs w:val="20"/>
        </w:rPr>
        <w:t>ело</w:t>
      </w:r>
      <w:r w:rsidRPr="002E235B">
        <w:rPr>
          <w:sz w:val="20"/>
          <w:szCs w:val="20"/>
        </w:rPr>
        <w:t xml:space="preserve"> Звериноголовское</w:t>
      </w:r>
    </w:p>
    <w:p w:rsidR="00CC51FB" w:rsidRPr="002E235B" w:rsidRDefault="00CC51FB" w:rsidP="00CC51FB">
      <w:pPr>
        <w:jc w:val="center"/>
        <w:rPr>
          <w:b/>
        </w:rPr>
      </w:pPr>
    </w:p>
    <w:p w:rsidR="00CC51FB" w:rsidRPr="00DA338F" w:rsidRDefault="00CC51FB" w:rsidP="00CC51FB">
      <w:pPr>
        <w:jc w:val="center"/>
        <w:rPr>
          <w:b/>
        </w:rPr>
      </w:pPr>
      <w:r w:rsidRPr="00DA338F">
        <w:rPr>
          <w:b/>
        </w:rPr>
        <w:t>О внесении изменений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</w:t>
      </w:r>
    </w:p>
    <w:p w:rsidR="00CC51FB" w:rsidRPr="00DA338F" w:rsidRDefault="00CC51FB" w:rsidP="00CC51FB">
      <w:pPr>
        <w:tabs>
          <w:tab w:val="left" w:pos="675"/>
        </w:tabs>
        <w:jc w:val="both"/>
      </w:pPr>
      <w:r w:rsidRPr="00DA338F">
        <w:t xml:space="preserve">          В соответствии с пунктом 2 статьи 22 Федерального закона от 2 марта 2007 года  № 25-ФЗ «О муниципальной службе в Российской Федерации», пунктом 2 статьи 4 Закона Курганской области от 30 мая 2007 года №251 «О регулировании отдельных положений муниципальной службы в Курганской области», Звериноголовская районная Дума </w:t>
      </w:r>
    </w:p>
    <w:p w:rsidR="00CC51FB" w:rsidRPr="00DA338F" w:rsidRDefault="00CC51FB" w:rsidP="00CC51FB">
      <w:pPr>
        <w:tabs>
          <w:tab w:val="left" w:pos="675"/>
        </w:tabs>
        <w:jc w:val="both"/>
        <w:rPr>
          <w:b/>
        </w:rPr>
      </w:pPr>
      <w:r w:rsidRPr="00DA338F">
        <w:rPr>
          <w:b/>
        </w:rPr>
        <w:t>РЕШИЛА:</w:t>
      </w:r>
    </w:p>
    <w:p w:rsidR="00CC51FB" w:rsidRPr="00DA338F" w:rsidRDefault="00CC51FB" w:rsidP="00CC51FB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DA338F">
        <w:t xml:space="preserve">Внести в приложение к решению Звериноголовской районной Думы от 27 февраля 2014 года №574 «Об утверждении минимальных размеров должностных окладов муниципальных служащих Звериноголовского района» </w:t>
      </w:r>
      <w:r>
        <w:t xml:space="preserve">следующие </w:t>
      </w:r>
      <w:r w:rsidRPr="00DA338F">
        <w:t>изменения</w:t>
      </w:r>
      <w:r>
        <w:t>: пункт 38 исключить, изменив дальнейшую нумерацию.</w:t>
      </w:r>
    </w:p>
    <w:p w:rsidR="00CC51FB" w:rsidRPr="00DA338F" w:rsidRDefault="00CC51FB" w:rsidP="00CC51FB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DA338F">
        <w:t>Опубликовать настоящее решение в информационном бюллетене «Вестник Звериноголовского района».</w:t>
      </w:r>
    </w:p>
    <w:p w:rsidR="00CC51FB" w:rsidRPr="00DA338F" w:rsidRDefault="00CC51FB" w:rsidP="00CC51FB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DA338F">
        <w:lastRenderedPageBreak/>
        <w:t xml:space="preserve">Рекомендовать Администрации Звериноголовского района </w:t>
      </w:r>
      <w:proofErr w:type="gramStart"/>
      <w:r w:rsidRPr="00DA338F">
        <w:t>разместить</w:t>
      </w:r>
      <w:proofErr w:type="gramEnd"/>
      <w:r w:rsidRPr="00DA338F">
        <w:t xml:space="preserve"> настоящее решение на официальном сайте Администрации Звериноголовского района в сети Интернет.</w:t>
      </w:r>
    </w:p>
    <w:p w:rsidR="00CC51FB" w:rsidRPr="00DA338F" w:rsidRDefault="00CC51FB" w:rsidP="00CC51FB">
      <w:pPr>
        <w:numPr>
          <w:ilvl w:val="0"/>
          <w:numId w:val="20"/>
        </w:numPr>
        <w:suppressAutoHyphens/>
        <w:spacing w:after="0" w:line="240" w:lineRule="auto"/>
        <w:jc w:val="both"/>
      </w:pPr>
      <w:r w:rsidRPr="00DA338F">
        <w:t>Настоящее  решение  вступает в силу после его опубликования.</w:t>
      </w:r>
    </w:p>
    <w:p w:rsidR="00CC51FB" w:rsidRDefault="00CC51FB" w:rsidP="00CC51FB">
      <w:pPr>
        <w:jc w:val="both"/>
      </w:pPr>
      <w:r w:rsidRPr="00DA338F">
        <w:t xml:space="preserve">Председатель </w:t>
      </w:r>
    </w:p>
    <w:p w:rsidR="00CC51FB" w:rsidRDefault="00CC51FB" w:rsidP="00CC51FB">
      <w:pPr>
        <w:jc w:val="both"/>
      </w:pPr>
      <w:r w:rsidRPr="00DA338F">
        <w:t xml:space="preserve">Звериноголовской районной Думы                               </w:t>
      </w:r>
      <w:r>
        <w:t xml:space="preserve">                                                                                                            </w:t>
      </w:r>
      <w:r w:rsidRPr="00DA338F">
        <w:t xml:space="preserve">         А.И. Костенк</w:t>
      </w:r>
      <w:r>
        <w:t>о</w:t>
      </w:r>
    </w:p>
    <w:p w:rsidR="00CC51FB" w:rsidRPr="00DA338F" w:rsidRDefault="00CC51FB" w:rsidP="00CC51FB">
      <w:pPr>
        <w:jc w:val="both"/>
      </w:pPr>
      <w:r>
        <w:t xml:space="preserve">Глава Звериноголовского района                                                                                                                                                        </w:t>
      </w:r>
      <w:proofErr w:type="spellStart"/>
      <w:r>
        <w:t>М.М.Шейгец</w:t>
      </w:r>
      <w:proofErr w:type="spellEnd"/>
      <w:r>
        <w:t xml:space="preserve"> </w:t>
      </w:r>
    </w:p>
    <w:p w:rsidR="00CC51FB" w:rsidRPr="00DA338F" w:rsidRDefault="00CC51FB" w:rsidP="00CC51FB">
      <w:pPr>
        <w:jc w:val="both"/>
      </w:pPr>
    </w:p>
    <w:p w:rsidR="00CC51FB" w:rsidRDefault="00CC51FB" w:rsidP="00CC51F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>Звериноголовский район</w:t>
      </w: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>Звериноголовская районная Дума</w:t>
      </w: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>РЕШЕНИЕ</w:t>
      </w: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sz w:val="24"/>
          <w:szCs w:val="24"/>
        </w:rPr>
      </w:pPr>
    </w:p>
    <w:p w:rsidR="00CC51FB" w:rsidRPr="00060E1D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Pr="00CC51FB" w:rsidRDefault="00CC51FB" w:rsidP="00CC51FB">
      <w:pPr>
        <w:pStyle w:val="aff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 xml:space="preserve">от 27 июня 2019  года      №264 </w:t>
      </w:r>
    </w:p>
    <w:p w:rsidR="00CC51FB" w:rsidRPr="00CC51FB" w:rsidRDefault="00CC51FB" w:rsidP="00CC51FB">
      <w:pPr>
        <w:pStyle w:val="aff"/>
        <w:tabs>
          <w:tab w:val="center" w:pos="4749"/>
        </w:tabs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>село Звериноголовское</w:t>
      </w:r>
    </w:p>
    <w:p w:rsidR="00CC51FB" w:rsidRPr="00CC51FB" w:rsidRDefault="00CC51FB" w:rsidP="00CC51FB">
      <w:pPr>
        <w:pStyle w:val="aff"/>
        <w:tabs>
          <w:tab w:val="left" w:pos="1815"/>
        </w:tabs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ab/>
      </w:r>
    </w:p>
    <w:p w:rsidR="00CC51FB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Pr="00060E1D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Pr="00CC51FB" w:rsidRDefault="00CC51FB" w:rsidP="00CC51FB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 xml:space="preserve">Об утверждении Графика приема избирателей депутатами Звериноголовской районной Думы </w:t>
      </w:r>
    </w:p>
    <w:p w:rsidR="00CC51FB" w:rsidRPr="00060E1D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Pr="00060E1D" w:rsidRDefault="00CC51FB" w:rsidP="00CC51F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CC51FB" w:rsidRPr="00CC51FB" w:rsidRDefault="00CC51FB" w:rsidP="00CC51FB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 xml:space="preserve">Руководствуясь Федеральным законом от 6 октября 2003 года   № 131-ФЗ «Об общих принципах организации местного самоуправления в Российской Федерации», Уставом Звериноголовского района Курганской области, Звериноголовская районная Дума </w:t>
      </w:r>
    </w:p>
    <w:p w:rsidR="00CC51FB" w:rsidRPr="00CC51FB" w:rsidRDefault="00CC51FB" w:rsidP="00CC51FB">
      <w:pPr>
        <w:pStyle w:val="aff"/>
        <w:tabs>
          <w:tab w:val="left" w:pos="1935"/>
        </w:tabs>
        <w:jc w:val="both"/>
        <w:rPr>
          <w:rFonts w:ascii="Times New Roman" w:hAnsi="Times New Roman"/>
          <w:b/>
          <w:sz w:val="24"/>
          <w:szCs w:val="24"/>
        </w:rPr>
      </w:pPr>
      <w:r w:rsidRPr="00CC51FB">
        <w:rPr>
          <w:rFonts w:ascii="Times New Roman" w:hAnsi="Times New Roman"/>
          <w:b/>
          <w:sz w:val="24"/>
          <w:szCs w:val="24"/>
        </w:rPr>
        <w:t>РЕШИЛА:</w:t>
      </w:r>
      <w:r w:rsidRPr="00CC51FB">
        <w:rPr>
          <w:rFonts w:ascii="Times New Roman" w:hAnsi="Times New Roman"/>
          <w:b/>
          <w:sz w:val="24"/>
          <w:szCs w:val="24"/>
        </w:rPr>
        <w:tab/>
      </w:r>
    </w:p>
    <w:p w:rsidR="00CC51FB" w:rsidRPr="00CC51FB" w:rsidRDefault="00CC51FB" w:rsidP="00CC51FB">
      <w:pPr>
        <w:pStyle w:val="aff"/>
        <w:jc w:val="both"/>
        <w:rPr>
          <w:rFonts w:ascii="Times New Roman" w:hAnsi="Times New Roman"/>
          <w:b/>
          <w:sz w:val="24"/>
          <w:szCs w:val="24"/>
        </w:rPr>
      </w:pPr>
    </w:p>
    <w:p w:rsidR="00CC51FB" w:rsidRPr="00CC51FB" w:rsidRDefault="00CC51FB" w:rsidP="00CC51FB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>Утвердить График приема избирателей депутатами Звериноголовской районной Думы на второе полугодие 2019 год (прилагается).</w:t>
      </w:r>
    </w:p>
    <w:p w:rsidR="00CC51FB" w:rsidRPr="00CC51FB" w:rsidRDefault="00CC51FB" w:rsidP="00CC51FB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>Опубликовать настоящее решение в информационном бюллетене «Вестник Звериноголовского района» и разместить на официальном сайте Администрации Звериноголовского района в сети Интернет.</w:t>
      </w:r>
    </w:p>
    <w:p w:rsidR="00CC51FB" w:rsidRDefault="00CC51FB" w:rsidP="00CC51F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C51FB" w:rsidRPr="00CC51FB" w:rsidRDefault="00CC51FB" w:rsidP="00CC51FB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C51FB" w:rsidRPr="00CC51FB" w:rsidRDefault="00CC51FB" w:rsidP="00CC51FB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CC51FB">
        <w:rPr>
          <w:rFonts w:ascii="Times New Roman" w:hAnsi="Times New Roman"/>
          <w:sz w:val="24"/>
          <w:szCs w:val="24"/>
        </w:rPr>
        <w:t xml:space="preserve">Звериноголовской районной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C51FB">
        <w:rPr>
          <w:rFonts w:ascii="Times New Roman" w:hAnsi="Times New Roman"/>
          <w:sz w:val="24"/>
          <w:szCs w:val="24"/>
        </w:rPr>
        <w:t xml:space="preserve">        А.И. Костенко</w:t>
      </w:r>
    </w:p>
    <w:p w:rsidR="00CC51FB" w:rsidRDefault="00CC51FB" w:rsidP="00CC51F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CC51FB" w:rsidRPr="002D6D89" w:rsidRDefault="00CC51FB" w:rsidP="00CC51FB">
      <w:pPr>
        <w:pStyle w:val="aff"/>
        <w:jc w:val="both"/>
        <w:rPr>
          <w:rFonts w:ascii="Times New Roman" w:hAnsi="Times New Roman"/>
        </w:rPr>
      </w:pPr>
    </w:p>
    <w:p w:rsidR="00CC51FB" w:rsidRDefault="00CC51FB" w:rsidP="00CC51FB">
      <w:pPr>
        <w:pStyle w:val="aff"/>
      </w:pPr>
    </w:p>
    <w:p w:rsidR="00CC51FB" w:rsidRDefault="00CC51FB" w:rsidP="00CC51FB">
      <w:pPr>
        <w:jc w:val="right"/>
        <w:rPr>
          <w:rFonts w:ascii="Times New Roman" w:hAnsi="Times New Roman"/>
          <w:sz w:val="24"/>
          <w:szCs w:val="24"/>
        </w:rPr>
      </w:pPr>
    </w:p>
    <w:p w:rsidR="00CC51FB" w:rsidRPr="004C710F" w:rsidRDefault="00CC51FB" w:rsidP="00CC51FB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4C710F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4C7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C710F">
        <w:rPr>
          <w:rFonts w:ascii="Times New Roman" w:hAnsi="Times New Roman"/>
          <w:sz w:val="24"/>
          <w:szCs w:val="24"/>
        </w:rPr>
        <w:t xml:space="preserve">ешением </w:t>
      </w:r>
      <w:r w:rsidRPr="004C710F">
        <w:rPr>
          <w:rFonts w:ascii="Times New Roman" w:hAnsi="Times New Roman"/>
          <w:sz w:val="24"/>
          <w:szCs w:val="24"/>
        </w:rPr>
        <w:br/>
        <w:t xml:space="preserve">Звериноголовской  районной Думы </w:t>
      </w:r>
      <w:r w:rsidRPr="004C710F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 xml:space="preserve">27 июня </w:t>
      </w:r>
      <w:r w:rsidRPr="004C710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4C710F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264</w:t>
      </w:r>
      <w:r w:rsidRPr="004C710F">
        <w:rPr>
          <w:rFonts w:ascii="Times New Roman" w:hAnsi="Times New Roman"/>
          <w:sz w:val="24"/>
          <w:szCs w:val="24"/>
        </w:rPr>
        <w:t xml:space="preserve"> </w:t>
      </w:r>
    </w:p>
    <w:p w:rsidR="00CC51FB" w:rsidRPr="00574826" w:rsidRDefault="00CC51FB" w:rsidP="00CC51FB">
      <w:pPr>
        <w:jc w:val="center"/>
        <w:rPr>
          <w:rFonts w:ascii="Times New Roman" w:hAnsi="Times New Roman"/>
          <w:b/>
          <w:sz w:val="24"/>
          <w:szCs w:val="24"/>
        </w:rPr>
      </w:pPr>
      <w:r w:rsidRPr="00574826">
        <w:rPr>
          <w:rFonts w:ascii="Times New Roman" w:hAnsi="Times New Roman"/>
          <w:b/>
          <w:sz w:val="24"/>
          <w:szCs w:val="24"/>
        </w:rPr>
        <w:t>График приема избирателей депутатами Звериноголовской районной Думы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26"/>
        <w:gridCol w:w="6"/>
        <w:gridCol w:w="2108"/>
        <w:gridCol w:w="7"/>
        <w:gridCol w:w="3024"/>
        <w:gridCol w:w="2126"/>
      </w:tblGrid>
      <w:tr w:rsidR="00CC51FB" w:rsidRPr="002854C8" w:rsidTr="00CC51FB">
        <w:trPr>
          <w:trHeight w:val="426"/>
        </w:trPr>
        <w:tc>
          <w:tcPr>
            <w:tcW w:w="1101" w:type="dxa"/>
          </w:tcPr>
          <w:p w:rsidR="00CC51FB" w:rsidRPr="009B518A" w:rsidRDefault="00CC51FB" w:rsidP="00CC51FB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9B518A">
              <w:rPr>
                <w:rFonts w:ascii="Times New Roman" w:hAnsi="Times New Roman"/>
                <w:b/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232" w:type="dxa"/>
            <w:gridSpan w:val="2"/>
          </w:tcPr>
          <w:p w:rsidR="00CC51FB" w:rsidRPr="009B518A" w:rsidRDefault="00CC51FB" w:rsidP="00CC51FB">
            <w:pPr>
              <w:pStyle w:val="aff"/>
              <w:rPr>
                <w:rFonts w:ascii="Times New Roman" w:hAnsi="Times New Roman"/>
                <w:b/>
                <w:sz w:val="24"/>
                <w:szCs w:val="24"/>
              </w:rPr>
            </w:pPr>
            <w:r w:rsidRPr="009B518A">
              <w:rPr>
                <w:rFonts w:ascii="Times New Roman" w:hAnsi="Times New Roman"/>
                <w:b/>
                <w:sz w:val="24"/>
                <w:szCs w:val="24"/>
              </w:rPr>
              <w:t xml:space="preserve">Ф. И.О  депутата </w:t>
            </w:r>
          </w:p>
        </w:tc>
        <w:tc>
          <w:tcPr>
            <w:tcW w:w="2115" w:type="dxa"/>
            <w:gridSpan w:val="2"/>
          </w:tcPr>
          <w:p w:rsidR="00CC51FB" w:rsidRPr="009B518A" w:rsidRDefault="00CC51FB" w:rsidP="00CC5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8A">
              <w:rPr>
                <w:rFonts w:ascii="Times New Roman" w:hAnsi="Times New Roman"/>
                <w:b/>
                <w:sz w:val="24"/>
                <w:szCs w:val="24"/>
              </w:rPr>
              <w:t>Дни  приема граждан</w:t>
            </w:r>
          </w:p>
        </w:tc>
        <w:tc>
          <w:tcPr>
            <w:tcW w:w="3024" w:type="dxa"/>
          </w:tcPr>
          <w:p w:rsidR="00CC51FB" w:rsidRPr="009B518A" w:rsidRDefault="00CC51FB" w:rsidP="00CC5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8A">
              <w:rPr>
                <w:rFonts w:ascii="Times New Roman" w:hAnsi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126" w:type="dxa"/>
          </w:tcPr>
          <w:p w:rsidR="00CC51FB" w:rsidRPr="009B518A" w:rsidRDefault="00CC51FB" w:rsidP="00CC5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18A"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CC51FB" w:rsidRPr="002854C8" w:rsidTr="00CC51FB">
        <w:trPr>
          <w:trHeight w:val="744"/>
        </w:trPr>
        <w:tc>
          <w:tcPr>
            <w:tcW w:w="1101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74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51FB" w:rsidRPr="00574826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574826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Белоглазов Вадим Борисович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вторник месяца 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 Думы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CC51FB" w:rsidRPr="002854C8" w:rsidTr="00CC51FB">
        <w:trPr>
          <w:trHeight w:val="1232"/>
        </w:trPr>
        <w:tc>
          <w:tcPr>
            <w:tcW w:w="1101" w:type="dxa"/>
          </w:tcPr>
          <w:p w:rsidR="00CC51FB" w:rsidRPr="00574826" w:rsidRDefault="00CC51FB" w:rsidP="00CC51FB">
            <w:pPr>
              <w:tabs>
                <w:tab w:val="left" w:pos="-142"/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574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Светлана Владимировна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среда месяца 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Звериноголовский районный Дом культуры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CC51FB" w:rsidRPr="002854C8" w:rsidTr="00CC51FB">
        <w:trPr>
          <w:trHeight w:val="834"/>
        </w:trPr>
        <w:tc>
          <w:tcPr>
            <w:tcW w:w="1101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574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51FB" w:rsidRPr="00574826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Светлана Александровна 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ЦЗН Звериноголовского района 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</w:tr>
      <w:tr w:rsidR="00CC51FB" w:rsidRPr="002854C8" w:rsidTr="00CC51FB">
        <w:trPr>
          <w:trHeight w:val="127"/>
        </w:trPr>
        <w:tc>
          <w:tcPr>
            <w:tcW w:w="1101" w:type="dxa"/>
          </w:tcPr>
          <w:p w:rsidR="00CC51FB" w:rsidRPr="00574826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57482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Михаил Михайлович</w:t>
            </w:r>
          </w:p>
        </w:tc>
        <w:tc>
          <w:tcPr>
            <w:tcW w:w="2114" w:type="dxa"/>
            <w:gridSpan w:val="2"/>
          </w:tcPr>
          <w:p w:rsidR="00CC51FB" w:rsidRDefault="00CC51FB" w:rsidP="00CC5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третий понедельник</w:t>
            </w:r>
          </w:p>
          <w:p w:rsidR="00CC51FB" w:rsidRPr="002854C8" w:rsidRDefault="00CC51FB" w:rsidP="00CC5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 Думы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14.00</w:t>
            </w:r>
          </w:p>
        </w:tc>
      </w:tr>
      <w:tr w:rsidR="00CC51FB" w:rsidRPr="002854C8" w:rsidTr="00CC51FB">
        <w:trPr>
          <w:trHeight w:val="1439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Байкенов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Сулеймен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Казезович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gridSpan w:val="2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среда месяца </w:t>
            </w: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среда месяца</w:t>
            </w:r>
          </w:p>
        </w:tc>
        <w:tc>
          <w:tcPr>
            <w:tcW w:w="3031" w:type="dxa"/>
            <w:gridSpan w:val="2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Отряд-Алабугского  сельсовета</w:t>
            </w:r>
          </w:p>
          <w:p w:rsidR="00CC51FB" w:rsidRPr="007C4AC3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убаревка</w:t>
            </w:r>
            <w:proofErr w:type="spellEnd"/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с14.00 до 16.00</w:t>
            </w:r>
          </w:p>
        </w:tc>
      </w:tr>
      <w:tr w:rsidR="00CC51FB" w:rsidRPr="002854C8" w:rsidTr="00CC51FB">
        <w:trPr>
          <w:trHeight w:val="480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1FB" w:rsidRPr="002854C8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Кускова Анна Васильевна 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Звериноголовского района 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с10.00 до 12.00</w:t>
            </w:r>
          </w:p>
        </w:tc>
      </w:tr>
      <w:tr w:rsidR="00CC51FB" w:rsidRPr="002854C8" w:rsidTr="00CC51FB">
        <w:trPr>
          <w:trHeight w:val="587"/>
        </w:trPr>
        <w:tc>
          <w:tcPr>
            <w:tcW w:w="1101" w:type="dxa"/>
          </w:tcPr>
          <w:p w:rsidR="00CC51FB" w:rsidRPr="00574826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5748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Александр Тихонович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 Думы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с15.00 до 16.00</w:t>
            </w:r>
          </w:p>
        </w:tc>
      </w:tr>
      <w:tr w:rsidR="00CC51FB" w:rsidRPr="002854C8" w:rsidTr="00CC51FB">
        <w:trPr>
          <w:trHeight w:val="1023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51FB" w:rsidRPr="00574826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574826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Павел Александрович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пятница месяца 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 Думы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</w:tr>
      <w:tr w:rsidR="00CC51FB" w:rsidRPr="002854C8" w:rsidTr="00CC51FB">
        <w:trPr>
          <w:trHeight w:val="509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51FB" w:rsidRPr="002854C8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Александр Иванович</w:t>
            </w:r>
          </w:p>
        </w:tc>
        <w:tc>
          <w:tcPr>
            <w:tcW w:w="2114" w:type="dxa"/>
            <w:gridSpan w:val="2"/>
          </w:tcPr>
          <w:p w:rsidR="00CC51FB" w:rsidRDefault="00CC51FB" w:rsidP="00CC5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третий четверг месяца</w:t>
            </w:r>
          </w:p>
          <w:p w:rsidR="00CC51FB" w:rsidRPr="002854C8" w:rsidRDefault="00CC51FB" w:rsidP="00CC51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второй четверг месяца</w:t>
            </w:r>
          </w:p>
        </w:tc>
        <w:tc>
          <w:tcPr>
            <w:tcW w:w="3031" w:type="dxa"/>
            <w:gridSpan w:val="2"/>
          </w:tcPr>
          <w:p w:rsidR="00CC51FB" w:rsidRDefault="00CC51FB" w:rsidP="00CC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4C8">
              <w:rPr>
                <w:rFonts w:ascii="Times New Roman" w:hAnsi="Times New Roman"/>
                <w:sz w:val="24"/>
                <w:szCs w:val="24"/>
              </w:rPr>
              <w:t>Думы</w:t>
            </w:r>
          </w:p>
          <w:p w:rsidR="00CC51FB" w:rsidRPr="00ED03BD" w:rsidRDefault="00CC51FB" w:rsidP="00CC51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Искровского сельсовета</w:t>
            </w:r>
          </w:p>
        </w:tc>
        <w:tc>
          <w:tcPr>
            <w:tcW w:w="2126" w:type="dxa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17.00</w:t>
            </w:r>
          </w:p>
        </w:tc>
      </w:tr>
      <w:tr w:rsidR="00CC51FB" w:rsidRPr="002854C8" w:rsidTr="00CC51FB">
        <w:trPr>
          <w:trHeight w:val="979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51FB" w:rsidRPr="002854C8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Наталья Владимировна 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четверг месяца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Искровского сельсовета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13.00 до 16.00</w:t>
            </w:r>
          </w:p>
        </w:tc>
      </w:tr>
      <w:tr w:rsidR="00CC51FB" w:rsidRPr="002854C8" w:rsidTr="00CC51FB">
        <w:trPr>
          <w:trHeight w:val="541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51FB" w:rsidRPr="002854C8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Кандалов Анатолий Владимирович </w:t>
            </w:r>
          </w:p>
        </w:tc>
        <w:tc>
          <w:tcPr>
            <w:tcW w:w="2114" w:type="dxa"/>
            <w:gridSpan w:val="2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  <w:p w:rsidR="00CC51FB" w:rsidRPr="003F02D7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пятница </w:t>
            </w:r>
          </w:p>
        </w:tc>
        <w:tc>
          <w:tcPr>
            <w:tcW w:w="3031" w:type="dxa"/>
            <w:gridSpan w:val="2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олхлзная,д.11а </w:t>
            </w:r>
          </w:p>
          <w:p w:rsidR="00CC51FB" w:rsidRPr="003F02D7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>Помещение районной Думы</w:t>
            </w:r>
          </w:p>
        </w:tc>
        <w:tc>
          <w:tcPr>
            <w:tcW w:w="2126" w:type="dxa"/>
          </w:tcPr>
          <w:p w:rsidR="00CC51FB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с13.00 до 17.00</w:t>
            </w:r>
          </w:p>
          <w:p w:rsidR="00CC51FB" w:rsidRPr="003F02D7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</w:tc>
      </w:tr>
      <w:tr w:rsidR="00CC51FB" w:rsidRPr="002854C8" w:rsidTr="00CC51FB">
        <w:trPr>
          <w:trHeight w:val="800"/>
        </w:trPr>
        <w:tc>
          <w:tcPr>
            <w:tcW w:w="1101" w:type="dxa"/>
          </w:tcPr>
          <w:p w:rsidR="00CC51FB" w:rsidRPr="002854C8" w:rsidRDefault="00CC51FB" w:rsidP="00CC51FB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 w:rsidRPr="002854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51FB" w:rsidRPr="002854C8" w:rsidRDefault="00CC51FB" w:rsidP="00CC51FB">
            <w:pPr>
              <w:pStyle w:val="aff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 Николай Иванович</w:t>
            </w:r>
          </w:p>
        </w:tc>
        <w:tc>
          <w:tcPr>
            <w:tcW w:w="2114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третий четверг месяца</w:t>
            </w:r>
          </w:p>
        </w:tc>
        <w:tc>
          <w:tcPr>
            <w:tcW w:w="3031" w:type="dxa"/>
            <w:gridSpan w:val="2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Озернинского сельсовета</w:t>
            </w:r>
          </w:p>
        </w:tc>
        <w:tc>
          <w:tcPr>
            <w:tcW w:w="2126" w:type="dxa"/>
          </w:tcPr>
          <w:p w:rsidR="00CC51FB" w:rsidRPr="002854C8" w:rsidRDefault="00CC51FB" w:rsidP="00CC51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с14.00 до16.00</w:t>
            </w:r>
          </w:p>
        </w:tc>
      </w:tr>
    </w:tbl>
    <w:p w:rsidR="00CC51FB" w:rsidRPr="00574826" w:rsidRDefault="00CC51FB" w:rsidP="00CC51FB">
      <w:pPr>
        <w:rPr>
          <w:rFonts w:ascii="Times New Roman" w:hAnsi="Times New Roman"/>
          <w:sz w:val="24"/>
          <w:szCs w:val="24"/>
        </w:rPr>
      </w:pPr>
    </w:p>
    <w:p w:rsidR="00CC51FB" w:rsidRPr="002E235B" w:rsidRDefault="00CC51FB" w:rsidP="00CC51FB">
      <w:pPr>
        <w:jc w:val="both"/>
      </w:pPr>
    </w:p>
    <w:p w:rsidR="00CC51FB" w:rsidRPr="00A40DCC" w:rsidRDefault="00CC51FB" w:rsidP="00CC51FB">
      <w:pPr>
        <w:tabs>
          <w:tab w:val="left" w:pos="1800"/>
        </w:tabs>
        <w:ind w:firstLine="284"/>
      </w:pPr>
      <w:r w:rsidRPr="00A40DCC">
        <w:rPr>
          <w:b/>
          <w:bCs/>
        </w:rPr>
        <w:br w:type="page"/>
      </w:r>
    </w:p>
    <w:p w:rsidR="0092271F" w:rsidRDefault="0092271F" w:rsidP="0092271F">
      <w:pPr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lastRenderedPageBreak/>
        <w:tab/>
      </w:r>
      <w:r w:rsidRPr="001B5AA5">
        <w:rPr>
          <w:rFonts w:ascii="Calibri" w:hAnsi="Calibri" w:cs="Times New Roman"/>
          <w:color w:val="000000"/>
        </w:rPr>
        <w:t xml:space="preserve">Список кандидатов в присяжные заседатели для Центрального окружного военного суда </w:t>
      </w:r>
    </w:p>
    <w:p w:rsidR="0092271F" w:rsidRDefault="0092271F" w:rsidP="0092271F">
      <w:pPr>
        <w:tabs>
          <w:tab w:val="center" w:pos="6861"/>
          <w:tab w:val="left" w:pos="9930"/>
        </w:tabs>
        <w:spacing w:after="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ab/>
      </w:r>
      <w:r w:rsidRPr="001B5AA5">
        <w:rPr>
          <w:rFonts w:ascii="Calibri" w:hAnsi="Calibri" w:cs="Times New Roman"/>
          <w:color w:val="000000"/>
        </w:rPr>
        <w:t>2019-2023</w:t>
      </w:r>
      <w:r>
        <w:rPr>
          <w:rFonts w:ascii="Calibri" w:hAnsi="Calibri" w:cs="Times New Roman"/>
          <w:color w:val="000000"/>
        </w:rPr>
        <w:t xml:space="preserve"> г.г.</w:t>
      </w:r>
      <w:r>
        <w:rPr>
          <w:rFonts w:ascii="Calibri" w:hAnsi="Calibri" w:cs="Times New Roman"/>
          <w:color w:val="000000"/>
        </w:rPr>
        <w:tab/>
      </w:r>
    </w:p>
    <w:p w:rsidR="0092271F" w:rsidRDefault="0092271F" w:rsidP="0092271F">
      <w:pPr>
        <w:spacing w:after="0" w:line="240" w:lineRule="auto"/>
        <w:rPr>
          <w:rFonts w:ascii="Calibri" w:hAnsi="Calibri" w:cs="Times New Roman"/>
          <w:color w:val="000000"/>
        </w:rPr>
      </w:pPr>
    </w:p>
    <w:p w:rsidR="0092271F" w:rsidRPr="001B5AA5" w:rsidRDefault="0092271F" w:rsidP="00922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534" w:type="dxa"/>
        <w:tblLook w:val="04A0"/>
      </w:tblPr>
      <w:tblGrid>
        <w:gridCol w:w="1276"/>
        <w:gridCol w:w="2267"/>
        <w:gridCol w:w="2268"/>
        <w:gridCol w:w="2694"/>
      </w:tblGrid>
      <w:tr w:rsidR="0092271F" w:rsidRPr="001B5AA5" w:rsidTr="004E6FCC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№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Отчество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Абалканов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Амербек</w:t>
            </w:r>
            <w:proofErr w:type="spellEnd"/>
            <w:r w:rsidRPr="001B5AA5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Жумабекович</w:t>
            </w:r>
            <w:proofErr w:type="spellEnd"/>
          </w:p>
        </w:tc>
      </w:tr>
      <w:tr w:rsidR="0092271F" w:rsidRPr="001B5AA5" w:rsidTr="004E6F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Аргинбаева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Татьяна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Бегатжановна</w:t>
            </w:r>
            <w:proofErr w:type="spellEnd"/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Байкенов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Сулеймен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Казезович</w:t>
            </w:r>
            <w:proofErr w:type="spellEnd"/>
          </w:p>
        </w:tc>
      </w:tr>
      <w:tr w:rsidR="0092271F" w:rsidRPr="001B5AA5" w:rsidTr="004E6FCC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Байтурсунова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Марина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Закировна</w:t>
            </w:r>
            <w:proofErr w:type="spellEnd"/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Баркова</w:t>
            </w:r>
            <w:proofErr w:type="spellEnd"/>
            <w:r w:rsidRPr="001B5AA5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Геннадьевна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Богданова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Ирина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Павловна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Евгений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Леонидович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Вершинин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Геннадьевич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Вершинина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Викторовна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Визгина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Елена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Виноградов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Константин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Николаевич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Генералова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Валерьевна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Генцарь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Сергеевна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Горохова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Евгения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Павловна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Гринюк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Доронина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Татьяна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Юрьевна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Еликеев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Казбек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Туякович</w:t>
            </w:r>
            <w:proofErr w:type="spellEnd"/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Житкова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Николаевна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Захаров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Юрий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Павлович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Илларионова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Лилия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Валерьевна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Кичигин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Владимирович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Козин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Олег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Коркин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Анатольевич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Кузнецова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Владимировна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Куклис</w:t>
            </w:r>
            <w:proofErr w:type="spellEnd"/>
            <w:r w:rsidRPr="001B5AA5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Вацловасович</w:t>
            </w:r>
            <w:proofErr w:type="spellEnd"/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Куркин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Игорь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Кышко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Юрий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Васильевич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Логиновских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Татьяна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Федоровна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Лушин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Виктор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Мазько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Викторовна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Мальцев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Леонид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Анатольевич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Менщиков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Сергей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Васильевич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Новаторова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Валерьевна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Носкова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Витальевна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Орлов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Александр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Владимирович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Перевалова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Викторовна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Печерская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Юрьевна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</w:rPr>
            </w:pPr>
            <w:r w:rsidRPr="001B5AA5">
              <w:rPr>
                <w:rFonts w:ascii="Calibri" w:hAnsi="Calibri" w:cs="Times New Roman"/>
              </w:rPr>
              <w:t>Печерских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</w:rPr>
            </w:pPr>
            <w:r w:rsidRPr="001B5AA5">
              <w:rPr>
                <w:rFonts w:ascii="Calibri" w:hAnsi="Calibri" w:cs="Times New Roman"/>
              </w:rPr>
              <w:t>Наталья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</w:rPr>
            </w:pPr>
            <w:r w:rsidRPr="001B5AA5">
              <w:rPr>
                <w:rFonts w:ascii="Calibri" w:hAnsi="Calibri" w:cs="Times New Roman"/>
              </w:rPr>
              <w:t>Александровна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Полухина</w:t>
            </w:r>
            <w:proofErr w:type="spellEnd"/>
            <w:r w:rsidRPr="001B5AA5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Татьяна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Леонидовна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Надежда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Анатольевна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Татьяна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Петровна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Портянко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Ольга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Петровна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Постовалова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Ирина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Анатольевна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Птицин</w:t>
            </w:r>
            <w:proofErr w:type="spellEnd"/>
            <w:r w:rsidRPr="001B5AA5">
              <w:rPr>
                <w:rFonts w:ascii="Calibri" w:hAnsi="Calibri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Геннадьевич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Николаевна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Смыгун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Денис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Юрьевич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Сычева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Александровна</w:t>
            </w:r>
          </w:p>
        </w:tc>
      </w:tr>
      <w:tr w:rsidR="0092271F" w:rsidRPr="001B5AA5" w:rsidTr="004E6FCC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Ягутко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Михайловна</w:t>
            </w:r>
          </w:p>
        </w:tc>
      </w:tr>
    </w:tbl>
    <w:p w:rsidR="0092271F" w:rsidRDefault="0092271F" w:rsidP="0092271F"/>
    <w:p w:rsidR="0092271F" w:rsidRDefault="0092271F" w:rsidP="0092271F">
      <w:r>
        <w:t xml:space="preserve">    Глава Звериноголовского района                                  </w:t>
      </w:r>
      <w:proofErr w:type="spellStart"/>
      <w:r>
        <w:t>М.М.Шейгец</w:t>
      </w:r>
      <w:proofErr w:type="spellEnd"/>
    </w:p>
    <w:p w:rsidR="0092271F" w:rsidRDefault="0092271F" w:rsidP="0092271F">
      <w:pPr>
        <w:jc w:val="center"/>
      </w:pPr>
      <w:r w:rsidRPr="001B5AA5">
        <w:t>Запасной список кандидатов в присяжные заседатели для Центрального окружного военного суда 2019-2023 г.г.</w:t>
      </w:r>
    </w:p>
    <w:tbl>
      <w:tblPr>
        <w:tblW w:w="8479" w:type="dxa"/>
        <w:tblInd w:w="560" w:type="dxa"/>
        <w:tblLook w:val="04A0"/>
      </w:tblPr>
      <w:tblGrid>
        <w:gridCol w:w="1249"/>
        <w:gridCol w:w="2268"/>
        <w:gridCol w:w="2268"/>
        <w:gridCol w:w="2694"/>
      </w:tblGrid>
      <w:tr w:rsidR="0092271F" w:rsidRPr="001B5AA5" w:rsidTr="004E6FCC">
        <w:trPr>
          <w:trHeight w:val="5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>
              <w:tab/>
            </w:r>
            <w:r w:rsidRPr="001B5AA5">
              <w:rPr>
                <w:rFonts w:ascii="Calibri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B5AA5">
              <w:rPr>
                <w:rFonts w:ascii="Calibri" w:hAnsi="Calibri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B5AA5">
              <w:rPr>
                <w:rFonts w:ascii="Calibri" w:hAnsi="Calibri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1B5AA5">
              <w:rPr>
                <w:rFonts w:ascii="Calibri" w:hAnsi="Calibri" w:cs="Times New Roman"/>
                <w:b/>
                <w:bCs/>
                <w:color w:val="000000"/>
              </w:rPr>
              <w:t>Отчество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 xml:space="preserve">Анатолий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Иванович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Позднякова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Мария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Николаевна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Птицын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Павел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Александрович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Сафронова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Владимировна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jc w:val="center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proofErr w:type="spellStart"/>
            <w:r w:rsidRPr="001B5AA5">
              <w:rPr>
                <w:rFonts w:ascii="Calibri" w:hAnsi="Calibri" w:cs="Times New Roman"/>
                <w:color w:val="000000"/>
              </w:rPr>
              <w:t>Черноскулова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Светлана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 w:rsidRPr="001B5AA5">
              <w:rPr>
                <w:rFonts w:ascii="Calibri" w:hAnsi="Calibri" w:cs="Times New Roman"/>
                <w:color w:val="000000"/>
              </w:rPr>
              <w:t>Александровна</w:t>
            </w:r>
          </w:p>
        </w:tc>
      </w:tr>
      <w:tr w:rsidR="0092271F" w:rsidRPr="001B5AA5" w:rsidTr="004E6FCC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2271F" w:rsidRPr="001B5AA5" w:rsidRDefault="0092271F" w:rsidP="004E6F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71F" w:rsidRDefault="0092271F" w:rsidP="0092271F">
      <w:r>
        <w:t xml:space="preserve">    </w:t>
      </w:r>
      <w:r>
        <w:tab/>
        <w:t xml:space="preserve">    Глава Звериноголовского района                                  </w:t>
      </w:r>
      <w:proofErr w:type="spellStart"/>
      <w:r>
        <w:t>М.М.Шейгец</w:t>
      </w:r>
      <w:proofErr w:type="spellEnd"/>
    </w:p>
    <w:sectPr w:rsidR="0092271F" w:rsidSect="00D72F90">
      <w:footerReference w:type="even" r:id="rId14"/>
      <w:footerReference w:type="default" r:id="rId15"/>
      <w:pgSz w:w="16839" w:h="23814" w:code="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DA4" w:rsidRDefault="00F51DA4" w:rsidP="00EF4B0D">
      <w:pPr>
        <w:spacing w:after="0" w:line="240" w:lineRule="auto"/>
      </w:pPr>
      <w:r>
        <w:separator/>
      </w:r>
    </w:p>
  </w:endnote>
  <w:endnote w:type="continuationSeparator" w:id="0">
    <w:p w:rsidR="00F51DA4" w:rsidRDefault="00F51DA4" w:rsidP="00E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00000000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BC732A" w:rsidP="00004D5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51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1FB" w:rsidRDefault="00CC51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8581"/>
      <w:docPartObj>
        <w:docPartGallery w:val="Page Numbers (Bottom of Page)"/>
        <w:docPartUnique/>
      </w:docPartObj>
    </w:sdtPr>
    <w:sdtContent>
      <w:p w:rsidR="00CC51FB" w:rsidRDefault="00BC732A" w:rsidP="00290697">
        <w:pPr>
          <w:pStyle w:val="a6"/>
          <w:jc w:val="center"/>
        </w:pPr>
        <w:fldSimple w:instr=" PAGE   \* MERGEFORMAT ">
          <w:r w:rsidR="0092271F">
            <w:rPr>
              <w:noProof/>
            </w:rPr>
            <w:t>12</w:t>
          </w:r>
        </w:fldSimple>
      </w:p>
    </w:sdtContent>
  </w:sdt>
  <w:p w:rsidR="00CC51FB" w:rsidRPr="00931B5C" w:rsidRDefault="00CC51FB" w:rsidP="00004D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DA4" w:rsidRDefault="00F51DA4" w:rsidP="00EF4B0D">
      <w:pPr>
        <w:spacing w:after="0" w:line="240" w:lineRule="auto"/>
      </w:pPr>
      <w:r>
        <w:separator/>
      </w:r>
    </w:p>
  </w:footnote>
  <w:footnote w:type="continuationSeparator" w:id="0">
    <w:p w:rsidR="00F51DA4" w:rsidRDefault="00F51DA4" w:rsidP="00EF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1FB" w:rsidRDefault="00BC732A" w:rsidP="002D2C68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51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51FB" w:rsidRDefault="00CC51FB" w:rsidP="002D2C6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6CEB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225" w:hanging="360"/>
      </w:pPr>
      <w:rPr>
        <w:rFonts w:hint="default"/>
        <w:sz w:val="24"/>
      </w:rPr>
    </w:lvl>
  </w:abstractNum>
  <w:abstractNum w:abstractNumId="4">
    <w:nsid w:val="0B112DD4"/>
    <w:multiLevelType w:val="hybridMultilevel"/>
    <w:tmpl w:val="C40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56D9D"/>
    <w:multiLevelType w:val="hybridMultilevel"/>
    <w:tmpl w:val="047E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376F4"/>
    <w:multiLevelType w:val="multilevel"/>
    <w:tmpl w:val="753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BB56C04"/>
    <w:multiLevelType w:val="hybridMultilevel"/>
    <w:tmpl w:val="DDE08E8C"/>
    <w:lvl w:ilvl="0" w:tplc="0E0677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F2B46"/>
    <w:multiLevelType w:val="hybridMultilevel"/>
    <w:tmpl w:val="A3F0D25A"/>
    <w:lvl w:ilvl="0" w:tplc="041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461C55AE"/>
    <w:multiLevelType w:val="multilevel"/>
    <w:tmpl w:val="72CEB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5097C96"/>
    <w:multiLevelType w:val="hybridMultilevel"/>
    <w:tmpl w:val="0E542CAE"/>
    <w:lvl w:ilvl="0" w:tplc="B2E6C84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6674EADE" w:tentative="1">
      <w:start w:val="1"/>
      <w:numFmt w:val="lowerLetter"/>
      <w:lvlText w:val="%2."/>
      <w:lvlJc w:val="left"/>
      <w:pPr>
        <w:ind w:left="1789" w:hanging="360"/>
      </w:pPr>
    </w:lvl>
    <w:lvl w:ilvl="2" w:tplc="F0046930" w:tentative="1">
      <w:start w:val="1"/>
      <w:numFmt w:val="lowerRoman"/>
      <w:lvlText w:val="%3."/>
      <w:lvlJc w:val="right"/>
      <w:pPr>
        <w:ind w:left="2509" w:hanging="180"/>
      </w:pPr>
    </w:lvl>
    <w:lvl w:ilvl="3" w:tplc="DB562786" w:tentative="1">
      <w:start w:val="1"/>
      <w:numFmt w:val="decimal"/>
      <w:lvlText w:val="%4."/>
      <w:lvlJc w:val="left"/>
      <w:pPr>
        <w:ind w:left="3229" w:hanging="360"/>
      </w:pPr>
    </w:lvl>
    <w:lvl w:ilvl="4" w:tplc="B7FEFC88" w:tentative="1">
      <w:start w:val="1"/>
      <w:numFmt w:val="lowerLetter"/>
      <w:lvlText w:val="%5."/>
      <w:lvlJc w:val="left"/>
      <w:pPr>
        <w:ind w:left="3949" w:hanging="360"/>
      </w:pPr>
    </w:lvl>
    <w:lvl w:ilvl="5" w:tplc="94680002" w:tentative="1">
      <w:start w:val="1"/>
      <w:numFmt w:val="lowerRoman"/>
      <w:lvlText w:val="%6."/>
      <w:lvlJc w:val="right"/>
      <w:pPr>
        <w:ind w:left="4669" w:hanging="180"/>
      </w:pPr>
    </w:lvl>
    <w:lvl w:ilvl="6" w:tplc="A7D66968" w:tentative="1">
      <w:start w:val="1"/>
      <w:numFmt w:val="decimal"/>
      <w:lvlText w:val="%7."/>
      <w:lvlJc w:val="left"/>
      <w:pPr>
        <w:ind w:left="5389" w:hanging="360"/>
      </w:pPr>
    </w:lvl>
    <w:lvl w:ilvl="7" w:tplc="2CCAA69E" w:tentative="1">
      <w:start w:val="1"/>
      <w:numFmt w:val="lowerLetter"/>
      <w:lvlText w:val="%8."/>
      <w:lvlJc w:val="left"/>
      <w:pPr>
        <w:ind w:left="6109" w:hanging="360"/>
      </w:pPr>
    </w:lvl>
    <w:lvl w:ilvl="8" w:tplc="8774E65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2F67B1"/>
    <w:multiLevelType w:val="hybridMultilevel"/>
    <w:tmpl w:val="2A7C2BCC"/>
    <w:lvl w:ilvl="0" w:tplc="D88ABC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356513E" w:tentative="1">
      <w:start w:val="1"/>
      <w:numFmt w:val="lowerLetter"/>
      <w:lvlText w:val="%2."/>
      <w:lvlJc w:val="left"/>
      <w:pPr>
        <w:ind w:left="1647" w:hanging="360"/>
      </w:pPr>
    </w:lvl>
    <w:lvl w:ilvl="2" w:tplc="37A083FA" w:tentative="1">
      <w:start w:val="1"/>
      <w:numFmt w:val="lowerRoman"/>
      <w:lvlText w:val="%3."/>
      <w:lvlJc w:val="right"/>
      <w:pPr>
        <w:ind w:left="2367" w:hanging="180"/>
      </w:pPr>
    </w:lvl>
    <w:lvl w:ilvl="3" w:tplc="704EE790" w:tentative="1">
      <w:start w:val="1"/>
      <w:numFmt w:val="decimal"/>
      <w:lvlText w:val="%4."/>
      <w:lvlJc w:val="left"/>
      <w:pPr>
        <w:ind w:left="3087" w:hanging="360"/>
      </w:pPr>
    </w:lvl>
    <w:lvl w:ilvl="4" w:tplc="3E3CD0E2" w:tentative="1">
      <w:start w:val="1"/>
      <w:numFmt w:val="lowerLetter"/>
      <w:lvlText w:val="%5."/>
      <w:lvlJc w:val="left"/>
      <w:pPr>
        <w:ind w:left="3807" w:hanging="360"/>
      </w:pPr>
    </w:lvl>
    <w:lvl w:ilvl="5" w:tplc="E6969DD0" w:tentative="1">
      <w:start w:val="1"/>
      <w:numFmt w:val="lowerRoman"/>
      <w:lvlText w:val="%6."/>
      <w:lvlJc w:val="right"/>
      <w:pPr>
        <w:ind w:left="4527" w:hanging="180"/>
      </w:pPr>
    </w:lvl>
    <w:lvl w:ilvl="6" w:tplc="CF6E64D2" w:tentative="1">
      <w:start w:val="1"/>
      <w:numFmt w:val="decimal"/>
      <w:lvlText w:val="%7."/>
      <w:lvlJc w:val="left"/>
      <w:pPr>
        <w:ind w:left="5247" w:hanging="360"/>
      </w:pPr>
    </w:lvl>
    <w:lvl w:ilvl="7" w:tplc="56E02314" w:tentative="1">
      <w:start w:val="1"/>
      <w:numFmt w:val="lowerLetter"/>
      <w:lvlText w:val="%8."/>
      <w:lvlJc w:val="left"/>
      <w:pPr>
        <w:ind w:left="5967" w:hanging="360"/>
      </w:pPr>
    </w:lvl>
    <w:lvl w:ilvl="8" w:tplc="3BA8049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D2262"/>
    <w:multiLevelType w:val="hybridMultilevel"/>
    <w:tmpl w:val="B8368B46"/>
    <w:lvl w:ilvl="0" w:tplc="A9021CE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7624BEB6" w:tentative="1">
      <w:start w:val="1"/>
      <w:numFmt w:val="lowerLetter"/>
      <w:lvlText w:val="%2."/>
      <w:lvlJc w:val="left"/>
      <w:pPr>
        <w:ind w:left="1789" w:hanging="360"/>
      </w:pPr>
    </w:lvl>
    <w:lvl w:ilvl="2" w:tplc="F452B88A" w:tentative="1">
      <w:start w:val="1"/>
      <w:numFmt w:val="lowerRoman"/>
      <w:lvlText w:val="%3."/>
      <w:lvlJc w:val="right"/>
      <w:pPr>
        <w:ind w:left="2509" w:hanging="180"/>
      </w:pPr>
    </w:lvl>
    <w:lvl w:ilvl="3" w:tplc="0798A762" w:tentative="1">
      <w:start w:val="1"/>
      <w:numFmt w:val="decimal"/>
      <w:lvlText w:val="%4."/>
      <w:lvlJc w:val="left"/>
      <w:pPr>
        <w:ind w:left="3229" w:hanging="360"/>
      </w:pPr>
    </w:lvl>
    <w:lvl w:ilvl="4" w:tplc="00F4F902" w:tentative="1">
      <w:start w:val="1"/>
      <w:numFmt w:val="lowerLetter"/>
      <w:lvlText w:val="%5."/>
      <w:lvlJc w:val="left"/>
      <w:pPr>
        <w:ind w:left="3949" w:hanging="360"/>
      </w:pPr>
    </w:lvl>
    <w:lvl w:ilvl="5" w:tplc="74FA0062" w:tentative="1">
      <w:start w:val="1"/>
      <w:numFmt w:val="lowerRoman"/>
      <w:lvlText w:val="%6."/>
      <w:lvlJc w:val="right"/>
      <w:pPr>
        <w:ind w:left="4669" w:hanging="180"/>
      </w:pPr>
    </w:lvl>
    <w:lvl w:ilvl="6" w:tplc="28909A50" w:tentative="1">
      <w:start w:val="1"/>
      <w:numFmt w:val="decimal"/>
      <w:lvlText w:val="%7."/>
      <w:lvlJc w:val="left"/>
      <w:pPr>
        <w:ind w:left="5389" w:hanging="360"/>
      </w:pPr>
    </w:lvl>
    <w:lvl w:ilvl="7" w:tplc="62BAF87C" w:tentative="1">
      <w:start w:val="1"/>
      <w:numFmt w:val="lowerLetter"/>
      <w:lvlText w:val="%8."/>
      <w:lvlJc w:val="left"/>
      <w:pPr>
        <w:ind w:left="6109" w:hanging="360"/>
      </w:pPr>
    </w:lvl>
    <w:lvl w:ilvl="8" w:tplc="32C8B28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2F7FBB"/>
    <w:multiLevelType w:val="hybridMultilevel"/>
    <w:tmpl w:val="BC26A766"/>
    <w:lvl w:ilvl="0" w:tplc="2236DC86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D255FA"/>
    <w:multiLevelType w:val="hybridMultilevel"/>
    <w:tmpl w:val="623AE492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AF6275C"/>
    <w:multiLevelType w:val="hybridMultilevel"/>
    <w:tmpl w:val="3CBC8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31195"/>
    <w:multiLevelType w:val="multilevel"/>
    <w:tmpl w:val="458ED7E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D469A4"/>
    <w:multiLevelType w:val="hybridMultilevel"/>
    <w:tmpl w:val="AE127948"/>
    <w:lvl w:ilvl="0" w:tplc="FE9A0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7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18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5"/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10"/>
  </w:num>
  <w:num w:numId="2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F4B0D"/>
    <w:rsid w:val="00004D5F"/>
    <w:rsid w:val="00004E8C"/>
    <w:rsid w:val="00027CC0"/>
    <w:rsid w:val="00043837"/>
    <w:rsid w:val="0006483B"/>
    <w:rsid w:val="000713AC"/>
    <w:rsid w:val="00082D27"/>
    <w:rsid w:val="000850E9"/>
    <w:rsid w:val="000B0F0A"/>
    <w:rsid w:val="000B1ACB"/>
    <w:rsid w:val="000C1913"/>
    <w:rsid w:val="000C7D39"/>
    <w:rsid w:val="000D0288"/>
    <w:rsid w:val="000D0873"/>
    <w:rsid w:val="000D2918"/>
    <w:rsid w:val="001046DE"/>
    <w:rsid w:val="00130422"/>
    <w:rsid w:val="00141D55"/>
    <w:rsid w:val="00150D16"/>
    <w:rsid w:val="00151D58"/>
    <w:rsid w:val="00161D8F"/>
    <w:rsid w:val="001675A5"/>
    <w:rsid w:val="00167D19"/>
    <w:rsid w:val="00170978"/>
    <w:rsid w:val="00177E50"/>
    <w:rsid w:val="001A0087"/>
    <w:rsid w:val="001B0B4D"/>
    <w:rsid w:val="001B58A6"/>
    <w:rsid w:val="001C159D"/>
    <w:rsid w:val="001E0647"/>
    <w:rsid w:val="0020081E"/>
    <w:rsid w:val="00211B9A"/>
    <w:rsid w:val="00217BD5"/>
    <w:rsid w:val="00223110"/>
    <w:rsid w:val="002248F2"/>
    <w:rsid w:val="0022577E"/>
    <w:rsid w:val="0023408F"/>
    <w:rsid w:val="00242DE1"/>
    <w:rsid w:val="00244858"/>
    <w:rsid w:val="00250833"/>
    <w:rsid w:val="002719D5"/>
    <w:rsid w:val="00275714"/>
    <w:rsid w:val="00277F06"/>
    <w:rsid w:val="00285A2B"/>
    <w:rsid w:val="00290697"/>
    <w:rsid w:val="0029385E"/>
    <w:rsid w:val="00296E69"/>
    <w:rsid w:val="002A206C"/>
    <w:rsid w:val="002A4C6A"/>
    <w:rsid w:val="002A79C8"/>
    <w:rsid w:val="002B1170"/>
    <w:rsid w:val="002D0307"/>
    <w:rsid w:val="002D2C68"/>
    <w:rsid w:val="002D5C02"/>
    <w:rsid w:val="002E1084"/>
    <w:rsid w:val="002E7192"/>
    <w:rsid w:val="002F17F9"/>
    <w:rsid w:val="002F7E99"/>
    <w:rsid w:val="003047F8"/>
    <w:rsid w:val="00304990"/>
    <w:rsid w:val="00304FC9"/>
    <w:rsid w:val="00340364"/>
    <w:rsid w:val="0034212E"/>
    <w:rsid w:val="00344C89"/>
    <w:rsid w:val="00350CA3"/>
    <w:rsid w:val="00350CF6"/>
    <w:rsid w:val="00354226"/>
    <w:rsid w:val="00357154"/>
    <w:rsid w:val="00394C45"/>
    <w:rsid w:val="003C0AE9"/>
    <w:rsid w:val="003D3CB2"/>
    <w:rsid w:val="003F3D51"/>
    <w:rsid w:val="003F7229"/>
    <w:rsid w:val="0040201F"/>
    <w:rsid w:val="00406DAD"/>
    <w:rsid w:val="004161D7"/>
    <w:rsid w:val="00421B73"/>
    <w:rsid w:val="004271C9"/>
    <w:rsid w:val="00437A09"/>
    <w:rsid w:val="0044171E"/>
    <w:rsid w:val="004445A4"/>
    <w:rsid w:val="0046058A"/>
    <w:rsid w:val="00466B85"/>
    <w:rsid w:val="00476B09"/>
    <w:rsid w:val="00486471"/>
    <w:rsid w:val="004920EB"/>
    <w:rsid w:val="00492757"/>
    <w:rsid w:val="004A64E3"/>
    <w:rsid w:val="004B200B"/>
    <w:rsid w:val="004B5FDA"/>
    <w:rsid w:val="004C3950"/>
    <w:rsid w:val="004C4C13"/>
    <w:rsid w:val="004D55CF"/>
    <w:rsid w:val="004D69BA"/>
    <w:rsid w:val="004F7ED5"/>
    <w:rsid w:val="00525E6B"/>
    <w:rsid w:val="005274CA"/>
    <w:rsid w:val="00535BE5"/>
    <w:rsid w:val="005435F3"/>
    <w:rsid w:val="00553C7C"/>
    <w:rsid w:val="00555C4A"/>
    <w:rsid w:val="00556433"/>
    <w:rsid w:val="00573737"/>
    <w:rsid w:val="0057545C"/>
    <w:rsid w:val="00577CA9"/>
    <w:rsid w:val="005A51AF"/>
    <w:rsid w:val="005A6908"/>
    <w:rsid w:val="005A719E"/>
    <w:rsid w:val="005C383C"/>
    <w:rsid w:val="005C4BCD"/>
    <w:rsid w:val="005D4C5B"/>
    <w:rsid w:val="005F27EB"/>
    <w:rsid w:val="00603F20"/>
    <w:rsid w:val="006116E0"/>
    <w:rsid w:val="00651108"/>
    <w:rsid w:val="006515D7"/>
    <w:rsid w:val="00663DC2"/>
    <w:rsid w:val="006873D6"/>
    <w:rsid w:val="00691834"/>
    <w:rsid w:val="006A06A6"/>
    <w:rsid w:val="006A2B3B"/>
    <w:rsid w:val="006A2FEB"/>
    <w:rsid w:val="006A6E06"/>
    <w:rsid w:val="006A7847"/>
    <w:rsid w:val="006E6923"/>
    <w:rsid w:val="006F0CBC"/>
    <w:rsid w:val="006F28D4"/>
    <w:rsid w:val="006F29A6"/>
    <w:rsid w:val="006F6DBC"/>
    <w:rsid w:val="00733162"/>
    <w:rsid w:val="00733A94"/>
    <w:rsid w:val="0073614E"/>
    <w:rsid w:val="00750700"/>
    <w:rsid w:val="00754810"/>
    <w:rsid w:val="00765F50"/>
    <w:rsid w:val="007774D1"/>
    <w:rsid w:val="0078489A"/>
    <w:rsid w:val="00784C5E"/>
    <w:rsid w:val="00787404"/>
    <w:rsid w:val="00795075"/>
    <w:rsid w:val="007A77DC"/>
    <w:rsid w:val="007B0757"/>
    <w:rsid w:val="007B21B2"/>
    <w:rsid w:val="007B250F"/>
    <w:rsid w:val="007B58A3"/>
    <w:rsid w:val="007C287B"/>
    <w:rsid w:val="007D629B"/>
    <w:rsid w:val="007E021A"/>
    <w:rsid w:val="007E2CFB"/>
    <w:rsid w:val="007E3784"/>
    <w:rsid w:val="007E5147"/>
    <w:rsid w:val="007E62A4"/>
    <w:rsid w:val="00801DAA"/>
    <w:rsid w:val="00803068"/>
    <w:rsid w:val="00805906"/>
    <w:rsid w:val="00817296"/>
    <w:rsid w:val="00826E25"/>
    <w:rsid w:val="008374F6"/>
    <w:rsid w:val="0084469A"/>
    <w:rsid w:val="00886224"/>
    <w:rsid w:val="008907FB"/>
    <w:rsid w:val="008F407C"/>
    <w:rsid w:val="0090751E"/>
    <w:rsid w:val="0092271F"/>
    <w:rsid w:val="00933647"/>
    <w:rsid w:val="00935BB0"/>
    <w:rsid w:val="0094255B"/>
    <w:rsid w:val="0095307B"/>
    <w:rsid w:val="009546BE"/>
    <w:rsid w:val="00955A8F"/>
    <w:rsid w:val="00960C77"/>
    <w:rsid w:val="00962F22"/>
    <w:rsid w:val="00967DFF"/>
    <w:rsid w:val="0097205F"/>
    <w:rsid w:val="009A576C"/>
    <w:rsid w:val="009B482C"/>
    <w:rsid w:val="009C5E39"/>
    <w:rsid w:val="009C6A83"/>
    <w:rsid w:val="009E45C5"/>
    <w:rsid w:val="009E66F1"/>
    <w:rsid w:val="00A04326"/>
    <w:rsid w:val="00A128D1"/>
    <w:rsid w:val="00A13F55"/>
    <w:rsid w:val="00A16198"/>
    <w:rsid w:val="00A40259"/>
    <w:rsid w:val="00A5165C"/>
    <w:rsid w:val="00A71BCB"/>
    <w:rsid w:val="00A72961"/>
    <w:rsid w:val="00A74C4A"/>
    <w:rsid w:val="00A81AC7"/>
    <w:rsid w:val="00A96E20"/>
    <w:rsid w:val="00AE1DD1"/>
    <w:rsid w:val="00AE7878"/>
    <w:rsid w:val="00B3639B"/>
    <w:rsid w:val="00B41328"/>
    <w:rsid w:val="00B47DE7"/>
    <w:rsid w:val="00B51C48"/>
    <w:rsid w:val="00B72981"/>
    <w:rsid w:val="00B73C77"/>
    <w:rsid w:val="00B743BB"/>
    <w:rsid w:val="00B82EF8"/>
    <w:rsid w:val="00B84FED"/>
    <w:rsid w:val="00B96434"/>
    <w:rsid w:val="00BB2B02"/>
    <w:rsid w:val="00BC5EF2"/>
    <w:rsid w:val="00BC732A"/>
    <w:rsid w:val="00BE77CE"/>
    <w:rsid w:val="00C1201F"/>
    <w:rsid w:val="00C21993"/>
    <w:rsid w:val="00C304DF"/>
    <w:rsid w:val="00C4541B"/>
    <w:rsid w:val="00C45F86"/>
    <w:rsid w:val="00C664A6"/>
    <w:rsid w:val="00C84A04"/>
    <w:rsid w:val="00C924F6"/>
    <w:rsid w:val="00C95131"/>
    <w:rsid w:val="00C95A84"/>
    <w:rsid w:val="00CA7E75"/>
    <w:rsid w:val="00CB01C0"/>
    <w:rsid w:val="00CC02E0"/>
    <w:rsid w:val="00CC1340"/>
    <w:rsid w:val="00CC51FB"/>
    <w:rsid w:val="00CE4D65"/>
    <w:rsid w:val="00CE54B7"/>
    <w:rsid w:val="00CF21AB"/>
    <w:rsid w:val="00CF74C8"/>
    <w:rsid w:val="00D03CCD"/>
    <w:rsid w:val="00D05BF8"/>
    <w:rsid w:val="00D2152C"/>
    <w:rsid w:val="00D239D5"/>
    <w:rsid w:val="00D24FDB"/>
    <w:rsid w:val="00D35BAE"/>
    <w:rsid w:val="00D41CD0"/>
    <w:rsid w:val="00D44172"/>
    <w:rsid w:val="00D476E8"/>
    <w:rsid w:val="00D510C4"/>
    <w:rsid w:val="00D67EA2"/>
    <w:rsid w:val="00D70DA0"/>
    <w:rsid w:val="00D72F90"/>
    <w:rsid w:val="00D73D48"/>
    <w:rsid w:val="00D75DB8"/>
    <w:rsid w:val="00D7625A"/>
    <w:rsid w:val="00DA2CA1"/>
    <w:rsid w:val="00DB0482"/>
    <w:rsid w:val="00DB08E8"/>
    <w:rsid w:val="00DC74C0"/>
    <w:rsid w:val="00DF1FF2"/>
    <w:rsid w:val="00DF3754"/>
    <w:rsid w:val="00DF450F"/>
    <w:rsid w:val="00DF76A6"/>
    <w:rsid w:val="00E00AEC"/>
    <w:rsid w:val="00E04F3A"/>
    <w:rsid w:val="00E10856"/>
    <w:rsid w:val="00E16D18"/>
    <w:rsid w:val="00E229A8"/>
    <w:rsid w:val="00E333F6"/>
    <w:rsid w:val="00E42A81"/>
    <w:rsid w:val="00E47D6B"/>
    <w:rsid w:val="00E505DA"/>
    <w:rsid w:val="00E6555D"/>
    <w:rsid w:val="00E65BD7"/>
    <w:rsid w:val="00E8725F"/>
    <w:rsid w:val="00EA73D4"/>
    <w:rsid w:val="00EB03A0"/>
    <w:rsid w:val="00EC3C64"/>
    <w:rsid w:val="00ED52D0"/>
    <w:rsid w:val="00ED7151"/>
    <w:rsid w:val="00EF4B0D"/>
    <w:rsid w:val="00EF5F02"/>
    <w:rsid w:val="00F007DD"/>
    <w:rsid w:val="00F12E67"/>
    <w:rsid w:val="00F1360F"/>
    <w:rsid w:val="00F37E5D"/>
    <w:rsid w:val="00F51DA4"/>
    <w:rsid w:val="00F55DB6"/>
    <w:rsid w:val="00F57151"/>
    <w:rsid w:val="00F67790"/>
    <w:rsid w:val="00F67CB1"/>
    <w:rsid w:val="00F739BD"/>
    <w:rsid w:val="00F7403D"/>
    <w:rsid w:val="00F74D8F"/>
    <w:rsid w:val="00F750D2"/>
    <w:rsid w:val="00F76E7B"/>
    <w:rsid w:val="00F90ECB"/>
    <w:rsid w:val="00F9178A"/>
    <w:rsid w:val="00FA1F43"/>
    <w:rsid w:val="00FA2A0F"/>
    <w:rsid w:val="00FA5E88"/>
    <w:rsid w:val="00FC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AB"/>
  </w:style>
  <w:style w:type="paragraph" w:styleId="1">
    <w:name w:val="heading 1"/>
    <w:aliases w:val="!Части документа"/>
    <w:basedOn w:val="a"/>
    <w:next w:val="a"/>
    <w:link w:val="10"/>
    <w:qFormat/>
    <w:rsid w:val="008907F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8907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04D5F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/>
      <w:jc w:val="center"/>
      <w:outlineLvl w:val="2"/>
    </w:pPr>
    <w:rPr>
      <w:rFonts w:ascii="Arial" w:eastAsia="Times New Roman" w:hAnsi="Arial" w:cs="Arial"/>
      <w:color w:val="000000"/>
      <w:sz w:val="28"/>
      <w:szCs w:val="3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07FB"/>
    <w:rPr>
      <w:rFonts w:ascii="Arial" w:eastAsia="Times New Roman" w:hAnsi="Arial" w:cs="Times New Roman"/>
      <w:b/>
      <w:position w:val="-16"/>
      <w:sz w:val="24"/>
      <w:szCs w:val="20"/>
    </w:rPr>
  </w:style>
  <w:style w:type="character" w:customStyle="1" w:styleId="20">
    <w:name w:val="Заголовок 2 Знак"/>
    <w:basedOn w:val="a0"/>
    <w:link w:val="2"/>
    <w:rsid w:val="008907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04D5F"/>
    <w:rPr>
      <w:rFonts w:ascii="Arial" w:eastAsia="Times New Roman" w:hAnsi="Arial" w:cs="Arial"/>
      <w:color w:val="000000"/>
      <w:sz w:val="28"/>
      <w:szCs w:val="3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74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374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374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EF4B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F4B0D"/>
  </w:style>
  <w:style w:type="paragraph" w:styleId="a6">
    <w:name w:val="footer"/>
    <w:basedOn w:val="a"/>
    <w:link w:val="a7"/>
    <w:uiPriority w:val="99"/>
    <w:unhideWhenUsed/>
    <w:rsid w:val="00E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B0D"/>
  </w:style>
  <w:style w:type="paragraph" w:customStyle="1" w:styleId="ConsPlusTitle">
    <w:name w:val="ConsPlusTitle"/>
    <w:rsid w:val="0017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709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709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page number"/>
    <w:basedOn w:val="a0"/>
    <w:rsid w:val="00170978"/>
  </w:style>
  <w:style w:type="paragraph" w:customStyle="1" w:styleId="ConsPlusNormal">
    <w:name w:val="ConsPlusNormal"/>
    <w:link w:val="ConsPlusNormal0"/>
    <w:rsid w:val="0017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3C77"/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nhideWhenUsed/>
    <w:rsid w:val="001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7097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004D5F"/>
    <w:pPr>
      <w:widowControl w:val="0"/>
      <w:shd w:val="clear" w:color="auto" w:fill="FFFFFF"/>
      <w:autoSpaceDE w:val="0"/>
      <w:autoSpaceDN w:val="0"/>
      <w:adjustRightInd w:val="0"/>
      <w:spacing w:after="0" w:line="274" w:lineRule="atLeast"/>
      <w:ind w:right="33" w:firstLine="851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04D5F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styleId="ad">
    <w:name w:val="line number"/>
    <w:basedOn w:val="a0"/>
    <w:uiPriority w:val="99"/>
    <w:semiHidden/>
    <w:unhideWhenUsed/>
    <w:rsid w:val="0090751E"/>
  </w:style>
  <w:style w:type="character" w:styleId="ae">
    <w:name w:val="Strong"/>
    <w:uiPriority w:val="22"/>
    <w:qFormat/>
    <w:rsid w:val="008907FB"/>
    <w:rPr>
      <w:b/>
      <w:bCs/>
    </w:rPr>
  </w:style>
  <w:style w:type="paragraph" w:styleId="af">
    <w:name w:val="footnote text"/>
    <w:basedOn w:val="a"/>
    <w:link w:val="af0"/>
    <w:semiHidden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8907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8907FB"/>
    <w:rPr>
      <w:vertAlign w:val="superscript"/>
    </w:rPr>
  </w:style>
  <w:style w:type="paragraph" w:customStyle="1" w:styleId="ConsPlusCell">
    <w:name w:val="ConsPlusCell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nhideWhenUsed/>
    <w:rsid w:val="008907FB"/>
    <w:rPr>
      <w:color w:val="404040"/>
      <w:u w:val="single"/>
    </w:rPr>
  </w:style>
  <w:style w:type="paragraph" w:styleId="af3">
    <w:name w:val="List Paragraph"/>
    <w:basedOn w:val="a"/>
    <w:uiPriority w:val="34"/>
    <w:qFormat/>
    <w:rsid w:val="0089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907F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rsid w:val="0089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07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907FB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890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07FB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0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rsid w:val="008907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907FB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90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</w:rPr>
  </w:style>
  <w:style w:type="character" w:customStyle="1" w:styleId="HTML0">
    <w:name w:val="Стандартный HTML Знак"/>
    <w:basedOn w:val="a0"/>
    <w:link w:val="HTML"/>
    <w:uiPriority w:val="99"/>
    <w:rsid w:val="008907FB"/>
    <w:rPr>
      <w:rFonts w:ascii="Courier New" w:eastAsia="Times New Roman" w:hAnsi="Courier New" w:cs="Times New Roman"/>
      <w:sz w:val="26"/>
      <w:szCs w:val="26"/>
    </w:rPr>
  </w:style>
  <w:style w:type="paragraph" w:customStyle="1" w:styleId="Style2">
    <w:name w:val="Style2"/>
    <w:basedOn w:val="a"/>
    <w:rsid w:val="008907F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8907FB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907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907F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8907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rsid w:val="00890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907F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07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907FB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907FB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8907F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90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 + 14 пт"/>
    <w:basedOn w:val="a"/>
    <w:rsid w:val="008907F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8907FB"/>
  </w:style>
  <w:style w:type="paragraph" w:customStyle="1" w:styleId="12">
    <w:name w:val="Абзац списка1"/>
    <w:basedOn w:val="a"/>
    <w:rsid w:val="008907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907F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serp-urlitem">
    <w:name w:val="serp-url__item"/>
    <w:basedOn w:val="a0"/>
    <w:rsid w:val="008907FB"/>
  </w:style>
  <w:style w:type="character" w:customStyle="1" w:styleId="23">
    <w:name w:val="Заголовок №2_"/>
    <w:link w:val="24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8907FB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Arial" w:eastAsia="Arial" w:hAnsi="Arial" w:cs="Arial"/>
      <w:b/>
      <w:bCs/>
    </w:rPr>
  </w:style>
  <w:style w:type="character" w:customStyle="1" w:styleId="31">
    <w:name w:val="Основной текст (3)_"/>
    <w:link w:val="32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07FB"/>
    <w:pPr>
      <w:widowControl w:val="0"/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25">
    <w:name w:val="Основной текст (2)_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f8">
    <w:name w:val="Колонтитул_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9">
    <w:name w:val="Колонтитул"/>
    <w:rsid w:val="008907F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link w:val="4"/>
    <w:rsid w:val="008907F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5Exact">
    <w:name w:val="Основной текст (5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_"/>
    <w:link w:val="52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07FB"/>
    <w:pPr>
      <w:widowControl w:val="0"/>
      <w:shd w:val="clear" w:color="auto" w:fill="FFFFFF"/>
      <w:spacing w:before="120" w:after="36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afa">
    <w:name w:val="Подпись к таблице_"/>
    <w:link w:val="afb"/>
    <w:rsid w:val="008907FB"/>
    <w:rPr>
      <w:rFonts w:ascii="Arial" w:eastAsia="Arial" w:hAnsi="Arial" w:cs="Arial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8907FB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  <w:style w:type="character" w:customStyle="1" w:styleId="28pt">
    <w:name w:val="Основной текст (2) + 8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07FB"/>
    <w:pPr>
      <w:widowControl w:val="0"/>
      <w:shd w:val="clear" w:color="auto" w:fill="FFFFFF"/>
      <w:spacing w:before="1020" w:after="60" w:line="0" w:lineRule="atLeast"/>
    </w:pPr>
    <w:rPr>
      <w:rFonts w:ascii="Arial" w:eastAsia="Arial" w:hAnsi="Arial" w:cs="Arial"/>
      <w:b/>
      <w:bCs/>
    </w:rPr>
  </w:style>
  <w:style w:type="character" w:customStyle="1" w:styleId="afc">
    <w:name w:val="Оглавление_"/>
    <w:link w:val="afd"/>
    <w:rsid w:val="008907FB"/>
    <w:rPr>
      <w:rFonts w:ascii="Arial" w:eastAsia="Arial" w:hAnsi="Arial" w:cs="Arial"/>
      <w:shd w:val="clear" w:color="auto" w:fill="FFFFFF"/>
    </w:rPr>
  </w:style>
  <w:style w:type="paragraph" w:customStyle="1" w:styleId="afd">
    <w:name w:val="Оглавление"/>
    <w:basedOn w:val="a"/>
    <w:link w:val="afc"/>
    <w:rsid w:val="008907FB"/>
    <w:pPr>
      <w:widowControl w:val="0"/>
      <w:shd w:val="clear" w:color="auto" w:fill="FFFFFF"/>
      <w:spacing w:before="60" w:after="360" w:line="0" w:lineRule="atLeast"/>
      <w:jc w:val="both"/>
    </w:pPr>
    <w:rPr>
      <w:rFonts w:ascii="Arial" w:eastAsia="Arial" w:hAnsi="Arial" w:cs="Arial"/>
    </w:rPr>
  </w:style>
  <w:style w:type="character" w:customStyle="1" w:styleId="27">
    <w:name w:val="Оглавление (2)_"/>
    <w:link w:val="28"/>
    <w:rsid w:val="008907FB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8">
    <w:name w:val="Оглавление (2)"/>
    <w:basedOn w:val="a"/>
    <w:link w:val="27"/>
    <w:rsid w:val="008907FB"/>
    <w:pPr>
      <w:widowControl w:val="0"/>
      <w:shd w:val="clear" w:color="auto" w:fill="FFFFFF"/>
      <w:spacing w:before="360" w:after="24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Exact">
    <w:name w:val="Подпись к картинке Exact"/>
    <w:link w:val="afe"/>
    <w:rsid w:val="008907FB"/>
    <w:rPr>
      <w:rFonts w:ascii="Arial" w:eastAsia="Arial" w:hAnsi="Arial" w:cs="Arial"/>
      <w:b/>
      <w:bCs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07F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95pt">
    <w:name w:val="Основной текст (2) + 9;5 pt"/>
    <w:rsid w:val="008907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8907F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link w:val="15"/>
    <w:rsid w:val="008907FB"/>
    <w:rPr>
      <w:rFonts w:ascii="Arial" w:eastAsia="Arial" w:hAnsi="Arial" w:cs="Arial"/>
      <w:sz w:val="74"/>
      <w:szCs w:val="74"/>
      <w:shd w:val="clear" w:color="auto" w:fill="FFFFFF"/>
    </w:rPr>
  </w:style>
  <w:style w:type="paragraph" w:customStyle="1" w:styleId="15">
    <w:name w:val="Заголовок №1"/>
    <w:basedOn w:val="a"/>
    <w:link w:val="13"/>
    <w:rsid w:val="008907FB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sz w:val="74"/>
      <w:szCs w:val="74"/>
    </w:rPr>
  </w:style>
  <w:style w:type="paragraph" w:customStyle="1" w:styleId="Iauiue">
    <w:name w:val="Iau?iue"/>
    <w:rsid w:val="00837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">
    <w:name w:val="No Spacing"/>
    <w:uiPriority w:val="1"/>
    <w:qFormat/>
    <w:rsid w:val="008374F6"/>
    <w:pPr>
      <w:spacing w:after="0" w:line="240" w:lineRule="auto"/>
    </w:pPr>
  </w:style>
  <w:style w:type="paragraph" w:customStyle="1" w:styleId="29">
    <w:name w:val="Абзац списка2"/>
    <w:basedOn w:val="a"/>
    <w:rsid w:val="00B73C77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B73C77"/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ind w:hanging="105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uiPriority w:val="99"/>
    <w:rsid w:val="00B73C77"/>
    <w:rPr>
      <w:rFonts w:ascii="Arial" w:hAnsi="Arial" w:cs="Arial"/>
      <w:b/>
      <w:bCs/>
      <w:sz w:val="24"/>
      <w:szCs w:val="24"/>
    </w:rPr>
  </w:style>
  <w:style w:type="paragraph" w:customStyle="1" w:styleId="Style3">
    <w:name w:val="Style3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3C77"/>
    <w:pPr>
      <w:widowControl w:val="0"/>
      <w:numPr>
        <w:ilvl w:val="8"/>
      </w:numPr>
      <w:autoSpaceDE w:val="0"/>
      <w:autoSpaceDN w:val="0"/>
      <w:adjustRightInd w:val="0"/>
      <w:spacing w:after="0" w:line="277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1">
    <w:name w:val="Font Style61"/>
    <w:uiPriority w:val="99"/>
    <w:rsid w:val="00B73C77"/>
    <w:rPr>
      <w:rFonts w:ascii="Arial" w:hAnsi="Arial" w:cs="Arial"/>
      <w:sz w:val="24"/>
      <w:szCs w:val="24"/>
    </w:rPr>
  </w:style>
  <w:style w:type="character" w:customStyle="1" w:styleId="FontStyle76">
    <w:name w:val="Font Style76"/>
    <w:uiPriority w:val="99"/>
    <w:rsid w:val="00B73C7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B7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9">
    <w:name w:val="Font Style69"/>
    <w:uiPriority w:val="99"/>
    <w:rsid w:val="00B73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5">
    <w:name w:val="Font Style75"/>
    <w:uiPriority w:val="99"/>
    <w:rsid w:val="00B73C77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73C77"/>
    <w:rPr>
      <w:rFonts w:ascii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1"/>
    <w:rsid w:val="00B73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B73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B73C77"/>
    <w:rPr>
      <w:vertAlign w:val="superscript"/>
    </w:rPr>
  </w:style>
  <w:style w:type="character" w:styleId="aff3">
    <w:name w:val="Emphasis"/>
    <w:qFormat/>
    <w:rsid w:val="00B73C77"/>
    <w:rPr>
      <w:i/>
      <w:iCs/>
    </w:rPr>
  </w:style>
  <w:style w:type="character" w:customStyle="1" w:styleId="16">
    <w:name w:val="Основной шрифт абзаца1"/>
    <w:rsid w:val="001C159D"/>
  </w:style>
  <w:style w:type="paragraph" w:customStyle="1" w:styleId="aff4">
    <w:name w:val="Содержимое таблицы"/>
    <w:basedOn w:val="a"/>
    <w:rsid w:val="001C159D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CB01C0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Standard"/>
    <w:rsid w:val="00CB01C0"/>
    <w:pPr>
      <w:spacing w:after="120"/>
    </w:pPr>
  </w:style>
  <w:style w:type="character" w:customStyle="1" w:styleId="LineNumber">
    <w:name w:val="Line Number"/>
    <w:basedOn w:val="a0"/>
    <w:uiPriority w:val="99"/>
    <w:rsid w:val="004B5FDA"/>
    <w:rPr>
      <w:rFonts w:ascii="Times New Roman" w:hAnsi="Times New Roman" w:cs="Times New Roman"/>
    </w:rPr>
  </w:style>
  <w:style w:type="table" w:customStyle="1" w:styleId="108">
    <w:name w:val="108"/>
    <w:uiPriority w:val="99"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7">
    <w:name w:val="Table Simple 1"/>
    <w:basedOn w:val="a1"/>
    <w:uiPriority w:val="99"/>
    <w:semiHidden/>
    <w:unhideWhenUsed/>
    <w:rsid w:val="004B5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DocList">
    <w:name w:val="ConsPlusDocList"/>
    <w:next w:val="a"/>
    <w:rsid w:val="002B1170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a">
    <w:name w:val="Обычный2"/>
    <w:rsid w:val="00A40259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7B25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3">
    <w:name w:val="Абзац списка3"/>
    <w:basedOn w:val="a"/>
    <w:rsid w:val="00296E69"/>
    <w:pPr>
      <w:numPr>
        <w:ilvl w:val="8"/>
      </w:num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шрифт абзаца2"/>
    <w:rsid w:val="00437A09"/>
  </w:style>
  <w:style w:type="character" w:customStyle="1" w:styleId="WW8Num1z0">
    <w:name w:val="WW8Num1z0"/>
    <w:rsid w:val="00437A09"/>
  </w:style>
  <w:style w:type="character" w:customStyle="1" w:styleId="WW8Num1z1">
    <w:name w:val="WW8Num1z1"/>
    <w:rsid w:val="00437A09"/>
  </w:style>
  <w:style w:type="character" w:customStyle="1" w:styleId="WW8Num1z2">
    <w:name w:val="WW8Num1z2"/>
    <w:rsid w:val="00437A09"/>
  </w:style>
  <w:style w:type="character" w:customStyle="1" w:styleId="WW8Num1z3">
    <w:name w:val="WW8Num1z3"/>
    <w:rsid w:val="00437A09"/>
  </w:style>
  <w:style w:type="character" w:customStyle="1" w:styleId="WW8Num1z4">
    <w:name w:val="WW8Num1z4"/>
    <w:rsid w:val="00437A09"/>
  </w:style>
  <w:style w:type="character" w:customStyle="1" w:styleId="WW8Num1z5">
    <w:name w:val="WW8Num1z5"/>
    <w:rsid w:val="00437A09"/>
  </w:style>
  <w:style w:type="character" w:customStyle="1" w:styleId="WW8Num1z6">
    <w:name w:val="WW8Num1z6"/>
    <w:rsid w:val="00437A09"/>
  </w:style>
  <w:style w:type="character" w:customStyle="1" w:styleId="WW8Num1z7">
    <w:name w:val="WW8Num1z7"/>
    <w:rsid w:val="00437A09"/>
  </w:style>
  <w:style w:type="character" w:customStyle="1" w:styleId="WW8Num1z8">
    <w:name w:val="WW8Num1z8"/>
    <w:rsid w:val="00437A09"/>
  </w:style>
  <w:style w:type="character" w:customStyle="1" w:styleId="WW8Num2z0">
    <w:name w:val="WW8Num2z0"/>
    <w:rsid w:val="00437A09"/>
  </w:style>
  <w:style w:type="character" w:customStyle="1" w:styleId="WW8Num2z1">
    <w:name w:val="WW8Num2z1"/>
    <w:rsid w:val="00437A09"/>
  </w:style>
  <w:style w:type="character" w:customStyle="1" w:styleId="WW8Num2z2">
    <w:name w:val="WW8Num2z2"/>
    <w:rsid w:val="00437A09"/>
  </w:style>
  <w:style w:type="character" w:customStyle="1" w:styleId="WW8Num2z3">
    <w:name w:val="WW8Num2z3"/>
    <w:rsid w:val="00437A09"/>
  </w:style>
  <w:style w:type="character" w:customStyle="1" w:styleId="WW8Num2z4">
    <w:name w:val="WW8Num2z4"/>
    <w:rsid w:val="00437A09"/>
  </w:style>
  <w:style w:type="character" w:customStyle="1" w:styleId="WW8Num2z5">
    <w:name w:val="WW8Num2z5"/>
    <w:rsid w:val="00437A09"/>
  </w:style>
  <w:style w:type="character" w:customStyle="1" w:styleId="WW8Num2z6">
    <w:name w:val="WW8Num2z6"/>
    <w:rsid w:val="00437A09"/>
  </w:style>
  <w:style w:type="character" w:customStyle="1" w:styleId="WW8Num2z7">
    <w:name w:val="WW8Num2z7"/>
    <w:rsid w:val="00437A09"/>
  </w:style>
  <w:style w:type="character" w:customStyle="1" w:styleId="WW8Num2z8">
    <w:name w:val="WW8Num2z8"/>
    <w:rsid w:val="00437A09"/>
  </w:style>
  <w:style w:type="character" w:customStyle="1" w:styleId="WW8Num3z0">
    <w:name w:val="WW8Num3z0"/>
    <w:rsid w:val="00437A09"/>
  </w:style>
  <w:style w:type="character" w:customStyle="1" w:styleId="WW8Num4z0">
    <w:name w:val="WW8Num4z0"/>
    <w:rsid w:val="00437A09"/>
  </w:style>
  <w:style w:type="character" w:customStyle="1" w:styleId="WW8Num4z1">
    <w:name w:val="WW8Num4z1"/>
    <w:rsid w:val="00437A09"/>
  </w:style>
  <w:style w:type="character" w:customStyle="1" w:styleId="WW8Num4z2">
    <w:name w:val="WW8Num4z2"/>
    <w:rsid w:val="00437A09"/>
  </w:style>
  <w:style w:type="character" w:customStyle="1" w:styleId="WW8Num4z3">
    <w:name w:val="WW8Num4z3"/>
    <w:rsid w:val="00437A09"/>
  </w:style>
  <w:style w:type="character" w:customStyle="1" w:styleId="WW8Num4z4">
    <w:name w:val="WW8Num4z4"/>
    <w:rsid w:val="00437A09"/>
  </w:style>
  <w:style w:type="character" w:customStyle="1" w:styleId="WW8Num4z5">
    <w:name w:val="WW8Num4z5"/>
    <w:rsid w:val="00437A09"/>
  </w:style>
  <w:style w:type="character" w:customStyle="1" w:styleId="WW8Num4z6">
    <w:name w:val="WW8Num4z6"/>
    <w:rsid w:val="00437A09"/>
  </w:style>
  <w:style w:type="character" w:customStyle="1" w:styleId="WW8Num4z7">
    <w:name w:val="WW8Num4z7"/>
    <w:rsid w:val="00437A09"/>
  </w:style>
  <w:style w:type="character" w:customStyle="1" w:styleId="WW8Num4z8">
    <w:name w:val="WW8Num4z8"/>
    <w:rsid w:val="00437A09"/>
  </w:style>
  <w:style w:type="character" w:customStyle="1" w:styleId="WW8Num5z0">
    <w:name w:val="WW8Num5z0"/>
    <w:rsid w:val="00437A09"/>
  </w:style>
  <w:style w:type="character" w:customStyle="1" w:styleId="WW8Num5z1">
    <w:name w:val="WW8Num5z1"/>
    <w:rsid w:val="00437A09"/>
  </w:style>
  <w:style w:type="character" w:customStyle="1" w:styleId="WW8Num5z2">
    <w:name w:val="WW8Num5z2"/>
    <w:rsid w:val="00437A09"/>
  </w:style>
  <w:style w:type="character" w:customStyle="1" w:styleId="WW8Num5z3">
    <w:name w:val="WW8Num5z3"/>
    <w:rsid w:val="00437A09"/>
  </w:style>
  <w:style w:type="character" w:customStyle="1" w:styleId="WW8Num5z4">
    <w:name w:val="WW8Num5z4"/>
    <w:rsid w:val="00437A09"/>
  </w:style>
  <w:style w:type="character" w:customStyle="1" w:styleId="WW8Num5z5">
    <w:name w:val="WW8Num5z5"/>
    <w:rsid w:val="00437A09"/>
  </w:style>
  <w:style w:type="character" w:customStyle="1" w:styleId="WW8Num5z6">
    <w:name w:val="WW8Num5z6"/>
    <w:rsid w:val="00437A09"/>
  </w:style>
  <w:style w:type="character" w:customStyle="1" w:styleId="WW8Num5z7">
    <w:name w:val="WW8Num5z7"/>
    <w:rsid w:val="00437A09"/>
  </w:style>
  <w:style w:type="character" w:customStyle="1" w:styleId="WW8Num5z8">
    <w:name w:val="WW8Num5z8"/>
    <w:rsid w:val="00437A09"/>
  </w:style>
  <w:style w:type="character" w:customStyle="1" w:styleId="WW8Num6z0">
    <w:name w:val="WW8Num6z0"/>
    <w:rsid w:val="00437A09"/>
    <w:rPr>
      <w:rFonts w:ascii="Symbol" w:hAnsi="Symbol" w:cs="Symbol"/>
    </w:rPr>
  </w:style>
  <w:style w:type="character" w:customStyle="1" w:styleId="WW8Num7z0">
    <w:name w:val="WW8Num7z0"/>
    <w:rsid w:val="00437A09"/>
    <w:rPr>
      <w:rFonts w:ascii="Symbol" w:hAnsi="Symbol" w:cs="Symbol"/>
    </w:rPr>
  </w:style>
  <w:style w:type="character" w:customStyle="1" w:styleId="WW8Num8z0">
    <w:name w:val="WW8Num8z0"/>
    <w:rsid w:val="00437A09"/>
    <w:rPr>
      <w:rFonts w:ascii="Symbol" w:hAnsi="Symbol" w:cs="Symbol"/>
    </w:rPr>
  </w:style>
  <w:style w:type="character" w:customStyle="1" w:styleId="WW8Num9z0">
    <w:name w:val="WW8Num9z0"/>
    <w:rsid w:val="00437A09"/>
    <w:rPr>
      <w:rFonts w:ascii="Symbol" w:hAnsi="Symbol" w:cs="Symbol"/>
    </w:rPr>
  </w:style>
  <w:style w:type="character" w:customStyle="1" w:styleId="WW8Num9z3">
    <w:name w:val="WW8Num9z3"/>
    <w:rsid w:val="00437A09"/>
  </w:style>
  <w:style w:type="character" w:customStyle="1" w:styleId="WW8Num9z4">
    <w:name w:val="WW8Num9z4"/>
    <w:rsid w:val="00437A09"/>
  </w:style>
  <w:style w:type="character" w:customStyle="1" w:styleId="WW8Num9z5">
    <w:name w:val="WW8Num9z5"/>
    <w:rsid w:val="00437A09"/>
  </w:style>
  <w:style w:type="character" w:customStyle="1" w:styleId="WW8Num9z6">
    <w:name w:val="WW8Num9z6"/>
    <w:rsid w:val="00437A09"/>
  </w:style>
  <w:style w:type="character" w:customStyle="1" w:styleId="WW8Num9z7">
    <w:name w:val="WW8Num9z7"/>
    <w:rsid w:val="00437A09"/>
  </w:style>
  <w:style w:type="character" w:customStyle="1" w:styleId="WW8Num9z8">
    <w:name w:val="WW8Num9z8"/>
    <w:rsid w:val="00437A09"/>
  </w:style>
  <w:style w:type="character" w:customStyle="1" w:styleId="WW8Num10z0">
    <w:name w:val="WW8Num10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11z0">
    <w:name w:val="WW8Num11z0"/>
    <w:rsid w:val="00437A09"/>
    <w:rPr>
      <w:rFonts w:ascii="Symbol" w:hAnsi="Symbol" w:cs="Symbol"/>
    </w:rPr>
  </w:style>
  <w:style w:type="character" w:customStyle="1" w:styleId="WW8Num12z0">
    <w:name w:val="WW8Num12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12z1">
    <w:name w:val="WW8Num12z1"/>
    <w:rsid w:val="00437A09"/>
    <w:rPr>
      <w:rFonts w:ascii="Courier New" w:hAnsi="Courier New" w:cs="Courier New"/>
    </w:rPr>
  </w:style>
  <w:style w:type="character" w:customStyle="1" w:styleId="WW8Num12z2">
    <w:name w:val="WW8Num12z2"/>
    <w:rsid w:val="00437A09"/>
    <w:rPr>
      <w:rFonts w:ascii="Times New Roman" w:hAnsi="Times New Roman" w:cs="Times New Roman"/>
      <w:sz w:val="22"/>
    </w:rPr>
  </w:style>
  <w:style w:type="character" w:customStyle="1" w:styleId="WW8Num12z3">
    <w:name w:val="WW8Num12z3"/>
    <w:rsid w:val="00437A09"/>
    <w:rPr>
      <w:rFonts w:ascii="Wingdings" w:hAnsi="Wingdings" w:cs="Wingdings"/>
    </w:rPr>
  </w:style>
  <w:style w:type="character" w:customStyle="1" w:styleId="WW8Num12z6">
    <w:name w:val="WW8Num12z6"/>
    <w:rsid w:val="00437A09"/>
    <w:rPr>
      <w:rFonts w:ascii="Symbol" w:hAnsi="Symbol" w:cs="Symbol"/>
    </w:rPr>
  </w:style>
  <w:style w:type="character" w:customStyle="1" w:styleId="WW8Num13z0">
    <w:name w:val="WW8Num13z0"/>
    <w:rsid w:val="00437A09"/>
    <w:rPr>
      <w:b/>
    </w:rPr>
  </w:style>
  <w:style w:type="character" w:customStyle="1" w:styleId="WW8Num10z1">
    <w:name w:val="WW8Num10z1"/>
    <w:rsid w:val="00437A09"/>
  </w:style>
  <w:style w:type="character" w:customStyle="1" w:styleId="WW8Num10z2">
    <w:name w:val="WW8Num10z2"/>
    <w:rsid w:val="00437A09"/>
  </w:style>
  <w:style w:type="character" w:customStyle="1" w:styleId="WW8Num10z3">
    <w:name w:val="WW8Num10z3"/>
    <w:rsid w:val="00437A09"/>
  </w:style>
  <w:style w:type="character" w:customStyle="1" w:styleId="WW8Num10z4">
    <w:name w:val="WW8Num10z4"/>
    <w:rsid w:val="00437A09"/>
  </w:style>
  <w:style w:type="character" w:customStyle="1" w:styleId="WW8Num10z5">
    <w:name w:val="WW8Num10z5"/>
    <w:rsid w:val="00437A09"/>
  </w:style>
  <w:style w:type="character" w:customStyle="1" w:styleId="WW8Num10z6">
    <w:name w:val="WW8Num10z6"/>
    <w:rsid w:val="00437A09"/>
  </w:style>
  <w:style w:type="character" w:customStyle="1" w:styleId="WW8Num10z7">
    <w:name w:val="WW8Num10z7"/>
    <w:rsid w:val="00437A09"/>
  </w:style>
  <w:style w:type="character" w:customStyle="1" w:styleId="WW8Num10z8">
    <w:name w:val="WW8Num10z8"/>
    <w:rsid w:val="00437A09"/>
  </w:style>
  <w:style w:type="character" w:customStyle="1" w:styleId="WW8Num13z1">
    <w:name w:val="WW8Num13z1"/>
    <w:rsid w:val="00437A09"/>
    <w:rPr>
      <w:rFonts w:ascii="Courier New" w:hAnsi="Courier New" w:cs="Courier New"/>
    </w:rPr>
  </w:style>
  <w:style w:type="character" w:customStyle="1" w:styleId="WW8Num13z2">
    <w:name w:val="WW8Num13z2"/>
    <w:rsid w:val="00437A09"/>
    <w:rPr>
      <w:rFonts w:ascii="Times New Roman" w:hAnsi="Times New Roman" w:cs="Times New Roman"/>
      <w:sz w:val="22"/>
    </w:rPr>
  </w:style>
  <w:style w:type="character" w:customStyle="1" w:styleId="WW8Num13z3">
    <w:name w:val="WW8Num13z3"/>
    <w:rsid w:val="00437A09"/>
    <w:rPr>
      <w:rFonts w:ascii="Wingdings" w:hAnsi="Wingdings" w:cs="Wingdings"/>
    </w:rPr>
  </w:style>
  <w:style w:type="character" w:customStyle="1" w:styleId="WW8Num13z6">
    <w:name w:val="WW8Num13z6"/>
    <w:rsid w:val="00437A09"/>
    <w:rPr>
      <w:rFonts w:ascii="Symbol" w:hAnsi="Symbol" w:cs="Symbol"/>
    </w:rPr>
  </w:style>
  <w:style w:type="character" w:customStyle="1" w:styleId="WW8Num14z0">
    <w:name w:val="WW8Num14z0"/>
    <w:rsid w:val="00437A09"/>
    <w:rPr>
      <w:b/>
    </w:rPr>
  </w:style>
  <w:style w:type="character" w:customStyle="1" w:styleId="WW8Num11z3">
    <w:name w:val="WW8Num11z3"/>
    <w:rsid w:val="00437A09"/>
  </w:style>
  <w:style w:type="character" w:customStyle="1" w:styleId="WW8Num11z4">
    <w:name w:val="WW8Num11z4"/>
    <w:rsid w:val="00437A09"/>
  </w:style>
  <w:style w:type="character" w:customStyle="1" w:styleId="WW8Num11z5">
    <w:name w:val="WW8Num11z5"/>
    <w:rsid w:val="00437A09"/>
  </w:style>
  <w:style w:type="character" w:customStyle="1" w:styleId="WW8Num11z6">
    <w:name w:val="WW8Num11z6"/>
    <w:rsid w:val="00437A09"/>
  </w:style>
  <w:style w:type="character" w:customStyle="1" w:styleId="WW8Num11z7">
    <w:name w:val="WW8Num11z7"/>
    <w:rsid w:val="00437A09"/>
  </w:style>
  <w:style w:type="character" w:customStyle="1" w:styleId="WW8Num11z8">
    <w:name w:val="WW8Num11z8"/>
    <w:rsid w:val="00437A09"/>
  </w:style>
  <w:style w:type="character" w:customStyle="1" w:styleId="WW8Num15z0">
    <w:name w:val="WW8Num15z0"/>
    <w:rsid w:val="00437A09"/>
    <w:rPr>
      <w:rFonts w:ascii="Symbol" w:hAnsi="Symbol" w:cs="Symbol"/>
      <w:b/>
      <w:i w:val="0"/>
      <w:color w:val="00000A"/>
    </w:rPr>
  </w:style>
  <w:style w:type="character" w:customStyle="1" w:styleId="WW8Num16z0">
    <w:name w:val="WW8Num16z0"/>
    <w:rsid w:val="00437A09"/>
    <w:rPr>
      <w:rFonts w:ascii="Symbol" w:hAnsi="Symbol" w:cs="Symbol"/>
    </w:rPr>
  </w:style>
  <w:style w:type="character" w:customStyle="1" w:styleId="WW8Num17z0">
    <w:name w:val="WW8Num17z0"/>
    <w:rsid w:val="00437A09"/>
    <w:rPr>
      <w:rFonts w:ascii="Symbol" w:hAnsi="Symbol" w:cs="Symbol"/>
    </w:rPr>
  </w:style>
  <w:style w:type="character" w:customStyle="1" w:styleId="WW8Num18z0">
    <w:name w:val="WW8Num18z0"/>
    <w:rsid w:val="00437A09"/>
    <w:rPr>
      <w:rFonts w:ascii="Symbol" w:hAnsi="Symbol" w:cs="Symbol"/>
    </w:rPr>
  </w:style>
  <w:style w:type="character" w:customStyle="1" w:styleId="WW8Num19z0">
    <w:name w:val="WW8Num19z0"/>
    <w:rsid w:val="00437A09"/>
    <w:rPr>
      <w:rFonts w:ascii="Symbol" w:hAnsi="Symbol" w:cs="Symbol"/>
    </w:rPr>
  </w:style>
  <w:style w:type="character" w:customStyle="1" w:styleId="WW8Num20z0">
    <w:name w:val="WW8Num20z0"/>
    <w:rsid w:val="00437A09"/>
    <w:rPr>
      <w:rFonts w:ascii="Symbol" w:hAnsi="Symbol" w:cs="Symbol"/>
    </w:rPr>
  </w:style>
  <w:style w:type="character" w:customStyle="1" w:styleId="WW8Num21z0">
    <w:name w:val="WW8Num21z0"/>
    <w:rsid w:val="00437A09"/>
    <w:rPr>
      <w:rFonts w:ascii="Symbol" w:hAnsi="Symbol" w:cs="Symbol"/>
    </w:rPr>
  </w:style>
  <w:style w:type="character" w:customStyle="1" w:styleId="WW8Num22z0">
    <w:name w:val="WW8Num22z0"/>
    <w:rsid w:val="00437A09"/>
    <w:rPr>
      <w:rFonts w:ascii="Symbol" w:hAnsi="Symbol" w:cs="Symbol"/>
    </w:rPr>
  </w:style>
  <w:style w:type="character" w:customStyle="1" w:styleId="WW8Num23z0">
    <w:name w:val="WW8Num23z0"/>
    <w:rsid w:val="00437A09"/>
    <w:rPr>
      <w:rFonts w:ascii="Symbol" w:hAnsi="Symbol" w:cs="Symbol"/>
    </w:rPr>
  </w:style>
  <w:style w:type="character" w:customStyle="1" w:styleId="WW8Num24z0">
    <w:name w:val="WW8Num24z0"/>
    <w:rsid w:val="00437A09"/>
    <w:rPr>
      <w:rFonts w:ascii="Symbol" w:hAnsi="Symbol" w:cs="Symbol"/>
    </w:rPr>
  </w:style>
  <w:style w:type="character" w:customStyle="1" w:styleId="WW8Num25z0">
    <w:name w:val="WW8Num25z0"/>
    <w:rsid w:val="00437A09"/>
    <w:rPr>
      <w:rFonts w:ascii="Symbol" w:hAnsi="Symbol" w:cs="Symbol"/>
      <w:color w:val="000000"/>
    </w:rPr>
  </w:style>
  <w:style w:type="character" w:customStyle="1" w:styleId="WW8Num26z0">
    <w:name w:val="WW8Num26z0"/>
    <w:rsid w:val="00437A09"/>
    <w:rPr>
      <w:rFonts w:ascii="Symbol" w:hAnsi="Symbol" w:cs="Symbol"/>
    </w:rPr>
  </w:style>
  <w:style w:type="character" w:customStyle="1" w:styleId="WW8Num27z0">
    <w:name w:val="WW8Num27z0"/>
    <w:rsid w:val="00437A09"/>
    <w:rPr>
      <w:rFonts w:ascii="Symbol" w:hAnsi="Symbol" w:cs="Symbol"/>
      <w:spacing w:val="-6"/>
      <w:sz w:val="24"/>
      <w:szCs w:val="24"/>
    </w:rPr>
  </w:style>
  <w:style w:type="character" w:customStyle="1" w:styleId="WW8Num28z0">
    <w:name w:val="WW8Num28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29z0">
    <w:name w:val="WW8Num29z0"/>
    <w:rsid w:val="00437A09"/>
    <w:rPr>
      <w:rFonts w:ascii="Symbol" w:hAnsi="Symbol" w:cs="Times New Roman"/>
    </w:rPr>
  </w:style>
  <w:style w:type="character" w:customStyle="1" w:styleId="WW8Num30z0">
    <w:name w:val="WW8Num30z0"/>
    <w:rsid w:val="00437A09"/>
    <w:rPr>
      <w:rFonts w:ascii="Symbol" w:hAnsi="Symbol" w:cs="Symbol"/>
    </w:rPr>
  </w:style>
  <w:style w:type="character" w:customStyle="1" w:styleId="WW8Num31z0">
    <w:name w:val="WW8Num31z0"/>
    <w:rsid w:val="00437A09"/>
    <w:rPr>
      <w:rFonts w:ascii="Symbol" w:hAnsi="Symbol" w:cs="Symbol"/>
    </w:rPr>
  </w:style>
  <w:style w:type="character" w:customStyle="1" w:styleId="WW8Num31z1">
    <w:name w:val="WW8Num31z1"/>
    <w:rsid w:val="00437A09"/>
  </w:style>
  <w:style w:type="character" w:customStyle="1" w:styleId="WW8Num31z2">
    <w:name w:val="WW8Num31z2"/>
    <w:rsid w:val="00437A09"/>
  </w:style>
  <w:style w:type="character" w:customStyle="1" w:styleId="WW8Num31z3">
    <w:name w:val="WW8Num31z3"/>
    <w:rsid w:val="00437A09"/>
  </w:style>
  <w:style w:type="character" w:customStyle="1" w:styleId="WW8Num31z4">
    <w:name w:val="WW8Num31z4"/>
    <w:rsid w:val="00437A09"/>
  </w:style>
  <w:style w:type="character" w:customStyle="1" w:styleId="WW8Num31z5">
    <w:name w:val="WW8Num31z5"/>
    <w:rsid w:val="00437A09"/>
  </w:style>
  <w:style w:type="character" w:customStyle="1" w:styleId="WW8Num31z6">
    <w:name w:val="WW8Num31z6"/>
    <w:rsid w:val="00437A09"/>
  </w:style>
  <w:style w:type="character" w:customStyle="1" w:styleId="WW8Num31z7">
    <w:name w:val="WW8Num31z7"/>
    <w:rsid w:val="00437A09"/>
  </w:style>
  <w:style w:type="character" w:customStyle="1" w:styleId="WW8Num31z8">
    <w:name w:val="WW8Num31z8"/>
    <w:rsid w:val="00437A09"/>
  </w:style>
  <w:style w:type="character" w:customStyle="1" w:styleId="WW8Num32z0">
    <w:name w:val="WW8Num32z0"/>
    <w:rsid w:val="00437A09"/>
    <w:rPr>
      <w:rFonts w:ascii="Symbol" w:hAnsi="Symbol" w:cs="Symbol"/>
      <w:color w:val="000000"/>
      <w:sz w:val="24"/>
      <w:szCs w:val="24"/>
      <w:lang w:val="ru-RU" w:eastAsia="ru-RU"/>
    </w:rPr>
  </w:style>
  <w:style w:type="character" w:customStyle="1" w:styleId="WW8Num33z0">
    <w:name w:val="WW8Num33z0"/>
    <w:rsid w:val="00437A09"/>
    <w:rPr>
      <w:rFonts w:ascii="Symbol" w:hAnsi="Symbol" w:cs="Symbol"/>
    </w:rPr>
  </w:style>
  <w:style w:type="character" w:customStyle="1" w:styleId="WW8Num34z0">
    <w:name w:val="WW8Num34z0"/>
    <w:rsid w:val="00437A09"/>
    <w:rPr>
      <w:rFonts w:ascii="Arial" w:hAnsi="Arial" w:cs="Arial"/>
      <w:sz w:val="24"/>
      <w:szCs w:val="24"/>
      <w:lang w:val="ru-RU"/>
    </w:rPr>
  </w:style>
  <w:style w:type="character" w:customStyle="1" w:styleId="WW8Num34z1">
    <w:name w:val="WW8Num34z1"/>
    <w:rsid w:val="00437A09"/>
    <w:rPr>
      <w:rFonts w:ascii="Courier New" w:hAnsi="Courier New" w:cs="Courier New"/>
    </w:rPr>
  </w:style>
  <w:style w:type="character" w:customStyle="1" w:styleId="WW8Num34z2">
    <w:name w:val="WW8Num34z2"/>
    <w:rsid w:val="00437A09"/>
    <w:rPr>
      <w:rFonts w:ascii="Times New Roman" w:hAnsi="Times New Roman" w:cs="Times New Roman"/>
      <w:sz w:val="22"/>
    </w:rPr>
  </w:style>
  <w:style w:type="character" w:customStyle="1" w:styleId="WW8Num34z3">
    <w:name w:val="WW8Num34z3"/>
    <w:rsid w:val="00437A09"/>
    <w:rPr>
      <w:rFonts w:ascii="Wingdings" w:hAnsi="Wingdings" w:cs="Wingdings"/>
    </w:rPr>
  </w:style>
  <w:style w:type="character" w:customStyle="1" w:styleId="WW8Num34z6">
    <w:name w:val="WW8Num34z6"/>
    <w:rsid w:val="00437A09"/>
    <w:rPr>
      <w:rFonts w:ascii="Symbol" w:hAnsi="Symbol" w:cs="Symbol"/>
    </w:rPr>
  </w:style>
  <w:style w:type="character" w:customStyle="1" w:styleId="WW8Num35z0">
    <w:name w:val="WW8Num35z0"/>
    <w:rsid w:val="00437A09"/>
    <w:rPr>
      <w:b/>
    </w:rPr>
  </w:style>
  <w:style w:type="character" w:customStyle="1" w:styleId="WW8Num30z1">
    <w:name w:val="WW8Num30z1"/>
    <w:rsid w:val="00437A09"/>
  </w:style>
  <w:style w:type="character" w:customStyle="1" w:styleId="WW8Num30z2">
    <w:name w:val="WW8Num30z2"/>
    <w:rsid w:val="00437A09"/>
  </w:style>
  <w:style w:type="character" w:customStyle="1" w:styleId="WW8Num30z3">
    <w:name w:val="WW8Num30z3"/>
    <w:rsid w:val="00437A09"/>
  </w:style>
  <w:style w:type="character" w:customStyle="1" w:styleId="WW8Num30z4">
    <w:name w:val="WW8Num30z4"/>
    <w:rsid w:val="00437A09"/>
  </w:style>
  <w:style w:type="character" w:customStyle="1" w:styleId="WW8Num30z5">
    <w:name w:val="WW8Num30z5"/>
    <w:rsid w:val="00437A09"/>
  </w:style>
  <w:style w:type="character" w:customStyle="1" w:styleId="WW8Num30z6">
    <w:name w:val="WW8Num30z6"/>
    <w:rsid w:val="00437A09"/>
  </w:style>
  <w:style w:type="character" w:customStyle="1" w:styleId="WW8Num30z7">
    <w:name w:val="WW8Num30z7"/>
    <w:rsid w:val="00437A09"/>
  </w:style>
  <w:style w:type="character" w:customStyle="1" w:styleId="WW8Num30z8">
    <w:name w:val="WW8Num30z8"/>
    <w:rsid w:val="00437A09"/>
  </w:style>
  <w:style w:type="character" w:customStyle="1" w:styleId="WW8Num33z1">
    <w:name w:val="WW8Num33z1"/>
    <w:rsid w:val="00437A09"/>
    <w:rPr>
      <w:rFonts w:ascii="Courier New" w:hAnsi="Courier New" w:cs="Courier New"/>
    </w:rPr>
  </w:style>
  <w:style w:type="character" w:customStyle="1" w:styleId="WW8Num33z2">
    <w:name w:val="WW8Num33z2"/>
    <w:rsid w:val="00437A09"/>
    <w:rPr>
      <w:rFonts w:ascii="Times New Roman" w:hAnsi="Times New Roman" w:cs="Times New Roman"/>
      <w:sz w:val="22"/>
    </w:rPr>
  </w:style>
  <w:style w:type="character" w:customStyle="1" w:styleId="WW8Num33z3">
    <w:name w:val="WW8Num33z3"/>
    <w:rsid w:val="00437A09"/>
    <w:rPr>
      <w:rFonts w:ascii="Wingdings" w:hAnsi="Wingdings" w:cs="Wingdings"/>
    </w:rPr>
  </w:style>
  <w:style w:type="character" w:customStyle="1" w:styleId="WW8Num33z6">
    <w:name w:val="WW8Num33z6"/>
    <w:rsid w:val="00437A09"/>
    <w:rPr>
      <w:rFonts w:ascii="Symbol" w:hAnsi="Symbol" w:cs="Symbol"/>
    </w:rPr>
  </w:style>
  <w:style w:type="character" w:customStyle="1" w:styleId="WW8Num6z1">
    <w:name w:val="WW8Num6z1"/>
    <w:rsid w:val="00437A09"/>
  </w:style>
  <w:style w:type="character" w:customStyle="1" w:styleId="WW8Num6z2">
    <w:name w:val="WW8Num6z2"/>
    <w:rsid w:val="00437A09"/>
  </w:style>
  <w:style w:type="character" w:customStyle="1" w:styleId="WW8Num6z3">
    <w:name w:val="WW8Num6z3"/>
    <w:rsid w:val="00437A09"/>
  </w:style>
  <w:style w:type="character" w:customStyle="1" w:styleId="WW8Num6z4">
    <w:name w:val="WW8Num6z4"/>
    <w:rsid w:val="00437A09"/>
  </w:style>
  <w:style w:type="character" w:customStyle="1" w:styleId="WW8Num6z5">
    <w:name w:val="WW8Num6z5"/>
    <w:rsid w:val="00437A09"/>
  </w:style>
  <w:style w:type="character" w:customStyle="1" w:styleId="WW8Num6z6">
    <w:name w:val="WW8Num6z6"/>
    <w:rsid w:val="00437A09"/>
  </w:style>
  <w:style w:type="character" w:customStyle="1" w:styleId="WW8Num6z7">
    <w:name w:val="WW8Num6z7"/>
    <w:rsid w:val="00437A09"/>
  </w:style>
  <w:style w:type="character" w:customStyle="1" w:styleId="WW8Num6z8">
    <w:name w:val="WW8Num6z8"/>
    <w:rsid w:val="00437A09"/>
  </w:style>
  <w:style w:type="character" w:customStyle="1" w:styleId="WW8Num14z3">
    <w:name w:val="WW8Num14z3"/>
    <w:rsid w:val="00437A09"/>
  </w:style>
  <w:style w:type="character" w:customStyle="1" w:styleId="WW8Num14z4">
    <w:name w:val="WW8Num14z4"/>
    <w:rsid w:val="00437A09"/>
  </w:style>
  <w:style w:type="character" w:customStyle="1" w:styleId="WW8Num14z5">
    <w:name w:val="WW8Num14z5"/>
    <w:rsid w:val="00437A09"/>
  </w:style>
  <w:style w:type="character" w:customStyle="1" w:styleId="WW8Num14z6">
    <w:name w:val="WW8Num14z6"/>
    <w:rsid w:val="00437A09"/>
  </w:style>
  <w:style w:type="character" w:customStyle="1" w:styleId="WW8Num14z7">
    <w:name w:val="WW8Num14z7"/>
    <w:rsid w:val="00437A09"/>
  </w:style>
  <w:style w:type="character" w:customStyle="1" w:styleId="WW8Num14z8">
    <w:name w:val="WW8Num14z8"/>
    <w:rsid w:val="00437A09"/>
  </w:style>
  <w:style w:type="character" w:customStyle="1" w:styleId="WW8Num15z1">
    <w:name w:val="WW8Num15z1"/>
    <w:rsid w:val="00437A09"/>
    <w:rPr>
      <w:rFonts w:ascii="Symbol" w:hAnsi="Symbol" w:cs="Courier New"/>
    </w:rPr>
  </w:style>
  <w:style w:type="character" w:customStyle="1" w:styleId="WW8Num15z2">
    <w:name w:val="WW8Num15z2"/>
    <w:rsid w:val="00437A09"/>
  </w:style>
  <w:style w:type="character" w:customStyle="1" w:styleId="WW8Num15z3">
    <w:name w:val="WW8Num15z3"/>
    <w:rsid w:val="00437A09"/>
  </w:style>
  <w:style w:type="character" w:customStyle="1" w:styleId="WW8Num15z4">
    <w:name w:val="WW8Num15z4"/>
    <w:rsid w:val="00437A09"/>
  </w:style>
  <w:style w:type="character" w:customStyle="1" w:styleId="WW8Num15z5">
    <w:name w:val="WW8Num15z5"/>
    <w:rsid w:val="00437A09"/>
  </w:style>
  <w:style w:type="character" w:customStyle="1" w:styleId="WW8Num15z6">
    <w:name w:val="WW8Num15z6"/>
    <w:rsid w:val="00437A09"/>
  </w:style>
  <w:style w:type="character" w:customStyle="1" w:styleId="WW8Num15z7">
    <w:name w:val="WW8Num15z7"/>
    <w:rsid w:val="00437A09"/>
  </w:style>
  <w:style w:type="character" w:customStyle="1" w:styleId="WW8Num15z8">
    <w:name w:val="WW8Num15z8"/>
    <w:rsid w:val="00437A09"/>
  </w:style>
  <w:style w:type="character" w:customStyle="1" w:styleId="WW8Num16z1">
    <w:name w:val="WW8Num16z1"/>
    <w:rsid w:val="00437A09"/>
    <w:rPr>
      <w:rFonts w:ascii="Symbol" w:hAnsi="Symbol" w:cs="Symbol"/>
    </w:rPr>
  </w:style>
  <w:style w:type="character" w:customStyle="1" w:styleId="WW8Num16z4">
    <w:name w:val="WW8Num16z4"/>
    <w:rsid w:val="00437A09"/>
  </w:style>
  <w:style w:type="character" w:customStyle="1" w:styleId="WW8Num16z5">
    <w:name w:val="WW8Num16z5"/>
    <w:rsid w:val="00437A09"/>
  </w:style>
  <w:style w:type="character" w:customStyle="1" w:styleId="WW8Num16z6">
    <w:name w:val="WW8Num16z6"/>
    <w:rsid w:val="00437A09"/>
  </w:style>
  <w:style w:type="character" w:customStyle="1" w:styleId="WW8Num16z7">
    <w:name w:val="WW8Num16z7"/>
    <w:rsid w:val="00437A09"/>
  </w:style>
  <w:style w:type="character" w:customStyle="1" w:styleId="WW8Num16z8">
    <w:name w:val="WW8Num16z8"/>
    <w:rsid w:val="00437A09"/>
  </w:style>
  <w:style w:type="character" w:customStyle="1" w:styleId="WW8Num17z1">
    <w:name w:val="WW8Num17z1"/>
    <w:rsid w:val="00437A09"/>
    <w:rPr>
      <w:rFonts w:ascii="Symbol" w:hAnsi="Symbol" w:cs="Symbol"/>
    </w:rPr>
  </w:style>
  <w:style w:type="character" w:customStyle="1" w:styleId="WW8Num17z4">
    <w:name w:val="WW8Num17z4"/>
    <w:rsid w:val="00437A09"/>
  </w:style>
  <w:style w:type="character" w:customStyle="1" w:styleId="WW8Num17z5">
    <w:name w:val="WW8Num17z5"/>
    <w:rsid w:val="00437A09"/>
  </w:style>
  <w:style w:type="character" w:customStyle="1" w:styleId="WW8Num17z6">
    <w:name w:val="WW8Num17z6"/>
    <w:rsid w:val="00437A09"/>
  </w:style>
  <w:style w:type="character" w:customStyle="1" w:styleId="WW8Num17z7">
    <w:name w:val="WW8Num17z7"/>
    <w:rsid w:val="00437A09"/>
  </w:style>
  <w:style w:type="character" w:customStyle="1" w:styleId="WW8Num17z8">
    <w:name w:val="WW8Num17z8"/>
    <w:rsid w:val="00437A09"/>
  </w:style>
  <w:style w:type="character" w:customStyle="1" w:styleId="WW8Num22z1">
    <w:name w:val="WW8Num22z1"/>
    <w:rsid w:val="00437A09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437A09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rsid w:val="00437A09"/>
    <w:rPr>
      <w:rFonts w:ascii="Symbol" w:hAnsi="Symbol" w:cs="Times New Roman"/>
    </w:rPr>
  </w:style>
  <w:style w:type="character" w:customStyle="1" w:styleId="WW8Num37z0">
    <w:name w:val="WW8Num37z0"/>
    <w:rsid w:val="00437A09"/>
    <w:rPr>
      <w:rFonts w:ascii="Symbol" w:hAnsi="Symbol" w:cs="Symbol"/>
      <w:color w:val="000000"/>
    </w:rPr>
  </w:style>
  <w:style w:type="character" w:customStyle="1" w:styleId="WW8Num38z0">
    <w:name w:val="WW8Num38z0"/>
    <w:rsid w:val="00437A09"/>
    <w:rPr>
      <w:rFonts w:ascii="Symbol" w:hAnsi="Symbol" w:cs="Symbol"/>
    </w:rPr>
  </w:style>
  <w:style w:type="character" w:customStyle="1" w:styleId="WW8Num39z0">
    <w:name w:val="WW8Num39z0"/>
    <w:rsid w:val="00437A09"/>
    <w:rPr>
      <w:rFonts w:ascii="Symbol" w:hAnsi="Symbol" w:cs="Symbol"/>
    </w:rPr>
  </w:style>
  <w:style w:type="character" w:customStyle="1" w:styleId="WW8Num40z0">
    <w:name w:val="WW8Num40z0"/>
    <w:rsid w:val="00437A09"/>
    <w:rPr>
      <w:rFonts w:ascii="Symbol" w:hAnsi="Symbol" w:cs="Symbol"/>
    </w:rPr>
  </w:style>
  <w:style w:type="character" w:customStyle="1" w:styleId="WW8Num41z0">
    <w:name w:val="WW8Num41z0"/>
    <w:rsid w:val="00437A09"/>
    <w:rPr>
      <w:rFonts w:ascii="Symbol" w:hAnsi="Symbol" w:cs="Symbol"/>
      <w:spacing w:val="-6"/>
      <w:sz w:val="20"/>
      <w:szCs w:val="20"/>
    </w:rPr>
  </w:style>
  <w:style w:type="character" w:customStyle="1" w:styleId="WW8Num42z0">
    <w:name w:val="WW8Num42z0"/>
    <w:rsid w:val="00437A09"/>
    <w:rPr>
      <w:rFonts w:ascii="Symbol" w:hAnsi="Symbol" w:cs="Symbol"/>
    </w:rPr>
  </w:style>
  <w:style w:type="character" w:customStyle="1" w:styleId="WW8Num43z0">
    <w:name w:val="WW8Num43z0"/>
    <w:rsid w:val="00437A09"/>
    <w:rPr>
      <w:rFonts w:ascii="Symbol" w:hAnsi="Symbol" w:cs="Times New Roman"/>
    </w:rPr>
  </w:style>
  <w:style w:type="character" w:customStyle="1" w:styleId="WW8Num44z0">
    <w:name w:val="WW8Num44z0"/>
    <w:rsid w:val="00437A09"/>
    <w:rPr>
      <w:rFonts w:ascii="Symbol" w:hAnsi="Symbol" w:cs="Symbol"/>
    </w:rPr>
  </w:style>
  <w:style w:type="character" w:customStyle="1" w:styleId="WW8Num45z0">
    <w:name w:val="WW8Num45z0"/>
    <w:rsid w:val="00437A09"/>
    <w:rPr>
      <w:rFonts w:ascii="Symbol" w:hAnsi="Symbol" w:cs="Symbol"/>
      <w:sz w:val="20"/>
    </w:rPr>
  </w:style>
  <w:style w:type="character" w:customStyle="1" w:styleId="WW8Num46z0">
    <w:name w:val="WW8Num46z0"/>
    <w:rsid w:val="00437A09"/>
    <w:rPr>
      <w:rFonts w:ascii="Symbol" w:hAnsi="Symbol" w:cs="Symbol"/>
    </w:rPr>
  </w:style>
  <w:style w:type="character" w:customStyle="1" w:styleId="WW8Num46z1">
    <w:name w:val="WW8Num46z1"/>
    <w:rsid w:val="00437A09"/>
  </w:style>
  <w:style w:type="character" w:customStyle="1" w:styleId="WW8Num46z2">
    <w:name w:val="WW8Num46z2"/>
    <w:rsid w:val="00437A09"/>
  </w:style>
  <w:style w:type="character" w:customStyle="1" w:styleId="WW8Num46z3">
    <w:name w:val="WW8Num46z3"/>
    <w:rsid w:val="00437A09"/>
  </w:style>
  <w:style w:type="character" w:customStyle="1" w:styleId="WW8Num46z4">
    <w:name w:val="WW8Num46z4"/>
    <w:rsid w:val="00437A09"/>
  </w:style>
  <w:style w:type="character" w:customStyle="1" w:styleId="WW8Num46z5">
    <w:name w:val="WW8Num46z5"/>
    <w:rsid w:val="00437A09"/>
  </w:style>
  <w:style w:type="character" w:customStyle="1" w:styleId="WW8Num46z6">
    <w:name w:val="WW8Num46z6"/>
    <w:rsid w:val="00437A09"/>
  </w:style>
  <w:style w:type="character" w:customStyle="1" w:styleId="WW8Num46z7">
    <w:name w:val="WW8Num46z7"/>
    <w:rsid w:val="00437A09"/>
  </w:style>
  <w:style w:type="character" w:customStyle="1" w:styleId="WW8Num46z8">
    <w:name w:val="WW8Num46z8"/>
    <w:rsid w:val="00437A09"/>
  </w:style>
  <w:style w:type="character" w:customStyle="1" w:styleId="WW8Num47z0">
    <w:name w:val="WW8Num47z0"/>
    <w:rsid w:val="00437A09"/>
    <w:rPr>
      <w:rFonts w:ascii="Arial" w:hAnsi="Arial" w:cs="Arial"/>
    </w:rPr>
  </w:style>
  <w:style w:type="character" w:customStyle="1" w:styleId="WW8Num47z1">
    <w:name w:val="WW8Num47z1"/>
    <w:rsid w:val="00437A09"/>
    <w:rPr>
      <w:rFonts w:ascii="Courier New" w:hAnsi="Courier New" w:cs="Courier New"/>
    </w:rPr>
  </w:style>
  <w:style w:type="character" w:customStyle="1" w:styleId="WW8Num47z2">
    <w:name w:val="WW8Num47z2"/>
    <w:rsid w:val="00437A09"/>
    <w:rPr>
      <w:rFonts w:ascii="Wingdings" w:hAnsi="Wingdings" w:cs="Wingdings"/>
    </w:rPr>
  </w:style>
  <w:style w:type="character" w:customStyle="1" w:styleId="WW8Num47z3">
    <w:name w:val="WW8Num47z3"/>
    <w:rsid w:val="00437A09"/>
    <w:rPr>
      <w:rFonts w:ascii="Symbol" w:hAnsi="Symbol" w:cs="Symbol"/>
    </w:rPr>
  </w:style>
  <w:style w:type="character" w:customStyle="1" w:styleId="WW8Num48z0">
    <w:name w:val="WW8Num48z0"/>
    <w:rsid w:val="00437A09"/>
    <w:rPr>
      <w:rFonts w:ascii="Arial" w:hAnsi="Arial" w:cs="Times New Roman"/>
    </w:rPr>
  </w:style>
  <w:style w:type="character" w:customStyle="1" w:styleId="WW8Num48z1">
    <w:name w:val="WW8Num48z1"/>
    <w:rsid w:val="00437A09"/>
  </w:style>
  <w:style w:type="character" w:customStyle="1" w:styleId="WW8Num48z2">
    <w:name w:val="WW8Num48z2"/>
    <w:rsid w:val="00437A09"/>
  </w:style>
  <w:style w:type="character" w:customStyle="1" w:styleId="WW8Num48z3">
    <w:name w:val="WW8Num48z3"/>
    <w:rsid w:val="00437A09"/>
  </w:style>
  <w:style w:type="character" w:customStyle="1" w:styleId="WW8Num48z4">
    <w:name w:val="WW8Num48z4"/>
    <w:rsid w:val="00437A09"/>
  </w:style>
  <w:style w:type="character" w:customStyle="1" w:styleId="WW8Num48z5">
    <w:name w:val="WW8Num48z5"/>
    <w:rsid w:val="00437A09"/>
  </w:style>
  <w:style w:type="character" w:customStyle="1" w:styleId="WW8Num48z6">
    <w:name w:val="WW8Num48z6"/>
    <w:rsid w:val="00437A09"/>
  </w:style>
  <w:style w:type="character" w:customStyle="1" w:styleId="WW8Num48z7">
    <w:name w:val="WW8Num48z7"/>
    <w:rsid w:val="00437A09"/>
  </w:style>
  <w:style w:type="character" w:customStyle="1" w:styleId="WW8Num48z8">
    <w:name w:val="WW8Num48z8"/>
    <w:rsid w:val="00437A09"/>
  </w:style>
  <w:style w:type="character" w:customStyle="1" w:styleId="WW8Num49z0">
    <w:name w:val="WW8Num49z0"/>
    <w:rsid w:val="00437A09"/>
    <w:rPr>
      <w:rFonts w:ascii="Arial" w:hAnsi="Arial" w:cs="Times New Roman"/>
    </w:rPr>
  </w:style>
  <w:style w:type="character" w:customStyle="1" w:styleId="WW8Num49z1">
    <w:name w:val="WW8Num49z1"/>
    <w:rsid w:val="00437A09"/>
  </w:style>
  <w:style w:type="character" w:customStyle="1" w:styleId="WW8Num49z2">
    <w:name w:val="WW8Num49z2"/>
    <w:rsid w:val="00437A09"/>
  </w:style>
  <w:style w:type="character" w:customStyle="1" w:styleId="WW8Num49z3">
    <w:name w:val="WW8Num49z3"/>
    <w:rsid w:val="00437A09"/>
  </w:style>
  <w:style w:type="character" w:customStyle="1" w:styleId="WW8Num49z4">
    <w:name w:val="WW8Num49z4"/>
    <w:rsid w:val="00437A09"/>
  </w:style>
  <w:style w:type="character" w:customStyle="1" w:styleId="WW8Num49z5">
    <w:name w:val="WW8Num49z5"/>
    <w:rsid w:val="00437A09"/>
  </w:style>
  <w:style w:type="character" w:customStyle="1" w:styleId="WW8Num49z6">
    <w:name w:val="WW8Num49z6"/>
    <w:rsid w:val="00437A09"/>
  </w:style>
  <w:style w:type="character" w:customStyle="1" w:styleId="WW8Num49z7">
    <w:name w:val="WW8Num49z7"/>
    <w:rsid w:val="00437A09"/>
  </w:style>
  <w:style w:type="character" w:customStyle="1" w:styleId="WW8Num49z8">
    <w:name w:val="WW8Num49z8"/>
    <w:rsid w:val="00437A09"/>
  </w:style>
  <w:style w:type="character" w:customStyle="1" w:styleId="WW8Num50z0">
    <w:name w:val="WW8Num50z0"/>
    <w:rsid w:val="00437A09"/>
    <w:rPr>
      <w:rFonts w:ascii="Symbol" w:hAnsi="Symbol" w:cs="Symbol"/>
      <w:color w:val="000000"/>
      <w:lang w:val="ru-RU" w:eastAsia="ru-RU"/>
    </w:rPr>
  </w:style>
  <w:style w:type="character" w:customStyle="1" w:styleId="WW8Num50z1">
    <w:name w:val="WW8Num50z1"/>
    <w:rsid w:val="00437A09"/>
    <w:rPr>
      <w:rFonts w:ascii="Courier New" w:hAnsi="Courier New" w:cs="Courier New"/>
    </w:rPr>
  </w:style>
  <w:style w:type="character" w:customStyle="1" w:styleId="WW8Num50z2">
    <w:name w:val="WW8Num50z2"/>
    <w:rsid w:val="00437A09"/>
    <w:rPr>
      <w:rFonts w:ascii="Wingdings" w:hAnsi="Wingdings" w:cs="Wingdings"/>
    </w:rPr>
  </w:style>
  <w:style w:type="character" w:customStyle="1" w:styleId="WW8Num51z0">
    <w:name w:val="WW8Num51z0"/>
    <w:rsid w:val="00437A09"/>
    <w:rPr>
      <w:rFonts w:ascii="Symbol" w:hAnsi="Symbol" w:cs="Symbol"/>
    </w:rPr>
  </w:style>
  <w:style w:type="character" w:customStyle="1" w:styleId="WW8Num51z1">
    <w:name w:val="WW8Num51z1"/>
    <w:rsid w:val="00437A09"/>
    <w:rPr>
      <w:rFonts w:ascii="Courier New" w:hAnsi="Courier New" w:cs="Courier New"/>
    </w:rPr>
  </w:style>
  <w:style w:type="character" w:customStyle="1" w:styleId="WW8Num51z2">
    <w:name w:val="WW8Num51z2"/>
    <w:rsid w:val="00437A09"/>
    <w:rPr>
      <w:rFonts w:ascii="Wingdings" w:hAnsi="Wingdings" w:cs="Wingdings"/>
    </w:rPr>
  </w:style>
  <w:style w:type="character" w:customStyle="1" w:styleId="WW8Num52z0">
    <w:name w:val="WW8Num52z0"/>
    <w:rsid w:val="00437A09"/>
    <w:rPr>
      <w:rFonts w:ascii="Arial" w:eastAsia="Times New Roman" w:hAnsi="Arial" w:cs="Arial"/>
    </w:rPr>
  </w:style>
  <w:style w:type="character" w:customStyle="1" w:styleId="WW8Num52z1">
    <w:name w:val="WW8Num52z1"/>
    <w:rsid w:val="00437A09"/>
    <w:rPr>
      <w:rFonts w:ascii="Courier New" w:hAnsi="Courier New" w:cs="Courier New"/>
    </w:rPr>
  </w:style>
  <w:style w:type="character" w:customStyle="1" w:styleId="WW8Num52z2">
    <w:name w:val="WW8Num52z2"/>
    <w:rsid w:val="00437A09"/>
    <w:rPr>
      <w:rFonts w:ascii="Wingdings" w:hAnsi="Wingdings" w:cs="Wingdings"/>
    </w:rPr>
  </w:style>
  <w:style w:type="character" w:customStyle="1" w:styleId="WW8Num52z3">
    <w:name w:val="WW8Num52z3"/>
    <w:rsid w:val="00437A09"/>
    <w:rPr>
      <w:rFonts w:ascii="Symbol" w:hAnsi="Symbol" w:cs="Symbol"/>
    </w:rPr>
  </w:style>
  <w:style w:type="character" w:customStyle="1" w:styleId="WW8Num53z0">
    <w:name w:val="WW8Num53z0"/>
    <w:rsid w:val="00437A09"/>
  </w:style>
  <w:style w:type="character" w:customStyle="1" w:styleId="WW8Num54z0">
    <w:name w:val="WW8Num54z0"/>
    <w:rsid w:val="00437A09"/>
    <w:rPr>
      <w:rFonts w:ascii="Symbol" w:hAnsi="Symbol" w:cs="Symbol"/>
      <w:sz w:val="20"/>
    </w:rPr>
  </w:style>
  <w:style w:type="character" w:customStyle="1" w:styleId="WW8Num54z1">
    <w:name w:val="WW8Num54z1"/>
    <w:rsid w:val="00437A09"/>
    <w:rPr>
      <w:rFonts w:ascii="Courier New" w:hAnsi="Courier New" w:cs="Courier New"/>
      <w:sz w:val="20"/>
    </w:rPr>
  </w:style>
  <w:style w:type="character" w:customStyle="1" w:styleId="WW8Num54z2">
    <w:name w:val="WW8Num54z2"/>
    <w:rsid w:val="00437A09"/>
    <w:rPr>
      <w:rFonts w:ascii="Wingdings" w:hAnsi="Wingdings" w:cs="Wingdings"/>
      <w:sz w:val="20"/>
    </w:rPr>
  </w:style>
  <w:style w:type="character" w:customStyle="1" w:styleId="WW8Num55z0">
    <w:name w:val="WW8Num55z0"/>
    <w:rsid w:val="00437A09"/>
    <w:rPr>
      <w:rFonts w:ascii="Arial" w:hAnsi="Arial" w:cs="Arial"/>
    </w:rPr>
  </w:style>
  <w:style w:type="character" w:customStyle="1" w:styleId="WW8Num55z1">
    <w:name w:val="WW8Num55z1"/>
    <w:rsid w:val="00437A09"/>
    <w:rPr>
      <w:rFonts w:ascii="Courier New" w:hAnsi="Courier New" w:cs="Courier New"/>
    </w:rPr>
  </w:style>
  <w:style w:type="character" w:customStyle="1" w:styleId="WW8Num55z2">
    <w:name w:val="WW8Num55z2"/>
    <w:rsid w:val="00437A09"/>
    <w:rPr>
      <w:rFonts w:ascii="Times New Roman" w:hAnsi="Times New Roman" w:cs="Times New Roman"/>
      <w:sz w:val="22"/>
    </w:rPr>
  </w:style>
  <w:style w:type="character" w:customStyle="1" w:styleId="WW8Num55z3">
    <w:name w:val="WW8Num55z3"/>
    <w:rsid w:val="00437A09"/>
    <w:rPr>
      <w:rFonts w:ascii="Wingdings" w:hAnsi="Wingdings" w:cs="Wingdings"/>
    </w:rPr>
  </w:style>
  <w:style w:type="character" w:customStyle="1" w:styleId="WW8Num55z6">
    <w:name w:val="WW8Num55z6"/>
    <w:rsid w:val="00437A09"/>
    <w:rPr>
      <w:rFonts w:ascii="Symbol" w:hAnsi="Symbol" w:cs="Symbol"/>
    </w:rPr>
  </w:style>
  <w:style w:type="character" w:customStyle="1" w:styleId="WW8Num56z0">
    <w:name w:val="WW8Num56z0"/>
    <w:rsid w:val="00437A09"/>
  </w:style>
  <w:style w:type="character" w:customStyle="1" w:styleId="WW8Num56z1">
    <w:name w:val="WW8Num56z1"/>
    <w:rsid w:val="00437A09"/>
  </w:style>
  <w:style w:type="character" w:customStyle="1" w:styleId="WW8Num56z2">
    <w:name w:val="WW8Num56z2"/>
    <w:rsid w:val="00437A09"/>
  </w:style>
  <w:style w:type="character" w:customStyle="1" w:styleId="WW8Num56z3">
    <w:name w:val="WW8Num56z3"/>
    <w:rsid w:val="00437A09"/>
  </w:style>
  <w:style w:type="character" w:customStyle="1" w:styleId="WW8Num56z4">
    <w:name w:val="WW8Num56z4"/>
    <w:rsid w:val="00437A09"/>
  </w:style>
  <w:style w:type="character" w:customStyle="1" w:styleId="WW8Num56z5">
    <w:name w:val="WW8Num56z5"/>
    <w:rsid w:val="00437A09"/>
  </w:style>
  <w:style w:type="character" w:customStyle="1" w:styleId="WW8Num56z6">
    <w:name w:val="WW8Num56z6"/>
    <w:rsid w:val="00437A09"/>
  </w:style>
  <w:style w:type="character" w:customStyle="1" w:styleId="WW8Num56z7">
    <w:name w:val="WW8Num56z7"/>
    <w:rsid w:val="00437A09"/>
  </w:style>
  <w:style w:type="character" w:customStyle="1" w:styleId="WW8Num56z8">
    <w:name w:val="WW8Num56z8"/>
    <w:rsid w:val="00437A09"/>
  </w:style>
  <w:style w:type="character" w:customStyle="1" w:styleId="WW8Num57z0">
    <w:name w:val="WW8Num57z0"/>
    <w:rsid w:val="00437A09"/>
    <w:rPr>
      <w:rFonts w:ascii="Symbol" w:hAnsi="Symbol" w:cs="Symbol"/>
      <w:sz w:val="20"/>
    </w:rPr>
  </w:style>
  <w:style w:type="character" w:customStyle="1" w:styleId="WW8Num57z1">
    <w:name w:val="WW8Num57z1"/>
    <w:rsid w:val="00437A09"/>
    <w:rPr>
      <w:rFonts w:ascii="Courier New" w:hAnsi="Courier New" w:cs="Courier New"/>
      <w:sz w:val="20"/>
    </w:rPr>
  </w:style>
  <w:style w:type="character" w:customStyle="1" w:styleId="WW8Num57z2">
    <w:name w:val="WW8Num57z2"/>
    <w:rsid w:val="00437A09"/>
    <w:rPr>
      <w:rFonts w:ascii="Wingdings" w:hAnsi="Wingdings" w:cs="Wingdings"/>
      <w:sz w:val="20"/>
    </w:rPr>
  </w:style>
  <w:style w:type="character" w:customStyle="1" w:styleId="WW8NumSt37z0">
    <w:name w:val="WW8NumSt37z0"/>
    <w:rsid w:val="00437A09"/>
    <w:rPr>
      <w:rFonts w:ascii="Arial" w:hAnsi="Arial" w:cs="Arial"/>
    </w:rPr>
  </w:style>
  <w:style w:type="character" w:customStyle="1" w:styleId="WW8NumSt42z0">
    <w:name w:val="WW8NumSt42z0"/>
    <w:rsid w:val="00437A09"/>
    <w:rPr>
      <w:rFonts w:ascii="Arial" w:hAnsi="Arial" w:cs="Arial"/>
    </w:rPr>
  </w:style>
  <w:style w:type="character" w:customStyle="1" w:styleId="aff5">
    <w:name w:val="Символ сноски"/>
    <w:rsid w:val="00437A09"/>
    <w:rPr>
      <w:vertAlign w:val="superscript"/>
    </w:rPr>
  </w:style>
  <w:style w:type="character" w:customStyle="1" w:styleId="18">
    <w:name w:val="Знак сноски1"/>
    <w:rsid w:val="00437A09"/>
    <w:rPr>
      <w:vertAlign w:val="superscript"/>
    </w:rPr>
  </w:style>
  <w:style w:type="character" w:customStyle="1" w:styleId="19">
    <w:name w:val="Номер страницы1"/>
    <w:basedOn w:val="16"/>
    <w:rsid w:val="00437A09"/>
  </w:style>
  <w:style w:type="character" w:customStyle="1" w:styleId="aff6">
    <w:name w:val="Символ нумерации"/>
    <w:rsid w:val="00437A09"/>
  </w:style>
  <w:style w:type="paragraph" w:customStyle="1" w:styleId="1a">
    <w:name w:val="1"/>
    <w:basedOn w:val="a"/>
    <w:next w:val="af6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styleId="aff7">
    <w:name w:val="List"/>
    <w:basedOn w:val="af6"/>
    <w:rsid w:val="00437A09"/>
    <w:pPr>
      <w:widowControl w:val="0"/>
      <w:suppressAutoHyphens/>
      <w:spacing w:line="288" w:lineRule="auto"/>
    </w:pPr>
    <w:rPr>
      <w:rFonts w:ascii="Arial" w:eastAsia="Lucida Sans Unicode" w:hAnsi="Arial" w:cs="Mangal"/>
      <w:color w:val="00000A"/>
      <w:kern w:val="1"/>
      <w:sz w:val="20"/>
      <w:lang w:eastAsia="zh-CN"/>
    </w:rPr>
  </w:style>
  <w:style w:type="paragraph" w:styleId="aff8">
    <w:name w:val="caption"/>
    <w:basedOn w:val="a"/>
    <w:qFormat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b">
    <w:name w:val="Заголовок1"/>
    <w:basedOn w:val="a"/>
    <w:rsid w:val="00437A09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kern w:val="1"/>
      <w:sz w:val="28"/>
      <w:szCs w:val="28"/>
      <w:lang w:eastAsia="zh-CN"/>
    </w:rPr>
  </w:style>
  <w:style w:type="paragraph" w:customStyle="1" w:styleId="1c">
    <w:name w:val="Название объекта1"/>
    <w:basedOn w:val="a"/>
    <w:rsid w:val="00437A09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color w:val="00000A"/>
      <w:kern w:val="1"/>
      <w:sz w:val="24"/>
      <w:szCs w:val="24"/>
      <w:lang w:eastAsia="zh-CN"/>
    </w:rPr>
  </w:style>
  <w:style w:type="paragraph" w:customStyle="1" w:styleId="1d">
    <w:name w:val="Указатель1"/>
    <w:basedOn w:val="a"/>
    <w:rsid w:val="00437A09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Mangal"/>
      <w:color w:val="00000A"/>
      <w:kern w:val="1"/>
      <w:sz w:val="20"/>
      <w:szCs w:val="20"/>
      <w:lang w:eastAsia="zh-CN"/>
    </w:rPr>
  </w:style>
  <w:style w:type="paragraph" w:customStyle="1" w:styleId="1e">
    <w:name w:val="Схема документа1"/>
    <w:basedOn w:val="a"/>
    <w:rsid w:val="00437A09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110">
    <w:name w:val="Название объекта11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kern w:val="1"/>
      <w:sz w:val="20"/>
      <w:szCs w:val="20"/>
      <w:lang w:eastAsia="zh-CN"/>
    </w:rPr>
  </w:style>
  <w:style w:type="paragraph" w:customStyle="1" w:styleId="2d">
    <w:name w:val="Стиль2"/>
    <w:basedOn w:val="a"/>
    <w:rsid w:val="00437A09"/>
    <w:pPr>
      <w:widowControl w:val="0"/>
      <w:tabs>
        <w:tab w:val="left" w:pos="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545454"/>
      <w:spacing w:val="8"/>
      <w:kern w:val="1"/>
      <w:sz w:val="25"/>
      <w:szCs w:val="25"/>
      <w:lang w:eastAsia="zh-CN"/>
    </w:rPr>
  </w:style>
  <w:style w:type="paragraph" w:styleId="aff9">
    <w:name w:val="Subtitle"/>
    <w:basedOn w:val="a"/>
    <w:link w:val="affa"/>
    <w:qFormat/>
    <w:rsid w:val="00437A09"/>
    <w:pPr>
      <w:keepNext/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character" w:customStyle="1" w:styleId="affa">
    <w:name w:val="Подзаголовок Знак"/>
    <w:basedOn w:val="a0"/>
    <w:link w:val="aff9"/>
    <w:rsid w:val="00437A09"/>
    <w:rPr>
      <w:rFonts w:ascii="Arial" w:eastAsia="Times New Roman" w:hAnsi="Arial" w:cs="Arial"/>
      <w:color w:val="00000A"/>
      <w:kern w:val="1"/>
      <w:sz w:val="28"/>
      <w:szCs w:val="24"/>
      <w:lang w:eastAsia="zh-CN"/>
    </w:rPr>
  </w:style>
  <w:style w:type="paragraph" w:customStyle="1" w:styleId="1f">
    <w:name w:val="Текст сноски1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2e">
    <w:name w:val="Заголовок 2 нумерованный"/>
    <w:basedOn w:val="2"/>
    <w:rsid w:val="00437A09"/>
    <w:pPr>
      <w:tabs>
        <w:tab w:val="left" w:pos="851"/>
      </w:tabs>
      <w:suppressAutoHyphens/>
      <w:spacing w:before="120" w:after="120"/>
      <w:ind w:left="851" w:hanging="851"/>
    </w:pPr>
    <w:rPr>
      <w:rFonts w:ascii="Times New Roman" w:hAnsi="Times New Roman"/>
      <w:bCs w:val="0"/>
      <w:i w:val="0"/>
      <w:iCs w:val="0"/>
      <w:color w:val="00000A"/>
      <w:kern w:val="1"/>
      <w:sz w:val="30"/>
      <w:szCs w:val="20"/>
      <w:lang w:val="en-US" w:eastAsia="zh-CN"/>
    </w:rPr>
  </w:style>
  <w:style w:type="paragraph" w:customStyle="1" w:styleId="affb">
    <w:name w:val="Основной текст_МВ"/>
    <w:basedOn w:val="a"/>
    <w:rsid w:val="00437A09"/>
    <w:pPr>
      <w:keepNext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220">
    <w:name w:val="Основной текст с отступом 22"/>
    <w:basedOn w:val="a"/>
    <w:rsid w:val="00437A0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230">
    <w:name w:val="Основной текст 23"/>
    <w:basedOn w:val="a"/>
    <w:rsid w:val="00437A09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0">
    <w:name w:val="Нумерованный список1"/>
    <w:basedOn w:val="a"/>
    <w:rsid w:val="00437A09"/>
    <w:pPr>
      <w:tabs>
        <w:tab w:val="left" w:pos="747"/>
      </w:tabs>
      <w:suppressAutoHyphens/>
      <w:spacing w:after="20" w:line="360" w:lineRule="auto"/>
      <w:ind w:left="747" w:hanging="180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  <w:style w:type="paragraph" w:customStyle="1" w:styleId="34">
    <w:name w:val="заголовок 3 опт"/>
    <w:basedOn w:val="3"/>
    <w:rsid w:val="00437A09"/>
    <w:pPr>
      <w:shd w:val="clear" w:color="auto" w:fill="auto"/>
      <w:tabs>
        <w:tab w:val="left" w:pos="0"/>
      </w:tabs>
      <w:suppressAutoHyphens/>
      <w:autoSpaceDE/>
      <w:autoSpaceDN/>
      <w:adjustRightInd/>
      <w:spacing w:line="360" w:lineRule="auto"/>
      <w:ind w:right="0"/>
      <w:jc w:val="both"/>
    </w:pPr>
    <w:rPr>
      <w:rFonts w:ascii="Times New Roman" w:hAnsi="Times New Roman" w:cs="Times New Roman"/>
      <w:b/>
      <w:color w:val="00000A"/>
      <w:kern w:val="1"/>
      <w:sz w:val="24"/>
      <w:szCs w:val="24"/>
      <w:lang w:eastAsia="zh-CN"/>
    </w:rPr>
  </w:style>
  <w:style w:type="paragraph" w:customStyle="1" w:styleId="affc">
    <w:name w:val="таблица левый столбец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affd">
    <w:name w:val="таблица содержимое текст"/>
    <w:basedOn w:val="a"/>
    <w:rsid w:val="00437A0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customStyle="1" w:styleId="CG-SingleSp05">
    <w:name w:val="CG-Single Sp 0.5"/>
    <w:basedOn w:val="a"/>
    <w:rsid w:val="00437A09"/>
    <w:pPr>
      <w:keepNext/>
      <w:suppressAutoHyphens/>
      <w:spacing w:after="240" w:line="240" w:lineRule="auto"/>
      <w:ind w:firstLine="72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GB" w:eastAsia="zh-CN"/>
    </w:rPr>
  </w:style>
  <w:style w:type="paragraph" w:customStyle="1" w:styleId="1f1">
    <w:name w:val="Обычный (веб)1"/>
    <w:basedOn w:val="a"/>
    <w:rsid w:val="00437A09"/>
    <w:pPr>
      <w:keepNext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f2">
    <w:name w:val="Знак1 Знак Знак Знак"/>
    <w:basedOn w:val="a"/>
    <w:rsid w:val="00437A09"/>
    <w:pPr>
      <w:suppressAutoHyphens/>
      <w:spacing w:after="0" w:line="240" w:lineRule="auto"/>
    </w:pPr>
    <w:rPr>
      <w:rFonts w:ascii="Verdana" w:eastAsia="Times New Roman" w:hAnsi="Verdana" w:cs="Verdana"/>
      <w:color w:val="00000A"/>
      <w:kern w:val="1"/>
      <w:sz w:val="20"/>
      <w:szCs w:val="20"/>
      <w:lang w:val="en-US" w:eastAsia="zh-CN"/>
    </w:rPr>
  </w:style>
  <w:style w:type="paragraph" w:customStyle="1" w:styleId="40">
    <w:name w:val="Абзац списка4"/>
    <w:basedOn w:val="a"/>
    <w:rsid w:val="00437A09"/>
    <w:pPr>
      <w:suppressAutoHyphens/>
      <w:ind w:left="720"/>
      <w:contextualSpacing/>
    </w:pPr>
    <w:rPr>
      <w:rFonts w:ascii="Calibri" w:eastAsia="Calibri" w:hAnsi="Calibri" w:cs="Times New Roman"/>
      <w:color w:val="00000A"/>
      <w:kern w:val="1"/>
      <w:lang w:eastAsia="zh-CN"/>
    </w:rPr>
  </w:style>
  <w:style w:type="paragraph" w:customStyle="1" w:styleId="310">
    <w:name w:val="Основной текст 31"/>
    <w:basedOn w:val="a"/>
    <w:rsid w:val="00437A09"/>
    <w:pPr>
      <w:widowControl w:val="0"/>
      <w:suppressAutoHyphens/>
      <w:spacing w:after="120" w:line="240" w:lineRule="auto"/>
    </w:pPr>
    <w:rPr>
      <w:rFonts w:ascii="Arial" w:eastAsia="Times New Roman" w:hAnsi="Arial" w:cs="Arial"/>
      <w:color w:val="00000A"/>
      <w:kern w:val="1"/>
      <w:sz w:val="16"/>
      <w:szCs w:val="16"/>
      <w:lang w:eastAsia="zh-CN"/>
    </w:rPr>
  </w:style>
  <w:style w:type="paragraph" w:styleId="1f3">
    <w:name w:val="toc 1"/>
    <w:basedOn w:val="a"/>
    <w:rsid w:val="00437A09"/>
    <w:pPr>
      <w:suppressAutoHyphens/>
      <w:spacing w:after="0" w:line="240" w:lineRule="auto"/>
    </w:pPr>
    <w:rPr>
      <w:rFonts w:ascii="Arial" w:eastAsia="Times New Roman" w:hAnsi="Arial" w:cs="Arial"/>
      <w:bCs/>
      <w:color w:val="00000A"/>
      <w:kern w:val="1"/>
      <w:szCs w:val="20"/>
      <w:lang w:eastAsia="zh-CN"/>
    </w:rPr>
  </w:style>
  <w:style w:type="paragraph" w:customStyle="1" w:styleId="affe">
    <w:name w:val="раздилитель сноски"/>
    <w:basedOn w:val="a"/>
    <w:rsid w:val="00437A0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en-US" w:eastAsia="zh-CN"/>
    </w:rPr>
  </w:style>
  <w:style w:type="paragraph" w:customStyle="1" w:styleId="1f4">
    <w:name w:val="Текст1"/>
    <w:basedOn w:val="a"/>
    <w:rsid w:val="00437A09"/>
    <w:pPr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37A0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8"/>
      <w:lang w:eastAsia="zh-CN"/>
    </w:rPr>
  </w:style>
  <w:style w:type="paragraph" w:customStyle="1" w:styleId="211">
    <w:name w:val="Основной текст с отступом 21"/>
    <w:basedOn w:val="a"/>
    <w:rsid w:val="00437A0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f">
    <w:name w:val="Заголовок таблицы"/>
    <w:basedOn w:val="aff4"/>
    <w:rsid w:val="00437A09"/>
    <w:pPr>
      <w:keepNext/>
      <w:spacing w:line="240" w:lineRule="auto"/>
      <w:jc w:val="center"/>
      <w:textAlignment w:val="auto"/>
    </w:pPr>
    <w:rPr>
      <w:rFonts w:eastAsia="Lucida Sans Unicode" w:cs="Tahoma"/>
      <w:b/>
      <w:bCs/>
      <w:color w:val="00000A"/>
      <w:szCs w:val="20"/>
      <w:lang w:eastAsia="zh-CN" w:bidi="ar-SA"/>
    </w:rPr>
  </w:style>
  <w:style w:type="paragraph" w:customStyle="1" w:styleId="afff0">
    <w:name w:val="Содержимое врезки"/>
    <w:basedOn w:val="a"/>
    <w:rsid w:val="00437A0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styleId="afff1">
    <w:name w:val="Title"/>
    <w:basedOn w:val="1b"/>
    <w:link w:val="afff2"/>
    <w:qFormat/>
    <w:rsid w:val="00437A09"/>
    <w:pPr>
      <w:jc w:val="center"/>
    </w:pPr>
    <w:rPr>
      <w:b/>
      <w:bCs/>
      <w:sz w:val="56"/>
      <w:szCs w:val="56"/>
    </w:rPr>
  </w:style>
  <w:style w:type="character" w:customStyle="1" w:styleId="afff2">
    <w:name w:val="Название Знак"/>
    <w:basedOn w:val="a0"/>
    <w:link w:val="afff1"/>
    <w:rsid w:val="00437A09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customStyle="1" w:styleId="afff3">
    <w:name w:val="Блочная цитата"/>
    <w:basedOn w:val="a"/>
    <w:rsid w:val="00437A09"/>
    <w:pPr>
      <w:widowControl w:val="0"/>
      <w:suppressAutoHyphens/>
      <w:spacing w:after="283" w:line="240" w:lineRule="auto"/>
      <w:ind w:left="567" w:right="567"/>
    </w:pPr>
    <w:rPr>
      <w:rFonts w:ascii="Arial" w:eastAsia="Times New Roman" w:hAnsi="Arial" w:cs="Arial"/>
      <w:color w:val="00000A"/>
      <w:kern w:val="1"/>
      <w:sz w:val="20"/>
      <w:szCs w:val="20"/>
      <w:lang w:eastAsia="zh-CN"/>
    </w:rPr>
  </w:style>
  <w:style w:type="paragraph" w:customStyle="1" w:styleId="1f5">
    <w:name w:val="Без интервала1"/>
    <w:rsid w:val="00437A09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paragraph" w:customStyle="1" w:styleId="2f">
    <w:name w:val="Без интервала2"/>
    <w:rsid w:val="00437A0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lang w:eastAsia="zh-CN"/>
    </w:rPr>
  </w:style>
  <w:style w:type="character" w:customStyle="1" w:styleId="FontStyle29">
    <w:name w:val="Font Style29"/>
    <w:rsid w:val="00D7625A"/>
    <w:rPr>
      <w:rFonts w:ascii="Arial" w:eastAsia="Arial" w:hAnsi="Arial" w:cs="Arial"/>
      <w:sz w:val="22"/>
      <w:szCs w:val="22"/>
    </w:rPr>
  </w:style>
  <w:style w:type="paragraph" w:customStyle="1" w:styleId="Style4">
    <w:name w:val="Style4"/>
    <w:basedOn w:val="a"/>
    <w:rsid w:val="00C21993"/>
    <w:pPr>
      <w:widowControl w:val="0"/>
      <w:autoSpaceDE w:val="0"/>
      <w:autoSpaceDN w:val="0"/>
      <w:adjustRightInd w:val="0"/>
      <w:spacing w:after="0" w:line="27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C21993"/>
    <w:rPr>
      <w:rFonts w:ascii="Times New Roman" w:hAnsi="Times New Roman" w:cs="Times New Roman"/>
      <w:color w:val="000000"/>
      <w:sz w:val="22"/>
      <w:szCs w:val="22"/>
    </w:rPr>
  </w:style>
  <w:style w:type="paragraph" w:customStyle="1" w:styleId="53">
    <w:name w:val="Абзац списка5"/>
    <w:basedOn w:val="a"/>
    <w:rsid w:val="009E66F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9E66F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9E66F1"/>
    <w:rPr>
      <w:rFonts w:ascii="Times New Roman" w:hAnsi="Times New Roman" w:cs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9E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2">
    <w:name w:val="ConsPlusDocList2"/>
    <w:next w:val="a"/>
    <w:rsid w:val="009E66F1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blk">
    <w:name w:val="blk"/>
    <w:rsid w:val="009E66F1"/>
  </w:style>
  <w:style w:type="paragraph" w:customStyle="1" w:styleId="61">
    <w:name w:val="Абзац списка6"/>
    <w:basedOn w:val="a"/>
    <w:rsid w:val="0069183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next w:val="a"/>
    <w:rsid w:val="00691834"/>
    <w:pPr>
      <w:widowControl w:val="0"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FontStyle23">
    <w:name w:val="Font Style23"/>
    <w:rsid w:val="00691834"/>
    <w:rPr>
      <w:rFonts w:ascii="Courier New" w:hAnsi="Courier New"/>
      <w:sz w:val="18"/>
    </w:rPr>
  </w:style>
  <w:style w:type="character" w:customStyle="1" w:styleId="35">
    <w:name w:val="Основной шрифт абзаца3"/>
    <w:rsid w:val="007A77DC"/>
  </w:style>
  <w:style w:type="paragraph" w:customStyle="1" w:styleId="36">
    <w:name w:val="Обычный3"/>
    <w:rsid w:val="007A77D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C3EF8-70C4-4EC1-863E-C5D08776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5727567</TotalTime>
  <Pages>1</Pages>
  <Words>6014</Words>
  <Characters>34286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cp:lastPrinted>2019-06-25T05:21:00Z</cp:lastPrinted>
  <dcterms:created xsi:type="dcterms:W3CDTF">2017-10-18T10:30:00Z</dcterms:created>
  <dcterms:modified xsi:type="dcterms:W3CDTF">2019-07-12T05:34:00Z</dcterms:modified>
</cp:coreProperties>
</file>