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46"/>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3"/>
      </w:tblGrid>
      <w:tr w:rsidR="007C310E" w:rsidRPr="002A4C6A" w:rsidTr="00F64383">
        <w:trPr>
          <w:trHeight w:val="3942"/>
        </w:trPr>
        <w:tc>
          <w:tcPr>
            <w:tcW w:w="13433" w:type="dxa"/>
            <w:tcBorders>
              <w:top w:val="thinThickSmallGap" w:sz="24" w:space="0" w:color="auto"/>
              <w:left w:val="thinThickSmallGap" w:sz="24" w:space="0" w:color="auto"/>
              <w:bottom w:val="thinThickSmallGap" w:sz="24" w:space="0" w:color="auto"/>
              <w:right w:val="thinThickSmallGap" w:sz="24" w:space="0" w:color="auto"/>
            </w:tcBorders>
          </w:tcPr>
          <w:p w:rsidR="007C310E" w:rsidRPr="002A4C6A" w:rsidRDefault="00017955" w:rsidP="007C310E">
            <w:pPr>
              <w:jc w:val="center"/>
              <w:rPr>
                <w:rFonts w:ascii="Times New Roman" w:hAnsi="Times New Roman" w:cs="Times New Roman"/>
                <w:sz w:val="40"/>
                <w:szCs w:val="40"/>
              </w:rPr>
            </w:pPr>
            <w:r>
              <w:rPr>
                <w:rFonts w:ascii="Times New Roman" w:hAnsi="Times New Roman" w:cs="Times New Roman"/>
                <w:sz w:val="40"/>
                <w:szCs w:val="40"/>
              </w:rPr>
              <w:t xml:space="preserve"> </w:t>
            </w:r>
            <w:r w:rsidR="007C310E" w:rsidRPr="002A4C6A">
              <w:rPr>
                <w:rFonts w:ascii="Times New Roman" w:hAnsi="Times New Roman" w:cs="Times New Roman"/>
                <w:sz w:val="40"/>
                <w:szCs w:val="40"/>
              </w:rPr>
              <w:t>ИНФОРМАЦИОННЫЙ БЮЛЛЕТЕНЬ</w:t>
            </w:r>
          </w:p>
          <w:p w:rsidR="007C310E" w:rsidRPr="002A4C6A" w:rsidRDefault="007C310E" w:rsidP="007C310E">
            <w:pPr>
              <w:ind w:firstLine="142"/>
              <w:jc w:val="center"/>
              <w:rPr>
                <w:rFonts w:ascii="Times New Roman" w:hAnsi="Times New Roman" w:cs="Times New Roman"/>
                <w:b/>
                <w:sz w:val="144"/>
                <w:szCs w:val="144"/>
              </w:rPr>
            </w:pPr>
            <w:bookmarkStart w:id="0" w:name="_GoBack"/>
            <w:bookmarkEnd w:id="0"/>
            <w:r w:rsidRPr="002A4C6A">
              <w:rPr>
                <w:rFonts w:ascii="Times New Roman" w:hAnsi="Times New Roman" w:cs="Times New Roman"/>
                <w:b/>
                <w:sz w:val="144"/>
                <w:szCs w:val="144"/>
              </w:rPr>
              <w:t>ВЕСТНИК</w:t>
            </w:r>
          </w:p>
          <w:p w:rsidR="007C310E" w:rsidRPr="002A4C6A" w:rsidRDefault="007C310E" w:rsidP="007C310E">
            <w:pPr>
              <w:ind w:left="-392" w:firstLine="392"/>
              <w:jc w:val="center"/>
              <w:rPr>
                <w:rFonts w:ascii="Times New Roman" w:hAnsi="Times New Roman" w:cs="Times New Roman"/>
                <w:sz w:val="96"/>
                <w:szCs w:val="96"/>
              </w:rPr>
            </w:pPr>
            <w:r w:rsidRPr="002A4C6A">
              <w:rPr>
                <w:rFonts w:ascii="Times New Roman" w:hAnsi="Times New Roman" w:cs="Times New Roman"/>
                <w:sz w:val="96"/>
                <w:szCs w:val="96"/>
              </w:rPr>
              <w:t>Звериноголовского района</w:t>
            </w:r>
          </w:p>
        </w:tc>
      </w:tr>
    </w:tbl>
    <w:p w:rsidR="00967797" w:rsidRPr="00967797" w:rsidRDefault="00967797" w:rsidP="00257165">
      <w:pPr>
        <w:widowControl w:val="0"/>
        <w:spacing w:after="0" w:line="240" w:lineRule="auto"/>
        <w:jc w:val="both"/>
        <w:rPr>
          <w:rFonts w:ascii="Arial" w:eastAsia="Times New Roman" w:hAnsi="Arial" w:cs="Arial"/>
          <w:sz w:val="24"/>
          <w:szCs w:val="24"/>
          <w:lang w:eastAsia="ru-RU" w:bidi="ru-RU"/>
        </w:rPr>
      </w:pPr>
    </w:p>
    <w:tbl>
      <w:tblPr>
        <w:tblW w:w="13608" w:type="dxa"/>
        <w:tblInd w:w="67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3608"/>
      </w:tblGrid>
      <w:tr w:rsidR="00257165" w:rsidRPr="002A4C6A" w:rsidTr="00F64383">
        <w:trPr>
          <w:trHeight w:val="165"/>
        </w:trPr>
        <w:tc>
          <w:tcPr>
            <w:tcW w:w="13608" w:type="dxa"/>
            <w:tcBorders>
              <w:top w:val="single" w:sz="4" w:space="0" w:color="auto"/>
              <w:left w:val="single" w:sz="4" w:space="0" w:color="auto"/>
              <w:bottom w:val="single" w:sz="4" w:space="0" w:color="auto"/>
              <w:right w:val="single" w:sz="4" w:space="0" w:color="auto"/>
            </w:tcBorders>
          </w:tcPr>
          <w:p w:rsidR="00257165" w:rsidRPr="002A4C6A" w:rsidRDefault="00257165" w:rsidP="00494BC1">
            <w:pPr>
              <w:jc w:val="center"/>
              <w:rPr>
                <w:rFonts w:ascii="Times New Roman" w:hAnsi="Times New Roman" w:cs="Times New Roman"/>
                <w:sz w:val="28"/>
                <w:szCs w:val="28"/>
              </w:rPr>
            </w:pPr>
            <w:r w:rsidRPr="002A4C6A">
              <w:rPr>
                <w:rFonts w:ascii="Times New Roman" w:hAnsi="Times New Roman" w:cs="Times New Roman"/>
                <w:b/>
                <w:sz w:val="36"/>
                <w:szCs w:val="36"/>
              </w:rPr>
              <w:t>№</w:t>
            </w:r>
            <w:r>
              <w:rPr>
                <w:rFonts w:ascii="Times New Roman" w:hAnsi="Times New Roman" w:cs="Times New Roman"/>
                <w:b/>
                <w:sz w:val="36"/>
                <w:szCs w:val="36"/>
              </w:rPr>
              <w:t xml:space="preserve"> </w:t>
            </w:r>
            <w:r w:rsidR="00494BC1">
              <w:rPr>
                <w:rFonts w:ascii="Times New Roman" w:hAnsi="Times New Roman" w:cs="Times New Roman"/>
                <w:b/>
                <w:sz w:val="36"/>
                <w:szCs w:val="36"/>
              </w:rPr>
              <w:t>10</w:t>
            </w:r>
            <w:r w:rsidRPr="002A4C6A">
              <w:rPr>
                <w:rFonts w:ascii="Times New Roman" w:hAnsi="Times New Roman" w:cs="Times New Roman"/>
                <w:b/>
                <w:sz w:val="36"/>
                <w:szCs w:val="36"/>
              </w:rPr>
              <w:t xml:space="preserve"> (</w:t>
            </w:r>
            <w:r>
              <w:rPr>
                <w:rFonts w:ascii="Times New Roman" w:hAnsi="Times New Roman" w:cs="Times New Roman"/>
                <w:b/>
                <w:sz w:val="36"/>
                <w:szCs w:val="36"/>
              </w:rPr>
              <w:t>9</w:t>
            </w:r>
            <w:r w:rsidR="00494BC1">
              <w:rPr>
                <w:rFonts w:ascii="Times New Roman" w:hAnsi="Times New Roman" w:cs="Times New Roman"/>
                <w:b/>
                <w:sz w:val="36"/>
                <w:szCs w:val="36"/>
              </w:rPr>
              <w:t>7</w:t>
            </w:r>
            <w:r>
              <w:rPr>
                <w:rFonts w:ascii="Times New Roman" w:hAnsi="Times New Roman" w:cs="Times New Roman"/>
                <w:b/>
                <w:sz w:val="36"/>
                <w:szCs w:val="36"/>
              </w:rPr>
              <w:t>)</w:t>
            </w:r>
            <w:r w:rsidRPr="002A4C6A">
              <w:rPr>
                <w:rFonts w:ascii="Times New Roman" w:hAnsi="Times New Roman" w:cs="Times New Roman"/>
                <w:b/>
                <w:sz w:val="36"/>
                <w:szCs w:val="36"/>
              </w:rPr>
              <w:t xml:space="preserve">                                                                               </w:t>
            </w:r>
            <w:r w:rsidR="00494BC1">
              <w:rPr>
                <w:rFonts w:ascii="Times New Roman" w:hAnsi="Times New Roman" w:cs="Times New Roman"/>
                <w:b/>
                <w:sz w:val="36"/>
                <w:szCs w:val="36"/>
              </w:rPr>
              <w:t>29</w:t>
            </w:r>
            <w:r>
              <w:rPr>
                <w:rFonts w:ascii="Times New Roman" w:hAnsi="Times New Roman" w:cs="Times New Roman"/>
                <w:b/>
                <w:sz w:val="36"/>
                <w:szCs w:val="36"/>
              </w:rPr>
              <w:t xml:space="preserve"> </w:t>
            </w:r>
            <w:r w:rsidR="00450A66">
              <w:rPr>
                <w:rFonts w:ascii="Times New Roman" w:hAnsi="Times New Roman" w:cs="Times New Roman"/>
                <w:b/>
                <w:sz w:val="36"/>
                <w:szCs w:val="36"/>
              </w:rPr>
              <w:t>июл</w:t>
            </w:r>
            <w:r>
              <w:rPr>
                <w:rFonts w:ascii="Times New Roman" w:hAnsi="Times New Roman" w:cs="Times New Roman"/>
                <w:b/>
                <w:sz w:val="36"/>
                <w:szCs w:val="36"/>
              </w:rPr>
              <w:t>я 2022 года</w:t>
            </w:r>
          </w:p>
        </w:tc>
      </w:tr>
      <w:tr w:rsidR="00257165" w:rsidRPr="002A4C6A" w:rsidTr="00F64383">
        <w:trPr>
          <w:trHeight w:val="70"/>
        </w:trPr>
        <w:tc>
          <w:tcPr>
            <w:tcW w:w="13608" w:type="dxa"/>
            <w:tcBorders>
              <w:top w:val="single" w:sz="4" w:space="0" w:color="auto"/>
              <w:left w:val="single" w:sz="4" w:space="0" w:color="auto"/>
              <w:bottom w:val="single" w:sz="4" w:space="0" w:color="auto"/>
              <w:right w:val="single" w:sz="4" w:space="0" w:color="auto"/>
            </w:tcBorders>
          </w:tcPr>
          <w:p w:rsidR="00257165" w:rsidRPr="00CE0076" w:rsidRDefault="00257165" w:rsidP="00CE0076">
            <w:pPr>
              <w:tabs>
                <w:tab w:val="left" w:pos="2955"/>
              </w:tabs>
              <w:spacing w:after="0"/>
              <w:jc w:val="center"/>
              <w:rPr>
                <w:rFonts w:ascii="Times New Roman" w:hAnsi="Times New Roman" w:cs="Times New Roman"/>
                <w:b/>
                <w:sz w:val="72"/>
                <w:szCs w:val="72"/>
              </w:rPr>
            </w:pPr>
            <w:r w:rsidRPr="002A4C6A">
              <w:rPr>
                <w:rFonts w:ascii="Times New Roman" w:hAnsi="Times New Roman" w:cs="Times New Roman"/>
                <w:b/>
                <w:sz w:val="72"/>
                <w:szCs w:val="72"/>
              </w:rPr>
              <w:t>Читайте в выпуске:</w:t>
            </w:r>
          </w:p>
          <w:p w:rsidR="00CE0076" w:rsidRPr="00F64383" w:rsidRDefault="00102164" w:rsidP="003317A4">
            <w:pPr>
              <w:pStyle w:val="af3"/>
              <w:numPr>
                <w:ilvl w:val="0"/>
                <w:numId w:val="35"/>
              </w:numPr>
              <w:jc w:val="both"/>
            </w:pPr>
            <w:r w:rsidRPr="00F64383">
              <w:t>Постановление Администрации Звериноголовского района Курганской области от 19 июля 2022 года № 189 «</w:t>
            </w:r>
            <w:r w:rsidR="00FB374E" w:rsidRPr="00F64383">
              <w:t>О внесении изменений в постановление Администрации Звериноголовского</w:t>
            </w:r>
            <w:r w:rsidR="00F64383" w:rsidRPr="00F64383">
              <w:t xml:space="preserve"> </w:t>
            </w:r>
            <w:r w:rsidR="00FB374E" w:rsidRPr="00F64383">
              <w:t>район</w:t>
            </w:r>
            <w:r w:rsidR="008B7207">
              <w:t>а от 30 июня 2022 года № 177  «</w:t>
            </w:r>
            <w:r w:rsidR="00FB374E" w:rsidRPr="00F64383">
              <w:t>О проведении Конкурса «Лучшее</w:t>
            </w:r>
            <w:r w:rsidR="00F64383" w:rsidRPr="00F64383">
              <w:t xml:space="preserve"> </w:t>
            </w:r>
            <w:r w:rsidR="00FB374E" w:rsidRPr="00F64383">
              <w:t>благоустройство прилегающих территории» среди субъектов малого и среднего предпринимательства Звериноголовского района»</w:t>
            </w:r>
            <w:r w:rsidR="00F64383" w:rsidRPr="00F64383">
              <w:t>……………………....</w:t>
            </w:r>
            <w:r w:rsidR="009A4AF7">
              <w:t>.......................................................................................................................стр.2</w:t>
            </w:r>
          </w:p>
          <w:p w:rsidR="00CE0076" w:rsidRDefault="00CE0076" w:rsidP="003317A4">
            <w:pPr>
              <w:pStyle w:val="af3"/>
              <w:numPr>
                <w:ilvl w:val="0"/>
                <w:numId w:val="35"/>
              </w:numPr>
              <w:jc w:val="both"/>
            </w:pPr>
            <w:r>
              <w:t>Постановление Администрации Звериноголовского района Курганской области от 12 июля 2022 года № 184 «Об утверждении Административного регламента предоставления Администрацией Звериноголовского района</w:t>
            </w:r>
            <w:r w:rsidR="00102164">
              <w:t xml:space="preserve"> муниципальной услуги «Предоставление путевок для летнего отдыха и оздоровления детей в лагерях с дневным пребыванием»………………………</w:t>
            </w:r>
            <w:r w:rsidR="009A4AF7">
              <w:t>…………………………………………………………………………………………….стр.3</w:t>
            </w:r>
          </w:p>
          <w:p w:rsidR="00CE0076" w:rsidRDefault="00CE0076" w:rsidP="003317A4">
            <w:pPr>
              <w:pStyle w:val="af3"/>
              <w:numPr>
                <w:ilvl w:val="0"/>
                <w:numId w:val="35"/>
              </w:numPr>
              <w:jc w:val="both"/>
            </w:pPr>
            <w:r>
              <w:t>Постановление Администрации Звериноголовского района Курганской области от 05 июля 2022 года № 179 «</w:t>
            </w:r>
            <w:r w:rsidRPr="00CE0076">
              <w:t>О создании рабочей группы по оценке готовности объектов жилищно-коммунального хозяйства и социальной сферы Звериноголовского района к работе в отопительный период 2022-2023 годов</w:t>
            </w:r>
            <w:r>
              <w:t>»………………………………………………………………………………………</w:t>
            </w:r>
            <w:r w:rsidR="009A4AF7">
              <w:t>…………………………………….стр.24</w:t>
            </w:r>
          </w:p>
          <w:p w:rsidR="0018598B" w:rsidRPr="0018598B" w:rsidRDefault="0018598B" w:rsidP="003317A4">
            <w:pPr>
              <w:pStyle w:val="af3"/>
              <w:numPr>
                <w:ilvl w:val="0"/>
                <w:numId w:val="35"/>
              </w:numPr>
              <w:jc w:val="both"/>
              <w:rPr>
                <w:rFonts w:eastAsiaTheme="minorHAnsi"/>
                <w:lang w:eastAsia="en-US"/>
              </w:rPr>
            </w:pPr>
            <w:r w:rsidRPr="00A33DB2">
              <w:t>Решение Думы Звериноголовского муниципального округа Курганской</w:t>
            </w:r>
            <w:r>
              <w:t xml:space="preserve"> области № 64 от 28 июля 2022 года «Об утверждении Положения о муниципальном земельном контроле на территории Звериноголовского муниципального округа Курганской области»……………………………..………………………………………………………………</w:t>
            </w:r>
            <w:r w:rsidR="009A4AF7">
              <w:t>…...</w:t>
            </w:r>
            <w:r>
              <w:t>..стр.2</w:t>
            </w:r>
            <w:r w:rsidR="009A4AF7">
              <w:t>8</w:t>
            </w:r>
          </w:p>
          <w:p w:rsidR="0018598B" w:rsidRPr="00450A66" w:rsidRDefault="0018598B" w:rsidP="003317A4">
            <w:pPr>
              <w:pStyle w:val="af3"/>
              <w:numPr>
                <w:ilvl w:val="0"/>
                <w:numId w:val="35"/>
              </w:numPr>
              <w:jc w:val="both"/>
              <w:rPr>
                <w:rFonts w:eastAsiaTheme="minorHAnsi"/>
                <w:lang w:eastAsia="en-US"/>
              </w:rPr>
            </w:pPr>
            <w:r w:rsidRPr="00A33DB2">
              <w:t>Решение Думы Звериноголовского муниципального округа Курганской</w:t>
            </w:r>
            <w:r>
              <w:t xml:space="preserve"> области № 65 от 28 июля 2022 года «Об утверждении Перечня индикаторов риска нарушения обязательных требований при осуществлении муниципального земельного контроля на территории Звериноголовского муниципального округа Курганской области»…………………………………………………….</w:t>
            </w:r>
            <w:r w:rsidR="009A4AF7">
              <w:t>.……………………………………………………………….…..стр.36</w:t>
            </w:r>
          </w:p>
          <w:p w:rsidR="0018598B" w:rsidRPr="00450A66" w:rsidRDefault="0018598B" w:rsidP="003317A4">
            <w:pPr>
              <w:pStyle w:val="af3"/>
              <w:numPr>
                <w:ilvl w:val="0"/>
                <w:numId w:val="35"/>
              </w:numPr>
              <w:jc w:val="both"/>
              <w:rPr>
                <w:rFonts w:eastAsiaTheme="minorHAnsi"/>
                <w:lang w:eastAsia="en-US"/>
              </w:rPr>
            </w:pPr>
            <w:r w:rsidRPr="00A33DB2">
              <w:t>Решение Думы Звериноголовского муниципального округа Курганской</w:t>
            </w:r>
            <w:r>
              <w:t xml:space="preserve"> области № 66 от 28 июля 2022 года «Об утверждении правил благоустройства территории Звериноголовского муниципального округа Курганской области»……………………………………………………..……………………………………………………………</w:t>
            </w:r>
            <w:r w:rsidR="009A4AF7">
              <w:t>….</w:t>
            </w:r>
            <w:r>
              <w:t>…..стр.</w:t>
            </w:r>
            <w:r w:rsidR="009A4AF7">
              <w:t>38</w:t>
            </w:r>
          </w:p>
          <w:p w:rsidR="00450A66" w:rsidRPr="00450A66" w:rsidRDefault="00257165" w:rsidP="003317A4">
            <w:pPr>
              <w:pStyle w:val="af3"/>
              <w:numPr>
                <w:ilvl w:val="0"/>
                <w:numId w:val="35"/>
              </w:numPr>
              <w:jc w:val="both"/>
              <w:rPr>
                <w:rFonts w:eastAsiaTheme="minorHAnsi"/>
                <w:lang w:eastAsia="en-US"/>
              </w:rPr>
            </w:pPr>
            <w:r w:rsidRPr="00A33DB2">
              <w:t>Решение Думы Звериноголовского муниципального округа Курганской</w:t>
            </w:r>
            <w:r w:rsidR="00450A66">
              <w:t xml:space="preserve"> области № 6</w:t>
            </w:r>
            <w:r w:rsidR="00CE67CA">
              <w:t>7</w:t>
            </w:r>
            <w:r w:rsidR="00450A66">
              <w:t xml:space="preserve"> от 2</w:t>
            </w:r>
            <w:r w:rsidR="00CE67CA">
              <w:t>8</w:t>
            </w:r>
            <w:r w:rsidR="00450A66">
              <w:t xml:space="preserve"> июл</w:t>
            </w:r>
            <w:r>
              <w:t>я 2022 года «</w:t>
            </w:r>
            <w:r w:rsidR="0018598B">
              <w:t>Об утверждении порядка и условий предоставления основного и дополнительного оплачиваемых отпусков Главе Звериноголовского муниципального округа Курганской области, осуществляющего свои полномочия на постоянной основе»</w:t>
            </w:r>
            <w:r>
              <w:t>……………………………………………………..……</w:t>
            </w:r>
            <w:r w:rsidR="00450A66">
              <w:t>………………………………………………………</w:t>
            </w:r>
            <w:r w:rsidR="009A4AF7">
              <w:t>…..</w:t>
            </w:r>
            <w:r w:rsidR="00450A66">
              <w:t>…</w:t>
            </w:r>
            <w:r>
              <w:t>..стр.</w:t>
            </w:r>
            <w:r w:rsidR="009A4AF7">
              <w:t>5</w:t>
            </w:r>
            <w:r w:rsidR="00450A66">
              <w:t>2</w:t>
            </w:r>
          </w:p>
          <w:p w:rsidR="00CE67CA" w:rsidRDefault="00CE67CA" w:rsidP="003317A4">
            <w:pPr>
              <w:pStyle w:val="af3"/>
              <w:numPr>
                <w:ilvl w:val="0"/>
                <w:numId w:val="35"/>
              </w:numPr>
              <w:jc w:val="both"/>
              <w:rPr>
                <w:rFonts w:eastAsiaTheme="minorHAnsi"/>
                <w:lang w:eastAsia="en-US"/>
              </w:rPr>
            </w:pPr>
            <w:r w:rsidRPr="00CE67CA">
              <w:rPr>
                <w:rFonts w:eastAsiaTheme="minorHAnsi"/>
                <w:lang w:eastAsia="en-US"/>
              </w:rPr>
              <w:t>Решение Думы Звериноголовского муниципального округа Курганской области № 7</w:t>
            </w:r>
            <w:r>
              <w:rPr>
                <w:rFonts w:eastAsiaTheme="minorHAnsi"/>
                <w:lang w:eastAsia="en-US"/>
              </w:rPr>
              <w:t>1</w:t>
            </w:r>
            <w:r w:rsidRPr="00CE67CA">
              <w:rPr>
                <w:rFonts w:eastAsiaTheme="minorHAnsi"/>
                <w:lang w:eastAsia="en-US"/>
              </w:rPr>
              <w:t xml:space="preserve"> от 28 июля 2022 года «О внесении изменений в решение </w:t>
            </w:r>
            <w:r>
              <w:rPr>
                <w:rFonts w:eastAsiaTheme="minorHAnsi"/>
                <w:lang w:eastAsia="en-US"/>
              </w:rPr>
              <w:t>Прорывинской</w:t>
            </w:r>
            <w:r w:rsidRPr="00CE67CA">
              <w:rPr>
                <w:rFonts w:eastAsiaTheme="minorHAnsi"/>
                <w:lang w:eastAsia="en-US"/>
              </w:rPr>
              <w:t xml:space="preserve"> сельской Думы от 29 декабря 202</w:t>
            </w:r>
            <w:r>
              <w:rPr>
                <w:rFonts w:eastAsiaTheme="minorHAnsi"/>
                <w:lang w:eastAsia="en-US"/>
              </w:rPr>
              <w:t>1</w:t>
            </w:r>
            <w:r w:rsidRPr="00CE67CA">
              <w:rPr>
                <w:rFonts w:eastAsiaTheme="minorHAnsi"/>
                <w:lang w:eastAsia="en-US"/>
              </w:rPr>
              <w:t xml:space="preserve"> года № </w:t>
            </w:r>
            <w:r>
              <w:rPr>
                <w:rFonts w:eastAsiaTheme="minorHAnsi"/>
                <w:lang w:eastAsia="en-US"/>
              </w:rPr>
              <w:t>21</w:t>
            </w:r>
            <w:r w:rsidRPr="00CE67CA">
              <w:rPr>
                <w:rFonts w:eastAsiaTheme="minorHAnsi"/>
                <w:lang w:eastAsia="en-US"/>
              </w:rPr>
              <w:t xml:space="preserve"> «О бюджете </w:t>
            </w:r>
            <w:r>
              <w:rPr>
                <w:rFonts w:eastAsiaTheme="minorHAnsi"/>
                <w:lang w:eastAsia="en-US"/>
              </w:rPr>
              <w:t>Прорывинского</w:t>
            </w:r>
            <w:r w:rsidRPr="00CE67CA">
              <w:rPr>
                <w:rFonts w:eastAsiaTheme="minorHAnsi"/>
                <w:lang w:eastAsia="en-US"/>
              </w:rPr>
              <w:t xml:space="preserve"> сельсовета на 2022 год и на плановый период 2023 и 2024 годов»</w:t>
            </w:r>
            <w:r w:rsidR="0018598B">
              <w:rPr>
                <w:rFonts w:eastAsiaTheme="minorHAnsi"/>
                <w:lang w:eastAsia="en-US"/>
              </w:rPr>
              <w:t>……………………………</w:t>
            </w:r>
            <w:r w:rsidR="009A4AF7">
              <w:rPr>
                <w:rFonts w:eastAsiaTheme="minorHAnsi"/>
                <w:lang w:eastAsia="en-US"/>
              </w:rPr>
              <w:t>…………….</w:t>
            </w:r>
            <w:r w:rsidR="0018598B">
              <w:rPr>
                <w:rFonts w:eastAsiaTheme="minorHAnsi"/>
                <w:lang w:eastAsia="en-US"/>
              </w:rPr>
              <w:t xml:space="preserve">….. </w:t>
            </w:r>
            <w:r w:rsidR="009A4AF7">
              <w:rPr>
                <w:rFonts w:eastAsiaTheme="minorHAnsi"/>
                <w:lang w:eastAsia="en-US"/>
              </w:rPr>
              <w:t>…………стр. 53</w:t>
            </w:r>
          </w:p>
          <w:p w:rsidR="00CE67CA" w:rsidRDefault="00CE67CA" w:rsidP="003317A4">
            <w:pPr>
              <w:pStyle w:val="af3"/>
              <w:numPr>
                <w:ilvl w:val="0"/>
                <w:numId w:val="35"/>
              </w:numPr>
              <w:jc w:val="both"/>
              <w:rPr>
                <w:rFonts w:eastAsiaTheme="minorHAnsi"/>
                <w:lang w:eastAsia="en-US"/>
              </w:rPr>
            </w:pPr>
            <w:r w:rsidRPr="00CE67CA">
              <w:rPr>
                <w:rFonts w:eastAsiaTheme="minorHAnsi"/>
                <w:lang w:eastAsia="en-US"/>
              </w:rPr>
              <w:t xml:space="preserve">Решение Думы Звериноголовского муниципального округа Курганской области № </w:t>
            </w:r>
            <w:r>
              <w:rPr>
                <w:rFonts w:eastAsiaTheme="minorHAnsi"/>
                <w:lang w:eastAsia="en-US"/>
              </w:rPr>
              <w:t>72</w:t>
            </w:r>
            <w:r w:rsidRPr="00CE67CA">
              <w:rPr>
                <w:rFonts w:eastAsiaTheme="minorHAnsi"/>
                <w:lang w:eastAsia="en-US"/>
              </w:rPr>
              <w:t xml:space="preserve"> от 28 июля 2022 года «О внесении изменений в решение </w:t>
            </w:r>
            <w:r>
              <w:rPr>
                <w:rFonts w:eastAsiaTheme="minorHAnsi"/>
                <w:lang w:eastAsia="en-US"/>
              </w:rPr>
              <w:t>Озернинской</w:t>
            </w:r>
            <w:r w:rsidRPr="00CE67CA">
              <w:rPr>
                <w:rFonts w:eastAsiaTheme="minorHAnsi"/>
                <w:lang w:eastAsia="en-US"/>
              </w:rPr>
              <w:t xml:space="preserve"> сельской Думы от 2</w:t>
            </w:r>
            <w:r>
              <w:rPr>
                <w:rFonts w:eastAsiaTheme="minorHAnsi"/>
                <w:lang w:eastAsia="en-US"/>
              </w:rPr>
              <w:t>7</w:t>
            </w:r>
            <w:r w:rsidRPr="00CE67CA">
              <w:rPr>
                <w:rFonts w:eastAsiaTheme="minorHAnsi"/>
                <w:lang w:eastAsia="en-US"/>
              </w:rPr>
              <w:t xml:space="preserve"> декабря 202</w:t>
            </w:r>
            <w:r>
              <w:rPr>
                <w:rFonts w:eastAsiaTheme="minorHAnsi"/>
                <w:lang w:eastAsia="en-US"/>
              </w:rPr>
              <w:t>1</w:t>
            </w:r>
            <w:r w:rsidRPr="00CE67CA">
              <w:rPr>
                <w:rFonts w:eastAsiaTheme="minorHAnsi"/>
                <w:lang w:eastAsia="en-US"/>
              </w:rPr>
              <w:t xml:space="preserve"> года № </w:t>
            </w:r>
            <w:r>
              <w:rPr>
                <w:rFonts w:eastAsiaTheme="minorHAnsi"/>
                <w:lang w:eastAsia="en-US"/>
              </w:rPr>
              <w:t>11</w:t>
            </w:r>
            <w:r w:rsidRPr="00CE67CA">
              <w:rPr>
                <w:rFonts w:eastAsiaTheme="minorHAnsi"/>
                <w:lang w:eastAsia="en-US"/>
              </w:rPr>
              <w:t xml:space="preserve"> «О бюджете </w:t>
            </w:r>
            <w:r>
              <w:rPr>
                <w:rFonts w:eastAsiaTheme="minorHAnsi"/>
                <w:lang w:eastAsia="en-US"/>
              </w:rPr>
              <w:t>Озернинского</w:t>
            </w:r>
            <w:r w:rsidRPr="00CE67CA">
              <w:rPr>
                <w:rFonts w:eastAsiaTheme="minorHAnsi"/>
                <w:lang w:eastAsia="en-US"/>
              </w:rPr>
              <w:t xml:space="preserve"> сельсовета на 2022 год и на плановый период 2023 и 2024 годов»…</w:t>
            </w:r>
            <w:r w:rsidR="0018598B">
              <w:rPr>
                <w:rFonts w:eastAsiaTheme="minorHAnsi"/>
                <w:lang w:eastAsia="en-US"/>
              </w:rPr>
              <w:t>…………….</w:t>
            </w:r>
            <w:r w:rsidRPr="00CE67CA">
              <w:rPr>
                <w:rFonts w:eastAsiaTheme="minorHAnsi"/>
                <w:lang w:eastAsia="en-US"/>
              </w:rPr>
              <w:t>………………………………</w:t>
            </w:r>
            <w:r w:rsidR="009A4AF7">
              <w:rPr>
                <w:rFonts w:eastAsiaTheme="minorHAnsi"/>
                <w:lang w:eastAsia="en-US"/>
              </w:rPr>
              <w:t>…………………..</w:t>
            </w:r>
            <w:r w:rsidRPr="00CE67CA">
              <w:rPr>
                <w:rFonts w:eastAsiaTheme="minorHAnsi"/>
                <w:lang w:eastAsia="en-US"/>
              </w:rPr>
              <w:t>……</w:t>
            </w:r>
            <w:r w:rsidR="0018598B">
              <w:rPr>
                <w:rFonts w:eastAsiaTheme="minorHAnsi"/>
                <w:lang w:eastAsia="en-US"/>
              </w:rPr>
              <w:t xml:space="preserve"> </w:t>
            </w:r>
            <w:r>
              <w:rPr>
                <w:rFonts w:eastAsiaTheme="minorHAnsi"/>
                <w:lang w:eastAsia="en-US"/>
              </w:rPr>
              <w:t xml:space="preserve">стр. </w:t>
            </w:r>
            <w:r w:rsidR="009A4AF7">
              <w:rPr>
                <w:rFonts w:eastAsiaTheme="minorHAnsi"/>
                <w:lang w:eastAsia="en-US"/>
              </w:rPr>
              <w:t>59</w:t>
            </w:r>
          </w:p>
          <w:p w:rsidR="00CE67CA" w:rsidRDefault="00CE67CA" w:rsidP="003317A4">
            <w:pPr>
              <w:pStyle w:val="af3"/>
              <w:numPr>
                <w:ilvl w:val="0"/>
                <w:numId w:val="35"/>
              </w:numPr>
              <w:jc w:val="both"/>
              <w:rPr>
                <w:rFonts w:eastAsiaTheme="minorHAnsi"/>
                <w:lang w:eastAsia="en-US"/>
              </w:rPr>
            </w:pPr>
            <w:r w:rsidRPr="00CE67CA">
              <w:rPr>
                <w:rFonts w:eastAsiaTheme="minorHAnsi"/>
                <w:lang w:eastAsia="en-US"/>
              </w:rPr>
              <w:t>Решение Думы Звериноголовского муниципального округа Курганской области № 7</w:t>
            </w:r>
            <w:r>
              <w:rPr>
                <w:rFonts w:eastAsiaTheme="minorHAnsi"/>
                <w:lang w:eastAsia="en-US"/>
              </w:rPr>
              <w:t>3</w:t>
            </w:r>
            <w:r w:rsidRPr="00CE67CA">
              <w:rPr>
                <w:rFonts w:eastAsiaTheme="minorHAnsi"/>
                <w:lang w:eastAsia="en-US"/>
              </w:rPr>
              <w:t xml:space="preserve"> от 28 июля 2022 года «О внесении изменений в решение </w:t>
            </w:r>
            <w:r>
              <w:rPr>
                <w:rFonts w:eastAsiaTheme="minorHAnsi"/>
                <w:lang w:eastAsia="en-US"/>
              </w:rPr>
              <w:t>Звериноголовской районной</w:t>
            </w:r>
            <w:r w:rsidRPr="00CE67CA">
              <w:rPr>
                <w:rFonts w:eastAsiaTheme="minorHAnsi"/>
                <w:lang w:eastAsia="en-US"/>
              </w:rPr>
              <w:t xml:space="preserve"> Думы от 29 декабря</w:t>
            </w:r>
            <w:r>
              <w:rPr>
                <w:rFonts w:eastAsiaTheme="minorHAnsi"/>
                <w:lang w:eastAsia="en-US"/>
              </w:rPr>
              <w:t xml:space="preserve"> 2021</w:t>
            </w:r>
            <w:r w:rsidRPr="00CE67CA">
              <w:rPr>
                <w:rFonts w:eastAsiaTheme="minorHAnsi"/>
                <w:lang w:eastAsia="en-US"/>
              </w:rPr>
              <w:t xml:space="preserve"> года № 1</w:t>
            </w:r>
            <w:r>
              <w:rPr>
                <w:rFonts w:eastAsiaTheme="minorHAnsi"/>
                <w:lang w:eastAsia="en-US"/>
              </w:rPr>
              <w:t>04</w:t>
            </w:r>
            <w:r w:rsidRPr="00CE67CA">
              <w:rPr>
                <w:rFonts w:eastAsiaTheme="minorHAnsi"/>
                <w:lang w:eastAsia="en-US"/>
              </w:rPr>
              <w:t xml:space="preserve"> «О бюджете </w:t>
            </w:r>
            <w:r>
              <w:rPr>
                <w:rFonts w:eastAsiaTheme="minorHAnsi"/>
                <w:lang w:eastAsia="en-US"/>
              </w:rPr>
              <w:t>Звериноголовского района</w:t>
            </w:r>
            <w:r w:rsidRPr="00CE67CA">
              <w:rPr>
                <w:rFonts w:eastAsiaTheme="minorHAnsi"/>
                <w:lang w:eastAsia="en-US"/>
              </w:rPr>
              <w:t xml:space="preserve"> на 2022 год и на плановый период 2023 и 2024 годов»</w:t>
            </w:r>
            <w:r w:rsidR="0018598B">
              <w:rPr>
                <w:rFonts w:eastAsiaTheme="minorHAnsi"/>
                <w:lang w:eastAsia="en-US"/>
              </w:rPr>
              <w:t>…………………………………</w:t>
            </w:r>
            <w:r w:rsidR="009A4AF7">
              <w:rPr>
                <w:rFonts w:eastAsiaTheme="minorHAnsi"/>
                <w:lang w:eastAsia="en-US"/>
              </w:rPr>
              <w:t>………………………….</w:t>
            </w:r>
            <w:r w:rsidR="0018598B">
              <w:rPr>
                <w:rFonts w:eastAsiaTheme="minorHAnsi"/>
                <w:lang w:eastAsia="en-US"/>
              </w:rPr>
              <w:t xml:space="preserve"> </w:t>
            </w:r>
            <w:r>
              <w:rPr>
                <w:rFonts w:eastAsiaTheme="minorHAnsi"/>
                <w:lang w:eastAsia="en-US"/>
              </w:rPr>
              <w:t xml:space="preserve">стр. </w:t>
            </w:r>
            <w:r w:rsidR="009A4AF7">
              <w:rPr>
                <w:rFonts w:eastAsiaTheme="minorHAnsi"/>
                <w:lang w:eastAsia="en-US"/>
              </w:rPr>
              <w:t>66</w:t>
            </w:r>
          </w:p>
          <w:p w:rsidR="00CE67CA" w:rsidRDefault="00CE67CA" w:rsidP="003317A4">
            <w:pPr>
              <w:pStyle w:val="af3"/>
              <w:numPr>
                <w:ilvl w:val="0"/>
                <w:numId w:val="35"/>
              </w:numPr>
              <w:jc w:val="both"/>
              <w:rPr>
                <w:rFonts w:eastAsiaTheme="minorHAnsi"/>
                <w:lang w:eastAsia="en-US"/>
              </w:rPr>
            </w:pPr>
            <w:r w:rsidRPr="00CE67CA">
              <w:rPr>
                <w:rFonts w:eastAsiaTheme="minorHAnsi"/>
                <w:lang w:eastAsia="en-US"/>
              </w:rPr>
              <w:t>Решение Думы Звериноголовского муниципального округа Курганской области № 7</w:t>
            </w:r>
            <w:r>
              <w:rPr>
                <w:rFonts w:eastAsiaTheme="minorHAnsi"/>
                <w:lang w:eastAsia="en-US"/>
              </w:rPr>
              <w:t>5</w:t>
            </w:r>
            <w:r w:rsidRPr="00CE67CA">
              <w:rPr>
                <w:rFonts w:eastAsiaTheme="minorHAnsi"/>
                <w:lang w:eastAsia="en-US"/>
              </w:rPr>
              <w:t xml:space="preserve"> от 28 июля 2022 года «О внесении изменений в решение </w:t>
            </w:r>
            <w:r>
              <w:rPr>
                <w:rFonts w:eastAsiaTheme="minorHAnsi"/>
                <w:lang w:eastAsia="en-US"/>
              </w:rPr>
              <w:t>Бугровской</w:t>
            </w:r>
            <w:r w:rsidRPr="00CE67CA">
              <w:rPr>
                <w:rFonts w:eastAsiaTheme="minorHAnsi"/>
                <w:lang w:eastAsia="en-US"/>
              </w:rPr>
              <w:t xml:space="preserve"> сельской Думы от 29 декабря 202</w:t>
            </w:r>
            <w:r>
              <w:rPr>
                <w:rFonts w:eastAsiaTheme="minorHAnsi"/>
                <w:lang w:eastAsia="en-US"/>
              </w:rPr>
              <w:t>1</w:t>
            </w:r>
            <w:r w:rsidRPr="00CE67CA">
              <w:rPr>
                <w:rFonts w:eastAsiaTheme="minorHAnsi"/>
                <w:lang w:eastAsia="en-US"/>
              </w:rPr>
              <w:t xml:space="preserve"> года № 1</w:t>
            </w:r>
            <w:r>
              <w:rPr>
                <w:rFonts w:eastAsiaTheme="minorHAnsi"/>
                <w:lang w:eastAsia="en-US"/>
              </w:rPr>
              <w:t>3</w:t>
            </w:r>
            <w:r w:rsidRPr="00CE67CA">
              <w:rPr>
                <w:rFonts w:eastAsiaTheme="minorHAnsi"/>
                <w:lang w:eastAsia="en-US"/>
              </w:rPr>
              <w:t xml:space="preserve"> «О бюджете </w:t>
            </w:r>
            <w:r>
              <w:rPr>
                <w:rFonts w:eastAsiaTheme="minorHAnsi"/>
                <w:lang w:eastAsia="en-US"/>
              </w:rPr>
              <w:t>Бугровского</w:t>
            </w:r>
            <w:r w:rsidRPr="00CE67CA">
              <w:rPr>
                <w:rFonts w:eastAsiaTheme="minorHAnsi"/>
                <w:lang w:eastAsia="en-US"/>
              </w:rPr>
              <w:t xml:space="preserve"> сельсовета на 2022 год и на плановый период 2023 и 2024 годов»…………………………</w:t>
            </w:r>
            <w:r w:rsidR="0018598B">
              <w:rPr>
                <w:rFonts w:eastAsiaTheme="minorHAnsi"/>
                <w:lang w:eastAsia="en-US"/>
              </w:rPr>
              <w:t>………………………</w:t>
            </w:r>
            <w:r w:rsidR="009A4AF7">
              <w:rPr>
                <w:rFonts w:eastAsiaTheme="minorHAnsi"/>
                <w:lang w:eastAsia="en-US"/>
              </w:rPr>
              <w:t>…………………..</w:t>
            </w:r>
            <w:r w:rsidR="0018598B">
              <w:rPr>
                <w:rFonts w:eastAsiaTheme="minorHAnsi"/>
                <w:lang w:eastAsia="en-US"/>
              </w:rPr>
              <w:t>…</w:t>
            </w:r>
            <w:r w:rsidRPr="00CE67CA">
              <w:rPr>
                <w:rFonts w:eastAsiaTheme="minorHAnsi"/>
                <w:lang w:eastAsia="en-US"/>
              </w:rPr>
              <w:t>..</w:t>
            </w:r>
            <w:r w:rsidR="009A4AF7">
              <w:rPr>
                <w:rFonts w:eastAsiaTheme="minorHAnsi"/>
                <w:lang w:eastAsia="en-US"/>
              </w:rPr>
              <w:t>стр. 87</w:t>
            </w:r>
          </w:p>
          <w:p w:rsidR="00CE67CA" w:rsidRPr="00CE67CA" w:rsidRDefault="00CE67CA" w:rsidP="003317A4">
            <w:pPr>
              <w:pStyle w:val="af3"/>
              <w:numPr>
                <w:ilvl w:val="0"/>
                <w:numId w:val="35"/>
              </w:numPr>
              <w:jc w:val="both"/>
              <w:rPr>
                <w:rFonts w:eastAsiaTheme="minorHAnsi"/>
                <w:lang w:eastAsia="en-US"/>
              </w:rPr>
            </w:pPr>
            <w:r w:rsidRPr="00CE67CA">
              <w:rPr>
                <w:rFonts w:eastAsiaTheme="minorHAnsi"/>
                <w:lang w:eastAsia="en-US"/>
              </w:rPr>
              <w:t>Решение Думы Звериноголовского муниципального округа Курганской области № 7</w:t>
            </w:r>
            <w:r>
              <w:rPr>
                <w:rFonts w:eastAsiaTheme="minorHAnsi"/>
                <w:lang w:eastAsia="en-US"/>
              </w:rPr>
              <w:t>6</w:t>
            </w:r>
            <w:r w:rsidRPr="00CE67CA">
              <w:rPr>
                <w:rFonts w:eastAsiaTheme="minorHAnsi"/>
                <w:lang w:eastAsia="en-US"/>
              </w:rPr>
              <w:t xml:space="preserve"> от 28 июля 2022 года «О внесении изменений в решение </w:t>
            </w:r>
            <w:r>
              <w:rPr>
                <w:rFonts w:eastAsiaTheme="minorHAnsi"/>
                <w:lang w:eastAsia="en-US"/>
              </w:rPr>
              <w:t>Звериноголовской</w:t>
            </w:r>
            <w:r w:rsidRPr="00CE67CA">
              <w:rPr>
                <w:rFonts w:eastAsiaTheme="minorHAnsi"/>
                <w:lang w:eastAsia="en-US"/>
              </w:rPr>
              <w:t xml:space="preserve"> сельской Думы от 29 декабря 202</w:t>
            </w:r>
            <w:r>
              <w:rPr>
                <w:rFonts w:eastAsiaTheme="minorHAnsi"/>
                <w:lang w:eastAsia="en-US"/>
              </w:rPr>
              <w:t>1</w:t>
            </w:r>
            <w:r w:rsidRPr="00CE67CA">
              <w:rPr>
                <w:rFonts w:eastAsiaTheme="minorHAnsi"/>
                <w:lang w:eastAsia="en-US"/>
              </w:rPr>
              <w:t xml:space="preserve"> года № </w:t>
            </w:r>
            <w:r>
              <w:rPr>
                <w:rFonts w:eastAsiaTheme="minorHAnsi"/>
                <w:lang w:eastAsia="en-US"/>
              </w:rPr>
              <w:t>26</w:t>
            </w:r>
            <w:r w:rsidRPr="00CE67CA">
              <w:rPr>
                <w:rFonts w:eastAsiaTheme="minorHAnsi"/>
                <w:lang w:eastAsia="en-US"/>
              </w:rPr>
              <w:t xml:space="preserve"> «О бюджете </w:t>
            </w:r>
            <w:r>
              <w:rPr>
                <w:rFonts w:eastAsiaTheme="minorHAnsi"/>
                <w:lang w:eastAsia="en-US"/>
              </w:rPr>
              <w:t>Звериноголовского</w:t>
            </w:r>
            <w:r w:rsidRPr="00CE67CA">
              <w:rPr>
                <w:rFonts w:eastAsiaTheme="minorHAnsi"/>
                <w:lang w:eastAsia="en-US"/>
              </w:rPr>
              <w:t xml:space="preserve"> сельсовета на 2022 год и на плановый период 2023 и 2024 годов»</w:t>
            </w:r>
            <w:r w:rsidR="0018598B">
              <w:rPr>
                <w:rFonts w:eastAsiaTheme="minorHAnsi"/>
                <w:lang w:eastAsia="en-US"/>
              </w:rPr>
              <w:t xml:space="preserve">…………………. </w:t>
            </w:r>
            <w:r>
              <w:rPr>
                <w:rFonts w:eastAsiaTheme="minorHAnsi"/>
                <w:lang w:eastAsia="en-US"/>
              </w:rPr>
              <w:t>………</w:t>
            </w:r>
            <w:r w:rsidRPr="00CE67CA">
              <w:rPr>
                <w:rFonts w:eastAsiaTheme="minorHAnsi"/>
                <w:lang w:eastAsia="en-US"/>
              </w:rPr>
              <w:t>…</w:t>
            </w:r>
            <w:r w:rsidR="009A4AF7">
              <w:rPr>
                <w:rFonts w:eastAsiaTheme="minorHAnsi"/>
                <w:lang w:eastAsia="en-US"/>
              </w:rPr>
              <w:t>…………………………</w:t>
            </w:r>
            <w:r w:rsidRPr="00CE67CA">
              <w:rPr>
                <w:rFonts w:eastAsiaTheme="minorHAnsi"/>
                <w:lang w:eastAsia="en-US"/>
              </w:rPr>
              <w:t>..</w:t>
            </w:r>
            <w:r>
              <w:rPr>
                <w:rFonts w:eastAsiaTheme="minorHAnsi"/>
                <w:lang w:eastAsia="en-US"/>
              </w:rPr>
              <w:t xml:space="preserve">стр. </w:t>
            </w:r>
            <w:r w:rsidR="009A4AF7">
              <w:rPr>
                <w:rFonts w:eastAsiaTheme="minorHAnsi"/>
                <w:lang w:eastAsia="en-US"/>
              </w:rPr>
              <w:t>93</w:t>
            </w:r>
          </w:p>
          <w:p w:rsidR="00CE67CA" w:rsidRDefault="00CE67CA" w:rsidP="003317A4">
            <w:pPr>
              <w:pStyle w:val="af3"/>
              <w:numPr>
                <w:ilvl w:val="0"/>
                <w:numId w:val="35"/>
              </w:numPr>
              <w:jc w:val="both"/>
              <w:rPr>
                <w:rFonts w:eastAsiaTheme="minorHAnsi"/>
                <w:lang w:eastAsia="en-US"/>
              </w:rPr>
            </w:pPr>
            <w:r w:rsidRPr="00CE67CA">
              <w:rPr>
                <w:rFonts w:eastAsiaTheme="minorHAnsi"/>
                <w:lang w:eastAsia="en-US"/>
              </w:rPr>
              <w:t xml:space="preserve">Решение Думы Звериноголовского муниципального округа Курганской области № </w:t>
            </w:r>
            <w:r>
              <w:rPr>
                <w:rFonts w:eastAsiaTheme="minorHAnsi"/>
                <w:lang w:eastAsia="en-US"/>
              </w:rPr>
              <w:t>77</w:t>
            </w:r>
            <w:r w:rsidRPr="00CE67CA">
              <w:rPr>
                <w:rFonts w:eastAsiaTheme="minorHAnsi"/>
                <w:lang w:eastAsia="en-US"/>
              </w:rPr>
              <w:t xml:space="preserve"> от 28 июля 2022 года «О внесении изменений в решение </w:t>
            </w:r>
            <w:r>
              <w:rPr>
                <w:rFonts w:eastAsiaTheme="minorHAnsi"/>
                <w:lang w:eastAsia="en-US"/>
              </w:rPr>
              <w:t>Трудовской</w:t>
            </w:r>
            <w:r w:rsidRPr="00CE67CA">
              <w:rPr>
                <w:rFonts w:eastAsiaTheme="minorHAnsi"/>
                <w:lang w:eastAsia="en-US"/>
              </w:rPr>
              <w:t xml:space="preserve"> сельской Думы от 29 декабря 202</w:t>
            </w:r>
            <w:r>
              <w:rPr>
                <w:rFonts w:eastAsiaTheme="minorHAnsi"/>
                <w:lang w:eastAsia="en-US"/>
              </w:rPr>
              <w:t>1</w:t>
            </w:r>
            <w:r w:rsidRPr="00CE67CA">
              <w:rPr>
                <w:rFonts w:eastAsiaTheme="minorHAnsi"/>
                <w:lang w:eastAsia="en-US"/>
              </w:rPr>
              <w:t xml:space="preserve"> года № </w:t>
            </w:r>
            <w:r>
              <w:rPr>
                <w:rFonts w:eastAsiaTheme="minorHAnsi"/>
                <w:lang w:eastAsia="en-US"/>
              </w:rPr>
              <w:t>9</w:t>
            </w:r>
            <w:r w:rsidRPr="00CE67CA">
              <w:rPr>
                <w:rFonts w:eastAsiaTheme="minorHAnsi"/>
                <w:lang w:eastAsia="en-US"/>
              </w:rPr>
              <w:t xml:space="preserve"> «О бюджете </w:t>
            </w:r>
            <w:r>
              <w:rPr>
                <w:rFonts w:eastAsiaTheme="minorHAnsi"/>
                <w:lang w:eastAsia="en-US"/>
              </w:rPr>
              <w:t xml:space="preserve">Трудовского </w:t>
            </w:r>
            <w:r w:rsidRPr="00CE67CA">
              <w:rPr>
                <w:rFonts w:eastAsiaTheme="minorHAnsi"/>
                <w:lang w:eastAsia="en-US"/>
              </w:rPr>
              <w:t>сельсовета на 2022 год и на плановый период 2023 и 2024 годов»…………………………………</w:t>
            </w:r>
            <w:r w:rsidR="0018598B">
              <w:rPr>
                <w:rFonts w:eastAsiaTheme="minorHAnsi"/>
                <w:lang w:eastAsia="en-US"/>
              </w:rPr>
              <w:t>………………</w:t>
            </w:r>
            <w:r w:rsidR="009A4AF7">
              <w:rPr>
                <w:rFonts w:eastAsiaTheme="minorHAnsi"/>
                <w:lang w:eastAsia="en-US"/>
              </w:rPr>
              <w:t>…………………</w:t>
            </w:r>
            <w:r w:rsidR="0018598B">
              <w:rPr>
                <w:rFonts w:eastAsiaTheme="minorHAnsi"/>
                <w:lang w:eastAsia="en-US"/>
              </w:rPr>
              <w:t>….</w:t>
            </w:r>
            <w:r w:rsidRPr="00CE67CA">
              <w:rPr>
                <w:rFonts w:eastAsiaTheme="minorHAnsi"/>
                <w:lang w:eastAsia="en-US"/>
              </w:rPr>
              <w:t>.</w:t>
            </w:r>
            <w:r>
              <w:rPr>
                <w:rFonts w:eastAsiaTheme="minorHAnsi"/>
                <w:lang w:eastAsia="en-US"/>
              </w:rPr>
              <w:t xml:space="preserve">стр. </w:t>
            </w:r>
            <w:r w:rsidR="009A4AF7">
              <w:rPr>
                <w:rFonts w:eastAsiaTheme="minorHAnsi"/>
                <w:lang w:eastAsia="en-US"/>
              </w:rPr>
              <w:t>1</w:t>
            </w:r>
            <w:r>
              <w:rPr>
                <w:rFonts w:eastAsiaTheme="minorHAnsi"/>
                <w:lang w:eastAsia="en-US"/>
              </w:rPr>
              <w:t>00</w:t>
            </w:r>
          </w:p>
          <w:p w:rsidR="00450A66" w:rsidRPr="00CE67CA" w:rsidRDefault="00450A66" w:rsidP="003317A4">
            <w:pPr>
              <w:pStyle w:val="af3"/>
              <w:numPr>
                <w:ilvl w:val="0"/>
                <w:numId w:val="35"/>
              </w:numPr>
              <w:jc w:val="both"/>
              <w:rPr>
                <w:rFonts w:eastAsiaTheme="minorHAnsi"/>
                <w:lang w:eastAsia="en-US"/>
              </w:rPr>
            </w:pPr>
            <w:r w:rsidRPr="00CE67CA">
              <w:rPr>
                <w:rFonts w:eastAsiaTheme="minorHAnsi"/>
                <w:lang w:eastAsia="en-US"/>
              </w:rPr>
              <w:t>Решение Думы Звериноголовского муниципально</w:t>
            </w:r>
            <w:r w:rsidR="00CE67CA" w:rsidRPr="00CE67CA">
              <w:rPr>
                <w:rFonts w:eastAsiaTheme="minorHAnsi"/>
                <w:lang w:eastAsia="en-US"/>
              </w:rPr>
              <w:t>го округа Курганской области № 78</w:t>
            </w:r>
            <w:r w:rsidRPr="00CE67CA">
              <w:rPr>
                <w:rFonts w:eastAsiaTheme="minorHAnsi"/>
                <w:lang w:eastAsia="en-US"/>
              </w:rPr>
              <w:t xml:space="preserve"> от 2</w:t>
            </w:r>
            <w:r w:rsidR="00CE67CA" w:rsidRPr="00CE67CA">
              <w:rPr>
                <w:rFonts w:eastAsiaTheme="minorHAnsi"/>
                <w:lang w:eastAsia="en-US"/>
              </w:rPr>
              <w:t>8</w:t>
            </w:r>
            <w:r w:rsidRPr="00CE67CA">
              <w:rPr>
                <w:rFonts w:eastAsiaTheme="minorHAnsi"/>
                <w:lang w:eastAsia="en-US"/>
              </w:rPr>
              <w:t xml:space="preserve"> июля</w:t>
            </w:r>
            <w:r w:rsidR="00CE67CA" w:rsidRPr="00CE67CA">
              <w:rPr>
                <w:rFonts w:eastAsiaTheme="minorHAnsi"/>
                <w:lang w:eastAsia="en-US"/>
              </w:rPr>
              <w:t xml:space="preserve"> 2022 года «О внесении изменений</w:t>
            </w:r>
            <w:r w:rsidRPr="00CE67CA">
              <w:rPr>
                <w:rFonts w:eastAsiaTheme="minorHAnsi"/>
                <w:lang w:eastAsia="en-US"/>
              </w:rPr>
              <w:t xml:space="preserve"> в решение </w:t>
            </w:r>
            <w:r w:rsidR="00CE67CA" w:rsidRPr="00CE67CA">
              <w:rPr>
                <w:rFonts w:eastAsiaTheme="minorHAnsi"/>
                <w:lang w:eastAsia="en-US"/>
              </w:rPr>
              <w:t>Отряд-Алабугской сельской Думы от 29</w:t>
            </w:r>
            <w:r w:rsidRPr="00CE67CA">
              <w:rPr>
                <w:rFonts w:eastAsiaTheme="minorHAnsi"/>
                <w:lang w:eastAsia="en-US"/>
              </w:rPr>
              <w:t xml:space="preserve"> </w:t>
            </w:r>
            <w:r w:rsidR="00CE67CA" w:rsidRPr="00CE67CA">
              <w:rPr>
                <w:rFonts w:eastAsiaTheme="minorHAnsi"/>
                <w:lang w:eastAsia="en-US"/>
              </w:rPr>
              <w:t>декабря 202</w:t>
            </w:r>
            <w:r w:rsidR="00CE67CA">
              <w:rPr>
                <w:rFonts w:eastAsiaTheme="minorHAnsi"/>
                <w:lang w:eastAsia="en-US"/>
              </w:rPr>
              <w:t>1</w:t>
            </w:r>
            <w:r w:rsidR="00CE67CA" w:rsidRPr="00CE67CA">
              <w:rPr>
                <w:rFonts w:eastAsiaTheme="minorHAnsi"/>
                <w:lang w:eastAsia="en-US"/>
              </w:rPr>
              <w:t xml:space="preserve"> года № 17</w:t>
            </w:r>
            <w:r w:rsidRPr="00CE67CA">
              <w:rPr>
                <w:rFonts w:eastAsiaTheme="minorHAnsi"/>
                <w:lang w:eastAsia="en-US"/>
              </w:rPr>
              <w:t xml:space="preserve"> «О </w:t>
            </w:r>
            <w:r w:rsidR="00CE67CA" w:rsidRPr="00CE67CA">
              <w:rPr>
                <w:rFonts w:eastAsiaTheme="minorHAnsi"/>
                <w:lang w:eastAsia="en-US"/>
              </w:rPr>
              <w:t>бюджете Отряд-Алабугского сельсовета на 2022 год и на плановый период 2023 и 2024 годов</w:t>
            </w:r>
            <w:r w:rsidRPr="00CE67CA">
              <w:rPr>
                <w:rFonts w:eastAsiaTheme="minorHAnsi"/>
                <w:lang w:eastAsia="en-US"/>
              </w:rPr>
              <w:t>»……………………………………</w:t>
            </w:r>
            <w:r w:rsidR="0018598B">
              <w:rPr>
                <w:rFonts w:eastAsiaTheme="minorHAnsi"/>
                <w:lang w:eastAsia="en-US"/>
              </w:rPr>
              <w:t>…</w:t>
            </w:r>
            <w:r w:rsidR="009A4AF7">
              <w:rPr>
                <w:rFonts w:eastAsiaTheme="minorHAnsi"/>
                <w:lang w:eastAsia="en-US"/>
              </w:rPr>
              <w:t>………………...</w:t>
            </w:r>
            <w:r w:rsidRPr="00CE67CA">
              <w:rPr>
                <w:rFonts w:eastAsiaTheme="minorHAnsi"/>
                <w:lang w:eastAsia="en-US"/>
              </w:rPr>
              <w:t>стр.</w:t>
            </w:r>
            <w:r w:rsidR="009A4AF7">
              <w:rPr>
                <w:rFonts w:eastAsiaTheme="minorHAnsi"/>
                <w:lang w:eastAsia="en-US"/>
              </w:rPr>
              <w:t>107</w:t>
            </w:r>
          </w:p>
          <w:p w:rsidR="00257165" w:rsidRPr="00D640B5" w:rsidRDefault="00257165" w:rsidP="00D92974">
            <w:pPr>
              <w:jc w:val="both"/>
            </w:pPr>
          </w:p>
          <w:p w:rsidR="00257165" w:rsidRPr="003862D2" w:rsidRDefault="00257165" w:rsidP="00D92974">
            <w:pPr>
              <w:pStyle w:val="af3"/>
              <w:ind w:left="0"/>
              <w:jc w:val="both"/>
              <w:rPr>
                <w:sz w:val="28"/>
                <w:szCs w:val="28"/>
              </w:rPr>
            </w:pPr>
          </w:p>
        </w:tc>
      </w:tr>
    </w:tbl>
    <w:p w:rsidR="00967797" w:rsidRPr="00967797" w:rsidRDefault="00967797" w:rsidP="00257165">
      <w:pPr>
        <w:widowControl w:val="0"/>
        <w:spacing w:after="0" w:line="240" w:lineRule="auto"/>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jc w:val="both"/>
        <w:rPr>
          <w:rFonts w:ascii="Arial" w:eastAsia="Times New Roman" w:hAnsi="Arial" w:cs="Arial"/>
          <w:sz w:val="24"/>
          <w:szCs w:val="24"/>
          <w:lang w:eastAsia="ru-RU" w:bidi="ru-RU"/>
        </w:rPr>
      </w:pPr>
    </w:p>
    <w:p w:rsidR="00967797" w:rsidRPr="00967797" w:rsidRDefault="00967797" w:rsidP="00967797">
      <w:pPr>
        <w:widowControl w:val="0"/>
        <w:spacing w:after="0" w:line="240" w:lineRule="auto"/>
        <w:jc w:val="both"/>
        <w:rPr>
          <w:rFonts w:ascii="Arial" w:eastAsia="Times New Roman" w:hAnsi="Arial" w:cs="Arial"/>
          <w:sz w:val="24"/>
          <w:szCs w:val="24"/>
          <w:lang w:eastAsia="ru-RU" w:bidi="ru-RU"/>
        </w:rPr>
      </w:pPr>
    </w:p>
    <w:p w:rsidR="00967797" w:rsidRDefault="00967797" w:rsidP="00967797">
      <w:pPr>
        <w:widowControl w:val="0"/>
        <w:spacing w:after="0" w:line="240" w:lineRule="auto"/>
        <w:jc w:val="both"/>
        <w:rPr>
          <w:rFonts w:ascii="Arial" w:eastAsia="Times New Roman" w:hAnsi="Arial" w:cs="Arial"/>
          <w:sz w:val="24"/>
          <w:szCs w:val="24"/>
          <w:lang w:eastAsia="ru-RU" w:bidi="ru-RU"/>
        </w:rPr>
      </w:pPr>
    </w:p>
    <w:p w:rsidR="00C928FA" w:rsidRDefault="00C928FA" w:rsidP="00967797">
      <w:pPr>
        <w:widowControl w:val="0"/>
        <w:spacing w:after="0" w:line="240" w:lineRule="auto"/>
        <w:jc w:val="both"/>
        <w:rPr>
          <w:rFonts w:ascii="Arial" w:eastAsia="Times New Roman" w:hAnsi="Arial" w:cs="Arial"/>
          <w:sz w:val="24"/>
          <w:szCs w:val="24"/>
          <w:lang w:eastAsia="ru-RU" w:bidi="ru-RU"/>
        </w:rPr>
      </w:pPr>
    </w:p>
    <w:p w:rsidR="00FB374E" w:rsidRPr="00FB374E" w:rsidRDefault="00FB374E" w:rsidP="00FB374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8"/>
          <w:szCs w:val="28"/>
          <w:lang w:eastAsia="ru-RU"/>
        </w:rPr>
        <w:lastRenderedPageBreak/>
        <w:t xml:space="preserve">  </w:t>
      </w:r>
      <w:r w:rsidRPr="00FB374E">
        <w:rPr>
          <w:rFonts w:ascii="Times New Roman" w:eastAsia="Times New Roman" w:hAnsi="Times New Roman" w:cs="Times New Roman"/>
          <w:b/>
          <w:sz w:val="24"/>
          <w:szCs w:val="24"/>
          <w:lang w:eastAsia="ru-RU"/>
        </w:rPr>
        <w:t>КУРГАНСКАЯ ОБЛАСТЬ</w:t>
      </w:r>
    </w:p>
    <w:p w:rsidR="00FB374E" w:rsidRPr="00FB374E" w:rsidRDefault="00FB374E" w:rsidP="00FB37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374E">
        <w:rPr>
          <w:rFonts w:ascii="Times New Roman" w:eastAsia="Times New Roman" w:hAnsi="Times New Roman" w:cs="Times New Roman"/>
          <w:b/>
          <w:bCs/>
          <w:sz w:val="24"/>
          <w:szCs w:val="24"/>
          <w:lang w:eastAsia="ru-RU"/>
        </w:rPr>
        <w:t>ЗВЕРИНОГОЛОВСКИЙ РАЙОН</w:t>
      </w:r>
    </w:p>
    <w:p w:rsidR="00FB374E" w:rsidRPr="00FB374E" w:rsidRDefault="00FB374E" w:rsidP="00FB374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374E">
        <w:rPr>
          <w:rFonts w:ascii="Times New Roman" w:eastAsia="Times New Roman" w:hAnsi="Times New Roman" w:cs="Times New Roman"/>
          <w:b/>
          <w:bCs/>
          <w:sz w:val="24"/>
          <w:szCs w:val="24"/>
          <w:lang w:eastAsia="ru-RU"/>
        </w:rPr>
        <w:t>АДМИНИСТРАЦИЯ ЗВЕРИНОГОЛОВСКОГО РАЙОНА</w:t>
      </w:r>
    </w:p>
    <w:p w:rsidR="00FB374E" w:rsidRPr="00FB374E" w:rsidRDefault="00FB374E" w:rsidP="00FB374E">
      <w:pPr>
        <w:spacing w:after="0" w:line="240" w:lineRule="auto"/>
        <w:jc w:val="center"/>
        <w:rPr>
          <w:rFonts w:ascii="Times New Roman" w:eastAsia="Times New Roman" w:hAnsi="Times New Roman" w:cs="Times New Roman"/>
          <w:b/>
          <w:sz w:val="32"/>
          <w:szCs w:val="32"/>
          <w:lang w:eastAsia="ru-RU"/>
        </w:rPr>
      </w:pPr>
    </w:p>
    <w:p w:rsidR="00FB374E" w:rsidRPr="00FB374E" w:rsidRDefault="00FB374E" w:rsidP="00FB374E">
      <w:pPr>
        <w:spacing w:after="0" w:line="240" w:lineRule="auto"/>
        <w:jc w:val="center"/>
        <w:rPr>
          <w:rFonts w:ascii="Times New Roman" w:eastAsia="Times New Roman" w:hAnsi="Times New Roman" w:cs="Times New Roman"/>
          <w:b/>
          <w:sz w:val="32"/>
          <w:szCs w:val="32"/>
          <w:lang w:eastAsia="ru-RU"/>
        </w:rPr>
      </w:pPr>
      <w:r w:rsidRPr="00FB374E">
        <w:rPr>
          <w:rFonts w:ascii="Times New Roman" w:eastAsia="Times New Roman" w:hAnsi="Times New Roman" w:cs="Times New Roman"/>
          <w:b/>
          <w:sz w:val="32"/>
          <w:szCs w:val="32"/>
          <w:lang w:eastAsia="ru-RU"/>
        </w:rPr>
        <w:t>ПОСТАНОВЛЕНИЕ</w:t>
      </w:r>
    </w:p>
    <w:p w:rsidR="00FB374E" w:rsidRPr="00FB374E" w:rsidRDefault="00FB374E" w:rsidP="00FB374E">
      <w:pPr>
        <w:spacing w:after="0" w:line="240" w:lineRule="auto"/>
        <w:jc w:val="center"/>
        <w:rPr>
          <w:rFonts w:ascii="Times New Roman" w:eastAsia="Times New Roman" w:hAnsi="Times New Roman" w:cs="Times New Roman"/>
          <w:b/>
          <w:sz w:val="24"/>
          <w:szCs w:val="24"/>
          <w:lang w:eastAsia="ru-RU"/>
        </w:rPr>
      </w:pPr>
    </w:p>
    <w:p w:rsidR="00FB374E" w:rsidRPr="00FB374E" w:rsidRDefault="00FB374E" w:rsidP="00FB374E">
      <w:pPr>
        <w:spacing w:after="0" w:line="240" w:lineRule="auto"/>
        <w:jc w:val="center"/>
        <w:rPr>
          <w:rFonts w:ascii="Times New Roman" w:eastAsia="Times New Roman" w:hAnsi="Times New Roman" w:cs="Times New Roman"/>
          <w:b/>
          <w:sz w:val="24"/>
          <w:szCs w:val="24"/>
          <w:lang w:eastAsia="ru-RU"/>
        </w:rPr>
      </w:pPr>
      <w:r w:rsidRPr="00FB374E">
        <w:rPr>
          <w:rFonts w:ascii="Times New Roman" w:eastAsia="Times New Roman" w:hAnsi="Times New Roman" w:cs="Times New Roman"/>
          <w:b/>
          <w:sz w:val="24"/>
          <w:szCs w:val="24"/>
          <w:lang w:eastAsia="ru-RU"/>
        </w:rPr>
        <w:t xml:space="preserve"> </w:t>
      </w:r>
    </w:p>
    <w:p w:rsidR="00FB374E" w:rsidRPr="00FB374E" w:rsidRDefault="00FB374E" w:rsidP="00FB374E">
      <w:pPr>
        <w:tabs>
          <w:tab w:val="left" w:pos="1701"/>
        </w:tabs>
        <w:spacing w:after="0" w:line="240" w:lineRule="auto"/>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от    19   июля   2022  года  № 189</w:t>
      </w:r>
    </w:p>
    <w:p w:rsidR="00FB374E" w:rsidRPr="00FB374E" w:rsidRDefault="00FB374E" w:rsidP="00FB374E">
      <w:pPr>
        <w:shd w:val="clear" w:color="auto" w:fill="FFFFFF"/>
        <w:spacing w:after="0" w:line="240" w:lineRule="auto"/>
        <w:ind w:right="76"/>
        <w:rPr>
          <w:rFonts w:ascii="Times New Roman" w:eastAsia="Times New Roman" w:hAnsi="Times New Roman" w:cs="Times New Roman"/>
          <w:color w:val="000000"/>
          <w:sz w:val="24"/>
          <w:szCs w:val="24"/>
          <w:lang w:eastAsia="ru-RU"/>
        </w:rPr>
      </w:pPr>
      <w:r w:rsidRPr="00FB374E">
        <w:rPr>
          <w:rFonts w:ascii="Times New Roman" w:eastAsia="Times New Roman" w:hAnsi="Times New Roman" w:cs="Times New Roman"/>
          <w:color w:val="000000"/>
          <w:sz w:val="24"/>
          <w:szCs w:val="24"/>
          <w:lang w:eastAsia="ru-RU"/>
        </w:rPr>
        <w:t>село Звериноголовское</w:t>
      </w:r>
    </w:p>
    <w:p w:rsidR="00FB374E" w:rsidRPr="00FB374E" w:rsidRDefault="00FB374E" w:rsidP="00FB374E">
      <w:pPr>
        <w:shd w:val="clear" w:color="auto" w:fill="FFFFFF"/>
        <w:spacing w:after="0" w:line="240" w:lineRule="auto"/>
        <w:ind w:right="76"/>
        <w:jc w:val="center"/>
        <w:outlineLvl w:val="0"/>
        <w:rPr>
          <w:rFonts w:ascii="Times New Roman" w:eastAsia="Times New Roman" w:hAnsi="Times New Roman" w:cs="Times New Roman"/>
          <w:b/>
          <w:color w:val="000000"/>
          <w:sz w:val="24"/>
          <w:szCs w:val="24"/>
          <w:lang w:eastAsia="ru-RU"/>
        </w:rPr>
      </w:pPr>
    </w:p>
    <w:p w:rsidR="00FB374E" w:rsidRPr="00FB374E" w:rsidRDefault="00FB374E" w:rsidP="00FB374E">
      <w:pPr>
        <w:shd w:val="clear" w:color="auto" w:fill="FFFFFF"/>
        <w:tabs>
          <w:tab w:val="left" w:pos="0"/>
        </w:tabs>
        <w:spacing w:after="0" w:line="240" w:lineRule="auto"/>
        <w:ind w:right="76"/>
        <w:jc w:val="center"/>
        <w:outlineLvl w:val="0"/>
        <w:rPr>
          <w:rFonts w:ascii="Times New Roman" w:eastAsia="Times New Roman" w:hAnsi="Times New Roman" w:cs="Times New Roman"/>
          <w:b/>
          <w:bCs/>
          <w:sz w:val="24"/>
          <w:szCs w:val="24"/>
          <w:lang w:eastAsia="ru-RU" w:bidi="ru-RU"/>
        </w:rPr>
      </w:pPr>
      <w:r w:rsidRPr="00FB374E">
        <w:rPr>
          <w:rFonts w:ascii="Times New Roman" w:eastAsia="Times New Roman" w:hAnsi="Times New Roman" w:cs="Times New Roman"/>
          <w:b/>
          <w:bCs/>
          <w:sz w:val="24"/>
          <w:szCs w:val="24"/>
          <w:lang w:eastAsia="ru-RU" w:bidi="ru-RU"/>
        </w:rPr>
        <w:t>О внесении изменений в постановление Администрации Звериноголовского</w:t>
      </w:r>
    </w:p>
    <w:p w:rsidR="00FB374E" w:rsidRPr="00FB374E" w:rsidRDefault="00FB374E" w:rsidP="00FB374E">
      <w:pPr>
        <w:shd w:val="clear" w:color="auto" w:fill="FFFFFF"/>
        <w:tabs>
          <w:tab w:val="left" w:pos="0"/>
        </w:tabs>
        <w:spacing w:after="0" w:line="240" w:lineRule="auto"/>
        <w:ind w:right="76"/>
        <w:jc w:val="center"/>
        <w:outlineLvl w:val="0"/>
        <w:rPr>
          <w:rFonts w:ascii="Times New Roman" w:eastAsia="Times New Roman" w:hAnsi="Times New Roman" w:cs="Times New Roman"/>
          <w:b/>
          <w:sz w:val="24"/>
          <w:szCs w:val="24"/>
          <w:lang w:eastAsia="ru-RU"/>
        </w:rPr>
      </w:pPr>
      <w:r w:rsidRPr="00FB374E">
        <w:rPr>
          <w:rFonts w:ascii="Times New Roman" w:eastAsia="Times New Roman" w:hAnsi="Times New Roman" w:cs="Times New Roman"/>
          <w:b/>
          <w:bCs/>
          <w:sz w:val="24"/>
          <w:szCs w:val="24"/>
          <w:lang w:eastAsia="ru-RU" w:bidi="ru-RU"/>
        </w:rPr>
        <w:t xml:space="preserve">района от 30 июня 2022 года № 177  « </w:t>
      </w:r>
      <w:r w:rsidRPr="00FB374E">
        <w:rPr>
          <w:rFonts w:ascii="Times New Roman" w:eastAsia="Times New Roman" w:hAnsi="Times New Roman" w:cs="Times New Roman"/>
          <w:b/>
          <w:color w:val="000000"/>
          <w:sz w:val="24"/>
          <w:szCs w:val="24"/>
          <w:lang w:eastAsia="ru-RU"/>
        </w:rPr>
        <w:t>О проведении Конкурса «</w:t>
      </w:r>
      <w:r w:rsidRPr="00FB374E">
        <w:rPr>
          <w:rFonts w:ascii="Times New Roman" w:eastAsia="Times New Roman" w:hAnsi="Times New Roman" w:cs="Times New Roman"/>
          <w:b/>
          <w:sz w:val="24"/>
          <w:szCs w:val="24"/>
          <w:lang w:eastAsia="ru-RU"/>
        </w:rPr>
        <w:t>Лучшее</w:t>
      </w:r>
    </w:p>
    <w:p w:rsidR="00FB374E" w:rsidRPr="00FB374E" w:rsidRDefault="00FB374E" w:rsidP="00FB374E">
      <w:pPr>
        <w:shd w:val="clear" w:color="auto" w:fill="FFFFFF"/>
        <w:spacing w:after="0" w:line="240" w:lineRule="auto"/>
        <w:ind w:right="76"/>
        <w:jc w:val="center"/>
        <w:outlineLvl w:val="0"/>
        <w:rPr>
          <w:rFonts w:ascii="Times New Roman" w:eastAsia="Times New Roman" w:hAnsi="Times New Roman" w:cs="Times New Roman"/>
          <w:b/>
          <w:color w:val="000000"/>
          <w:sz w:val="24"/>
          <w:szCs w:val="24"/>
          <w:lang w:eastAsia="ru-RU"/>
        </w:rPr>
      </w:pPr>
      <w:r w:rsidRPr="00FB374E">
        <w:rPr>
          <w:rFonts w:ascii="Times New Roman" w:eastAsia="Times New Roman" w:hAnsi="Times New Roman" w:cs="Times New Roman"/>
          <w:b/>
          <w:sz w:val="24"/>
          <w:szCs w:val="24"/>
          <w:lang w:eastAsia="ru-RU"/>
        </w:rPr>
        <w:t>благоустройство прилегающих территории»</w:t>
      </w:r>
      <w:r w:rsidRPr="00FB374E">
        <w:rPr>
          <w:rFonts w:ascii="Times New Roman" w:eastAsia="Times New Roman" w:hAnsi="Times New Roman" w:cs="Times New Roman"/>
          <w:b/>
          <w:color w:val="000000"/>
          <w:sz w:val="24"/>
          <w:szCs w:val="24"/>
          <w:lang w:eastAsia="ru-RU"/>
        </w:rPr>
        <w:t xml:space="preserve"> среди субъектов малого и среднего предпринимательства Звериноголовского района»</w:t>
      </w:r>
    </w:p>
    <w:p w:rsidR="00FB374E" w:rsidRPr="00FB374E" w:rsidRDefault="00FB374E" w:rsidP="00FB374E">
      <w:pPr>
        <w:shd w:val="clear" w:color="auto" w:fill="FFFFFF"/>
        <w:spacing w:after="0" w:line="240" w:lineRule="auto"/>
        <w:ind w:right="76"/>
        <w:outlineLvl w:val="0"/>
        <w:rPr>
          <w:rFonts w:ascii="Times New Roman" w:eastAsia="Times New Roman" w:hAnsi="Times New Roman" w:cs="Times New Roman"/>
          <w:color w:val="000000"/>
          <w:sz w:val="24"/>
          <w:szCs w:val="24"/>
          <w:lang w:eastAsia="ru-RU"/>
        </w:rPr>
      </w:pPr>
    </w:p>
    <w:p w:rsidR="00FB374E" w:rsidRPr="00FB374E" w:rsidRDefault="00FB374E" w:rsidP="00FB374E">
      <w:pPr>
        <w:spacing w:after="0" w:line="240" w:lineRule="auto"/>
        <w:ind w:firstLine="708"/>
        <w:jc w:val="both"/>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а также </w:t>
      </w:r>
      <w:r w:rsidRPr="00FB374E">
        <w:rPr>
          <w:rFonts w:ascii="Times New Roman" w:eastAsia="Times New Roman" w:hAnsi="Times New Roman" w:cs="Times New Roman"/>
          <w:color w:val="000000"/>
          <w:sz w:val="24"/>
          <w:szCs w:val="24"/>
          <w:lang w:eastAsia="ru-RU"/>
        </w:rPr>
        <w:t xml:space="preserve">в целях повышения уровня внешнего благоустройства </w:t>
      </w:r>
      <w:r w:rsidRPr="00FB374E">
        <w:rPr>
          <w:rFonts w:ascii="Times New Roman" w:eastAsia="Times New Roman" w:hAnsi="Times New Roman" w:cs="Times New Roman"/>
          <w:sz w:val="24"/>
          <w:szCs w:val="24"/>
          <w:lang w:eastAsia="ru-RU"/>
        </w:rPr>
        <w:t xml:space="preserve">территории муниципального образования Звериноголовский район </w:t>
      </w:r>
      <w:r w:rsidRPr="00FB374E">
        <w:rPr>
          <w:rFonts w:ascii="Times New Roman" w:eastAsia="Times New Roman" w:hAnsi="Times New Roman" w:cs="Times New Roman"/>
          <w:color w:val="000000"/>
          <w:sz w:val="24"/>
          <w:szCs w:val="24"/>
          <w:lang w:eastAsia="ru-RU"/>
        </w:rPr>
        <w:t xml:space="preserve">и территорий, прилегающих к местам осуществления предпринимательской деятельности, </w:t>
      </w:r>
      <w:r w:rsidRPr="00FB374E">
        <w:rPr>
          <w:rFonts w:ascii="Times New Roman" w:eastAsia="Times New Roman" w:hAnsi="Times New Roman" w:cs="Times New Roman"/>
          <w:sz w:val="24"/>
          <w:szCs w:val="24"/>
          <w:lang w:eastAsia="ru-RU"/>
        </w:rPr>
        <w:t xml:space="preserve">обеспечения благоприятных условий жизнедеятельности населения </w:t>
      </w:r>
      <w:r w:rsidRPr="00FB374E">
        <w:rPr>
          <w:rFonts w:ascii="Times New Roman" w:eastAsia="Times New Roman" w:hAnsi="Times New Roman" w:cs="Times New Roman"/>
          <w:color w:val="000000"/>
          <w:sz w:val="24"/>
          <w:szCs w:val="24"/>
          <w:lang w:eastAsia="ru-RU"/>
        </w:rPr>
        <w:t>Звериноголовского района</w:t>
      </w:r>
      <w:r w:rsidRPr="00FB374E">
        <w:rPr>
          <w:rFonts w:ascii="Times New Roman" w:eastAsia="Times New Roman" w:hAnsi="Times New Roman" w:cs="Times New Roman"/>
          <w:sz w:val="24"/>
          <w:szCs w:val="24"/>
          <w:lang w:eastAsia="ru-RU"/>
        </w:rPr>
        <w:t xml:space="preserve">, Администрация </w:t>
      </w:r>
      <w:r w:rsidRPr="00FB374E">
        <w:rPr>
          <w:rFonts w:ascii="Times New Roman" w:eastAsia="Times New Roman" w:hAnsi="Times New Roman" w:cs="Times New Roman"/>
          <w:color w:val="000000"/>
          <w:sz w:val="24"/>
          <w:szCs w:val="24"/>
          <w:lang w:eastAsia="ru-RU"/>
        </w:rPr>
        <w:t>Звериноголовского района</w:t>
      </w:r>
    </w:p>
    <w:p w:rsidR="00FB374E" w:rsidRPr="00FB374E" w:rsidRDefault="00FB374E" w:rsidP="00FB374E">
      <w:pPr>
        <w:shd w:val="clear" w:color="auto" w:fill="FFFFFF"/>
        <w:spacing w:after="0" w:line="240" w:lineRule="auto"/>
        <w:ind w:right="76" w:firstLine="708"/>
        <w:jc w:val="both"/>
        <w:outlineLvl w:val="0"/>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постановляет:</w:t>
      </w:r>
    </w:p>
    <w:p w:rsidR="00FB374E" w:rsidRPr="00FB374E" w:rsidRDefault="00FB374E" w:rsidP="00FB374E">
      <w:pPr>
        <w:shd w:val="clear" w:color="auto" w:fill="FFFFFF"/>
        <w:spacing w:after="0" w:line="240" w:lineRule="auto"/>
        <w:ind w:right="76" w:firstLine="708"/>
        <w:jc w:val="both"/>
        <w:outlineLvl w:val="0"/>
        <w:rPr>
          <w:rFonts w:ascii="Times New Roman" w:eastAsia="Times New Roman" w:hAnsi="Times New Roman" w:cs="Times New Roman"/>
          <w:sz w:val="24"/>
          <w:szCs w:val="24"/>
          <w:lang w:eastAsia="ru-RU"/>
        </w:rPr>
      </w:pPr>
    </w:p>
    <w:p w:rsidR="00FB374E" w:rsidRPr="00FB374E" w:rsidRDefault="00FB374E" w:rsidP="00FB374E">
      <w:pPr>
        <w:shd w:val="clear" w:color="auto" w:fill="FFFFFF"/>
        <w:tabs>
          <w:tab w:val="left" w:pos="0"/>
        </w:tabs>
        <w:spacing w:after="0" w:line="240" w:lineRule="auto"/>
        <w:ind w:right="74"/>
        <w:outlineLvl w:val="0"/>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 xml:space="preserve">1. Внести в постановление Администрации Звериноголовского района </w:t>
      </w:r>
      <w:r w:rsidRPr="00FB374E">
        <w:rPr>
          <w:rFonts w:ascii="Times New Roman" w:eastAsia="Times New Roman" w:hAnsi="Times New Roman" w:cs="Times New Roman"/>
          <w:bCs/>
          <w:sz w:val="24"/>
          <w:szCs w:val="24"/>
          <w:lang w:eastAsia="ru-RU" w:bidi="ru-RU"/>
        </w:rPr>
        <w:t xml:space="preserve">от 30 июня 2022 года № 177  « </w:t>
      </w:r>
      <w:r w:rsidRPr="00FB374E">
        <w:rPr>
          <w:rFonts w:ascii="Times New Roman" w:eastAsia="Times New Roman" w:hAnsi="Times New Roman" w:cs="Times New Roman"/>
          <w:color w:val="000000"/>
          <w:sz w:val="24"/>
          <w:szCs w:val="24"/>
          <w:lang w:eastAsia="ru-RU"/>
        </w:rPr>
        <w:t>О проведении Конкурса «</w:t>
      </w:r>
      <w:r w:rsidRPr="00FB374E">
        <w:rPr>
          <w:rFonts w:ascii="Times New Roman" w:eastAsia="Times New Roman" w:hAnsi="Times New Roman" w:cs="Times New Roman"/>
          <w:sz w:val="24"/>
          <w:szCs w:val="24"/>
          <w:lang w:eastAsia="ru-RU"/>
        </w:rPr>
        <w:t>Лучшее благоустройство прилегающих территории»</w:t>
      </w:r>
      <w:r w:rsidRPr="00FB374E">
        <w:rPr>
          <w:rFonts w:ascii="Times New Roman" w:eastAsia="Times New Roman" w:hAnsi="Times New Roman" w:cs="Times New Roman"/>
          <w:color w:val="000000"/>
          <w:sz w:val="24"/>
          <w:szCs w:val="24"/>
          <w:lang w:eastAsia="ru-RU"/>
        </w:rPr>
        <w:t xml:space="preserve"> среди субъектов малого и среднего предпринимательства Звериноголовского района»</w:t>
      </w:r>
      <w:r w:rsidRPr="00FB374E">
        <w:rPr>
          <w:rFonts w:ascii="Times New Roman" w:eastAsia="Times New Roman" w:hAnsi="Times New Roman" w:cs="Times New Roman"/>
          <w:sz w:val="24"/>
          <w:szCs w:val="24"/>
          <w:lang w:eastAsia="ru-RU"/>
        </w:rPr>
        <w:t xml:space="preserve"> следующее изменения:</w:t>
      </w:r>
    </w:p>
    <w:p w:rsidR="00FB374E" w:rsidRPr="00FB374E" w:rsidRDefault="00FB374E" w:rsidP="003317A4">
      <w:pPr>
        <w:numPr>
          <w:ilvl w:val="0"/>
          <w:numId w:val="34"/>
        </w:numPr>
        <w:shd w:val="clear" w:color="auto" w:fill="FFFFFF"/>
        <w:tabs>
          <w:tab w:val="left" w:pos="0"/>
        </w:tabs>
        <w:spacing w:after="0" w:line="240" w:lineRule="auto"/>
        <w:ind w:left="426" w:right="74"/>
        <w:outlineLvl w:val="0"/>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 xml:space="preserve">пункт 4 раздела </w:t>
      </w:r>
      <w:r w:rsidRPr="00FB374E">
        <w:rPr>
          <w:rFonts w:ascii="Times New Roman" w:eastAsia="Times New Roman" w:hAnsi="Times New Roman" w:cs="Times New Roman"/>
          <w:sz w:val="24"/>
          <w:szCs w:val="24"/>
          <w:lang w:val="en-US" w:eastAsia="ru-RU"/>
        </w:rPr>
        <w:t>III</w:t>
      </w:r>
      <w:r w:rsidRPr="00FB374E">
        <w:rPr>
          <w:rFonts w:ascii="Times New Roman" w:eastAsia="Times New Roman" w:hAnsi="Times New Roman" w:cs="Times New Roman"/>
          <w:sz w:val="24"/>
          <w:szCs w:val="24"/>
          <w:lang w:eastAsia="ru-RU"/>
        </w:rPr>
        <w:t xml:space="preserve"> приложения 1 изложить в следующей редакции:</w:t>
      </w:r>
    </w:p>
    <w:p w:rsidR="00FB374E" w:rsidRPr="00FB374E" w:rsidRDefault="00FB374E" w:rsidP="00FB374E">
      <w:pPr>
        <w:shd w:val="clear" w:color="auto" w:fill="FFFFFF"/>
        <w:tabs>
          <w:tab w:val="left" w:pos="0"/>
        </w:tabs>
        <w:spacing w:after="0" w:line="240" w:lineRule="auto"/>
        <w:ind w:left="66" w:right="76"/>
        <w:outlineLvl w:val="0"/>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«Конкурс проводится с 04 июля по 26 июля 2022 года»;</w:t>
      </w:r>
    </w:p>
    <w:p w:rsidR="00FB374E" w:rsidRPr="00FB374E" w:rsidRDefault="00FB374E" w:rsidP="003317A4">
      <w:pPr>
        <w:numPr>
          <w:ilvl w:val="0"/>
          <w:numId w:val="34"/>
        </w:numPr>
        <w:shd w:val="clear" w:color="auto" w:fill="FFFFFF"/>
        <w:tabs>
          <w:tab w:val="left" w:pos="0"/>
        </w:tabs>
        <w:spacing w:after="0" w:line="240" w:lineRule="auto"/>
        <w:ind w:left="426" w:right="76"/>
        <w:outlineLvl w:val="0"/>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 xml:space="preserve">пункт 11 раздела </w:t>
      </w:r>
      <w:r w:rsidRPr="00FB374E">
        <w:rPr>
          <w:rFonts w:ascii="Times New Roman" w:eastAsia="Times New Roman" w:hAnsi="Times New Roman" w:cs="Times New Roman"/>
          <w:sz w:val="24"/>
          <w:szCs w:val="24"/>
          <w:lang w:val="en-US" w:eastAsia="ru-RU"/>
        </w:rPr>
        <w:t>IV</w:t>
      </w:r>
      <w:r w:rsidRPr="00FB374E">
        <w:rPr>
          <w:rFonts w:ascii="Times New Roman" w:eastAsia="Times New Roman" w:hAnsi="Times New Roman" w:cs="Times New Roman"/>
          <w:sz w:val="24"/>
          <w:szCs w:val="24"/>
          <w:lang w:eastAsia="ru-RU"/>
        </w:rPr>
        <w:t xml:space="preserve"> приложения 1 изложить в следующей редакции:</w:t>
      </w:r>
    </w:p>
    <w:p w:rsidR="00FB374E" w:rsidRPr="00FB374E" w:rsidRDefault="00FB374E" w:rsidP="00FB374E">
      <w:pPr>
        <w:shd w:val="clear" w:color="auto" w:fill="FFFFFF"/>
        <w:tabs>
          <w:tab w:val="left" w:pos="0"/>
        </w:tabs>
        <w:spacing w:after="0" w:line="240" w:lineRule="auto"/>
        <w:ind w:left="66" w:right="76"/>
        <w:outlineLvl w:val="0"/>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«Награждение победителей – 26 июля 2022 года»;</w:t>
      </w:r>
    </w:p>
    <w:p w:rsidR="00FB374E" w:rsidRPr="00FB374E" w:rsidRDefault="00FB374E" w:rsidP="00FB374E">
      <w:pPr>
        <w:spacing w:after="0" w:line="240" w:lineRule="auto"/>
        <w:ind w:right="-81"/>
        <w:jc w:val="both"/>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 xml:space="preserve"> 3) в приложении 2 слова: «Заместитель председателя комиссии: Захаров Ю.П.- И.о. начальника отдела строительства и жилищно-коммунального хозяйства Администрации Звериноголовского района;</w:t>
      </w:r>
    </w:p>
    <w:p w:rsidR="00FB374E" w:rsidRPr="00FB374E" w:rsidRDefault="00FB374E" w:rsidP="00FB374E">
      <w:pPr>
        <w:spacing w:after="0" w:line="240" w:lineRule="auto"/>
        <w:ind w:right="-81"/>
        <w:jc w:val="both"/>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заменить словами: Заместитель председателя комиссии: Бойченко А.В. - И.о. начальника отдела строительства и жилищно-коммунального хозяйства Администрации Звериноголовского района;</w:t>
      </w:r>
    </w:p>
    <w:p w:rsidR="00FB374E" w:rsidRPr="00FB374E" w:rsidRDefault="00FB374E" w:rsidP="00FB374E">
      <w:pPr>
        <w:pBdr>
          <w:bar w:val="single" w:sz="4" w:color="auto"/>
        </w:pBdr>
        <w:shd w:val="clear" w:color="auto" w:fill="FFFFFF"/>
        <w:tabs>
          <w:tab w:val="left" w:pos="567"/>
        </w:tabs>
        <w:spacing w:after="0" w:line="184" w:lineRule="atLeast"/>
        <w:ind w:right="141"/>
        <w:textAlignment w:val="baseline"/>
        <w:rPr>
          <w:rFonts w:ascii="Times New Roman" w:eastAsia="Times New Roman" w:hAnsi="Times New Roman" w:cs="Times New Roman"/>
          <w:spacing w:val="1"/>
          <w:sz w:val="24"/>
          <w:szCs w:val="24"/>
          <w:lang w:eastAsia="ru-RU"/>
        </w:rPr>
      </w:pPr>
      <w:r w:rsidRPr="00FB374E">
        <w:rPr>
          <w:rFonts w:ascii="Times New Roman" w:eastAsia="Times New Roman" w:hAnsi="Times New Roman" w:cs="Times New Roman"/>
          <w:spacing w:val="1"/>
          <w:sz w:val="24"/>
          <w:szCs w:val="24"/>
          <w:lang w:eastAsia="ru-RU"/>
        </w:rPr>
        <w:t xml:space="preserve">     2.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информационно-телекоммуникационной сети «Интернет». </w:t>
      </w:r>
    </w:p>
    <w:p w:rsidR="00FB374E" w:rsidRPr="00FB374E" w:rsidRDefault="00FB374E" w:rsidP="00FB374E">
      <w:pPr>
        <w:pBdr>
          <w:bar w:val="single" w:sz="4" w:color="auto"/>
        </w:pBdr>
        <w:shd w:val="clear" w:color="auto" w:fill="FFFFFF"/>
        <w:tabs>
          <w:tab w:val="left" w:pos="567"/>
        </w:tabs>
        <w:spacing w:after="0" w:line="184" w:lineRule="atLeast"/>
        <w:ind w:right="141"/>
        <w:textAlignment w:val="baseline"/>
        <w:rPr>
          <w:rFonts w:ascii="Times New Roman" w:eastAsia="Times New Roman" w:hAnsi="Times New Roman" w:cs="Times New Roman"/>
          <w:spacing w:val="1"/>
          <w:sz w:val="24"/>
          <w:szCs w:val="24"/>
          <w:lang w:eastAsia="ru-RU"/>
        </w:rPr>
      </w:pPr>
      <w:r w:rsidRPr="00FB374E">
        <w:rPr>
          <w:rFonts w:ascii="Times New Roman" w:eastAsia="Times New Roman" w:hAnsi="Times New Roman" w:cs="Times New Roman"/>
          <w:spacing w:val="1"/>
          <w:sz w:val="24"/>
          <w:szCs w:val="24"/>
          <w:lang w:eastAsia="ru-RU"/>
        </w:rPr>
        <w:t xml:space="preserve">     3. Контроль за выполнением настоящего постановления возложить на первого заместителя Главы Звериноголовского района. </w:t>
      </w:r>
    </w:p>
    <w:p w:rsidR="00FB374E" w:rsidRPr="00FB374E" w:rsidRDefault="00FB374E" w:rsidP="00FB374E">
      <w:pPr>
        <w:shd w:val="clear" w:color="auto" w:fill="FFFFFF"/>
        <w:spacing w:after="0" w:line="240" w:lineRule="auto"/>
        <w:ind w:right="76"/>
        <w:jc w:val="both"/>
        <w:outlineLvl w:val="0"/>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 xml:space="preserve"> </w:t>
      </w:r>
    </w:p>
    <w:p w:rsidR="00FB374E" w:rsidRPr="00FB374E" w:rsidRDefault="00FB374E" w:rsidP="00FB374E">
      <w:pPr>
        <w:spacing w:after="0" w:line="240" w:lineRule="auto"/>
        <w:jc w:val="both"/>
        <w:rPr>
          <w:rFonts w:ascii="Times New Roman" w:eastAsia="Times New Roman" w:hAnsi="Times New Roman" w:cs="Times New Roman"/>
          <w:sz w:val="24"/>
          <w:szCs w:val="24"/>
          <w:lang w:eastAsia="ru-RU"/>
        </w:rPr>
      </w:pPr>
    </w:p>
    <w:p w:rsidR="00FB374E" w:rsidRPr="00FB374E" w:rsidRDefault="00FB374E" w:rsidP="00FB374E">
      <w:pPr>
        <w:spacing w:after="0" w:line="240" w:lineRule="auto"/>
        <w:jc w:val="both"/>
        <w:rPr>
          <w:rFonts w:ascii="Times New Roman" w:eastAsia="Times New Roman" w:hAnsi="Times New Roman" w:cs="Times New Roman"/>
          <w:sz w:val="24"/>
          <w:szCs w:val="24"/>
          <w:lang w:eastAsia="ru-RU"/>
        </w:rPr>
      </w:pPr>
      <w:r w:rsidRPr="00FB374E">
        <w:rPr>
          <w:rFonts w:ascii="Times New Roman" w:eastAsia="Times New Roman" w:hAnsi="Times New Roman" w:cs="Times New Roman"/>
          <w:sz w:val="24"/>
          <w:szCs w:val="24"/>
          <w:lang w:eastAsia="ru-RU"/>
        </w:rPr>
        <w:t>Глава Звериноголовского района                                                                         О.А. Курочкин</w:t>
      </w:r>
    </w:p>
    <w:p w:rsidR="00FB374E" w:rsidRDefault="00C928FA"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r w:rsidRPr="00C928FA">
        <w:rPr>
          <w:rFonts w:ascii="Times New Roman" w:eastAsia="Times New Roman" w:hAnsi="Times New Roman" w:cs="Times New Roman"/>
          <w:color w:val="000000"/>
          <w:sz w:val="28"/>
          <w:szCs w:val="28"/>
          <w:lang w:eastAsia="ru-RU"/>
        </w:rPr>
        <w:t xml:space="preserve">        </w:t>
      </w:r>
    </w:p>
    <w:p w:rsidR="00FB374E" w:rsidRDefault="00FB374E"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B374E" w:rsidRDefault="00FB374E"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B374E" w:rsidRDefault="00FB374E"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B374E" w:rsidRDefault="00FB374E"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F64383" w:rsidRDefault="00F64383" w:rsidP="00FB374E">
      <w:pPr>
        <w:spacing w:before="100" w:beforeAutospacing="1" w:after="125" w:line="240" w:lineRule="auto"/>
        <w:ind w:left="11" w:hanging="11"/>
        <w:contextualSpacing/>
        <w:jc w:val="both"/>
        <w:rPr>
          <w:rFonts w:ascii="Times New Roman" w:eastAsia="Times New Roman" w:hAnsi="Times New Roman" w:cs="Times New Roman"/>
          <w:color w:val="000000"/>
          <w:sz w:val="28"/>
          <w:szCs w:val="28"/>
          <w:lang w:eastAsia="ru-RU"/>
        </w:rPr>
      </w:pPr>
    </w:p>
    <w:p w:rsidR="00C928FA" w:rsidRPr="00C928FA" w:rsidRDefault="00FB374E" w:rsidP="00FB374E">
      <w:pPr>
        <w:spacing w:before="100" w:beforeAutospacing="1" w:after="125" w:line="240" w:lineRule="auto"/>
        <w:ind w:left="11" w:hanging="11"/>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928FA" w:rsidRPr="00C928FA">
        <w:rPr>
          <w:rFonts w:ascii="Times New Roman" w:eastAsia="Times New Roman" w:hAnsi="Times New Roman" w:cs="Times New Roman"/>
          <w:color w:val="000000"/>
          <w:sz w:val="28"/>
          <w:szCs w:val="28"/>
          <w:lang w:eastAsia="ru-RU"/>
        </w:rPr>
        <w:t>Курганская область</w:t>
      </w:r>
    </w:p>
    <w:p w:rsidR="00C928FA" w:rsidRPr="00C928FA" w:rsidRDefault="00C928FA" w:rsidP="00FB374E">
      <w:pPr>
        <w:spacing w:before="100" w:beforeAutospacing="1" w:after="6" w:line="240" w:lineRule="auto"/>
        <w:ind w:left="-426" w:right="850" w:hanging="11"/>
        <w:contextualSpacing/>
        <w:jc w:val="center"/>
        <w:rPr>
          <w:rFonts w:ascii="Times New Roman" w:eastAsia="Times New Roman" w:hAnsi="Times New Roman" w:cs="Times New Roman"/>
          <w:color w:val="000000"/>
          <w:sz w:val="28"/>
          <w:szCs w:val="28"/>
          <w:lang w:eastAsia="ru-RU"/>
        </w:rPr>
      </w:pPr>
      <w:r w:rsidRPr="00C928FA">
        <w:rPr>
          <w:rFonts w:ascii="Times New Roman" w:eastAsia="Times New Roman" w:hAnsi="Times New Roman" w:cs="Times New Roman"/>
          <w:color w:val="000000"/>
          <w:sz w:val="28"/>
          <w:szCs w:val="28"/>
          <w:lang w:eastAsia="ru-RU"/>
        </w:rPr>
        <w:t>Звериноголовский район</w:t>
      </w:r>
    </w:p>
    <w:p w:rsidR="00C928FA" w:rsidRPr="00C928FA" w:rsidRDefault="00C928FA" w:rsidP="00FB374E">
      <w:pPr>
        <w:spacing w:before="100" w:beforeAutospacing="1" w:after="306" w:line="240" w:lineRule="auto"/>
        <w:ind w:left="-426" w:right="850"/>
        <w:contextualSpacing/>
        <w:jc w:val="center"/>
        <w:rPr>
          <w:rFonts w:ascii="Times New Roman" w:eastAsia="Times New Roman" w:hAnsi="Times New Roman" w:cs="Times New Roman"/>
          <w:color w:val="000000"/>
          <w:sz w:val="28"/>
          <w:szCs w:val="28"/>
          <w:lang w:eastAsia="ru-RU"/>
        </w:rPr>
      </w:pPr>
      <w:r w:rsidRPr="00C928FA">
        <w:rPr>
          <w:rFonts w:ascii="Times New Roman" w:eastAsia="Times New Roman" w:hAnsi="Times New Roman" w:cs="Times New Roman"/>
          <w:color w:val="000000"/>
          <w:sz w:val="28"/>
          <w:szCs w:val="28"/>
          <w:lang w:eastAsia="ru-RU"/>
        </w:rPr>
        <w:t>Администрация Звериноголовского района</w:t>
      </w:r>
    </w:p>
    <w:p w:rsidR="00C928FA" w:rsidRPr="00C928FA" w:rsidRDefault="00C928FA" w:rsidP="00C928FA">
      <w:pPr>
        <w:spacing w:before="100" w:beforeAutospacing="1" w:after="306" w:line="240" w:lineRule="auto"/>
        <w:ind w:left="-426" w:right="850"/>
        <w:contextualSpacing/>
        <w:jc w:val="center"/>
        <w:rPr>
          <w:rFonts w:ascii="Times New Roman" w:eastAsia="Times New Roman" w:hAnsi="Times New Roman" w:cs="Times New Roman"/>
          <w:color w:val="000000"/>
          <w:sz w:val="28"/>
          <w:szCs w:val="28"/>
          <w:lang w:eastAsia="ru-RU"/>
        </w:rPr>
      </w:pPr>
    </w:p>
    <w:p w:rsidR="00C928FA" w:rsidRPr="00C928FA" w:rsidRDefault="00C928FA" w:rsidP="00C928FA">
      <w:pPr>
        <w:keepNext/>
        <w:keepLines/>
        <w:widowControl w:val="0"/>
        <w:spacing w:after="820" w:line="240" w:lineRule="auto"/>
        <w:ind w:left="-426" w:right="850"/>
        <w:jc w:val="center"/>
        <w:outlineLvl w:val="0"/>
        <w:rPr>
          <w:rFonts w:ascii="Times New Roman" w:eastAsia="Arial" w:hAnsi="Times New Roman" w:cs="Times New Roman"/>
          <w:b/>
          <w:bCs/>
          <w:sz w:val="36"/>
          <w:szCs w:val="36"/>
        </w:rPr>
      </w:pPr>
      <w:r w:rsidRPr="00C928FA">
        <w:rPr>
          <w:rFonts w:ascii="Times New Roman" w:eastAsia="Arial" w:hAnsi="Times New Roman" w:cs="Times New Roman"/>
          <w:b/>
          <w:bCs/>
          <w:sz w:val="36"/>
          <w:szCs w:val="36"/>
        </w:rPr>
        <w:t>ПОСТАНОВЛЕНИЕ</w:t>
      </w:r>
    </w:p>
    <w:p w:rsidR="00C928FA" w:rsidRPr="00C928FA" w:rsidRDefault="00C928FA" w:rsidP="00C928FA">
      <w:pPr>
        <w:widowControl w:val="0"/>
        <w:tabs>
          <w:tab w:val="left" w:pos="787"/>
        </w:tabs>
        <w:spacing w:after="260" w:line="240" w:lineRule="auto"/>
        <w:ind w:left="-426" w:right="850"/>
        <w:contextualSpacing/>
        <w:rPr>
          <w:rFonts w:ascii="Times New Roman" w:eastAsia="Arial" w:hAnsi="Times New Roman" w:cs="Times New Roman"/>
          <w:sz w:val="24"/>
          <w:szCs w:val="24"/>
        </w:rPr>
      </w:pPr>
      <w:r w:rsidRPr="00C928FA">
        <w:rPr>
          <w:rFonts w:ascii="Times New Roman" w:eastAsia="Arial" w:hAnsi="Times New Roman" w:cs="Times New Roman"/>
          <w:sz w:val="24"/>
          <w:szCs w:val="24"/>
        </w:rPr>
        <w:t>от 12 июля 2022 года № 184</w:t>
      </w:r>
    </w:p>
    <w:p w:rsidR="00C928FA" w:rsidRPr="00C928FA" w:rsidRDefault="00C928FA" w:rsidP="00C928FA">
      <w:pPr>
        <w:widowControl w:val="0"/>
        <w:spacing w:after="420" w:line="240" w:lineRule="auto"/>
        <w:ind w:left="-426" w:right="850"/>
        <w:contextualSpacing/>
        <w:rPr>
          <w:rFonts w:ascii="Times New Roman" w:eastAsia="Arial" w:hAnsi="Times New Roman" w:cs="Times New Roman"/>
          <w:sz w:val="24"/>
          <w:szCs w:val="24"/>
        </w:rPr>
      </w:pPr>
      <w:r w:rsidRPr="00C928FA">
        <w:rPr>
          <w:rFonts w:ascii="Times New Roman" w:eastAsia="Arial" w:hAnsi="Times New Roman" w:cs="Times New Roman"/>
          <w:sz w:val="24"/>
          <w:szCs w:val="24"/>
        </w:rPr>
        <w:t>село Звериноголовское</w:t>
      </w:r>
    </w:p>
    <w:p w:rsidR="00C928FA" w:rsidRPr="00C928FA" w:rsidRDefault="00C928FA" w:rsidP="00C928FA">
      <w:pPr>
        <w:widowControl w:val="0"/>
        <w:spacing w:after="0"/>
        <w:ind w:left="-426" w:right="850"/>
        <w:jc w:val="center"/>
        <w:rPr>
          <w:rFonts w:ascii="Times New Roman" w:eastAsia="Arial" w:hAnsi="Times New Roman" w:cs="Times New Roman"/>
          <w:b/>
          <w:bCs/>
        </w:rPr>
      </w:pPr>
    </w:p>
    <w:p w:rsidR="00C928FA" w:rsidRPr="00C928FA" w:rsidRDefault="00C928FA" w:rsidP="00C928FA">
      <w:pPr>
        <w:spacing w:after="0" w:line="240" w:lineRule="auto"/>
        <w:ind w:left="-426" w:right="850"/>
        <w:jc w:val="center"/>
        <w:rPr>
          <w:rFonts w:ascii="Times New Roman" w:eastAsia="Times New Roman" w:hAnsi="Times New Roman" w:cs="Times New Roman"/>
          <w:b/>
          <w:sz w:val="24"/>
          <w:szCs w:val="24"/>
          <w:lang w:eastAsia="ru-RU"/>
        </w:rPr>
      </w:pPr>
      <w:bookmarkStart w:id="1" w:name="_Hlk98935105"/>
      <w:r w:rsidRPr="00C928FA">
        <w:rPr>
          <w:rFonts w:ascii="Times New Roman" w:eastAsia="Times New Roman" w:hAnsi="Times New Roman" w:cs="Times New Roman"/>
          <w:b/>
          <w:color w:val="000000"/>
          <w:sz w:val="24"/>
          <w:szCs w:val="24"/>
          <w:lang w:eastAsia="ru-RU"/>
        </w:rPr>
        <w:t xml:space="preserve">Об утверждении </w:t>
      </w:r>
      <w:bookmarkStart w:id="2" w:name="_Hlk98510026"/>
      <w:r w:rsidRPr="00C928FA">
        <w:rPr>
          <w:rFonts w:ascii="Times New Roman" w:eastAsia="Times New Roman" w:hAnsi="Times New Roman" w:cs="Times New Roman"/>
          <w:b/>
          <w:color w:val="000000"/>
          <w:sz w:val="24"/>
          <w:szCs w:val="24"/>
          <w:lang w:eastAsia="ru-RU"/>
        </w:rPr>
        <w:t xml:space="preserve">Административного </w:t>
      </w:r>
      <w:bookmarkStart w:id="3" w:name="_Hlk98509773"/>
      <w:r w:rsidRPr="00C928FA">
        <w:rPr>
          <w:rFonts w:ascii="Times New Roman" w:eastAsia="Times New Roman" w:hAnsi="Times New Roman" w:cs="Times New Roman"/>
          <w:b/>
          <w:color w:val="000000"/>
          <w:sz w:val="24"/>
          <w:szCs w:val="24"/>
          <w:lang w:eastAsia="ru-RU"/>
        </w:rPr>
        <w:t>регламента предоставления Администрацией Звериноголовского района муниципальной услуги «</w:t>
      </w:r>
      <w:r w:rsidRPr="00C928FA">
        <w:rPr>
          <w:rFonts w:ascii="Times New Roman" w:eastAsia="Times New Roman" w:hAnsi="Times New Roman" w:cs="Times New Roman"/>
          <w:b/>
          <w:sz w:val="24"/>
          <w:szCs w:val="24"/>
          <w:lang w:eastAsia="ru-RU"/>
        </w:rPr>
        <w:t>Предоставление путевок для летнего отдыха и оздоровления детей в лагерях с дневным пребыванием, санаториях</w:t>
      </w:r>
    </w:p>
    <w:p w:rsidR="00C928FA" w:rsidRPr="00C928FA" w:rsidRDefault="00C928FA" w:rsidP="00C928FA">
      <w:pPr>
        <w:spacing w:after="0" w:line="240" w:lineRule="auto"/>
        <w:ind w:left="-426" w:right="850"/>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и санаторно-оздоровительных лагерях круглогодичного действия,</w:t>
      </w:r>
    </w:p>
    <w:p w:rsidR="00C928FA" w:rsidRPr="00C928FA" w:rsidRDefault="00C928FA" w:rsidP="00C928FA">
      <w:pPr>
        <w:ind w:left="-426" w:right="850"/>
        <w:jc w:val="center"/>
        <w:rPr>
          <w:rFonts w:ascii="Times New Roman" w:eastAsia="Times New Roman" w:hAnsi="Times New Roman" w:cs="Times New Roman"/>
          <w:b/>
          <w:color w:val="000000"/>
          <w:sz w:val="24"/>
          <w:szCs w:val="24"/>
          <w:lang w:eastAsia="ru-RU"/>
        </w:rPr>
      </w:pPr>
      <w:r w:rsidRPr="00C928FA">
        <w:rPr>
          <w:rFonts w:ascii="Times New Roman" w:eastAsia="Times New Roman" w:hAnsi="Times New Roman" w:cs="Times New Roman"/>
          <w:b/>
          <w:sz w:val="24"/>
          <w:szCs w:val="24"/>
          <w:lang w:eastAsia="ru-RU"/>
        </w:rPr>
        <w:t>в загородных стационарных оздоровительных лагерях»</w:t>
      </w:r>
    </w:p>
    <w:bookmarkEnd w:id="1"/>
    <w:bookmarkEnd w:id="2"/>
    <w:bookmarkEnd w:id="3"/>
    <w:p w:rsidR="00C928FA" w:rsidRPr="00C928FA" w:rsidRDefault="00C928FA" w:rsidP="00C928FA">
      <w:pPr>
        <w:widowControl w:val="0"/>
        <w:spacing w:after="0"/>
        <w:ind w:left="-426" w:right="850"/>
        <w:jc w:val="center"/>
        <w:rPr>
          <w:rFonts w:ascii="Times New Roman" w:eastAsia="Arial" w:hAnsi="Times New Roman" w:cs="Times New Roman"/>
          <w:b/>
          <w:bCs/>
        </w:rPr>
      </w:pPr>
    </w:p>
    <w:p w:rsidR="00C928FA" w:rsidRPr="00C928FA" w:rsidRDefault="00C928FA" w:rsidP="00C928FA">
      <w:pPr>
        <w:widowControl w:val="0"/>
        <w:spacing w:after="0" w:line="240" w:lineRule="auto"/>
        <w:ind w:left="-426" w:right="850"/>
        <w:rPr>
          <w:rFonts w:ascii="Times New Roman" w:eastAsia="Arial" w:hAnsi="Times New Roman" w:cs="Times New Roman"/>
          <w:b/>
          <w:bCs/>
        </w:rPr>
      </w:pPr>
    </w:p>
    <w:p w:rsidR="00C928FA" w:rsidRPr="00C928FA" w:rsidRDefault="00C928FA" w:rsidP="00C928FA">
      <w:pPr>
        <w:widowControl w:val="0"/>
        <w:spacing w:after="260"/>
        <w:ind w:left="-426" w:right="850"/>
        <w:jc w:val="both"/>
        <w:rPr>
          <w:rFonts w:ascii="Times New Roman" w:eastAsia="Arial" w:hAnsi="Times New Roman" w:cs="Times New Roman"/>
          <w:sz w:val="24"/>
          <w:szCs w:val="24"/>
        </w:rPr>
      </w:pPr>
      <w:r w:rsidRPr="00C928FA">
        <w:rPr>
          <w:rFonts w:ascii="Times New Roman" w:eastAsia="Arial" w:hAnsi="Times New Roman" w:cs="Times New Roman"/>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постановлением Администрации Звериноголовского района от 23 июня 2017 года № 253 «О разработке и утверждении административных регламентов предоставления муниципальных услуг Администрацией Звериноголовского района», Уставом Звериноголовского района Курганской области, Администрация Звериноголовского района </w:t>
      </w:r>
    </w:p>
    <w:p w:rsidR="00C928FA" w:rsidRPr="00C928FA" w:rsidRDefault="00C928FA" w:rsidP="00C928FA">
      <w:pPr>
        <w:widowControl w:val="0"/>
        <w:spacing w:after="260" w:line="240" w:lineRule="auto"/>
        <w:ind w:left="-426" w:right="850"/>
        <w:rPr>
          <w:rFonts w:ascii="Times New Roman" w:eastAsia="Arial" w:hAnsi="Times New Roman" w:cs="Times New Roman"/>
          <w:sz w:val="24"/>
          <w:szCs w:val="24"/>
        </w:rPr>
      </w:pPr>
      <w:r w:rsidRPr="00C928FA">
        <w:rPr>
          <w:rFonts w:ascii="Times New Roman" w:eastAsia="Arial" w:hAnsi="Times New Roman" w:cs="Times New Roman"/>
          <w:sz w:val="24"/>
          <w:szCs w:val="24"/>
        </w:rPr>
        <w:t>ПОСТАНОВЛЯЕТ:</w:t>
      </w:r>
    </w:p>
    <w:p w:rsidR="00C928FA" w:rsidRPr="00C928FA" w:rsidRDefault="00C928FA" w:rsidP="003317A4">
      <w:pPr>
        <w:widowControl w:val="0"/>
        <w:numPr>
          <w:ilvl w:val="0"/>
          <w:numId w:val="33"/>
        </w:numPr>
        <w:tabs>
          <w:tab w:val="left" w:pos="826"/>
        </w:tabs>
        <w:spacing w:after="0"/>
        <w:ind w:left="-426" w:right="850"/>
        <w:contextualSpacing/>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Утвердить Административный регламент предоставления Администрацией Звериноголовского района муниципальной услуги «Предоставление 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w:t>
      </w:r>
    </w:p>
    <w:p w:rsidR="00C928FA" w:rsidRPr="00C928FA" w:rsidRDefault="00C928FA" w:rsidP="003317A4">
      <w:pPr>
        <w:widowControl w:val="0"/>
        <w:numPr>
          <w:ilvl w:val="0"/>
          <w:numId w:val="33"/>
        </w:numPr>
        <w:tabs>
          <w:tab w:val="left" w:pos="826"/>
        </w:tabs>
        <w:spacing w:after="0"/>
        <w:ind w:left="-426" w:right="850"/>
        <w:contextualSpacing/>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Настоящее постановление опубликовать в информационном бюллетене «Вестник Звериноголовского района», а также разместить на официальной сайте Администрации Звериноголовского района в информационно-телекоммуникационной сети «Интернет».</w:t>
      </w:r>
    </w:p>
    <w:p w:rsidR="00C928FA" w:rsidRPr="00C928FA" w:rsidRDefault="00C928FA" w:rsidP="003317A4">
      <w:pPr>
        <w:widowControl w:val="0"/>
        <w:numPr>
          <w:ilvl w:val="0"/>
          <w:numId w:val="33"/>
        </w:numPr>
        <w:spacing w:after="0" w:line="240" w:lineRule="auto"/>
        <w:ind w:left="-426" w:right="850"/>
        <w:contextualSpacing/>
        <w:jc w:val="both"/>
        <w:rPr>
          <w:rFonts w:ascii="Times New Roman" w:eastAsia="Arial" w:hAnsi="Times New Roman" w:cs="Times New Roman"/>
          <w:sz w:val="24"/>
          <w:szCs w:val="24"/>
          <w:lang w:eastAsia="ru-RU"/>
        </w:rPr>
      </w:pPr>
      <w:r w:rsidRPr="00C928FA">
        <w:rPr>
          <w:rFonts w:ascii="Times New Roman" w:eastAsia="Arial" w:hAnsi="Times New Roman" w:cs="Times New Roman"/>
          <w:sz w:val="24"/>
          <w:szCs w:val="24"/>
          <w:lang w:eastAsia="ru-RU"/>
        </w:rPr>
        <w:t>Контроль за выполнением настоящего постановления возложить на управляющего делами Администрации Звериноголовского района.</w:t>
      </w:r>
    </w:p>
    <w:p w:rsidR="00C928FA" w:rsidRPr="00C928FA" w:rsidRDefault="00C928FA" w:rsidP="00C928FA">
      <w:pPr>
        <w:widowControl w:val="0"/>
        <w:tabs>
          <w:tab w:val="left" w:pos="826"/>
        </w:tabs>
        <w:spacing w:after="0"/>
        <w:ind w:left="-426" w:right="850"/>
        <w:jc w:val="both"/>
        <w:rPr>
          <w:rFonts w:ascii="Times New Roman" w:eastAsia="Arial" w:hAnsi="Times New Roman" w:cs="Times New Roman"/>
          <w:sz w:val="24"/>
          <w:szCs w:val="24"/>
        </w:rPr>
      </w:pPr>
    </w:p>
    <w:p w:rsidR="00C928FA" w:rsidRPr="00C928FA" w:rsidRDefault="00C928FA" w:rsidP="00C928FA">
      <w:pPr>
        <w:widowControl w:val="0"/>
        <w:spacing w:after="0" w:line="240" w:lineRule="auto"/>
        <w:ind w:left="-426" w:right="850"/>
        <w:jc w:val="center"/>
        <w:rPr>
          <w:rFonts w:ascii="Times New Roman" w:eastAsia="Arial" w:hAnsi="Times New Roman" w:cs="Times New Roman"/>
          <w:b/>
          <w:bCs/>
          <w:sz w:val="24"/>
          <w:szCs w:val="24"/>
        </w:rPr>
      </w:pPr>
    </w:p>
    <w:p w:rsidR="00C928FA" w:rsidRPr="00C928FA" w:rsidRDefault="00C928FA" w:rsidP="00C928FA">
      <w:pPr>
        <w:widowControl w:val="0"/>
        <w:spacing w:after="0" w:line="240" w:lineRule="auto"/>
        <w:ind w:left="-426" w:right="850"/>
        <w:jc w:val="center"/>
        <w:rPr>
          <w:rFonts w:ascii="Times New Roman" w:eastAsia="Arial" w:hAnsi="Times New Roman" w:cs="Times New Roman"/>
          <w:b/>
          <w:bCs/>
          <w:sz w:val="24"/>
          <w:szCs w:val="24"/>
        </w:rPr>
      </w:pPr>
    </w:p>
    <w:p w:rsidR="00C928FA" w:rsidRPr="00C928FA" w:rsidRDefault="00C928FA" w:rsidP="00C928FA">
      <w:pPr>
        <w:ind w:left="-426" w:right="850"/>
        <w:jc w:val="both"/>
        <w:rPr>
          <w:rFonts w:ascii="Times New Roman" w:eastAsia="Times New Roman" w:hAnsi="Times New Roman" w:cs="Times New Roman"/>
          <w:sz w:val="24"/>
          <w:szCs w:val="24"/>
          <w:lang w:eastAsia="ru-RU"/>
        </w:rPr>
      </w:pPr>
    </w:p>
    <w:p w:rsidR="00C928FA" w:rsidRPr="00C928FA" w:rsidRDefault="00C928FA" w:rsidP="00C928FA">
      <w:pPr>
        <w:spacing w:after="0" w:line="240" w:lineRule="auto"/>
        <w:ind w:left="-426" w:right="850"/>
        <w:jc w:val="center"/>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Глава Звериноголовского района                                                      О. А. Курочкин </w:t>
      </w:r>
    </w:p>
    <w:p w:rsidR="00C928FA" w:rsidRPr="00C928FA" w:rsidRDefault="00C928FA" w:rsidP="00C928FA">
      <w:pPr>
        <w:tabs>
          <w:tab w:val="left" w:pos="8505"/>
        </w:tabs>
        <w:ind w:left="4536" w:right="991" w:firstLine="1134"/>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Default="00C928FA"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F64383" w:rsidRDefault="00F64383"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F64383" w:rsidRDefault="00F64383"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F64383" w:rsidRDefault="00F64383"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F64383" w:rsidRDefault="00F64383"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F64383" w:rsidRDefault="00F64383"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F64383" w:rsidRDefault="00F64383"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F64383" w:rsidRDefault="00F64383" w:rsidP="00C928FA">
      <w:pPr>
        <w:tabs>
          <w:tab w:val="left" w:pos="8505"/>
          <w:tab w:val="left" w:pos="8931"/>
        </w:tabs>
        <w:ind w:left="5670" w:right="991"/>
        <w:contextualSpacing/>
        <w:jc w:val="both"/>
        <w:rPr>
          <w:rFonts w:ascii="Times New Roman" w:eastAsia="Times New Roman" w:hAnsi="Times New Roman" w:cs="Times New Roman"/>
          <w:bCs/>
          <w:color w:val="000000"/>
          <w:sz w:val="20"/>
          <w:szCs w:val="20"/>
          <w:lang w:eastAsia="ru-RU"/>
        </w:rPr>
      </w:pPr>
    </w:p>
    <w:p w:rsidR="00C928FA" w:rsidRPr="00C928FA" w:rsidRDefault="00C928FA" w:rsidP="00F64383">
      <w:pPr>
        <w:tabs>
          <w:tab w:val="left" w:pos="8505"/>
          <w:tab w:val="left" w:pos="8931"/>
        </w:tabs>
        <w:ind w:left="5670" w:right="112"/>
        <w:contextualSpacing/>
        <w:jc w:val="both"/>
        <w:rPr>
          <w:rFonts w:ascii="Times New Roman" w:eastAsia="Times New Roman" w:hAnsi="Times New Roman" w:cs="Times New Roman"/>
          <w:bCs/>
          <w:color w:val="000000"/>
          <w:sz w:val="20"/>
          <w:szCs w:val="20"/>
          <w:lang w:eastAsia="ru-RU"/>
        </w:rPr>
      </w:pPr>
      <w:r w:rsidRPr="00C928FA">
        <w:rPr>
          <w:rFonts w:ascii="Times New Roman" w:eastAsia="Times New Roman" w:hAnsi="Times New Roman" w:cs="Times New Roman"/>
          <w:bCs/>
          <w:color w:val="000000"/>
          <w:sz w:val="20"/>
          <w:szCs w:val="20"/>
          <w:lang w:eastAsia="ru-RU"/>
        </w:rPr>
        <w:t xml:space="preserve">Приложение к постановлению Администрации Звериноголовского </w:t>
      </w:r>
    </w:p>
    <w:p w:rsidR="00C928FA" w:rsidRPr="00C928FA" w:rsidRDefault="00C928FA" w:rsidP="00F64383">
      <w:pPr>
        <w:tabs>
          <w:tab w:val="left" w:pos="8505"/>
          <w:tab w:val="left" w:pos="8931"/>
        </w:tabs>
        <w:ind w:left="9214" w:right="112" w:hanging="3544"/>
        <w:contextualSpacing/>
        <w:jc w:val="both"/>
        <w:rPr>
          <w:rFonts w:ascii="Times New Roman" w:eastAsia="Times New Roman" w:hAnsi="Times New Roman" w:cs="Times New Roman"/>
          <w:bCs/>
          <w:color w:val="000000"/>
          <w:sz w:val="20"/>
          <w:szCs w:val="20"/>
          <w:lang w:eastAsia="ru-RU"/>
        </w:rPr>
      </w:pPr>
      <w:r w:rsidRPr="00C928FA">
        <w:rPr>
          <w:rFonts w:ascii="Times New Roman" w:eastAsia="Times New Roman" w:hAnsi="Times New Roman" w:cs="Times New Roman"/>
          <w:bCs/>
          <w:color w:val="000000"/>
          <w:sz w:val="20"/>
          <w:szCs w:val="20"/>
          <w:lang w:eastAsia="ru-RU"/>
        </w:rPr>
        <w:t>района от12 июля 2022 года № 184</w:t>
      </w:r>
    </w:p>
    <w:p w:rsidR="00C928FA" w:rsidRPr="00C928FA" w:rsidRDefault="00C928FA" w:rsidP="00F64383">
      <w:pPr>
        <w:tabs>
          <w:tab w:val="left" w:pos="8505"/>
          <w:tab w:val="left" w:pos="8931"/>
        </w:tabs>
        <w:ind w:left="5670" w:right="112"/>
        <w:contextualSpacing/>
        <w:jc w:val="both"/>
        <w:rPr>
          <w:rFonts w:ascii="Times New Roman" w:eastAsia="Times New Roman" w:hAnsi="Times New Roman" w:cs="Times New Roman"/>
          <w:bCs/>
          <w:color w:val="000000"/>
          <w:sz w:val="20"/>
          <w:szCs w:val="20"/>
          <w:lang w:eastAsia="ru-RU"/>
        </w:rPr>
      </w:pPr>
      <w:r w:rsidRPr="00C928FA">
        <w:rPr>
          <w:rFonts w:ascii="Times New Roman" w:eastAsia="Times New Roman" w:hAnsi="Times New Roman" w:cs="Times New Roman"/>
          <w:bCs/>
          <w:color w:val="000000"/>
          <w:sz w:val="20"/>
          <w:szCs w:val="20"/>
          <w:lang w:eastAsia="ru-RU"/>
        </w:rPr>
        <w:t>«Об утверждении Административного регламента предоставления Администрацией Звериноголовского района муниципальной услуги «Предоставление путевок для летнего отдыха и оздоровления детей</w:t>
      </w:r>
    </w:p>
    <w:p w:rsidR="00C928FA" w:rsidRPr="00C928FA" w:rsidRDefault="00C928FA" w:rsidP="00F64383">
      <w:pPr>
        <w:tabs>
          <w:tab w:val="left" w:pos="8505"/>
          <w:tab w:val="left" w:pos="8931"/>
        </w:tabs>
        <w:ind w:left="5670" w:right="112"/>
        <w:contextualSpacing/>
        <w:jc w:val="both"/>
        <w:rPr>
          <w:rFonts w:ascii="Times New Roman" w:eastAsia="Times New Roman" w:hAnsi="Times New Roman" w:cs="Times New Roman"/>
          <w:bCs/>
          <w:color w:val="000000"/>
          <w:sz w:val="20"/>
          <w:szCs w:val="20"/>
          <w:lang w:eastAsia="ru-RU"/>
        </w:rPr>
      </w:pPr>
      <w:r w:rsidRPr="00C928FA">
        <w:rPr>
          <w:rFonts w:ascii="Times New Roman" w:eastAsia="Times New Roman" w:hAnsi="Times New Roman" w:cs="Times New Roman"/>
          <w:bCs/>
          <w:color w:val="000000"/>
          <w:sz w:val="20"/>
          <w:szCs w:val="20"/>
          <w:lang w:eastAsia="ru-RU"/>
        </w:rPr>
        <w:t>в лагерях с дневным пребыванием, санаториях и санаторно-оздоровительных лагерях круглогодичного действия,</w:t>
      </w:r>
    </w:p>
    <w:p w:rsidR="00C928FA" w:rsidRPr="00C928FA" w:rsidRDefault="00C928FA" w:rsidP="00F64383">
      <w:pPr>
        <w:tabs>
          <w:tab w:val="left" w:pos="8505"/>
          <w:tab w:val="left" w:pos="8931"/>
        </w:tabs>
        <w:ind w:left="5670" w:right="112"/>
        <w:contextualSpacing/>
        <w:jc w:val="both"/>
        <w:rPr>
          <w:rFonts w:ascii="Times New Roman" w:eastAsia="Times New Roman" w:hAnsi="Times New Roman" w:cs="Times New Roman"/>
          <w:bCs/>
          <w:color w:val="000000"/>
          <w:sz w:val="20"/>
          <w:szCs w:val="20"/>
          <w:lang w:eastAsia="ru-RU"/>
        </w:rPr>
      </w:pPr>
      <w:r w:rsidRPr="00C928FA">
        <w:rPr>
          <w:rFonts w:ascii="Times New Roman" w:eastAsia="Times New Roman" w:hAnsi="Times New Roman" w:cs="Times New Roman"/>
          <w:bCs/>
          <w:color w:val="000000"/>
          <w:sz w:val="20"/>
          <w:szCs w:val="20"/>
          <w:lang w:eastAsia="ru-RU"/>
        </w:rPr>
        <w:t>в загородных стационарных оздоровительных лагерях»</w:t>
      </w:r>
    </w:p>
    <w:p w:rsidR="00C928FA" w:rsidRPr="00C928FA" w:rsidRDefault="00C928FA" w:rsidP="00F64383">
      <w:pPr>
        <w:tabs>
          <w:tab w:val="left" w:pos="8505"/>
          <w:tab w:val="left" w:pos="8931"/>
        </w:tabs>
        <w:spacing w:after="0" w:line="240" w:lineRule="auto"/>
        <w:ind w:right="112"/>
        <w:jc w:val="center"/>
        <w:rPr>
          <w:rFonts w:ascii="Times New Roman" w:eastAsia="Times New Roman" w:hAnsi="Times New Roman" w:cs="Times New Roman"/>
          <w:b/>
          <w:bCs/>
          <w:sz w:val="28"/>
          <w:szCs w:val="28"/>
          <w:lang w:eastAsia="zh-CN" w:bidi="hi-IN"/>
        </w:rPr>
      </w:pPr>
    </w:p>
    <w:p w:rsidR="00C928FA" w:rsidRPr="00C928FA" w:rsidRDefault="00C928FA" w:rsidP="00F64383">
      <w:pPr>
        <w:tabs>
          <w:tab w:val="left" w:pos="8505"/>
          <w:tab w:val="left" w:pos="8931"/>
        </w:tabs>
        <w:spacing w:after="0" w:line="240" w:lineRule="auto"/>
        <w:ind w:right="112"/>
        <w:jc w:val="center"/>
        <w:rPr>
          <w:rFonts w:ascii="Times New Roman" w:eastAsia="Times New Roman" w:hAnsi="Times New Roman" w:cs="Times New Roman"/>
          <w:bCs/>
          <w:sz w:val="24"/>
          <w:szCs w:val="24"/>
          <w:lang w:eastAsia="zh-CN" w:bidi="hi-IN"/>
        </w:rPr>
      </w:pPr>
    </w:p>
    <w:p w:rsidR="00C928FA" w:rsidRPr="00C928FA" w:rsidRDefault="00C928FA" w:rsidP="00F64383">
      <w:pPr>
        <w:tabs>
          <w:tab w:val="left" w:pos="8505"/>
          <w:tab w:val="left" w:pos="8931"/>
        </w:tabs>
        <w:spacing w:after="0" w:line="240" w:lineRule="auto"/>
        <w:ind w:right="112"/>
        <w:jc w:val="center"/>
        <w:rPr>
          <w:rFonts w:ascii="Times New Roman" w:eastAsia="Times New Roman" w:hAnsi="Times New Roman" w:cs="Times New Roman"/>
          <w:bCs/>
          <w:sz w:val="24"/>
          <w:szCs w:val="24"/>
          <w:lang w:eastAsia="zh-CN" w:bidi="hi-IN"/>
        </w:rPr>
      </w:pPr>
      <w:r w:rsidRPr="00C928FA">
        <w:rPr>
          <w:rFonts w:ascii="Times New Roman" w:eastAsia="Times New Roman" w:hAnsi="Times New Roman" w:cs="Times New Roman"/>
          <w:bCs/>
          <w:sz w:val="24"/>
          <w:szCs w:val="24"/>
          <w:lang w:eastAsia="zh-CN" w:bidi="hi-IN"/>
        </w:rPr>
        <w:t xml:space="preserve">Административный регламент предоставления </w:t>
      </w:r>
      <w:r w:rsidRPr="00C928FA">
        <w:rPr>
          <w:rFonts w:ascii="Times New Roman" w:eastAsia="Times New Roman" w:hAnsi="Times New Roman" w:cs="Times New Roman"/>
          <w:bCs/>
          <w:sz w:val="24"/>
          <w:szCs w:val="24"/>
          <w:lang w:eastAsia="zh-CN" w:bidi="hi-IN"/>
        </w:rPr>
        <w:br/>
        <w:t>муниципальной услуги «</w:t>
      </w:r>
      <w:r w:rsidRPr="00C928FA">
        <w:rPr>
          <w:rFonts w:ascii="Times New Roman" w:eastAsia="Times New Roman" w:hAnsi="Times New Roman" w:cs="Times New Roman"/>
          <w:sz w:val="24"/>
          <w:szCs w:val="24"/>
          <w:lang w:eastAsia="ru-RU"/>
        </w:rPr>
        <w:t>Предоставление 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w:t>
      </w:r>
      <w:r w:rsidRPr="00C928FA">
        <w:rPr>
          <w:rFonts w:ascii="Times New Roman" w:eastAsia="Times New Roman" w:hAnsi="Times New Roman" w:cs="Times New Roman"/>
          <w:bCs/>
          <w:sz w:val="24"/>
          <w:szCs w:val="24"/>
          <w:lang w:eastAsia="zh-CN" w:bidi="hi-IN"/>
        </w:rPr>
        <w:t>»</w:t>
      </w:r>
    </w:p>
    <w:p w:rsidR="00C928FA" w:rsidRPr="00C928FA" w:rsidRDefault="00C928FA" w:rsidP="00F64383">
      <w:pPr>
        <w:tabs>
          <w:tab w:val="left" w:pos="8505"/>
          <w:tab w:val="left" w:pos="8931"/>
        </w:tabs>
        <w:spacing w:after="0" w:line="240" w:lineRule="auto"/>
        <w:ind w:right="112"/>
        <w:rPr>
          <w:rFonts w:ascii="Times New Roman" w:eastAsia="Times New Roman" w:hAnsi="Times New Roman" w:cs="Times New Roman"/>
          <w:sz w:val="24"/>
          <w:szCs w:val="24"/>
          <w:lang w:eastAsia="ru-RU"/>
        </w:rPr>
      </w:pPr>
    </w:p>
    <w:p w:rsidR="00C928FA" w:rsidRPr="00C928FA" w:rsidRDefault="00C928FA" w:rsidP="00F64383">
      <w:pPr>
        <w:tabs>
          <w:tab w:val="left" w:pos="8505"/>
          <w:tab w:val="left" w:pos="8931"/>
        </w:tabs>
        <w:spacing w:after="0" w:line="240" w:lineRule="auto"/>
        <w:ind w:left="720" w:right="112"/>
        <w:contextualSpacing/>
        <w:jc w:val="center"/>
        <w:rPr>
          <w:rFonts w:ascii="Times New Roman" w:eastAsia="Times New Roman" w:hAnsi="Times New Roman" w:cs="Times New Roman"/>
          <w:b/>
          <w:bCs/>
          <w:sz w:val="24"/>
          <w:szCs w:val="24"/>
          <w:lang w:eastAsia="ru-RU"/>
        </w:rPr>
      </w:pPr>
      <w:r w:rsidRPr="00C928FA">
        <w:rPr>
          <w:rFonts w:ascii="Times New Roman" w:eastAsia="Times New Roman" w:hAnsi="Times New Roman" w:cs="Times New Roman"/>
          <w:b/>
          <w:bCs/>
          <w:sz w:val="24"/>
          <w:szCs w:val="24"/>
          <w:lang w:eastAsia="ru-RU"/>
        </w:rPr>
        <w:t xml:space="preserve">Раздел </w:t>
      </w:r>
      <w:r w:rsidRPr="00C928FA">
        <w:rPr>
          <w:rFonts w:ascii="Times New Roman" w:eastAsia="Times New Roman" w:hAnsi="Times New Roman" w:cs="Times New Roman"/>
          <w:b/>
          <w:bCs/>
          <w:sz w:val="24"/>
          <w:szCs w:val="24"/>
          <w:lang w:val="en-US" w:eastAsia="ru-RU"/>
        </w:rPr>
        <w:t>I</w:t>
      </w:r>
      <w:r w:rsidRPr="00C928FA">
        <w:rPr>
          <w:rFonts w:ascii="Times New Roman" w:eastAsia="Times New Roman" w:hAnsi="Times New Roman" w:cs="Times New Roman"/>
          <w:b/>
          <w:bCs/>
          <w:sz w:val="24"/>
          <w:szCs w:val="24"/>
          <w:lang w:eastAsia="ru-RU"/>
        </w:rPr>
        <w:t>.Предмет регулирования Административного регламента</w:t>
      </w:r>
    </w:p>
    <w:p w:rsidR="00C928FA" w:rsidRPr="00C928FA" w:rsidRDefault="00C928FA" w:rsidP="00F64383">
      <w:pPr>
        <w:tabs>
          <w:tab w:val="left" w:pos="8505"/>
          <w:tab w:val="left" w:pos="8931"/>
        </w:tabs>
        <w:spacing w:after="0" w:line="240" w:lineRule="auto"/>
        <w:ind w:right="112"/>
        <w:jc w:val="both"/>
        <w:rPr>
          <w:rFonts w:ascii="Times New Roman" w:eastAsia="Times New Roman" w:hAnsi="Times New Roman" w:cs="Times New Roman"/>
          <w:sz w:val="24"/>
          <w:szCs w:val="24"/>
          <w:lang w:eastAsia="ru-RU"/>
        </w:rPr>
      </w:pPr>
    </w:p>
    <w:p w:rsidR="00C928FA" w:rsidRPr="00C928FA" w:rsidRDefault="00C928FA" w:rsidP="00F64383">
      <w:pPr>
        <w:tabs>
          <w:tab w:val="left" w:pos="8505"/>
          <w:tab w:val="left" w:pos="8931"/>
        </w:tabs>
        <w:spacing w:after="0" w:line="240" w:lineRule="auto"/>
        <w:ind w:left="360" w:right="112"/>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Глава 1. Общие положения</w:t>
      </w:r>
    </w:p>
    <w:p w:rsidR="00C928FA" w:rsidRPr="00C928FA" w:rsidRDefault="00C928FA" w:rsidP="00F64383">
      <w:pPr>
        <w:tabs>
          <w:tab w:val="left" w:pos="8505"/>
          <w:tab w:val="left" w:pos="8931"/>
        </w:tabs>
        <w:spacing w:after="0" w:line="240" w:lineRule="auto"/>
        <w:ind w:left="360" w:right="112"/>
        <w:jc w:val="center"/>
        <w:rPr>
          <w:rFonts w:ascii="Times New Roman" w:eastAsia="Times New Roman" w:hAnsi="Times New Roman" w:cs="Times New Roman"/>
          <w:b/>
          <w:sz w:val="24"/>
          <w:szCs w:val="24"/>
          <w:lang w:eastAsia="ru-RU"/>
        </w:rPr>
      </w:pPr>
    </w:p>
    <w:p w:rsidR="00C928FA" w:rsidRPr="00C928FA" w:rsidRDefault="00C928FA" w:rsidP="00F64383">
      <w:pPr>
        <w:tabs>
          <w:tab w:val="left" w:pos="8505"/>
          <w:tab w:val="left" w:pos="8931"/>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Административный регламент предоставления муниципальной услуги «Предоставление 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 (далее - административный регламент) - нормативный правовой акт, устанавливающий порядок и стандарт предоставления муниципальной услуги.</w:t>
      </w:r>
    </w:p>
    <w:p w:rsidR="00C928FA" w:rsidRPr="00C928FA" w:rsidRDefault="00C928FA" w:rsidP="00F64383">
      <w:pPr>
        <w:tabs>
          <w:tab w:val="left" w:pos="8505"/>
          <w:tab w:val="left" w:pos="8931"/>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Звериноголовского района (далее - уполномоченные органы), при оказании муниципальной услуги по предоставлению 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w:t>
      </w:r>
    </w:p>
    <w:p w:rsidR="00C928FA" w:rsidRPr="00C928FA" w:rsidRDefault="00C928FA" w:rsidP="00F64383">
      <w:pPr>
        <w:tabs>
          <w:tab w:val="left" w:pos="8505"/>
          <w:tab w:val="left" w:pos="8931"/>
        </w:tabs>
        <w:spacing w:after="0" w:line="240" w:lineRule="auto"/>
        <w:ind w:right="112" w:firstLine="540"/>
        <w:jc w:val="both"/>
        <w:rPr>
          <w:rFonts w:ascii="Times New Roman" w:eastAsia="Times New Roman" w:hAnsi="Times New Roman" w:cs="Times New Roman"/>
          <w:sz w:val="24"/>
          <w:szCs w:val="24"/>
          <w:lang w:eastAsia="ru-RU"/>
        </w:rPr>
      </w:pPr>
    </w:p>
    <w:p w:rsidR="00C928FA" w:rsidRPr="00C928FA" w:rsidRDefault="00C928FA" w:rsidP="00F64383">
      <w:pPr>
        <w:tabs>
          <w:tab w:val="left" w:pos="8505"/>
          <w:tab w:val="left" w:pos="8931"/>
        </w:tabs>
        <w:spacing w:after="0" w:line="240" w:lineRule="auto"/>
        <w:ind w:right="112" w:firstLine="540"/>
        <w:jc w:val="both"/>
        <w:rPr>
          <w:rFonts w:ascii="Times New Roman" w:eastAsia="Times New Roman" w:hAnsi="Times New Roman" w:cs="Times New Roman"/>
          <w:b/>
          <w:bCs/>
          <w:sz w:val="24"/>
          <w:szCs w:val="24"/>
          <w:lang w:eastAsia="ru-RU"/>
        </w:rPr>
      </w:pPr>
      <w:r w:rsidRPr="00C928FA">
        <w:rPr>
          <w:rFonts w:ascii="Times New Roman" w:eastAsia="Times New Roman" w:hAnsi="Times New Roman" w:cs="Times New Roman"/>
          <w:sz w:val="24"/>
          <w:szCs w:val="24"/>
          <w:lang w:eastAsia="ru-RU"/>
        </w:rPr>
        <w:t xml:space="preserve">                                          </w:t>
      </w:r>
      <w:r w:rsidRPr="00C928FA">
        <w:rPr>
          <w:rFonts w:ascii="Times New Roman" w:eastAsia="Times New Roman" w:hAnsi="Times New Roman" w:cs="Times New Roman"/>
          <w:b/>
          <w:bCs/>
          <w:sz w:val="24"/>
          <w:szCs w:val="24"/>
          <w:lang w:eastAsia="ru-RU"/>
        </w:rPr>
        <w:t>Глава 2. Круг Заявителей</w:t>
      </w:r>
    </w:p>
    <w:p w:rsidR="00C928FA" w:rsidRPr="00C928FA" w:rsidRDefault="00C928FA" w:rsidP="00F64383">
      <w:pPr>
        <w:tabs>
          <w:tab w:val="left" w:pos="8505"/>
          <w:tab w:val="left" w:pos="8931"/>
        </w:tabs>
        <w:spacing w:after="0" w:line="240" w:lineRule="auto"/>
        <w:ind w:right="112" w:firstLine="540"/>
        <w:jc w:val="both"/>
        <w:rPr>
          <w:rFonts w:ascii="Times New Roman" w:eastAsia="Times New Roman" w:hAnsi="Times New Roman" w:cs="Times New Roman"/>
          <w:sz w:val="24"/>
          <w:szCs w:val="24"/>
          <w:lang w:eastAsia="ru-RU"/>
        </w:rPr>
      </w:pPr>
    </w:p>
    <w:p w:rsidR="00C928FA" w:rsidRPr="00C928FA" w:rsidRDefault="00C928FA" w:rsidP="00F64383">
      <w:pPr>
        <w:tabs>
          <w:tab w:val="left" w:pos="8505"/>
        </w:tabs>
        <w:spacing w:after="0" w:line="240" w:lineRule="auto"/>
        <w:ind w:right="112"/>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xml:space="preserve">        2. Заявителями на предоставление государственной (муниципальной) услуги являются родители (законные представители) отдельных категорий детей (далее – Заявители) (</w:t>
      </w:r>
      <w:r w:rsidRPr="00C928FA">
        <w:rPr>
          <w:rFonts w:ascii="Times New Roman" w:eastAsia="Times New Roman" w:hAnsi="Times New Roman" w:cs="Times New Roman"/>
          <w:i/>
          <w:iCs/>
          <w:color w:val="000000"/>
          <w:sz w:val="24"/>
          <w:szCs w:val="24"/>
          <w:lang w:eastAsia="ru-RU"/>
        </w:rPr>
        <w:t>перечисляются категории детей, имеющих право на получение</w:t>
      </w:r>
      <w:r w:rsidRPr="00C928FA">
        <w:rPr>
          <w:rFonts w:ascii="Times New Roman" w:eastAsia="Times New Roman" w:hAnsi="Times New Roman" w:cs="Times New Roman"/>
          <w:color w:val="000000"/>
          <w:sz w:val="24"/>
          <w:szCs w:val="24"/>
          <w:lang w:eastAsia="ru-RU"/>
        </w:rPr>
        <w:t xml:space="preserve"> </w:t>
      </w:r>
      <w:r w:rsidRPr="00C928FA">
        <w:rPr>
          <w:rFonts w:ascii="Times New Roman" w:eastAsia="Times New Roman" w:hAnsi="Times New Roman" w:cs="Times New Roman"/>
          <w:i/>
          <w:iCs/>
          <w:color w:val="000000"/>
          <w:sz w:val="24"/>
          <w:szCs w:val="24"/>
          <w:lang w:eastAsia="ru-RU"/>
        </w:rPr>
        <w:t>государственной (муниципальной) услуги, устанавливаемые региональными</w:t>
      </w:r>
      <w:r w:rsidRPr="00C928FA">
        <w:rPr>
          <w:rFonts w:ascii="Times New Roman" w:eastAsia="Times New Roman" w:hAnsi="Times New Roman" w:cs="Times New Roman"/>
          <w:color w:val="000000"/>
          <w:sz w:val="24"/>
          <w:szCs w:val="24"/>
          <w:lang w:eastAsia="ru-RU"/>
        </w:rPr>
        <w:t xml:space="preserve"> </w:t>
      </w:r>
      <w:r w:rsidRPr="00C928FA">
        <w:rPr>
          <w:rFonts w:ascii="Times New Roman" w:eastAsia="Times New Roman" w:hAnsi="Times New Roman" w:cs="Times New Roman"/>
          <w:i/>
          <w:iCs/>
          <w:color w:val="000000"/>
          <w:sz w:val="24"/>
          <w:szCs w:val="24"/>
          <w:lang w:eastAsia="ru-RU"/>
        </w:rPr>
        <w:t>или муниципальными НПА):</w:t>
      </w:r>
      <w:r w:rsidRPr="00C928FA">
        <w:rPr>
          <w:rFonts w:ascii="Times New Roman" w:eastAsia="Times New Roman" w:hAnsi="Times New Roman" w:cs="Times New Roman"/>
          <w:color w:val="000000"/>
          <w:sz w:val="24"/>
          <w:szCs w:val="24"/>
          <w:lang w:eastAsia="ru-RU"/>
        </w:rPr>
        <w:br/>
        <w:t>-дети-сироты и дети, оставшиеся без попечения родителей;</w:t>
      </w:r>
      <w:r w:rsidRPr="00C928FA">
        <w:rPr>
          <w:rFonts w:ascii="Times New Roman" w:eastAsia="Times New Roman" w:hAnsi="Times New Roman" w:cs="Times New Roman"/>
          <w:color w:val="000000"/>
          <w:sz w:val="24"/>
          <w:szCs w:val="24"/>
          <w:lang w:eastAsia="ru-RU"/>
        </w:rPr>
        <w:br/>
        <w:t>-дети-инвалиды;</w:t>
      </w:r>
      <w:r w:rsidRPr="00C928FA">
        <w:rPr>
          <w:rFonts w:ascii="Times New Roman" w:eastAsia="Times New Roman" w:hAnsi="Times New Roman" w:cs="Times New Roman"/>
          <w:color w:val="000000"/>
          <w:sz w:val="24"/>
          <w:szCs w:val="24"/>
          <w:lang w:eastAsia="ru-RU"/>
        </w:rPr>
        <w:br/>
        <w:t>-дети с ограниченными возможностями здоровья;</w:t>
      </w:r>
      <w:r w:rsidRPr="00C928FA">
        <w:rPr>
          <w:rFonts w:ascii="Times New Roman" w:eastAsia="Times New Roman" w:hAnsi="Times New Roman" w:cs="Times New Roman"/>
          <w:color w:val="000000"/>
          <w:sz w:val="24"/>
          <w:szCs w:val="24"/>
          <w:lang w:eastAsia="ru-RU"/>
        </w:rPr>
        <w:br/>
        <w:t>-дети с отклонениями в поведении;</w:t>
      </w:r>
      <w:r w:rsidRPr="00C928FA">
        <w:rPr>
          <w:rFonts w:ascii="Times New Roman" w:eastAsia="Times New Roman" w:hAnsi="Times New Roman" w:cs="Times New Roman"/>
          <w:color w:val="000000"/>
          <w:sz w:val="24"/>
          <w:szCs w:val="24"/>
          <w:lang w:eastAsia="ru-RU"/>
        </w:rPr>
        <w:br/>
        <w:t>-дети, состоящие на учете в комиссиях по делам несовершеннолетних и защите</w:t>
      </w:r>
      <w:r w:rsidRPr="00C928FA">
        <w:rPr>
          <w:rFonts w:ascii="Times New Roman" w:eastAsia="Times New Roman" w:hAnsi="Times New Roman" w:cs="Times New Roman"/>
          <w:color w:val="000000"/>
          <w:sz w:val="24"/>
          <w:szCs w:val="24"/>
          <w:lang w:eastAsia="ru-RU"/>
        </w:rPr>
        <w:br/>
        <w:t>их прав;</w:t>
      </w:r>
      <w:r w:rsidRPr="00C928FA">
        <w:rPr>
          <w:rFonts w:ascii="Times New Roman" w:eastAsia="Times New Roman" w:hAnsi="Times New Roman" w:cs="Times New Roman"/>
          <w:color w:val="000000"/>
          <w:sz w:val="24"/>
          <w:szCs w:val="24"/>
          <w:lang w:eastAsia="ru-RU"/>
        </w:rPr>
        <w:br/>
        <w:t>-дети, состоящие на учете в органах внутренних дел;</w:t>
      </w:r>
      <w:r w:rsidRPr="00C928FA">
        <w:rPr>
          <w:rFonts w:ascii="Times New Roman" w:eastAsia="Times New Roman" w:hAnsi="Times New Roman" w:cs="Times New Roman"/>
          <w:color w:val="000000"/>
          <w:sz w:val="24"/>
          <w:szCs w:val="24"/>
          <w:lang w:eastAsia="ru-RU"/>
        </w:rPr>
        <w:br/>
        <w:t xml:space="preserve">-дети, проживающие в малоимущих семьях; </w:t>
      </w:r>
    </w:p>
    <w:p w:rsidR="00C928FA" w:rsidRPr="00C928FA" w:rsidRDefault="00C928FA" w:rsidP="00F64383">
      <w:pPr>
        <w:tabs>
          <w:tab w:val="left" w:pos="8505"/>
        </w:tabs>
        <w:spacing w:after="0" w:line="240" w:lineRule="auto"/>
        <w:ind w:right="112"/>
        <w:rPr>
          <w:rFonts w:ascii="Times New Roman" w:eastAsia="Times New Roman" w:hAnsi="Times New Roman" w:cs="Times New Roman"/>
          <w:color w:val="000000"/>
          <w:sz w:val="28"/>
          <w:szCs w:val="28"/>
          <w:lang w:eastAsia="ru-RU"/>
        </w:rPr>
      </w:pPr>
      <w:r w:rsidRPr="00C928FA">
        <w:rPr>
          <w:rFonts w:ascii="Times New Roman" w:eastAsia="Times New Roman" w:hAnsi="Times New Roman" w:cs="Times New Roman"/>
          <w:color w:val="000000"/>
          <w:sz w:val="24"/>
          <w:szCs w:val="24"/>
          <w:lang w:eastAsia="ru-RU"/>
        </w:rPr>
        <w:t>-дети, жизнедеятельность которых объективно нарушена в результате</w:t>
      </w:r>
      <w:r w:rsidRPr="00C928FA">
        <w:rPr>
          <w:rFonts w:ascii="Times New Roman" w:eastAsia="Times New Roman" w:hAnsi="Times New Roman" w:cs="Times New Roman"/>
          <w:color w:val="000000"/>
          <w:sz w:val="24"/>
          <w:szCs w:val="24"/>
          <w:lang w:eastAsia="ru-RU"/>
        </w:rPr>
        <w:br/>
        <w:t>сложившихся обстоятельств и которые не могут преодолеть данные обстоятельства</w:t>
      </w:r>
      <w:r w:rsidRPr="00C928FA">
        <w:rPr>
          <w:rFonts w:ascii="Times New Roman" w:eastAsia="Times New Roman" w:hAnsi="Times New Roman" w:cs="Times New Roman"/>
          <w:color w:val="000000"/>
          <w:sz w:val="24"/>
          <w:szCs w:val="24"/>
          <w:lang w:eastAsia="ru-RU"/>
        </w:rPr>
        <w:br/>
        <w:t>самостоятельно или с помощью семьи;</w:t>
      </w:r>
      <w:r w:rsidRPr="00C928FA">
        <w:rPr>
          <w:rFonts w:ascii="Times New Roman" w:eastAsia="Times New Roman" w:hAnsi="Times New Roman" w:cs="Times New Roman"/>
          <w:color w:val="000000"/>
          <w:sz w:val="24"/>
          <w:szCs w:val="24"/>
          <w:lang w:eastAsia="ru-RU"/>
        </w:rPr>
        <w:br/>
        <w:t>-дети - жертвы вооруженных и межнациональных конфликтов, экологических</w:t>
      </w:r>
      <w:r w:rsidRPr="00C928FA">
        <w:rPr>
          <w:rFonts w:ascii="Times New Roman" w:eastAsia="Times New Roman" w:hAnsi="Times New Roman" w:cs="Times New Roman"/>
          <w:color w:val="000000"/>
          <w:sz w:val="24"/>
          <w:szCs w:val="24"/>
          <w:lang w:eastAsia="ru-RU"/>
        </w:rPr>
        <w:br/>
        <w:t>и техногенных катастроф, стихийных бедствий;</w:t>
      </w:r>
      <w:r w:rsidRPr="00C928FA">
        <w:rPr>
          <w:rFonts w:ascii="Times New Roman" w:eastAsia="Times New Roman" w:hAnsi="Times New Roman" w:cs="Times New Roman"/>
          <w:color w:val="000000"/>
          <w:sz w:val="24"/>
          <w:szCs w:val="24"/>
          <w:lang w:eastAsia="ru-RU"/>
        </w:rPr>
        <w:br/>
        <w:t>-дети из семей беженцев и вынужденных переселенцев;</w:t>
      </w:r>
      <w:r w:rsidRPr="00C928FA">
        <w:rPr>
          <w:rFonts w:ascii="Times New Roman" w:eastAsia="Times New Roman" w:hAnsi="Times New Roman" w:cs="Times New Roman"/>
          <w:color w:val="000000"/>
          <w:sz w:val="24"/>
          <w:szCs w:val="24"/>
          <w:lang w:eastAsia="ru-RU"/>
        </w:rPr>
        <w:br/>
        <w:t>-дети - жертвы насилия;</w:t>
      </w:r>
      <w:r w:rsidRPr="00C928FA">
        <w:rPr>
          <w:rFonts w:ascii="Times New Roman" w:eastAsia="Times New Roman" w:hAnsi="Times New Roman" w:cs="Times New Roman"/>
          <w:color w:val="000000"/>
          <w:sz w:val="24"/>
          <w:szCs w:val="24"/>
          <w:lang w:eastAsia="ru-RU"/>
        </w:rPr>
        <w:br/>
        <w:t>-дети из семей, находящихся в социально опасном положении;</w:t>
      </w:r>
      <w:r w:rsidRPr="00C928FA">
        <w:rPr>
          <w:rFonts w:ascii="Times New Roman" w:eastAsia="Times New Roman" w:hAnsi="Times New Roman" w:cs="Times New Roman"/>
          <w:color w:val="000000"/>
          <w:sz w:val="24"/>
          <w:szCs w:val="24"/>
          <w:lang w:eastAsia="ru-RU"/>
        </w:rPr>
        <w:br/>
        <w:t>-дети из семей лиц, погибших при исполнении служебных обязанностей;</w:t>
      </w:r>
      <w:r w:rsidRPr="00C928FA">
        <w:rPr>
          <w:rFonts w:ascii="Times New Roman" w:eastAsia="Times New Roman" w:hAnsi="Times New Roman" w:cs="Times New Roman"/>
          <w:color w:val="000000"/>
          <w:sz w:val="24"/>
          <w:szCs w:val="24"/>
          <w:lang w:eastAsia="ru-RU"/>
        </w:rPr>
        <w:br/>
        <w:t>-дети, проживающие в многодетных семьях;</w:t>
      </w:r>
      <w:r w:rsidRPr="00C928FA">
        <w:rPr>
          <w:rFonts w:ascii="Times New Roman" w:eastAsia="Times New Roman" w:hAnsi="Times New Roman" w:cs="Times New Roman"/>
          <w:color w:val="000000"/>
          <w:sz w:val="24"/>
          <w:szCs w:val="24"/>
          <w:lang w:eastAsia="ru-RU"/>
        </w:rPr>
        <w:br/>
        <w:t>-дети, проживающие в неполных семьях;</w:t>
      </w:r>
      <w:r w:rsidRPr="00C928FA">
        <w:rPr>
          <w:rFonts w:ascii="Times New Roman" w:eastAsia="Times New Roman" w:hAnsi="Times New Roman" w:cs="Times New Roman"/>
          <w:color w:val="000000"/>
          <w:sz w:val="24"/>
          <w:szCs w:val="24"/>
          <w:lang w:eastAsia="ru-RU"/>
        </w:rPr>
        <w:br/>
        <w:t>-талантливые и одаренные дети – победители международных, всероссийских,</w:t>
      </w:r>
      <w:r w:rsidRPr="00C928FA">
        <w:rPr>
          <w:rFonts w:ascii="Times New Roman" w:eastAsia="Times New Roman" w:hAnsi="Times New Roman" w:cs="Times New Roman"/>
          <w:color w:val="000000"/>
          <w:sz w:val="24"/>
          <w:szCs w:val="24"/>
          <w:lang w:eastAsia="ru-RU"/>
        </w:rPr>
        <w:br/>
        <w:t>городских олимпиад, конкурсов, фестивалей, соревнований, спартакиад, отличники</w:t>
      </w:r>
      <w:r w:rsidRPr="00C928FA">
        <w:rPr>
          <w:rFonts w:ascii="Times New Roman" w:eastAsia="Times New Roman" w:hAnsi="Times New Roman" w:cs="Times New Roman"/>
          <w:color w:val="000000"/>
          <w:sz w:val="24"/>
          <w:szCs w:val="24"/>
          <w:lang w:eastAsia="ru-RU"/>
        </w:rPr>
        <w:br/>
        <w:t>учебы, лидеры детских общественных организаций, детские творческие коллективы</w:t>
      </w:r>
      <w:r w:rsidRPr="00C928FA">
        <w:rPr>
          <w:rFonts w:ascii="Times New Roman" w:eastAsia="Times New Roman" w:hAnsi="Times New Roman" w:cs="Times New Roman"/>
          <w:color w:val="000000"/>
          <w:sz w:val="24"/>
          <w:szCs w:val="24"/>
          <w:lang w:eastAsia="ru-RU"/>
        </w:rPr>
        <w:br/>
        <w:t>и спортивные команды;</w:t>
      </w:r>
      <w:r w:rsidRPr="00C928FA">
        <w:rPr>
          <w:rFonts w:ascii="Times New Roman" w:eastAsia="Times New Roman" w:hAnsi="Times New Roman" w:cs="Times New Roman"/>
          <w:color w:val="000000"/>
          <w:sz w:val="24"/>
          <w:szCs w:val="24"/>
          <w:lang w:eastAsia="ru-RU"/>
        </w:rPr>
        <w:br/>
        <w:t>-дети в возрасте от 6,6 до 17 лет;</w:t>
      </w:r>
      <w:r w:rsidRPr="00C928FA">
        <w:rPr>
          <w:rFonts w:ascii="Times New Roman" w:eastAsia="Times New Roman" w:hAnsi="Times New Roman" w:cs="Times New Roman"/>
          <w:color w:val="000000"/>
          <w:sz w:val="24"/>
          <w:szCs w:val="24"/>
          <w:lang w:eastAsia="ru-RU"/>
        </w:rPr>
        <w:br/>
        <w:t>-дети в возрасте от 7 до 18 лет;</w:t>
      </w:r>
      <w:r w:rsidRPr="00C928FA">
        <w:rPr>
          <w:rFonts w:ascii="Times New Roman" w:eastAsia="Times New Roman" w:hAnsi="Times New Roman" w:cs="Times New Roman"/>
          <w:color w:val="000000"/>
          <w:sz w:val="24"/>
          <w:szCs w:val="24"/>
          <w:lang w:eastAsia="ru-RU"/>
        </w:rPr>
        <w:br/>
        <w:t>-дети в возрасте от 7 до 15 лет (включительно) обучающиеся в общеобразовательных организациях региона;</w:t>
      </w:r>
      <w:r w:rsidRPr="00C928FA">
        <w:rPr>
          <w:rFonts w:ascii="Times New Roman" w:eastAsia="Times New Roman" w:hAnsi="Times New Roman" w:cs="Times New Roman"/>
          <w:color w:val="000000"/>
          <w:sz w:val="24"/>
          <w:szCs w:val="24"/>
          <w:lang w:eastAsia="ru-RU"/>
        </w:rPr>
        <w:br/>
        <w:t>-дети работающих граждан;</w:t>
      </w:r>
      <w:r w:rsidRPr="00C928FA">
        <w:rPr>
          <w:rFonts w:ascii="Times New Roman" w:eastAsia="Times New Roman" w:hAnsi="Times New Roman" w:cs="Times New Roman"/>
          <w:color w:val="000000"/>
          <w:sz w:val="24"/>
          <w:szCs w:val="24"/>
          <w:lang w:eastAsia="ru-RU"/>
        </w:rPr>
        <w:br/>
        <w:t>-дети школьного возраста работников бюджетной сферы;</w:t>
      </w:r>
      <w:r w:rsidRPr="00C928FA">
        <w:rPr>
          <w:rFonts w:ascii="Times New Roman" w:eastAsia="Times New Roman" w:hAnsi="Times New Roman" w:cs="Times New Roman"/>
          <w:color w:val="000000"/>
          <w:sz w:val="24"/>
          <w:szCs w:val="24"/>
          <w:lang w:eastAsia="ru-RU"/>
        </w:rPr>
        <w:br/>
        <w:t>-дети из семей ветеранов боевых действий;</w:t>
      </w:r>
      <w:r w:rsidRPr="00C928FA">
        <w:rPr>
          <w:rFonts w:ascii="Times New Roman" w:eastAsia="Times New Roman" w:hAnsi="Times New Roman" w:cs="Times New Roman"/>
          <w:color w:val="000000"/>
          <w:sz w:val="24"/>
          <w:szCs w:val="24"/>
          <w:lang w:eastAsia="ru-RU"/>
        </w:rPr>
        <w:br/>
        <w:t>-дети работников, погибших (умерших) в результате несчастных случаев на</w:t>
      </w:r>
      <w:r w:rsidRPr="00C928FA">
        <w:rPr>
          <w:rFonts w:ascii="Times New Roman" w:eastAsia="Times New Roman" w:hAnsi="Times New Roman" w:cs="Times New Roman"/>
          <w:color w:val="000000"/>
          <w:sz w:val="24"/>
          <w:szCs w:val="24"/>
          <w:lang w:eastAsia="ru-RU"/>
        </w:rPr>
        <w:br/>
        <w:t>производстве;</w:t>
      </w:r>
      <w:r w:rsidRPr="00C928FA">
        <w:rPr>
          <w:rFonts w:ascii="Times New Roman" w:eastAsia="Times New Roman" w:hAnsi="Times New Roman" w:cs="Times New Roman"/>
          <w:color w:val="000000"/>
          <w:sz w:val="24"/>
          <w:szCs w:val="24"/>
          <w:lang w:eastAsia="ru-RU"/>
        </w:rPr>
        <w:br/>
        <w:t>-дети из семей коренных малочисленных народов Российской Федерации,</w:t>
      </w:r>
      <w:r w:rsidRPr="00C928FA">
        <w:rPr>
          <w:rFonts w:ascii="Times New Roman" w:eastAsia="Times New Roman" w:hAnsi="Times New Roman" w:cs="Times New Roman"/>
          <w:color w:val="000000"/>
          <w:sz w:val="24"/>
          <w:szCs w:val="24"/>
          <w:lang w:eastAsia="ru-RU"/>
        </w:rPr>
        <w:br/>
        <w:t>проживающих на территории региона;</w:t>
      </w:r>
      <w:r w:rsidRPr="00C928FA">
        <w:rPr>
          <w:rFonts w:ascii="Times New Roman" w:eastAsia="Times New Roman" w:hAnsi="Times New Roman" w:cs="Times New Roman"/>
          <w:color w:val="000000"/>
          <w:sz w:val="24"/>
          <w:szCs w:val="24"/>
          <w:lang w:eastAsia="ru-RU"/>
        </w:rPr>
        <w:br/>
        <w:t>-дети из семей, в которых один из родителей является инвалидом;</w:t>
      </w:r>
      <w:r w:rsidRPr="00C928FA">
        <w:rPr>
          <w:rFonts w:ascii="Times New Roman" w:eastAsia="Times New Roman" w:hAnsi="Times New Roman" w:cs="Times New Roman"/>
          <w:color w:val="000000"/>
          <w:sz w:val="24"/>
          <w:szCs w:val="24"/>
          <w:lang w:eastAsia="ru-RU"/>
        </w:rPr>
        <w:br/>
        <w:t>-дети из семей, где один из родителей является работником промышленного</w:t>
      </w:r>
      <w:r w:rsidRPr="00C928FA">
        <w:rPr>
          <w:rFonts w:ascii="Times New Roman" w:eastAsia="Times New Roman" w:hAnsi="Times New Roman" w:cs="Times New Roman"/>
          <w:color w:val="000000"/>
          <w:sz w:val="24"/>
          <w:szCs w:val="24"/>
          <w:lang w:eastAsia="ru-RU"/>
        </w:rPr>
        <w:br/>
        <w:t>предприятия, строительной организации, организации транспорта, связи,</w:t>
      </w:r>
      <w:r w:rsidRPr="00C928FA">
        <w:rPr>
          <w:rFonts w:ascii="Times New Roman" w:eastAsia="Times New Roman" w:hAnsi="Times New Roman" w:cs="Times New Roman"/>
          <w:color w:val="000000"/>
          <w:sz w:val="24"/>
          <w:szCs w:val="24"/>
          <w:lang w:eastAsia="ru-RU"/>
        </w:rPr>
        <w:br/>
        <w:t>коммунального комплекса;</w:t>
      </w:r>
      <w:r w:rsidRPr="00C928FA">
        <w:rPr>
          <w:rFonts w:ascii="Times New Roman" w:eastAsia="Times New Roman" w:hAnsi="Times New Roman" w:cs="Times New Roman"/>
          <w:color w:val="000000"/>
          <w:sz w:val="24"/>
          <w:szCs w:val="24"/>
          <w:lang w:eastAsia="ru-RU"/>
        </w:rPr>
        <w:br/>
        <w:t>-дети, у которых один из родителей, проходивший военную службу, службу в</w:t>
      </w:r>
      <w:r w:rsidRPr="00C928FA">
        <w:rPr>
          <w:rFonts w:ascii="Times New Roman" w:eastAsia="Times New Roman" w:hAnsi="Times New Roman" w:cs="Times New Roman"/>
          <w:color w:val="000000"/>
          <w:sz w:val="24"/>
          <w:szCs w:val="24"/>
          <w:lang w:eastAsia="ru-RU"/>
        </w:rPr>
        <w:br/>
        <w:t>органах внутренних дел, системе Министерства Российской Федерации по делам</w:t>
      </w:r>
      <w:r w:rsidRPr="00C928FA">
        <w:rPr>
          <w:rFonts w:ascii="Times New Roman" w:eastAsia="Times New Roman" w:hAnsi="Times New Roman" w:cs="Times New Roman"/>
          <w:color w:val="000000"/>
          <w:sz w:val="24"/>
          <w:szCs w:val="24"/>
          <w:lang w:eastAsia="ru-RU"/>
        </w:rPr>
        <w:br/>
        <w:t>гражданской обороны, чрезвычайным ситуациям и ликвидации последствий</w:t>
      </w:r>
      <w:r w:rsidRPr="00C928FA">
        <w:rPr>
          <w:rFonts w:ascii="Times New Roman" w:eastAsia="Times New Roman" w:hAnsi="Times New Roman" w:cs="Times New Roman"/>
          <w:color w:val="000000"/>
          <w:sz w:val="24"/>
          <w:szCs w:val="24"/>
          <w:lang w:eastAsia="ru-RU"/>
        </w:rPr>
        <w:br/>
        <w:t>стихийных бедствий, погиб (пропал без вести) или стал инвалидом при исполнении</w:t>
      </w:r>
      <w:r w:rsidRPr="00C928FA">
        <w:rPr>
          <w:rFonts w:ascii="Times New Roman" w:eastAsia="Times New Roman" w:hAnsi="Times New Roman" w:cs="Times New Roman"/>
          <w:color w:val="000000"/>
          <w:sz w:val="24"/>
          <w:szCs w:val="24"/>
          <w:lang w:eastAsia="ru-RU"/>
        </w:rPr>
        <w:br/>
        <w:t>служебных обязанностей;</w:t>
      </w:r>
      <w:r w:rsidRPr="00C928FA">
        <w:rPr>
          <w:rFonts w:ascii="Times New Roman" w:eastAsia="Times New Roman" w:hAnsi="Times New Roman" w:cs="Times New Roman"/>
          <w:color w:val="000000"/>
          <w:sz w:val="24"/>
          <w:szCs w:val="24"/>
          <w:lang w:eastAsia="ru-RU"/>
        </w:rPr>
        <w:br/>
        <w:t>-дети из семей со среднедушевым доходом до 1,5 величин прожиточного</w:t>
      </w:r>
      <w:r w:rsidRPr="00C928FA">
        <w:rPr>
          <w:rFonts w:ascii="Times New Roman" w:eastAsia="Times New Roman" w:hAnsi="Times New Roman" w:cs="Times New Roman"/>
          <w:color w:val="000000"/>
          <w:sz w:val="24"/>
          <w:szCs w:val="24"/>
          <w:lang w:eastAsia="ru-RU"/>
        </w:rPr>
        <w:br/>
      </w:r>
      <w:r w:rsidRPr="00C928FA">
        <w:rPr>
          <w:rFonts w:ascii="Times New Roman" w:eastAsia="Times New Roman" w:hAnsi="Times New Roman" w:cs="Times New Roman"/>
          <w:color w:val="000000"/>
          <w:sz w:val="24"/>
          <w:szCs w:val="24"/>
          <w:lang w:eastAsia="ru-RU"/>
        </w:rPr>
        <w:lastRenderedPageBreak/>
        <w:t>минимума;</w:t>
      </w:r>
      <w:r w:rsidRPr="00C928FA">
        <w:rPr>
          <w:rFonts w:ascii="Times New Roman" w:eastAsia="Times New Roman" w:hAnsi="Times New Roman" w:cs="Times New Roman"/>
          <w:color w:val="000000"/>
          <w:sz w:val="24"/>
          <w:szCs w:val="24"/>
          <w:lang w:eastAsia="ru-RU"/>
        </w:rPr>
        <w:br/>
        <w:t>-дети из семей, среднедушевой доход которых составляет до 2 величин прожиточного минимума;</w:t>
      </w:r>
      <w:r w:rsidRPr="00C928FA">
        <w:rPr>
          <w:rFonts w:ascii="Times New Roman" w:eastAsia="Times New Roman" w:hAnsi="Times New Roman" w:cs="Times New Roman"/>
          <w:color w:val="000000"/>
          <w:sz w:val="24"/>
          <w:szCs w:val="24"/>
          <w:lang w:eastAsia="ru-RU"/>
        </w:rPr>
        <w:br/>
        <w:t>-дети из семей со среднедушевым доходом до 3 величин прожиточного</w:t>
      </w:r>
      <w:r w:rsidRPr="00C928FA">
        <w:rPr>
          <w:rFonts w:ascii="Times New Roman" w:eastAsia="Times New Roman" w:hAnsi="Times New Roman" w:cs="Times New Roman"/>
          <w:color w:val="000000"/>
          <w:sz w:val="24"/>
          <w:szCs w:val="24"/>
          <w:lang w:eastAsia="ru-RU"/>
        </w:rPr>
        <w:br/>
        <w:t>минимума;</w:t>
      </w:r>
      <w:r w:rsidRPr="00C928FA">
        <w:rPr>
          <w:rFonts w:ascii="Times New Roman" w:eastAsia="Times New Roman" w:hAnsi="Times New Roman" w:cs="Times New Roman"/>
          <w:color w:val="000000"/>
          <w:sz w:val="24"/>
          <w:szCs w:val="24"/>
          <w:lang w:eastAsia="ru-RU"/>
        </w:rPr>
        <w:br/>
        <w:t>-дети, проживающие на территории региона, родители (лица, их замещающие)</w:t>
      </w:r>
      <w:r w:rsidRPr="00C928FA">
        <w:rPr>
          <w:rFonts w:ascii="Times New Roman" w:eastAsia="Times New Roman" w:hAnsi="Times New Roman" w:cs="Times New Roman"/>
          <w:color w:val="000000"/>
          <w:sz w:val="24"/>
          <w:szCs w:val="24"/>
          <w:lang w:eastAsia="ru-RU"/>
        </w:rPr>
        <w:br/>
        <w:t>которых работают в государственных (муниципальных) учреждениях</w:t>
      </w:r>
      <w:r w:rsidRPr="00C928FA">
        <w:rPr>
          <w:rFonts w:ascii="Times New Roman" w:eastAsia="Times New Roman" w:hAnsi="Times New Roman" w:cs="Times New Roman"/>
          <w:color w:val="000000"/>
          <w:sz w:val="24"/>
          <w:szCs w:val="24"/>
          <w:lang w:eastAsia="ru-RU"/>
        </w:rPr>
        <w:br/>
        <w:t>(организациях) региона, органах государственной власти региона, территориальных</w:t>
      </w:r>
      <w:r w:rsidRPr="00C928FA">
        <w:rPr>
          <w:rFonts w:ascii="Times New Roman" w:eastAsia="Times New Roman" w:hAnsi="Times New Roman" w:cs="Times New Roman"/>
          <w:color w:val="000000"/>
          <w:sz w:val="24"/>
          <w:szCs w:val="24"/>
          <w:lang w:eastAsia="ru-RU"/>
        </w:rPr>
        <w:br/>
        <w:t>органах федеральных органов исполнительной власти в регионе, органах местного 3</w:t>
      </w:r>
      <w:r w:rsidRPr="00C928FA">
        <w:rPr>
          <w:rFonts w:ascii="Times New Roman" w:eastAsia="Times New Roman" w:hAnsi="Times New Roman" w:cs="Times New Roman"/>
          <w:color w:val="000000"/>
          <w:sz w:val="24"/>
          <w:szCs w:val="24"/>
          <w:lang w:eastAsia="ru-RU"/>
        </w:rPr>
        <w:br/>
        <w:t>самоуправления муниципальных образований региона и иных органах,</w:t>
      </w:r>
      <w:r w:rsidRPr="00C928FA">
        <w:rPr>
          <w:rFonts w:ascii="Times New Roman" w:eastAsia="Times New Roman" w:hAnsi="Times New Roman" w:cs="Times New Roman"/>
          <w:color w:val="000000"/>
          <w:sz w:val="24"/>
          <w:szCs w:val="24"/>
          <w:lang w:eastAsia="ru-RU"/>
        </w:rPr>
        <w:br/>
        <w:t>организациях, наделенные государственными или иными публичными</w:t>
      </w:r>
      <w:r w:rsidRPr="00C928FA">
        <w:rPr>
          <w:rFonts w:ascii="Times New Roman" w:eastAsia="Times New Roman" w:hAnsi="Times New Roman" w:cs="Times New Roman"/>
          <w:color w:val="000000"/>
          <w:sz w:val="24"/>
          <w:szCs w:val="24"/>
          <w:lang w:eastAsia="ru-RU"/>
        </w:rPr>
        <w:br/>
        <w:t>полномочиям;</w:t>
      </w:r>
      <w:r w:rsidRPr="00C928FA">
        <w:rPr>
          <w:rFonts w:ascii="Times New Roman" w:eastAsia="Times New Roman" w:hAnsi="Times New Roman" w:cs="Times New Roman"/>
          <w:color w:val="000000"/>
          <w:sz w:val="24"/>
          <w:szCs w:val="24"/>
          <w:lang w:eastAsia="ru-RU"/>
        </w:rPr>
        <w:br/>
        <w:t>-дети работников агропромышленного комплекса и социальной сферы села;</w:t>
      </w:r>
      <w:r w:rsidRPr="00C928FA">
        <w:rPr>
          <w:rFonts w:ascii="Times New Roman" w:eastAsia="Times New Roman" w:hAnsi="Times New Roman" w:cs="Times New Roman"/>
          <w:color w:val="000000"/>
          <w:sz w:val="24"/>
          <w:szCs w:val="24"/>
          <w:lang w:eastAsia="ru-RU"/>
        </w:rPr>
        <w:br/>
        <w:t>-дети, один из родителей (законных представителей), которых является</w:t>
      </w:r>
      <w:r w:rsidRPr="00C928FA">
        <w:rPr>
          <w:rFonts w:ascii="Times New Roman" w:eastAsia="Times New Roman" w:hAnsi="Times New Roman" w:cs="Times New Roman"/>
          <w:color w:val="000000"/>
          <w:sz w:val="24"/>
          <w:szCs w:val="24"/>
          <w:lang w:eastAsia="ru-RU"/>
        </w:rPr>
        <w:br/>
        <w:t>добровольным пожарным, сведения о котором содержатся в реестре добровольных</w:t>
      </w:r>
      <w:r w:rsidRPr="00C928FA">
        <w:rPr>
          <w:rFonts w:ascii="Times New Roman" w:eastAsia="Times New Roman" w:hAnsi="Times New Roman" w:cs="Times New Roman"/>
          <w:color w:val="000000"/>
          <w:sz w:val="24"/>
          <w:szCs w:val="24"/>
          <w:lang w:eastAsia="ru-RU"/>
        </w:rPr>
        <w:br/>
        <w:t>пожарных не менее 3-х лет;</w:t>
      </w:r>
      <w:r w:rsidRPr="00C928FA">
        <w:rPr>
          <w:rFonts w:ascii="Times New Roman" w:eastAsia="Times New Roman" w:hAnsi="Times New Roman" w:cs="Times New Roman"/>
          <w:color w:val="000000"/>
          <w:sz w:val="24"/>
          <w:szCs w:val="24"/>
          <w:lang w:eastAsia="ru-RU"/>
        </w:rPr>
        <w:br/>
        <w:t>-дети, находящиеся на воспитании в организациях социального обслуживания с круглосуточным пребыванием;</w:t>
      </w:r>
      <w:r w:rsidRPr="00C928FA">
        <w:rPr>
          <w:rFonts w:ascii="Times New Roman" w:eastAsia="Times New Roman" w:hAnsi="Times New Roman" w:cs="Times New Roman"/>
          <w:color w:val="000000"/>
          <w:sz w:val="24"/>
          <w:szCs w:val="24"/>
          <w:lang w:eastAsia="ru-RU"/>
        </w:rPr>
        <w:br/>
        <w:t>иные категории</w:t>
      </w:r>
      <w:r w:rsidRPr="00C928FA">
        <w:rPr>
          <w:rFonts w:ascii="Times New Roman" w:eastAsia="Times New Roman" w:hAnsi="Times New Roman" w:cs="Times New Roman"/>
          <w:color w:val="000000"/>
          <w:sz w:val="28"/>
          <w:szCs w:val="28"/>
          <w:lang w:eastAsia="ru-RU"/>
        </w:rPr>
        <w:t>.</w:t>
      </w:r>
    </w:p>
    <w:p w:rsidR="00C928FA" w:rsidRPr="00C928FA" w:rsidRDefault="00C928FA" w:rsidP="00F64383">
      <w:pPr>
        <w:tabs>
          <w:tab w:val="left" w:pos="8505"/>
        </w:tabs>
        <w:spacing w:after="0" w:line="240" w:lineRule="auto"/>
        <w:ind w:right="112"/>
        <w:rPr>
          <w:rFonts w:ascii="Times New Roman" w:eastAsia="Times New Roman" w:hAnsi="Times New Roman" w:cs="Times New Roman"/>
          <w:b/>
          <w:bCs/>
          <w:color w:val="000000"/>
          <w:sz w:val="24"/>
          <w:szCs w:val="24"/>
          <w:lang w:eastAsia="ru-RU"/>
        </w:rPr>
      </w:pPr>
    </w:p>
    <w:p w:rsidR="00C928FA" w:rsidRPr="00C928FA" w:rsidRDefault="00C928FA" w:rsidP="00F64383">
      <w:pPr>
        <w:tabs>
          <w:tab w:val="left" w:pos="8505"/>
        </w:tabs>
        <w:spacing w:after="0" w:line="240" w:lineRule="auto"/>
        <w:ind w:right="112"/>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b/>
          <w:bCs/>
          <w:color w:val="000000"/>
          <w:sz w:val="24"/>
          <w:szCs w:val="24"/>
          <w:lang w:eastAsia="ru-RU"/>
        </w:rPr>
        <w:t xml:space="preserve">          Глава 3. Требования к порядку информирования о предоставлении муниципальной услуги</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3.Информирование о порядке предоставления муниципальной услуги осуществляется:</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2) по телефону в уполномоченном органе или многофункциональном центре;</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xml:space="preserve">на официальном сайте уполномоченного органа </w:t>
      </w:r>
      <w:hyperlink r:id="rId8" w:history="1">
        <w:r w:rsidRPr="00C928FA">
          <w:rPr>
            <w:rFonts w:ascii="Times New Roman" w:eastAsia="Times New Roman" w:hAnsi="Times New Roman" w:cs="Times New Roman"/>
            <w:color w:val="0000FF"/>
            <w:sz w:val="24"/>
            <w:szCs w:val="24"/>
            <w:u w:val="single"/>
            <w:lang w:eastAsia="ru-RU"/>
          </w:rPr>
          <w:t>http</w:t>
        </w:r>
        <w:r w:rsidRPr="00C928FA">
          <w:rPr>
            <w:rFonts w:ascii="Times New Roman" w:eastAsia="Times New Roman" w:hAnsi="Times New Roman" w:cs="Times New Roman"/>
            <w:color w:val="0000FF"/>
            <w:sz w:val="24"/>
            <w:szCs w:val="24"/>
            <w:u w:val="single"/>
            <w:lang w:val="en-US" w:eastAsia="ru-RU"/>
          </w:rPr>
          <w:t>s</w:t>
        </w:r>
        <w:r w:rsidRPr="00C928FA">
          <w:rPr>
            <w:rFonts w:ascii="Times New Roman" w:eastAsia="Times New Roman" w:hAnsi="Times New Roman" w:cs="Times New Roman"/>
            <w:color w:val="0000FF"/>
            <w:sz w:val="24"/>
            <w:szCs w:val="24"/>
            <w:u w:val="single"/>
            <w:lang w:eastAsia="ru-RU"/>
          </w:rPr>
          <w:t>://zverinogolovskoe.ru/</w:t>
        </w:r>
      </w:hyperlink>
      <w:r w:rsidRPr="00C928FA">
        <w:rPr>
          <w:rFonts w:ascii="Times New Roman" w:eastAsia="Times New Roman" w:hAnsi="Times New Roman" w:cs="Times New Roman"/>
          <w:color w:val="000000"/>
          <w:sz w:val="24"/>
          <w:szCs w:val="24"/>
          <w:lang w:eastAsia="ru-RU"/>
        </w:rPr>
        <w:t>;</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4. Информирование осуществляется по вопросам, касающимся:</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способов подачи заявления о предоставлении муниципальной услуги;</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справочной информации о работе уполномоченного органа (структурных подразделений уполномоченного органа);</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порядка и сроков предоставления муниципальной услуги;</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5.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xml:space="preserve">-изложить обращение в письменной форме; </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-назначить другое время для консультаций.</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xml:space="preserve">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928FA">
          <w:rPr>
            <w:rFonts w:ascii="Times New Roman" w:eastAsia="Times New Roman" w:hAnsi="Times New Roman" w:cs="Times New Roman"/>
            <w:color w:val="0000FF"/>
            <w:sz w:val="24"/>
            <w:szCs w:val="24"/>
            <w:u w:val="single"/>
            <w:lang w:eastAsia="ru-RU"/>
          </w:rPr>
          <w:t>пункте</w:t>
        </w:r>
      </w:hyperlink>
      <w:r w:rsidRPr="00C928FA">
        <w:rPr>
          <w:rFonts w:ascii="Times New Roman" w:eastAsia="Times New Roman" w:hAnsi="Times New Roman" w:cs="Times New Roman"/>
          <w:color w:val="000000"/>
          <w:sz w:val="24"/>
          <w:szCs w:val="24"/>
          <w:lang w:eastAsia="ru-RU"/>
        </w:rPr>
        <w:t xml:space="preserve"> 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xml:space="preserve"> </w:t>
      </w:r>
    </w:p>
    <w:p w:rsidR="00C928FA" w:rsidRPr="00C928FA" w:rsidRDefault="00C928FA" w:rsidP="00F64383">
      <w:pPr>
        <w:tabs>
          <w:tab w:val="left" w:pos="1648"/>
          <w:tab w:val="center" w:pos="5174"/>
          <w:tab w:val="left" w:pos="8505"/>
        </w:tabs>
        <w:spacing w:after="0" w:line="240" w:lineRule="auto"/>
        <w:ind w:right="112"/>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 xml:space="preserve">Раздел </w:t>
      </w:r>
      <w:r w:rsidRPr="00C928FA">
        <w:rPr>
          <w:rFonts w:ascii="Times New Roman" w:eastAsia="Times New Roman" w:hAnsi="Times New Roman" w:cs="Times New Roman"/>
          <w:b/>
          <w:sz w:val="24"/>
          <w:szCs w:val="24"/>
          <w:lang w:val="en-US" w:eastAsia="ru-RU"/>
        </w:rPr>
        <w:t>II</w:t>
      </w:r>
      <w:r w:rsidRPr="00C928FA">
        <w:rPr>
          <w:rFonts w:ascii="Times New Roman" w:eastAsia="Times New Roman" w:hAnsi="Times New Roman" w:cs="Times New Roman"/>
          <w:b/>
          <w:sz w:val="24"/>
          <w:szCs w:val="24"/>
          <w:lang w:eastAsia="ru-RU"/>
        </w:rPr>
        <w:t>. Стандарт предоставления муниципальной услуги</w:t>
      </w:r>
    </w:p>
    <w:p w:rsidR="00C928FA" w:rsidRPr="00C928FA" w:rsidRDefault="00C928FA" w:rsidP="00F64383">
      <w:pPr>
        <w:tabs>
          <w:tab w:val="left" w:pos="1648"/>
          <w:tab w:val="center" w:pos="5174"/>
          <w:tab w:val="left" w:pos="8505"/>
        </w:tabs>
        <w:spacing w:after="0" w:line="240" w:lineRule="auto"/>
        <w:ind w:right="112" w:firstLine="709"/>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Глава 4. Наименование муниципальной услуги.</w:t>
      </w:r>
    </w:p>
    <w:p w:rsidR="00C928FA" w:rsidRPr="00C928FA" w:rsidRDefault="00C928FA" w:rsidP="00F64383">
      <w:pPr>
        <w:tabs>
          <w:tab w:val="left" w:pos="1648"/>
          <w:tab w:val="center" w:pos="5174"/>
          <w:tab w:val="left" w:pos="8505"/>
        </w:tabs>
        <w:spacing w:after="0" w:line="240" w:lineRule="auto"/>
        <w:ind w:right="112" w:firstLine="709"/>
        <w:jc w:val="center"/>
        <w:rPr>
          <w:rFonts w:ascii="Times New Roman" w:eastAsia="Times New Roman" w:hAnsi="Times New Roman" w:cs="Times New Roman"/>
          <w:b/>
          <w:sz w:val="24"/>
          <w:szCs w:val="24"/>
          <w:lang w:eastAsia="ru-RU"/>
        </w:rPr>
      </w:pPr>
    </w:p>
    <w:p w:rsidR="00C928FA" w:rsidRPr="00C928FA" w:rsidRDefault="00C928FA" w:rsidP="00F64383">
      <w:pPr>
        <w:tabs>
          <w:tab w:val="left" w:pos="8505"/>
        </w:tabs>
        <w:spacing w:after="0" w:line="240" w:lineRule="auto"/>
        <w:ind w:right="112"/>
        <w:contextualSpacing/>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12. Наименование муниципальной услуги «Предоставление 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w:t>
      </w:r>
    </w:p>
    <w:p w:rsidR="00C928FA" w:rsidRPr="00C928FA" w:rsidRDefault="00C928FA" w:rsidP="00F64383">
      <w:pPr>
        <w:tabs>
          <w:tab w:val="left" w:pos="8505"/>
        </w:tabs>
        <w:spacing w:after="0" w:line="240" w:lineRule="auto"/>
        <w:ind w:right="112"/>
        <w:contextualSpacing/>
        <w:jc w:val="both"/>
        <w:rPr>
          <w:rFonts w:ascii="Times New Roman" w:eastAsia="Times New Roman" w:hAnsi="Times New Roman" w:cs="Times New Roman"/>
          <w:sz w:val="24"/>
          <w:szCs w:val="24"/>
          <w:lang w:eastAsia="ru-RU"/>
        </w:rPr>
      </w:pPr>
    </w:p>
    <w:p w:rsidR="00C928FA" w:rsidRPr="00C928FA" w:rsidRDefault="00C928FA" w:rsidP="00F64383">
      <w:pPr>
        <w:tabs>
          <w:tab w:val="left" w:pos="8505"/>
        </w:tabs>
        <w:spacing w:after="0" w:line="240" w:lineRule="auto"/>
        <w:ind w:right="112"/>
        <w:contextualSpacing/>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Глава 5.Наименование органа местного самоуправления, предоставляемого муниципальную услугу.</w:t>
      </w:r>
    </w:p>
    <w:p w:rsidR="00C928FA" w:rsidRPr="00C928FA" w:rsidRDefault="00C928FA" w:rsidP="00F64383">
      <w:pPr>
        <w:tabs>
          <w:tab w:val="left" w:pos="8505"/>
        </w:tabs>
        <w:spacing w:after="0" w:line="240" w:lineRule="auto"/>
        <w:ind w:right="112"/>
        <w:contextualSpacing/>
        <w:jc w:val="center"/>
        <w:rPr>
          <w:rFonts w:ascii="Times New Roman" w:eastAsia="Times New Roman" w:hAnsi="Times New Roman" w:cs="Times New Roman"/>
          <w:b/>
          <w:sz w:val="24"/>
          <w:szCs w:val="24"/>
          <w:lang w:eastAsia="ru-RU"/>
        </w:rPr>
      </w:pPr>
    </w:p>
    <w:p w:rsidR="00C928FA" w:rsidRPr="00C928FA" w:rsidRDefault="00C928FA" w:rsidP="00F64383">
      <w:pPr>
        <w:tabs>
          <w:tab w:val="left" w:pos="8505"/>
        </w:tabs>
        <w:spacing w:after="0" w:line="240" w:lineRule="auto"/>
        <w:ind w:right="112"/>
        <w:contextualSpacing/>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13. Муниципальная услуга предоставляется уполномоченным органом.</w:t>
      </w:r>
    </w:p>
    <w:p w:rsidR="00C928FA" w:rsidRPr="00C928FA" w:rsidRDefault="00C928FA" w:rsidP="00F64383">
      <w:pPr>
        <w:tabs>
          <w:tab w:val="left" w:pos="8505"/>
        </w:tabs>
        <w:spacing w:after="0" w:line="240" w:lineRule="auto"/>
        <w:ind w:right="112"/>
        <w:contextualSpacing/>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МФЦ участвует в предоставлении муниципальной услуги в части:</w:t>
      </w:r>
    </w:p>
    <w:p w:rsidR="00C928FA" w:rsidRPr="00C928FA" w:rsidRDefault="00C928FA" w:rsidP="00F64383">
      <w:pPr>
        <w:tabs>
          <w:tab w:val="left" w:pos="8505"/>
        </w:tabs>
        <w:spacing w:after="0" w:line="240" w:lineRule="auto"/>
        <w:ind w:right="112"/>
        <w:contextualSpacing/>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 информирования о порядке предоставления муниципальной услуги;</w:t>
      </w:r>
    </w:p>
    <w:p w:rsidR="00C928FA" w:rsidRPr="00C928FA" w:rsidRDefault="00C928FA" w:rsidP="00F64383">
      <w:pPr>
        <w:tabs>
          <w:tab w:val="left" w:pos="8505"/>
        </w:tabs>
        <w:spacing w:after="0" w:line="240" w:lineRule="auto"/>
        <w:ind w:right="112"/>
        <w:contextualSpacing/>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 приема заявлений и документов, необходимых для предоставления муниципальной услуги;</w:t>
      </w:r>
    </w:p>
    <w:p w:rsidR="00C928FA" w:rsidRPr="00C928FA" w:rsidRDefault="00C928FA" w:rsidP="00F64383">
      <w:pPr>
        <w:tabs>
          <w:tab w:val="left" w:pos="8505"/>
        </w:tabs>
        <w:spacing w:after="0" w:line="240" w:lineRule="auto"/>
        <w:ind w:right="112"/>
        <w:contextualSpacing/>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выдачи результата предоставления муниципальной услуги.</w:t>
      </w:r>
    </w:p>
    <w:p w:rsidR="00C928FA" w:rsidRPr="00C928FA" w:rsidRDefault="00C928FA" w:rsidP="00F64383">
      <w:pPr>
        <w:tabs>
          <w:tab w:val="left" w:pos="8505"/>
        </w:tabs>
        <w:spacing w:after="0" w:line="240" w:lineRule="auto"/>
        <w:ind w:right="112"/>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14.В предоставлении муниципальной услуги в рамках межведомственного информационного взаимодействия участвуют:</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Орган записи актов гражданского состояния (ЗАГС);</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 Образовательная организация;</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3. Медицинские учреждения (поликлиника); </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 Управление социальной защиты населения;</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5. Центр занятости населения.</w:t>
      </w:r>
    </w:p>
    <w:p w:rsidR="00C928FA" w:rsidRPr="00C928FA" w:rsidRDefault="00C928FA" w:rsidP="00F64383">
      <w:pPr>
        <w:tabs>
          <w:tab w:val="left" w:pos="8505"/>
        </w:tabs>
        <w:spacing w:after="0" w:line="240" w:lineRule="auto"/>
        <w:ind w:right="112" w:firstLine="567"/>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Заявитель вправе подать заявление на выдачу путевки на организацию отдыха, оздоровления и занятости детей и документы с помощью ЕПГУ (при наличии технической возможности).</w:t>
      </w:r>
    </w:p>
    <w:p w:rsidR="00C928FA" w:rsidRPr="00C928FA" w:rsidRDefault="00C928FA" w:rsidP="00F64383">
      <w:pPr>
        <w:tabs>
          <w:tab w:val="left" w:pos="8505"/>
        </w:tabs>
        <w:spacing w:after="0" w:line="240" w:lineRule="auto"/>
        <w:ind w:right="112" w:firstLine="567"/>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928FA" w:rsidRPr="00C928FA" w:rsidRDefault="00C928FA" w:rsidP="00F64383">
      <w:pPr>
        <w:tabs>
          <w:tab w:val="left" w:pos="8505"/>
        </w:tabs>
        <w:spacing w:after="0" w:line="240" w:lineRule="auto"/>
        <w:ind w:right="112" w:firstLine="567"/>
        <w:jc w:val="both"/>
        <w:rPr>
          <w:rFonts w:ascii="Times New Roman" w:eastAsia="Times New Roman" w:hAnsi="Times New Roman" w:cs="Times New Roman"/>
          <w:sz w:val="24"/>
          <w:szCs w:val="24"/>
          <w:lang w:eastAsia="ru-RU"/>
        </w:rPr>
      </w:pPr>
    </w:p>
    <w:p w:rsidR="00C928FA" w:rsidRPr="00C928FA" w:rsidRDefault="00C928FA" w:rsidP="00F64383">
      <w:pPr>
        <w:tabs>
          <w:tab w:val="left" w:pos="8505"/>
        </w:tabs>
        <w:spacing w:after="0" w:line="240" w:lineRule="auto"/>
        <w:ind w:right="112" w:firstLine="567"/>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Глава 6.Описание результата предоставления муниципальной услуги</w:t>
      </w:r>
    </w:p>
    <w:p w:rsidR="00C928FA" w:rsidRPr="00C928FA" w:rsidRDefault="00C928FA" w:rsidP="00F64383">
      <w:pPr>
        <w:tabs>
          <w:tab w:val="left" w:pos="8505"/>
        </w:tabs>
        <w:spacing w:after="0" w:line="240" w:lineRule="auto"/>
        <w:ind w:right="112" w:firstLine="567"/>
        <w:jc w:val="center"/>
        <w:rPr>
          <w:rFonts w:ascii="Times New Roman" w:eastAsia="Times New Roman" w:hAnsi="Times New Roman" w:cs="Times New Roman"/>
          <w:b/>
          <w:sz w:val="24"/>
          <w:szCs w:val="24"/>
          <w:lang w:eastAsia="ru-RU"/>
        </w:rPr>
      </w:pPr>
    </w:p>
    <w:p w:rsidR="00C928FA" w:rsidRPr="00C928FA" w:rsidRDefault="00C928FA" w:rsidP="00F64383">
      <w:pPr>
        <w:tabs>
          <w:tab w:val="left" w:pos="8505"/>
        </w:tabs>
        <w:spacing w:after="0" w:line="240" w:lineRule="auto"/>
        <w:ind w:right="112" w:firstLine="567"/>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15. </w:t>
      </w:r>
      <w:r w:rsidRPr="00C928FA">
        <w:rPr>
          <w:rFonts w:ascii="Times New Roman" w:eastAsia="Calibri" w:hAnsi="Times New Roman" w:cs="Times New Roman"/>
          <w:sz w:val="24"/>
          <w:szCs w:val="24"/>
        </w:rPr>
        <w:t>Результатом предоставления муниципальной услуги является:</w:t>
      </w:r>
    </w:p>
    <w:p w:rsidR="00C928FA" w:rsidRPr="00C928FA" w:rsidRDefault="00C928FA" w:rsidP="00F64383">
      <w:pPr>
        <w:tabs>
          <w:tab w:val="left" w:pos="8505"/>
        </w:tabs>
        <w:spacing w:after="0" w:line="240" w:lineRule="auto"/>
        <w:ind w:right="112" w:firstLine="540"/>
        <w:jc w:val="both"/>
        <w:rPr>
          <w:rFonts w:ascii="Times New Roman" w:eastAsia="Calibri" w:hAnsi="Times New Roman" w:cs="Times New Roman"/>
          <w:sz w:val="24"/>
          <w:szCs w:val="24"/>
        </w:rPr>
      </w:pPr>
      <w:r w:rsidRPr="00C928FA">
        <w:rPr>
          <w:rFonts w:ascii="Times New Roman" w:eastAsia="Calibri" w:hAnsi="Times New Roman" w:cs="Times New Roman"/>
          <w:sz w:val="24"/>
          <w:szCs w:val="24"/>
        </w:rPr>
        <w:t>- предоставление 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w:t>
      </w:r>
    </w:p>
    <w:p w:rsidR="00C928FA" w:rsidRPr="00C928FA" w:rsidRDefault="00C928FA" w:rsidP="00F64383">
      <w:pPr>
        <w:tabs>
          <w:tab w:val="left" w:pos="8505"/>
        </w:tabs>
        <w:spacing w:after="0" w:line="240" w:lineRule="auto"/>
        <w:ind w:right="112" w:firstLine="540"/>
        <w:jc w:val="both"/>
        <w:rPr>
          <w:rFonts w:ascii="Times New Roman" w:eastAsia="Calibri" w:hAnsi="Times New Roman" w:cs="Times New Roman"/>
          <w:sz w:val="24"/>
          <w:szCs w:val="24"/>
        </w:rPr>
      </w:pPr>
      <w:r w:rsidRPr="00C928FA">
        <w:rPr>
          <w:rFonts w:ascii="Times New Roman" w:eastAsia="Calibri" w:hAnsi="Times New Roman" w:cs="Times New Roman"/>
          <w:sz w:val="24"/>
          <w:szCs w:val="24"/>
        </w:rPr>
        <w:t>- мотивированный отказ в предоставлении услуги.</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Результатом оказания муниципальной услуги является предоставление (отказ в предоставлении) </w:t>
      </w:r>
      <w:r w:rsidRPr="00C928FA">
        <w:rPr>
          <w:rFonts w:ascii="Times New Roman" w:eastAsia="Calibri" w:hAnsi="Times New Roman" w:cs="Times New Roman"/>
          <w:sz w:val="24"/>
          <w:szCs w:val="24"/>
        </w:rPr>
        <w:t>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w:t>
      </w:r>
      <w:r w:rsidRPr="00C928FA">
        <w:rPr>
          <w:rFonts w:ascii="Times New Roman" w:eastAsia="Times New Roman" w:hAnsi="Times New Roman" w:cs="Times New Roman"/>
          <w:sz w:val="24"/>
          <w:szCs w:val="24"/>
          <w:lang w:eastAsia="ru-RU"/>
        </w:rPr>
        <w:t>, а именно:</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w:t>
      </w:r>
      <w:r w:rsidRPr="00C928FA">
        <w:rPr>
          <w:rFonts w:ascii="Times New Roman" w:eastAsia="Calibri" w:hAnsi="Times New Roman" w:cs="Times New Roman"/>
          <w:sz w:val="24"/>
          <w:szCs w:val="24"/>
        </w:rPr>
        <w:t xml:space="preserve">предоставление путевок </w:t>
      </w:r>
      <w:r w:rsidRPr="00C928FA">
        <w:rPr>
          <w:rFonts w:ascii="Times New Roman" w:eastAsia="Times New Roman" w:hAnsi="Times New Roman" w:cs="Times New Roman"/>
          <w:sz w:val="24"/>
          <w:szCs w:val="24"/>
          <w:lang w:eastAsia="ru-RU"/>
        </w:rPr>
        <w:t>для отдыха и оздоровления детей в загородных оздоровительных лагерях;</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w:t>
      </w:r>
      <w:r w:rsidRPr="00C928FA">
        <w:rPr>
          <w:rFonts w:ascii="Times New Roman" w:eastAsia="Calibri" w:hAnsi="Times New Roman" w:cs="Times New Roman"/>
          <w:sz w:val="24"/>
          <w:szCs w:val="24"/>
        </w:rPr>
        <w:t>предоставление путевок</w:t>
      </w:r>
      <w:r w:rsidRPr="00C928FA">
        <w:rPr>
          <w:rFonts w:ascii="Times New Roman" w:eastAsia="Times New Roman" w:hAnsi="Times New Roman" w:cs="Times New Roman"/>
          <w:sz w:val="24"/>
          <w:szCs w:val="24"/>
          <w:lang w:eastAsia="ru-RU"/>
        </w:rPr>
        <w:t xml:space="preserve"> для отдыха и оздоровления детей в оздоровительных лагерях с дневным пребыванием детей;</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w:t>
      </w:r>
      <w:r w:rsidRPr="00C928FA">
        <w:rPr>
          <w:rFonts w:ascii="Times New Roman" w:eastAsia="Calibri" w:hAnsi="Times New Roman" w:cs="Times New Roman"/>
          <w:sz w:val="24"/>
          <w:szCs w:val="24"/>
        </w:rPr>
        <w:t>предоставление путевок</w:t>
      </w:r>
      <w:r w:rsidRPr="00C928FA">
        <w:rPr>
          <w:rFonts w:ascii="Times New Roman" w:eastAsia="Times New Roman" w:hAnsi="Times New Roman" w:cs="Times New Roman"/>
          <w:sz w:val="24"/>
          <w:szCs w:val="24"/>
          <w:lang w:eastAsia="ru-RU"/>
        </w:rPr>
        <w:t xml:space="preserve"> для отдыха и оздоровления детей в многодневных туристических походах;</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w:t>
      </w:r>
      <w:r w:rsidRPr="00C928FA">
        <w:rPr>
          <w:rFonts w:ascii="Times New Roman" w:eastAsia="Calibri" w:hAnsi="Times New Roman" w:cs="Times New Roman"/>
          <w:sz w:val="24"/>
          <w:szCs w:val="24"/>
        </w:rPr>
        <w:t>предоставление путевок</w:t>
      </w:r>
      <w:r w:rsidRPr="00C928FA">
        <w:rPr>
          <w:rFonts w:ascii="Times New Roman" w:eastAsia="Times New Roman" w:hAnsi="Times New Roman" w:cs="Times New Roman"/>
          <w:sz w:val="24"/>
          <w:szCs w:val="24"/>
          <w:lang w:eastAsia="ru-RU"/>
        </w:rPr>
        <w:t xml:space="preserve"> для отдыха и оздоровления детей в лагерях труда и отдыха.</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Разрешение на предоставление муниципальной услуги (отказ в выдаче), выдается в форме электронного документа посредством ЕПГУ, подписанного электронной подписью (при наличии технической возможности), в случае, если это указано в заявлении о выдаче разрешения на предоставление муниципальной услуги, направленном через ЕПГУ.</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p>
    <w:p w:rsidR="00C928FA" w:rsidRPr="00C928FA" w:rsidRDefault="00C928FA" w:rsidP="00F64383">
      <w:pPr>
        <w:tabs>
          <w:tab w:val="left" w:pos="8505"/>
        </w:tabs>
        <w:spacing w:after="0" w:line="240" w:lineRule="auto"/>
        <w:ind w:right="112" w:firstLine="851"/>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Глава 7.Срок предоставления муниципальной услуги</w:t>
      </w:r>
    </w:p>
    <w:p w:rsidR="00C928FA" w:rsidRPr="00C928FA" w:rsidRDefault="00C928FA" w:rsidP="00F64383">
      <w:pPr>
        <w:tabs>
          <w:tab w:val="left" w:pos="8505"/>
        </w:tabs>
        <w:spacing w:after="0" w:line="240" w:lineRule="auto"/>
        <w:ind w:right="112" w:firstLine="851"/>
        <w:jc w:val="center"/>
        <w:rPr>
          <w:rFonts w:ascii="Times New Roman" w:eastAsia="Times New Roman" w:hAnsi="Times New Roman" w:cs="Times New Roman"/>
          <w:b/>
          <w:sz w:val="24"/>
          <w:szCs w:val="24"/>
          <w:lang w:eastAsia="ru-RU"/>
        </w:rPr>
      </w:pP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16. Срок предоставления муниципальной услуги </w:t>
      </w:r>
      <w:r w:rsidRPr="00C928FA">
        <w:rPr>
          <w:rFonts w:ascii="Times New Roman" w:eastAsia="Calibri" w:hAnsi="Times New Roman" w:cs="Times New Roman"/>
          <w:sz w:val="24"/>
          <w:szCs w:val="24"/>
        </w:rPr>
        <w:t>с момента обращения и до момента получения результата Заявителем.</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color w:val="000000"/>
          <w:sz w:val="24"/>
          <w:szCs w:val="24"/>
          <w:lang w:eastAsia="ru-RU"/>
        </w:rPr>
        <w:t xml:space="preserve">- </w:t>
      </w:r>
      <w:r w:rsidRPr="00C928FA">
        <w:rPr>
          <w:rFonts w:ascii="Times New Roman" w:eastAsia="Calibri" w:hAnsi="Times New Roman" w:cs="Times New Roman"/>
          <w:sz w:val="24"/>
          <w:szCs w:val="24"/>
        </w:rPr>
        <w:t>предоставление путевок</w:t>
      </w:r>
      <w:r w:rsidRPr="00C928FA">
        <w:rPr>
          <w:rFonts w:ascii="Times New Roman" w:eastAsia="Times New Roman" w:hAnsi="Times New Roman" w:cs="Times New Roman"/>
          <w:sz w:val="24"/>
          <w:szCs w:val="24"/>
          <w:lang w:eastAsia="ru-RU"/>
        </w:rPr>
        <w:t xml:space="preserve"> для</w:t>
      </w:r>
      <w:r w:rsidRPr="00C928FA">
        <w:rPr>
          <w:rFonts w:ascii="Times New Roman" w:eastAsia="Times New Roman" w:hAnsi="Times New Roman" w:cs="Times New Roman"/>
          <w:color w:val="000000"/>
          <w:sz w:val="24"/>
          <w:szCs w:val="24"/>
          <w:lang w:eastAsia="ru-RU"/>
        </w:rPr>
        <w:t xml:space="preserve"> отдыха и оздоровления детей в загородных оздоровительных лагерях 7-12 дней;</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color w:val="000000"/>
          <w:sz w:val="24"/>
          <w:szCs w:val="24"/>
          <w:lang w:eastAsia="ru-RU"/>
        </w:rPr>
        <w:t xml:space="preserve">- </w:t>
      </w:r>
      <w:r w:rsidRPr="00C928FA">
        <w:rPr>
          <w:rFonts w:ascii="Times New Roman" w:eastAsia="Calibri" w:hAnsi="Times New Roman" w:cs="Times New Roman"/>
          <w:sz w:val="24"/>
          <w:szCs w:val="24"/>
        </w:rPr>
        <w:t>предоставление путевок</w:t>
      </w:r>
      <w:r w:rsidRPr="00C928FA">
        <w:rPr>
          <w:rFonts w:ascii="Times New Roman" w:eastAsia="Times New Roman" w:hAnsi="Times New Roman" w:cs="Times New Roman"/>
          <w:sz w:val="24"/>
          <w:szCs w:val="24"/>
          <w:lang w:eastAsia="ru-RU"/>
        </w:rPr>
        <w:t xml:space="preserve"> для</w:t>
      </w:r>
      <w:r w:rsidRPr="00C928FA">
        <w:rPr>
          <w:rFonts w:ascii="Times New Roman" w:eastAsia="Times New Roman" w:hAnsi="Times New Roman" w:cs="Times New Roman"/>
          <w:color w:val="000000"/>
          <w:sz w:val="24"/>
          <w:szCs w:val="24"/>
          <w:lang w:eastAsia="ru-RU"/>
        </w:rPr>
        <w:t xml:space="preserve"> отдыха и оздоровления детей в оздоровительных лагерях с дневным пребыванием детей 18 дней, в осенние и весенние каникулы 7 дней;</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xml:space="preserve">- </w:t>
      </w:r>
      <w:r w:rsidRPr="00C928FA">
        <w:rPr>
          <w:rFonts w:ascii="Times New Roman" w:eastAsia="Calibri" w:hAnsi="Times New Roman" w:cs="Times New Roman"/>
          <w:sz w:val="24"/>
          <w:szCs w:val="24"/>
        </w:rPr>
        <w:t>предоставление путевок</w:t>
      </w:r>
      <w:r w:rsidRPr="00C928FA">
        <w:rPr>
          <w:rFonts w:ascii="Times New Roman" w:eastAsia="Times New Roman" w:hAnsi="Times New Roman" w:cs="Times New Roman"/>
          <w:sz w:val="24"/>
          <w:szCs w:val="24"/>
          <w:lang w:eastAsia="ru-RU"/>
        </w:rPr>
        <w:t xml:space="preserve"> для</w:t>
      </w:r>
      <w:r w:rsidRPr="00C928FA">
        <w:rPr>
          <w:rFonts w:ascii="Times New Roman" w:eastAsia="Times New Roman" w:hAnsi="Times New Roman" w:cs="Times New Roman"/>
          <w:color w:val="000000"/>
          <w:sz w:val="24"/>
          <w:szCs w:val="24"/>
          <w:lang w:eastAsia="ru-RU"/>
        </w:rPr>
        <w:t xml:space="preserve"> отдыха и оздоровления детей в многодневных туристических походах не менее 5 дней;</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xml:space="preserve">- </w:t>
      </w:r>
      <w:r w:rsidRPr="00C928FA">
        <w:rPr>
          <w:rFonts w:ascii="Times New Roman" w:eastAsia="Calibri" w:hAnsi="Times New Roman" w:cs="Times New Roman"/>
          <w:sz w:val="24"/>
          <w:szCs w:val="24"/>
        </w:rPr>
        <w:t>предоставление путевок</w:t>
      </w:r>
      <w:r w:rsidRPr="00C928FA">
        <w:rPr>
          <w:rFonts w:ascii="Times New Roman" w:eastAsia="Times New Roman" w:hAnsi="Times New Roman" w:cs="Times New Roman"/>
          <w:sz w:val="24"/>
          <w:szCs w:val="24"/>
          <w:lang w:eastAsia="ru-RU"/>
        </w:rPr>
        <w:t xml:space="preserve"> для</w:t>
      </w:r>
      <w:r w:rsidRPr="00C928FA">
        <w:rPr>
          <w:rFonts w:ascii="Times New Roman" w:eastAsia="Times New Roman" w:hAnsi="Times New Roman" w:cs="Times New Roman"/>
          <w:color w:val="000000"/>
          <w:sz w:val="24"/>
          <w:szCs w:val="24"/>
          <w:lang w:eastAsia="ru-RU"/>
        </w:rPr>
        <w:t xml:space="preserve"> отдыха и оздоровления детей в лагерях труда и отдыха 10 рабочих дней.</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567"/>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Сроки предоставления услуги могут изменяться, в случае изменения нормативно-правовых актов.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Российской Федерации не предусмотрено.</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p>
    <w:p w:rsidR="00C928FA" w:rsidRPr="00C928FA" w:rsidRDefault="00C928FA" w:rsidP="00F64383">
      <w:pPr>
        <w:tabs>
          <w:tab w:val="left" w:pos="8505"/>
        </w:tabs>
        <w:spacing w:after="0" w:line="240" w:lineRule="auto"/>
        <w:ind w:right="112" w:firstLine="540"/>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Глава 8. Перечень нормативных правовых актов, регулирующих предоставление муниципальной услуги.</w:t>
      </w:r>
    </w:p>
    <w:p w:rsidR="00C928FA" w:rsidRPr="00C928FA" w:rsidRDefault="00C928FA" w:rsidP="00F64383">
      <w:pPr>
        <w:tabs>
          <w:tab w:val="left" w:pos="8505"/>
        </w:tabs>
        <w:spacing w:after="0" w:line="240" w:lineRule="auto"/>
        <w:ind w:right="112" w:firstLine="540"/>
        <w:jc w:val="center"/>
        <w:rPr>
          <w:rFonts w:ascii="Times New Roman" w:eastAsia="Times New Roman" w:hAnsi="Times New Roman" w:cs="Times New Roman"/>
          <w:b/>
          <w:sz w:val="24"/>
          <w:szCs w:val="24"/>
          <w:lang w:eastAsia="ru-RU"/>
        </w:rPr>
      </w:pP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p>
    <w:p w:rsidR="00C928FA" w:rsidRPr="00C928FA" w:rsidRDefault="00C928FA" w:rsidP="00F64383">
      <w:pPr>
        <w:tabs>
          <w:tab w:val="left" w:pos="8505"/>
        </w:tabs>
        <w:spacing w:after="0" w:line="240" w:lineRule="auto"/>
        <w:ind w:right="112" w:firstLine="540"/>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Глава 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bookmarkStart w:id="4" w:name="P147"/>
      <w:bookmarkEnd w:id="4"/>
    </w:p>
    <w:p w:rsidR="00C928FA" w:rsidRPr="00C928FA" w:rsidRDefault="00C928FA" w:rsidP="00F64383">
      <w:pPr>
        <w:tabs>
          <w:tab w:val="left" w:pos="8505"/>
        </w:tabs>
        <w:spacing w:after="0" w:line="240" w:lineRule="auto"/>
        <w:ind w:right="112" w:firstLine="540"/>
        <w:jc w:val="center"/>
        <w:rPr>
          <w:rFonts w:ascii="Times New Roman" w:eastAsia="Times New Roman" w:hAnsi="Times New Roman" w:cs="Times New Roman"/>
          <w:b/>
          <w:sz w:val="24"/>
          <w:szCs w:val="24"/>
          <w:lang w:eastAsia="ru-RU"/>
        </w:rPr>
      </w:pP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18. Исчерпывающий перечень документов, необходимых для предоставления муниципальной услуги.</w:t>
      </w:r>
    </w:p>
    <w:p w:rsidR="00C928FA" w:rsidRPr="00C928FA" w:rsidRDefault="00C928FA" w:rsidP="00F64383">
      <w:pPr>
        <w:tabs>
          <w:tab w:val="left" w:pos="8505"/>
        </w:tabs>
        <w:spacing w:after="0" w:line="240" w:lineRule="auto"/>
        <w:ind w:right="112" w:firstLine="567"/>
        <w:jc w:val="both"/>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sz w:val="24"/>
          <w:szCs w:val="24"/>
          <w:lang w:eastAsia="ru-RU"/>
        </w:rPr>
        <w:t>. Документы, предоставляемые лично заявителем:</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-паспорт гражданина РФ; </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-заявление о выделении путевки (по форме согласно приложению №1 к настоящему административному регламенту, далее по тексту – заявление);</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-копия свидетельства о рождении ребенка, для детей старше 14 лет – копия паспорта;</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-справка с места учебы (для учреждений дополнительного образования детей);</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-копия документа, удостоверяющего личность родителя (законного представителя);</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-справка с места работы родителя (законного представителя);</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-справка с места жительства ребенка;</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-медицинская справка о состоянии здоровья ребенка, выдаваемая учреждением здравоохранения (форма № 070/у-04) – для санаторных оздоровительных учреждений.</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19.  Дополнительно льготные категории представляют следующие документы:</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b/>
          <w:i/>
          <w:sz w:val="24"/>
          <w:szCs w:val="24"/>
          <w:lang w:eastAsia="ru-RU"/>
        </w:rPr>
      </w:pPr>
      <w:r w:rsidRPr="00C928FA">
        <w:rPr>
          <w:rFonts w:ascii="Times New Roman" w:eastAsia="Times New Roman" w:hAnsi="Times New Roman" w:cs="Times New Roman"/>
          <w:b/>
          <w:i/>
          <w:sz w:val="24"/>
          <w:szCs w:val="24"/>
          <w:lang w:eastAsia="ru-RU"/>
        </w:rPr>
        <w:t>19.1.Для детей, находящихся под опекой и в приемных семьях:</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Копия постановления органа местного самоуправления, подтверждающего статус опекуна или приемного родителя; (документ может быть получен при внутриведомственном взаимодействии);</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Копия трудовой книжки, либо сведения о трудовой деятельности (для опекунов и приемных родителей (в случае, если они неработающие пенсионеры).</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Вышеуказанные документы находятся в отделе опеки и попечительства и могут быть получены как по внутриведомственному взаимодействию, так и от заявителя.</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b/>
          <w:i/>
          <w:sz w:val="24"/>
          <w:szCs w:val="24"/>
          <w:lang w:eastAsia="ru-RU"/>
        </w:rPr>
      </w:pPr>
      <w:r w:rsidRPr="00C928FA">
        <w:rPr>
          <w:rFonts w:ascii="Times New Roman" w:eastAsia="Times New Roman" w:hAnsi="Times New Roman" w:cs="Times New Roman"/>
          <w:b/>
          <w:i/>
          <w:sz w:val="24"/>
          <w:szCs w:val="24"/>
          <w:lang w:eastAsia="ru-RU"/>
        </w:rPr>
        <w:t>19.2 Для детей из семей, имеющих доход ниже прожиточного минимума:</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Справка из управления социальной защиты населения, подтверждающая данный социальный статус семьи. </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Для неработающих родителей:</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-копия трудовой книжки либо сведения о трудовой деятельности.</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Для детей-инвалидов:</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-копия справки об инвалидности ребенка.</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sz w:val="24"/>
          <w:szCs w:val="24"/>
          <w:lang w:eastAsia="ru-RU"/>
        </w:rPr>
        <w:t>Для детей из семей безработных граждан</w:t>
      </w:r>
      <w:r w:rsidRPr="00C928FA">
        <w:rPr>
          <w:rFonts w:ascii="Times New Roman" w:eastAsia="Times New Roman" w:hAnsi="Times New Roman" w:cs="Times New Roman"/>
          <w:b/>
          <w:i/>
          <w:sz w:val="24"/>
          <w:szCs w:val="24"/>
          <w:lang w:eastAsia="ru-RU"/>
        </w:rPr>
        <w:t>.</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Документы, которые запрашиваются по каналам межведомственного электронного взаимодействия:</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20. Справки, подтверждающие статус безработного гражданина (для обоих родителей).</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Заявитель наряду с копиями предоставляет оригиналы документов для визуального сличения специалистом уполномоченного органа.</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color w:val="000000"/>
          <w:sz w:val="24"/>
          <w:szCs w:val="24"/>
          <w:lang w:eastAsia="ru-RU"/>
        </w:rPr>
        <w:t>21. Для предоставления частичной оплаты и частичной компенсации стоимости путевок организациями и предприятиями предоставляются следующие документы:</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копия свидетельства о постановке юридического лица на учет в налоговом органе, заверенная руководителем;</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список детей, направляемых на отдых и оздоровление на бумажном и электронных носителях;</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справка с места учебы;</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копия платёжного поручения, заверенная оригиналом печати банка, подтверждающая произведенную денежную операцию или копия квитанции, заверенная оригиналом печати организации, подавшей путевку в организацию отдыха и оздоровления детей;</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копии договоров на приобретённые путёвки;</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копия свидетельства о рождении ребенка;</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копия паспорта ребенка (после достижения 14-летнего возраста);</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копия паспорта родителя (законного представителя – стр. 2, 3, 5)</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-копия обратного талона от документа (путевки в загородный лагерь, санаторий и т.п.), которая является именным документом с номером и периодом пребывания, подтверждающим отдых ребенка в организации отдыха и оздоровления детей;</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медицинскую справку о состоянии здоровья ребенка, выдаваемую соответствующими учреждениями здравоохранения (форма № 070/у-04);</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информация для получения средств на частичную компенсацию стоимости путёвок в оздоровительные учреждения (Приложение 5 к настоящему административному регламенту).</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Вышеперечисленные документы предоставляются заявителем лично, за исключением копия свидетельства о постановке юридического лица на учет в налоговом органе. Данный документ должен быть запрошен по каналам межведомственного взаимодействия, однако может быть предоставлен лично заявителем.</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center"/>
        <w:rPr>
          <w:rFonts w:ascii="Times New Roman" w:eastAsia="Times New Roman" w:hAnsi="Times New Roman" w:cs="Times New Roman"/>
          <w:b/>
          <w:color w:val="000000"/>
          <w:sz w:val="24"/>
          <w:szCs w:val="24"/>
          <w:lang w:eastAsia="ru-RU"/>
        </w:rPr>
      </w:pPr>
      <w:r w:rsidRPr="00C928FA">
        <w:rPr>
          <w:rFonts w:ascii="Times New Roman" w:eastAsia="Times New Roman" w:hAnsi="Times New Roman" w:cs="Times New Roman"/>
          <w:b/>
          <w:color w:val="000000"/>
          <w:sz w:val="24"/>
          <w:szCs w:val="24"/>
          <w:lang w:eastAsia="ru-RU"/>
        </w:rPr>
        <w:t>Глава 11.Указание на запрет требовать от заявителя предоставления документов ,информации или осуществление действий.</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center"/>
        <w:rPr>
          <w:rFonts w:ascii="Times New Roman" w:eastAsia="Times New Roman" w:hAnsi="Times New Roman" w:cs="Times New Roman"/>
          <w:b/>
          <w:color w:val="000000"/>
          <w:sz w:val="24"/>
          <w:szCs w:val="24"/>
          <w:lang w:eastAsia="ru-RU"/>
        </w:rPr>
      </w:pP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22. Уполномоченный орган не вправе требовать от заявителя или его представителя:</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Курганской области, муниципальными правовыми актами, за исключением документов, включенных в определенный частью 6 статьи 7 Федерального закона от 27июля 2010 года № 210-ФЗ </w:t>
      </w:r>
      <w:r w:rsidRPr="00C928FA">
        <w:rPr>
          <w:rFonts w:ascii="Times New Roman" w:eastAsia="Calibri" w:hAnsi="Times New Roman" w:cs="Times New Roman"/>
          <w:sz w:val="24"/>
          <w:szCs w:val="24"/>
        </w:rPr>
        <w:t>«Об организации предоставления государственных и муниципальных услуг» (далее - Федеральный закон от 27.07.2010 № 210-ФЗ)</w:t>
      </w:r>
      <w:r w:rsidRPr="00C928FA">
        <w:rPr>
          <w:rFonts w:ascii="Times New Roman" w:eastAsia="Times New Roman" w:hAnsi="Times New Roman" w:cs="Times New Roman"/>
          <w:sz w:val="24"/>
          <w:szCs w:val="24"/>
          <w:lang w:eastAsia="ru-RU"/>
        </w:rPr>
        <w:t xml:space="preserve"> перечень документов;</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sz w:val="24"/>
          <w:szCs w:val="24"/>
          <w:lang w:eastAsia="ru-RU"/>
        </w:rPr>
      </w:pP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center"/>
        <w:rPr>
          <w:rFonts w:ascii="Times New Roman" w:eastAsia="Times New Roman" w:hAnsi="Times New Roman" w:cs="Times New Roman"/>
          <w:b/>
          <w:sz w:val="24"/>
          <w:szCs w:val="24"/>
          <w:lang w:eastAsia="ru-RU"/>
        </w:rPr>
      </w:pP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23.Исчерпывающий перечень оснований для отказа в приеме документов, необходимых для предоставления муниципальной услуги:</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Calibri" w:hAnsi="Times New Roman" w:cs="Times New Roman"/>
          <w:sz w:val="24"/>
          <w:szCs w:val="24"/>
        </w:rPr>
        <w:t>- отсутствие у заявителей права на получение муниципальной услуги в соответствии с действующим законодательством;</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Calibri" w:hAnsi="Times New Roman" w:cs="Times New Roman"/>
          <w:sz w:val="24"/>
          <w:szCs w:val="24"/>
        </w:rPr>
        <w:t>- выявление фактов предоставления заведомо ложных и (или) недостоверных сведений;</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Calibri" w:hAnsi="Times New Roman" w:cs="Times New Roman"/>
          <w:sz w:val="24"/>
          <w:szCs w:val="24"/>
        </w:rPr>
        <w:t>- не полный объем пакета документов для предоставления муниципальной услуги;</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Calibri" w:hAnsi="Times New Roman" w:cs="Times New Roman"/>
          <w:sz w:val="24"/>
          <w:szCs w:val="24"/>
        </w:rPr>
        <w:t>- в обращении отсутствует фамилия заявителя, личная подпись, почтовый адрес, по которому должен быть направлен ответ;</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Calibri" w:hAnsi="Times New Roman" w:cs="Times New Roman"/>
          <w:sz w:val="24"/>
          <w:szCs w:val="24"/>
        </w:rPr>
        <w:t>- текст обращения не поддается прочтению, о чем сообщается заявителю, направившему обращение, если его фамилия и почтовый адрес поддаются прочтению;</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Calibri" w:hAnsi="Times New Roman" w:cs="Times New Roman"/>
          <w:sz w:val="24"/>
          <w:szCs w:val="24"/>
        </w:rPr>
        <w:t>- ответ не может быть дан без разглашения сведений конфиденциального характера,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Calibri" w:hAnsi="Times New Roman" w:cs="Times New Roman"/>
          <w:sz w:val="24"/>
          <w:szCs w:val="24"/>
        </w:rPr>
      </w:pPr>
      <w:r w:rsidRPr="00C928FA">
        <w:rPr>
          <w:rFonts w:ascii="Times New Roman" w:eastAsia="Calibri" w:hAnsi="Times New Roman" w:cs="Times New Roman"/>
          <w:sz w:val="24"/>
          <w:szCs w:val="24"/>
        </w:rPr>
        <w:t>- обращение не содержит вопросы, касающиеся применения муниципальных правовых актов, о чем уведомляется заявитель, направивший обращение.</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Calibri" w:hAnsi="Times New Roman" w:cs="Times New Roman"/>
          <w:sz w:val="24"/>
          <w:szCs w:val="24"/>
        </w:rPr>
      </w:pP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Глава 13. Исчерпывающий перечень оснований для отказа в предоставлении муниципальной услуги.</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center"/>
        <w:rPr>
          <w:rFonts w:ascii="Times New Roman" w:eastAsia="Times New Roman" w:hAnsi="Times New Roman" w:cs="Times New Roman"/>
          <w:b/>
          <w:sz w:val="24"/>
          <w:szCs w:val="24"/>
          <w:lang w:eastAsia="ru-RU"/>
        </w:rPr>
      </w:pP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24.Приостановление предоставления муниципальной услуги законодательством Российской Федерации не предусмотрено.</w:t>
      </w:r>
      <w:bookmarkStart w:id="5" w:name="P212"/>
      <w:bookmarkEnd w:id="5"/>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25. Уполномоченный орган отказывает в выдаче разрешения на оказание муниципальной услуги в случае, если:</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отсутствуют документы, предусмотренные пунктом 18 настоящего административного регламента;</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Calibri" w:hAnsi="Times New Roman" w:cs="Times New Roman"/>
          <w:sz w:val="24"/>
          <w:szCs w:val="24"/>
        </w:rPr>
        <w:t>- обнаружение факта необоснованного получения муниципальной услуги;</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Calibri" w:hAnsi="Times New Roman" w:cs="Times New Roman"/>
          <w:sz w:val="24"/>
          <w:szCs w:val="24"/>
        </w:rPr>
        <w:t>- изменение законодательства, установившего муниципальную услугу;</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Calibri" w:hAnsi="Times New Roman" w:cs="Times New Roman"/>
          <w:sz w:val="24"/>
          <w:szCs w:val="24"/>
        </w:rPr>
      </w:pPr>
      <w:r w:rsidRPr="00C928FA">
        <w:rPr>
          <w:rFonts w:ascii="Times New Roman" w:eastAsia="Calibri" w:hAnsi="Times New Roman" w:cs="Times New Roman"/>
          <w:sz w:val="24"/>
          <w:szCs w:val="24"/>
        </w:rPr>
        <w:t>- отсутствие бюджетных средств.</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851"/>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sz w:val="24"/>
          <w:szCs w:val="24"/>
          <w:lang w:eastAsia="ru-RU"/>
        </w:rPr>
        <w:t>Неполучение или несвоевременное получение документов, указанных в пункте 18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на оказание муниципальной услуги .</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26. Отказ в выдаче разрешения на муниципальную услугу может быть оспорен заявителем в судебном порядке.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Calibri" w:hAnsi="Times New Roman" w:cs="Times New Roman"/>
          <w:sz w:val="24"/>
          <w:szCs w:val="24"/>
        </w:rPr>
        <w:t>Исчерпывающий перечень оснований для прекращения предоставления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Calibri" w:hAnsi="Times New Roman" w:cs="Times New Roman"/>
          <w:sz w:val="24"/>
          <w:szCs w:val="24"/>
        </w:rPr>
      </w:pPr>
      <w:r w:rsidRPr="00C928FA">
        <w:rPr>
          <w:rFonts w:ascii="Times New Roman" w:eastAsia="Calibri" w:hAnsi="Times New Roman" w:cs="Times New Roman"/>
          <w:sz w:val="24"/>
          <w:szCs w:val="24"/>
        </w:rPr>
        <w:t>- нарушение ребенком правил пребывания в оздоровительном учреждении;</w:t>
      </w:r>
    </w:p>
    <w:p w:rsidR="00C928FA" w:rsidRPr="00C928FA" w:rsidRDefault="00C928FA" w:rsidP="00F64383">
      <w:pPr>
        <w:tabs>
          <w:tab w:val="left" w:pos="8505"/>
        </w:tabs>
        <w:spacing w:after="0" w:line="240" w:lineRule="auto"/>
        <w:ind w:right="112" w:firstLine="540"/>
        <w:jc w:val="both"/>
        <w:rPr>
          <w:rFonts w:ascii="Times New Roman" w:eastAsia="Calibri" w:hAnsi="Times New Roman" w:cs="Times New Roman"/>
          <w:sz w:val="24"/>
          <w:szCs w:val="24"/>
        </w:rPr>
      </w:pPr>
      <w:r w:rsidRPr="00C928FA">
        <w:rPr>
          <w:rFonts w:ascii="Times New Roman" w:eastAsia="Calibri" w:hAnsi="Times New Roman" w:cs="Times New Roman"/>
          <w:sz w:val="24"/>
          <w:szCs w:val="24"/>
        </w:rPr>
        <w:t>- по состоянию здоровья;</w:t>
      </w:r>
    </w:p>
    <w:p w:rsidR="00C928FA" w:rsidRPr="00C928FA" w:rsidRDefault="00C928FA" w:rsidP="00F64383">
      <w:pPr>
        <w:tabs>
          <w:tab w:val="left" w:pos="8505"/>
        </w:tabs>
        <w:spacing w:after="0" w:line="240" w:lineRule="auto"/>
        <w:ind w:right="112" w:firstLine="540"/>
        <w:jc w:val="both"/>
        <w:rPr>
          <w:rFonts w:ascii="Times New Roman" w:eastAsia="Calibri" w:hAnsi="Times New Roman" w:cs="Times New Roman"/>
          <w:sz w:val="24"/>
          <w:szCs w:val="24"/>
        </w:rPr>
      </w:pPr>
      <w:r w:rsidRPr="00C928FA">
        <w:rPr>
          <w:rFonts w:ascii="Times New Roman" w:eastAsia="Calibri" w:hAnsi="Times New Roman" w:cs="Times New Roman"/>
          <w:sz w:val="24"/>
          <w:szCs w:val="24"/>
        </w:rPr>
        <w:t>- по заявлению родителей.</w:t>
      </w:r>
      <w:bookmarkStart w:id="6" w:name="P219"/>
      <w:bookmarkEnd w:id="6"/>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27. Порядок, размер и основания взимания государственной пошлины или иной платы за предоставление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C928FA" w:rsidRPr="00C928FA" w:rsidRDefault="00C928FA" w:rsidP="00F64383">
      <w:pPr>
        <w:tabs>
          <w:tab w:val="left" w:pos="8505"/>
        </w:tabs>
        <w:spacing w:after="0" w:line="240" w:lineRule="auto"/>
        <w:ind w:right="112" w:firstLine="540"/>
        <w:jc w:val="both"/>
        <w:rPr>
          <w:rFonts w:ascii="Times New Roman" w:eastAsia="Calibri" w:hAnsi="Times New Roman" w:cs="Times New Roman"/>
          <w:sz w:val="24"/>
          <w:szCs w:val="24"/>
        </w:rPr>
      </w:pPr>
      <w:r w:rsidRPr="00C928FA">
        <w:rPr>
          <w:rFonts w:ascii="Times New Roman" w:eastAsia="Times New Roman" w:hAnsi="Times New Roman" w:cs="Times New Roman"/>
          <w:sz w:val="24"/>
          <w:szCs w:val="24"/>
          <w:lang w:eastAsia="ru-RU"/>
        </w:rPr>
        <w:t>28.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Муниципальная услуга предоставляется уполномоченным органом, осуществляется из родительской платы в оздоровительных лагерях с дневным пребыванием, организованных на базе общеобразовательных, образовательных учреждений и учреждений дополнительного образования, устанавливается в размере 15% от стоимости путевки (на питание детей и на развитие материально-технической базы учреждения, для организации отдыха и оздоровления детей)</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от частичной оплаты, частичной компенсации средств и родительской платы освобождаются:</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дети-инвалиды,</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дети из семей с доходом ниже прожиточного минимума, </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дети из семей беженцев и вынужденных переселенцев, </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дети из семей безработных граждан;</w:t>
      </w:r>
    </w:p>
    <w:p w:rsidR="00C928FA" w:rsidRPr="00C928FA" w:rsidRDefault="00C928FA" w:rsidP="00F64383">
      <w:pPr>
        <w:tabs>
          <w:tab w:val="left" w:pos="8505"/>
        </w:tabs>
        <w:spacing w:after="0" w:line="240" w:lineRule="auto"/>
        <w:ind w:right="112" w:firstLine="85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дети граждан, подвергшихся воздействию радиации вследствие чернобыльской катастрофы;</w:t>
      </w:r>
    </w:p>
    <w:p w:rsidR="00C928FA" w:rsidRPr="00C928FA" w:rsidRDefault="00C928FA" w:rsidP="00F64383">
      <w:pPr>
        <w:tabs>
          <w:tab w:val="left" w:pos="8505"/>
        </w:tabs>
        <w:spacing w:after="0" w:line="240" w:lineRule="auto"/>
        <w:ind w:left="180" w:right="112" w:firstLine="67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дети работников организаций угольной, горнорудной, химической, металлургической промышленности и иных работников, погибших (умерших, пропавших без вести), пострадавших в результате аварий, несчастных случаев на производстве;</w:t>
      </w:r>
    </w:p>
    <w:p w:rsidR="00C928FA" w:rsidRPr="00C928FA" w:rsidRDefault="00C928FA" w:rsidP="00F64383">
      <w:pPr>
        <w:tabs>
          <w:tab w:val="left" w:pos="8505"/>
        </w:tabs>
        <w:spacing w:after="0" w:line="240" w:lineRule="auto"/>
        <w:ind w:left="180" w:right="112" w:firstLine="67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дети работников (сотрудников) подразделений военизированных горноспасательных частей, погибших (умерших, пропавших без вести), пострадавших в результате аварий на угледобывающих и горнорудных предприятиях;</w:t>
      </w:r>
    </w:p>
    <w:p w:rsidR="00C928FA" w:rsidRPr="00C928FA" w:rsidRDefault="00C928FA" w:rsidP="00F64383">
      <w:pPr>
        <w:tabs>
          <w:tab w:val="left" w:pos="8505"/>
        </w:tabs>
        <w:spacing w:after="0" w:line="240" w:lineRule="auto"/>
        <w:ind w:left="180" w:right="112" w:firstLine="67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дети, у которых один из родителей, проходивший военную службу, службу в органах внутренних дел, системе МЧС России, погиб (пропал без вести) или стал инвалидом при исполнении служебных обязанностей;</w:t>
      </w:r>
    </w:p>
    <w:p w:rsidR="00C928FA" w:rsidRPr="00C928FA" w:rsidRDefault="00C928FA" w:rsidP="00F64383">
      <w:pPr>
        <w:tabs>
          <w:tab w:val="left" w:pos="8505"/>
        </w:tabs>
        <w:spacing w:after="0" w:line="240" w:lineRule="auto"/>
        <w:ind w:left="180" w:right="112" w:firstLine="67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дети-сироты и дети, оставшиеся без попечения родителей, находящиеся под опекой и в приемных семьях, опекуны и приемные родители которых являются неработающими пенсионерами,</w:t>
      </w:r>
    </w:p>
    <w:p w:rsidR="00C928FA" w:rsidRPr="00C928FA" w:rsidRDefault="00C928FA" w:rsidP="00F64383">
      <w:pPr>
        <w:tabs>
          <w:tab w:val="left" w:pos="8505"/>
        </w:tabs>
        <w:spacing w:after="0" w:line="240" w:lineRule="auto"/>
        <w:ind w:left="180" w:right="112" w:firstLine="67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дети из семей ветеранов боевых действий.</w:t>
      </w:r>
    </w:p>
    <w:p w:rsidR="00C928FA" w:rsidRPr="00C928FA" w:rsidRDefault="00C928FA" w:rsidP="00F64383">
      <w:pPr>
        <w:tabs>
          <w:tab w:val="left" w:pos="8505"/>
        </w:tabs>
        <w:spacing w:after="0" w:line="240" w:lineRule="auto"/>
        <w:ind w:right="112" w:firstLine="851"/>
        <w:contextualSpacing/>
        <w:jc w:val="both"/>
        <w:rPr>
          <w:rFonts w:ascii="Times New Roman" w:eastAsia="Times New Roman" w:hAnsi="Times New Roman" w:cs="Times New Roman"/>
          <w:b/>
          <w:sz w:val="24"/>
          <w:szCs w:val="24"/>
          <w:lang w:eastAsia="ru-RU"/>
        </w:rPr>
      </w:pPr>
    </w:p>
    <w:p w:rsidR="00C928FA" w:rsidRPr="00C928FA" w:rsidRDefault="00C928FA" w:rsidP="00F64383">
      <w:pPr>
        <w:tabs>
          <w:tab w:val="left" w:pos="8505"/>
        </w:tabs>
        <w:spacing w:after="0" w:line="240" w:lineRule="auto"/>
        <w:ind w:right="112" w:firstLine="540"/>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Глава14.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C928FA" w:rsidRPr="00C928FA" w:rsidRDefault="00C928FA" w:rsidP="00F64383">
      <w:pPr>
        <w:tabs>
          <w:tab w:val="left" w:pos="8505"/>
        </w:tabs>
        <w:spacing w:after="0" w:line="240" w:lineRule="auto"/>
        <w:ind w:right="112" w:firstLine="540"/>
        <w:jc w:val="center"/>
        <w:rPr>
          <w:rFonts w:ascii="Times New Roman" w:eastAsia="Times New Roman" w:hAnsi="Times New Roman" w:cs="Times New Roman"/>
          <w:b/>
          <w:sz w:val="24"/>
          <w:szCs w:val="24"/>
          <w:lang w:eastAsia="ru-RU"/>
        </w:rPr>
      </w:pP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29.Максимальный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p>
    <w:p w:rsidR="00C928FA" w:rsidRPr="00C928FA" w:rsidRDefault="00C928FA" w:rsidP="00F64383">
      <w:pPr>
        <w:tabs>
          <w:tab w:val="left" w:pos="8505"/>
        </w:tabs>
        <w:spacing w:after="0" w:line="240" w:lineRule="auto"/>
        <w:ind w:right="112" w:firstLine="540"/>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lastRenderedPageBreak/>
        <w:t>Глава 15.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928FA" w:rsidRPr="00C928FA" w:rsidRDefault="00C928FA" w:rsidP="00F64383">
      <w:pPr>
        <w:tabs>
          <w:tab w:val="left" w:pos="8505"/>
        </w:tabs>
        <w:spacing w:after="0" w:line="240" w:lineRule="auto"/>
        <w:ind w:right="112" w:firstLine="540"/>
        <w:jc w:val="center"/>
        <w:rPr>
          <w:rFonts w:ascii="Times New Roman" w:eastAsia="Times New Roman" w:hAnsi="Times New Roman" w:cs="Times New Roman"/>
          <w:b/>
          <w:sz w:val="24"/>
          <w:szCs w:val="24"/>
          <w:lang w:eastAsia="ru-RU"/>
        </w:rPr>
      </w:pP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Заявление, поступившее в нерабочее время, регистрируется в первый рабочий день.</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31.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Calibri" w:hAnsi="Times New Roman" w:cs="Calibri"/>
          <w:sz w:val="24"/>
          <w:szCs w:val="24"/>
          <w:lang w:eastAsia="ru-RU"/>
        </w:rPr>
        <w:t>32.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w:t>
      </w:r>
      <w:r w:rsidRPr="00C928FA">
        <w:rPr>
          <w:rFonts w:ascii="Times New Roman" w:eastAsia="Calibri" w:hAnsi="Times New Roman" w:cs="Calibri"/>
          <w:sz w:val="24"/>
          <w:szCs w:val="24"/>
          <w:u w:val="single"/>
          <w:lang w:eastAsia="ru-RU"/>
        </w:rPr>
        <w:t>, не должно создавать затруднений для лиц с ограниченными возможностями здоровья.</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C928FA">
        <w:rPr>
          <w:rFonts w:ascii="Times New Roman" w:eastAsia="Calibri" w:hAnsi="Times New Roman" w:cs="Times New Roman"/>
          <w:sz w:val="24"/>
          <w:szCs w:val="24"/>
          <w:lang w:eastAsia="ru-RU"/>
        </w:rPr>
        <w:br/>
        <w:t>10 процентов мест, но не менее одного места), доступ заявителей к парковочным местам является бесплатным.</w:t>
      </w:r>
    </w:p>
    <w:p w:rsidR="00C928FA" w:rsidRPr="00C928FA" w:rsidRDefault="00C928FA" w:rsidP="00F64383">
      <w:pPr>
        <w:tabs>
          <w:tab w:val="left" w:pos="8505"/>
        </w:tabs>
        <w:spacing w:after="0" w:line="240" w:lineRule="auto"/>
        <w:ind w:right="112" w:firstLine="540"/>
        <w:jc w:val="both"/>
        <w:rPr>
          <w:rFonts w:ascii="Times New Roman" w:eastAsia="Calibri" w:hAnsi="Times New Roman" w:cs="Times New Roman"/>
          <w:bCs/>
          <w:sz w:val="24"/>
          <w:szCs w:val="24"/>
          <w:lang w:eastAsia="ru-RU"/>
        </w:rPr>
      </w:pPr>
      <w:r w:rsidRPr="00C928FA">
        <w:rPr>
          <w:rFonts w:ascii="Times New Roman" w:eastAsia="Calibri" w:hAnsi="Times New Roman" w:cs="Times New Roman"/>
          <w:bCs/>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C928FA" w:rsidRPr="00C928FA" w:rsidRDefault="00C928FA" w:rsidP="00F64383">
      <w:pPr>
        <w:tabs>
          <w:tab w:val="left" w:pos="8505"/>
        </w:tabs>
        <w:spacing w:after="0" w:line="240" w:lineRule="auto"/>
        <w:ind w:right="112" w:firstLine="540"/>
        <w:jc w:val="both"/>
        <w:rPr>
          <w:rFonts w:ascii="Times New Roman" w:eastAsia="Calibri" w:hAnsi="Times New Roman" w:cs="Times New Roman"/>
          <w:bCs/>
          <w:sz w:val="24"/>
          <w:szCs w:val="24"/>
          <w:lang w:eastAsia="ru-RU"/>
        </w:rPr>
      </w:pPr>
      <w:r w:rsidRPr="00C928FA">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928FA" w:rsidRPr="00C928FA" w:rsidRDefault="00C928FA" w:rsidP="00F64383">
      <w:pPr>
        <w:tabs>
          <w:tab w:val="left" w:pos="8505"/>
        </w:tabs>
        <w:spacing w:after="0" w:line="240" w:lineRule="auto"/>
        <w:ind w:right="112" w:firstLine="540"/>
        <w:jc w:val="both"/>
        <w:rPr>
          <w:rFonts w:ascii="Times New Roman" w:eastAsia="Calibri" w:hAnsi="Times New Roman" w:cs="Times New Roman"/>
          <w:bCs/>
          <w:sz w:val="24"/>
          <w:szCs w:val="24"/>
          <w:lang w:eastAsia="ru-RU"/>
        </w:rPr>
      </w:pPr>
      <w:r w:rsidRPr="00C928FA">
        <w:rPr>
          <w:rFonts w:ascii="Times New Roman" w:eastAsia="Calibri" w:hAnsi="Times New Roman" w:cs="Times New Roman"/>
          <w:bCs/>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33.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C928FA">
        <w:rPr>
          <w:rFonts w:ascii="Times New Roman" w:eastAsia="Calibri" w:hAnsi="Times New Roman" w:cs="Times New Roman"/>
          <w:sz w:val="24"/>
          <w:szCs w:val="24"/>
        </w:rPr>
        <w:t>приказом Минстроя России от 30.12.2020 № 904/пр«Об утверждении СП 59.13330.2020 «СНиП 35-01-2001 Доступность зданий и сооружений для маломобильных групп населения»</w:t>
      </w:r>
      <w:r w:rsidRPr="00C928FA">
        <w:rPr>
          <w:rFonts w:ascii="Times New Roman" w:eastAsia="Times New Roman" w:hAnsi="Times New Roman" w:cs="Times New Roman"/>
          <w:sz w:val="24"/>
          <w:szCs w:val="24"/>
          <w:lang w:eastAsia="ru-RU"/>
        </w:rPr>
        <w:t>.</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сотрудник уполномоченного органа оказывает помощь в заполнении бланков, копирует необходимые документы. Для подписания заявления помогает сориентироваться и подписать бланк. При необходимости выдаются памятки для слабовидящих с крупным шрифтом;</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928FA" w:rsidRPr="00C928FA" w:rsidRDefault="00C928FA" w:rsidP="00F64383">
      <w:pPr>
        <w:tabs>
          <w:tab w:val="left" w:pos="8505"/>
        </w:tabs>
        <w:spacing w:after="0" w:line="240" w:lineRule="auto"/>
        <w:ind w:right="112" w:firstLine="540"/>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34..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35. Показатели доступности и качества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Calibri" w:hAnsi="Times New Roman" w:cs="Times New Roman"/>
          <w:sz w:val="24"/>
          <w:szCs w:val="24"/>
          <w:lang w:eastAsia="ru-RU"/>
        </w:rPr>
      </w:pPr>
      <w:r w:rsidRPr="00C928FA">
        <w:rPr>
          <w:rFonts w:ascii="Times New Roman" w:eastAsia="Times New Roman" w:hAnsi="Times New Roman" w:cs="Times New Roman"/>
          <w:sz w:val="24"/>
          <w:szCs w:val="24"/>
          <w:lang w:eastAsia="ru-RU"/>
        </w:rPr>
        <w:t>1)</w:t>
      </w:r>
      <w:r w:rsidRPr="00C928FA">
        <w:rPr>
          <w:rFonts w:ascii="Times New Roman" w:eastAsia="Calibri" w:hAnsi="Times New Roman" w:cs="Times New Roman"/>
          <w:sz w:val="24"/>
          <w:szCs w:val="24"/>
          <w:lang w:eastAsia="ru-RU"/>
        </w:rPr>
        <w:t xml:space="preserve">Основными показателями доступности и качества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являются:</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lastRenderedPageBreak/>
        <w:t xml:space="preserve">расположенность помещений уполномоченного органа, предназначенных для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в зоне доступности к основным транспортным магистралям;</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степень информированности заявителя о порядке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(доступность информации о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услуге, возможность выбора способа получения информации);</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возможность выбора заявителем форм обращения за получением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доступность обращения за предоставлением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в том числе для лиц с ограниченными возможностями здоровья;</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своевременность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в соответствии со стандартом ее предоставления;</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соблюдение сроков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и сроков выполнения административных процедур при предоставлении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возможность получения информации о ходе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отсутствие обоснованных жалоб со стороны заявителя по результатам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открытый доступ для заявителей к информации о порядке и сроках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2) Уполномоченными органами обеспечивается создание инвалидам и иным маломобильным группам населения следующих условий доступности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в том числе об оформлении необходимых для получения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документов, о совершении ими других необходимых для получения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действий;</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предоставление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оказание помощи инвалидам в преодолении барьеров, мешающих получению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наравне с другими лицами.</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3) </w:t>
      </w:r>
      <w:r w:rsidRPr="00C928FA">
        <w:rPr>
          <w:rFonts w:ascii="Times New Roman" w:eastAsia="Times New Roman" w:hAnsi="Times New Roman" w:cs="Times New Roman"/>
          <w:sz w:val="24"/>
          <w:szCs w:val="24"/>
          <w:lang w:eastAsia="ru-RU"/>
        </w:rPr>
        <w:t>При предоставлении муниципальной услуги в</w:t>
      </w:r>
      <w:r w:rsidRPr="00C928FA">
        <w:rPr>
          <w:rFonts w:ascii="Times New Roman" w:eastAsia="Calibri" w:hAnsi="Times New Roman" w:cs="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для получения информации по вопросам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для подачи заявления и документов;</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для получения информации о ходе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для получения результата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C928FA" w:rsidRPr="00C928FA" w:rsidRDefault="00C928FA" w:rsidP="00F64383">
      <w:pPr>
        <w:tabs>
          <w:tab w:val="left" w:pos="8505"/>
        </w:tabs>
        <w:spacing w:after="0" w:line="240" w:lineRule="auto"/>
        <w:ind w:right="112"/>
        <w:jc w:val="both"/>
        <w:rPr>
          <w:rFonts w:ascii="Times New Roman" w:eastAsia="Times New Roman" w:hAnsi="Times New Roman" w:cs="Times New Roman"/>
          <w:sz w:val="24"/>
          <w:szCs w:val="24"/>
          <w:lang w:eastAsia="ru-RU"/>
        </w:rPr>
      </w:pPr>
      <w:r w:rsidRPr="00C928FA">
        <w:rPr>
          <w:rFonts w:ascii="Times New Roman" w:eastAsia="Calibri" w:hAnsi="Times New Roman" w:cs="Times New Roman"/>
          <w:sz w:val="24"/>
          <w:szCs w:val="24"/>
          <w:lang w:eastAsia="ru-RU"/>
        </w:rPr>
        <w:t xml:space="preserve">4) Предоставление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в МФЦ возможно при наличии </w:t>
      </w:r>
      <w:r w:rsidRPr="00C928FA">
        <w:rPr>
          <w:rFonts w:ascii="Times New Roman" w:eastAsia="Times New Roman" w:hAnsi="Times New Roman" w:cs="Times New Roman"/>
          <w:sz w:val="24"/>
          <w:szCs w:val="24"/>
          <w:lang w:eastAsia="ru-RU"/>
        </w:rPr>
        <w:t>заключенного соглашения о взаимодействии между уполномоченным органом и МФЦ.</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C928FA" w:rsidRPr="00C928FA" w:rsidRDefault="00C928FA" w:rsidP="00F64383">
      <w:pPr>
        <w:tabs>
          <w:tab w:val="left" w:pos="8505"/>
        </w:tabs>
        <w:spacing w:after="0" w:line="240" w:lineRule="auto"/>
        <w:ind w:right="112" w:firstLine="567"/>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36.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928FA" w:rsidRPr="00C928FA" w:rsidRDefault="00C928FA" w:rsidP="00F64383">
      <w:pPr>
        <w:tabs>
          <w:tab w:val="left" w:pos="8505"/>
        </w:tabs>
        <w:spacing w:after="0" w:line="240" w:lineRule="auto"/>
        <w:ind w:right="112" w:firstLine="567"/>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37. Предоставление </w:t>
      </w:r>
      <w:r w:rsidRPr="00C928FA">
        <w:rPr>
          <w:rFonts w:ascii="Times New Roman" w:eastAsia="Calibri" w:hAnsi="Times New Roman" w:cs="Times New Roman"/>
          <w:sz w:val="24"/>
          <w:szCs w:val="24"/>
          <w:lang w:eastAsia="ru-RU"/>
        </w:rPr>
        <w:t>муниципальной</w:t>
      </w:r>
      <w:r w:rsidRPr="00C928FA">
        <w:rPr>
          <w:rFonts w:ascii="Times New Roman" w:eastAsia="Times New Roman" w:hAnsi="Times New Roman" w:cs="Times New Roman"/>
          <w:sz w:val="24"/>
          <w:szCs w:val="24"/>
          <w:lang w:eastAsia="ru-RU"/>
        </w:rPr>
        <w:t xml:space="preserve"> услуги по экстерриториальному принципу невозможно.</w:t>
      </w:r>
    </w:p>
    <w:p w:rsidR="00C928FA" w:rsidRPr="00C928FA" w:rsidRDefault="00C928FA" w:rsidP="00F64383">
      <w:pPr>
        <w:tabs>
          <w:tab w:val="left" w:pos="8505"/>
        </w:tabs>
        <w:spacing w:after="0" w:line="240" w:lineRule="auto"/>
        <w:ind w:right="112" w:firstLine="567"/>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38. Заявитель вправе обратиться за предоставлением муниципальной услуги</w:t>
      </w:r>
      <w:r w:rsidRPr="00C928FA">
        <w:rPr>
          <w:rFonts w:ascii="Times New Roman" w:eastAsia="Calibri" w:hAnsi="Times New Roman" w:cs="Times New Roman"/>
          <w:sz w:val="24"/>
          <w:szCs w:val="24"/>
          <w:lang w:eastAsia="ru-RU"/>
        </w:rPr>
        <w:t xml:space="preserve"> и подать документы, указанные в пункте 2.6 настоящего административного регламента, при наличии технической возможности</w:t>
      </w:r>
      <w:r w:rsidRPr="00C928FA">
        <w:rPr>
          <w:rFonts w:ascii="Times New Roman" w:eastAsia="Times New Roman" w:hAnsi="Times New Roman" w:cs="Times New Roman"/>
          <w:sz w:val="24"/>
          <w:szCs w:val="24"/>
          <w:lang w:eastAsia="ru-RU"/>
        </w:rPr>
        <w:t xml:space="preserve"> в электронной форме </w:t>
      </w:r>
      <w:r w:rsidRPr="00C928FA">
        <w:rPr>
          <w:rFonts w:ascii="Times New Roman" w:eastAsia="Calibri" w:hAnsi="Times New Roman" w:cs="Times New Roman"/>
          <w:sz w:val="24"/>
          <w:szCs w:val="24"/>
          <w:lang w:eastAsia="ru-RU"/>
        </w:rPr>
        <w:t xml:space="preserve">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Pr="00C928FA">
        <w:rPr>
          <w:rFonts w:ascii="Times New Roman" w:eastAsia="Calibri" w:hAnsi="Times New Roman" w:cs="Times New Roman"/>
          <w:sz w:val="24"/>
          <w:szCs w:val="24"/>
        </w:rPr>
        <w:t xml:space="preserve"> от 06.04.2011 № 63-ФЗ</w:t>
      </w:r>
      <w:r w:rsidRPr="00C928FA">
        <w:rPr>
          <w:rFonts w:ascii="Times New Roman" w:eastAsia="Calibri" w:hAnsi="Times New Roman" w:cs="Times New Roman"/>
          <w:sz w:val="24"/>
          <w:szCs w:val="24"/>
          <w:lang w:eastAsia="ru-RU"/>
        </w:rPr>
        <w:t>«Об электронной подписи»</w:t>
      </w:r>
      <w:r w:rsidRPr="00C928FA">
        <w:rPr>
          <w:rFonts w:ascii="Times New Roman" w:eastAsia="Times New Roman" w:hAnsi="Times New Roman" w:cs="Times New Roman"/>
          <w:sz w:val="24"/>
          <w:szCs w:val="24"/>
          <w:lang w:eastAsia="ru-RU"/>
        </w:rPr>
        <w:t>.</w:t>
      </w:r>
    </w:p>
    <w:p w:rsidR="00C928FA" w:rsidRPr="00C928FA" w:rsidRDefault="00C928FA" w:rsidP="00F64383">
      <w:pPr>
        <w:tabs>
          <w:tab w:val="left" w:pos="8505"/>
        </w:tabs>
        <w:spacing w:after="0" w:line="240" w:lineRule="auto"/>
        <w:ind w:right="112" w:firstLine="567"/>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РПГУ. </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Обращение за услугой через ЕПГУ, РПГУ (при наличии технической возможности) осуществляется </w:t>
      </w:r>
      <w:r w:rsidRPr="00C928FA">
        <w:rPr>
          <w:rFonts w:ascii="Times New Roman" w:eastAsia="Calibri" w:hAnsi="Times New Roman" w:cs="Times New Roman"/>
          <w:sz w:val="24"/>
          <w:szCs w:val="24"/>
          <w:lang w:eastAsia="ru-RU"/>
        </w:rPr>
        <w:t xml:space="preserve">путем заполнения интерактивной формы заявления (формирования запроса о предоставлении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C928FA" w:rsidRPr="00C928FA" w:rsidRDefault="00C928FA" w:rsidP="00F64383">
      <w:pPr>
        <w:tabs>
          <w:tab w:val="left" w:pos="8505"/>
        </w:tabs>
        <w:spacing w:after="0" w:line="240" w:lineRule="auto"/>
        <w:ind w:right="112" w:firstLine="567"/>
        <w:jc w:val="both"/>
        <w:rPr>
          <w:rFonts w:ascii="Times New Roman" w:eastAsia="Times New Roman" w:hAnsi="Times New Roman" w:cs="Times New Roman"/>
          <w:sz w:val="24"/>
          <w:szCs w:val="24"/>
          <w:lang w:eastAsia="ru-RU"/>
        </w:rPr>
      </w:pPr>
      <w:r w:rsidRPr="00C928FA">
        <w:rPr>
          <w:rFonts w:ascii="Times New Roman" w:eastAsia="Calibri" w:hAnsi="Times New Roman" w:cs="Times New Roman"/>
          <w:sz w:val="24"/>
          <w:szCs w:val="24"/>
          <w:lang w:eastAsia="ru-RU"/>
        </w:rPr>
        <w:t xml:space="preserve">39. При предоставлении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 в электронной</w:t>
      </w:r>
      <w:r w:rsidRPr="00C928FA">
        <w:rPr>
          <w:rFonts w:ascii="Times New Roman" w:eastAsia="Times New Roman" w:hAnsi="Times New Roman" w:cs="Times New Roman"/>
          <w:sz w:val="24"/>
          <w:szCs w:val="24"/>
          <w:lang w:eastAsia="ru-RU"/>
        </w:rPr>
        <w:t xml:space="preserve"> форме посредством ЕГПУ, РПГУ (при наличии технической возможности)заявителю обеспечивается:</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получение информации о порядке и сроках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запись на прием в уполномоченный орган для подачи заявления и документов; </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формирование запроса; </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прием и регистрация уполномоченным органом запроса и документов;</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получение результата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получение сведений о ходе выполнения запроса;</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осуществление оценки качества предоставления муниципальной услуги;</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40. </w:t>
      </w:r>
      <w:r w:rsidRPr="00C928FA">
        <w:rPr>
          <w:rFonts w:ascii="Times New Roman" w:eastAsia="Calibri" w:hAnsi="Times New Roman" w:cs="Times New Roman"/>
          <w:sz w:val="24"/>
          <w:szCs w:val="24"/>
          <w:lang w:eastAsia="ru-RU"/>
        </w:rPr>
        <w:t>При формировании запроса в электронном виде (при наличии технической возможности) заявителю обеспечивается:</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возможность копирования и сохранения запроса и иных документов, необходимых для предоставления услуги;</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возможность печати на бумажном носителе копии электронной формы запроса;</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 в части, касающейся сведений, отсутствующих в ЕГПУ, ЕСИА;</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возможность доступа заявителя на ЕГПУ, к ранее поданным им запросам.</w:t>
      </w:r>
    </w:p>
    <w:p w:rsidR="00C928FA" w:rsidRPr="00C928FA" w:rsidRDefault="00C928FA" w:rsidP="00F64383">
      <w:pPr>
        <w:tabs>
          <w:tab w:val="left" w:pos="8505"/>
        </w:tabs>
        <w:spacing w:after="0" w:line="240" w:lineRule="auto"/>
        <w:ind w:right="112" w:firstLine="567"/>
        <w:jc w:val="both"/>
        <w:rPr>
          <w:rFonts w:ascii="Times New Roman" w:eastAsia="Times New Roman" w:hAnsi="Times New Roman" w:cs="Times New Roman"/>
          <w:sz w:val="24"/>
          <w:szCs w:val="24"/>
          <w:lang w:eastAsia="ru-RU"/>
        </w:rPr>
      </w:pPr>
      <w:r w:rsidRPr="00C928FA">
        <w:rPr>
          <w:rFonts w:ascii="Times New Roman" w:eastAsia="Calibri" w:hAnsi="Times New Roman" w:cs="Times New Roman"/>
          <w:sz w:val="24"/>
          <w:szCs w:val="24"/>
          <w:lang w:eastAsia="ru-RU"/>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Курганской области и принимаемыми в соответствии с ними нормативными актами Правительства Курганской  области.</w:t>
      </w:r>
    </w:p>
    <w:p w:rsidR="00C928FA" w:rsidRPr="00C928FA" w:rsidRDefault="00C928FA" w:rsidP="00F64383">
      <w:pPr>
        <w:tabs>
          <w:tab w:val="left" w:pos="8505"/>
        </w:tabs>
        <w:spacing w:after="0" w:line="240" w:lineRule="auto"/>
        <w:ind w:right="112" w:firstLine="540"/>
        <w:jc w:val="both"/>
        <w:rPr>
          <w:rFonts w:ascii="Times New Roman" w:eastAsia="Calibri" w:hAnsi="Times New Roman" w:cs="Times New Roman"/>
          <w:sz w:val="24"/>
          <w:szCs w:val="24"/>
        </w:rPr>
      </w:pPr>
      <w:r w:rsidRPr="00C928FA">
        <w:rPr>
          <w:rFonts w:ascii="Times New Roman" w:eastAsia="Calibri"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Calibri" w:hAnsi="Times New Roman" w:cs="Times New Roman"/>
          <w:sz w:val="24"/>
          <w:szCs w:val="24"/>
        </w:rPr>
        <w:t xml:space="preserve">41. </w:t>
      </w:r>
      <w:r w:rsidRPr="00C928FA">
        <w:rPr>
          <w:rFonts w:ascii="Times New Roman" w:eastAsia="Calibri" w:hAnsi="Times New Roman" w:cs="Times New Roman"/>
          <w:sz w:val="24"/>
          <w:szCs w:val="24"/>
          <w:lang w:eastAsia="ru-RU"/>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о получении результата услуги на бумажном носителе) заявителю на ЕГПУ, (при наличии технической возможности) обеспечивается запись на прием в уполномоченный орган, при этом заявителю обеспечивается возможность:</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записи в любые свободные для приема дату и время в пределах установленного в уполномоченном органе графика приема заявителей.</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p>
    <w:p w:rsidR="00C928FA" w:rsidRPr="00C928FA" w:rsidRDefault="00C928FA" w:rsidP="00F64383">
      <w:pPr>
        <w:tabs>
          <w:tab w:val="left" w:pos="8505"/>
        </w:tabs>
        <w:spacing w:after="0" w:line="240" w:lineRule="auto"/>
        <w:ind w:right="112"/>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Глава 16.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28FA" w:rsidRPr="00C928FA" w:rsidRDefault="00C928FA" w:rsidP="00F64383">
      <w:pPr>
        <w:tabs>
          <w:tab w:val="left" w:pos="8505"/>
        </w:tabs>
        <w:spacing w:after="0" w:line="240" w:lineRule="auto"/>
        <w:ind w:right="112"/>
        <w:jc w:val="center"/>
        <w:rPr>
          <w:rFonts w:ascii="Times New Roman" w:eastAsia="Calibri" w:hAnsi="Times New Roman" w:cs="Times New Roman"/>
          <w:b/>
          <w:sz w:val="24"/>
          <w:szCs w:val="24"/>
        </w:rPr>
      </w:pPr>
    </w:p>
    <w:p w:rsidR="00C928FA" w:rsidRPr="00C928FA" w:rsidRDefault="00C928FA" w:rsidP="00F64383">
      <w:pPr>
        <w:tabs>
          <w:tab w:val="left" w:pos="8505"/>
        </w:tabs>
        <w:spacing w:after="0" w:line="240" w:lineRule="auto"/>
        <w:ind w:right="112"/>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42. Предоставление муниципальной услуги включает в себя следующие административные процедуры: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прием и регистрация заявления и документов на предоставление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 - (т.е. если отсутствуют документы п. 3.1.2.-7 абзац)</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3) принятие решения по предоставлению муниципальной услуги либо об отказе в  предоставлении;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 выдача (направление) документов по результатам предоставления муниципальной услуги.</w:t>
      </w:r>
    </w:p>
    <w:p w:rsidR="00C928FA" w:rsidRPr="00C928FA" w:rsidRDefault="00C928FA" w:rsidP="00F64383">
      <w:pPr>
        <w:tabs>
          <w:tab w:val="left" w:pos="8505"/>
        </w:tabs>
        <w:spacing w:after="0" w:line="240" w:lineRule="auto"/>
        <w:ind w:right="112"/>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43. Прием и регистрация заявления и документов на предоставление муниципальной услуги. </w:t>
      </w:r>
    </w:p>
    <w:p w:rsidR="00C928FA" w:rsidRPr="00C928FA" w:rsidRDefault="00C928FA" w:rsidP="00F64383">
      <w:pPr>
        <w:tabs>
          <w:tab w:val="left" w:pos="540"/>
          <w:tab w:val="left" w:pos="709"/>
          <w:tab w:val="left" w:pos="8505"/>
        </w:tabs>
        <w:spacing w:after="0" w:line="240" w:lineRule="auto"/>
        <w:ind w:right="112"/>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C928FA">
        <w:rPr>
          <w:rFonts w:ascii="Times New Roman" w:eastAsia="Calibri" w:hAnsi="Times New Roman" w:cs="Times New Roman"/>
          <w:sz w:val="24"/>
          <w:szCs w:val="24"/>
          <w:lang w:eastAsia="ru-RU"/>
        </w:rPr>
        <w:t>,</w:t>
      </w:r>
      <w:r w:rsidRPr="00C928FA">
        <w:rPr>
          <w:rFonts w:ascii="Times New Roman" w:eastAsia="Times New Roman" w:hAnsi="Times New Roman" w:cs="Times New Roman"/>
          <w:sz w:val="24"/>
          <w:szCs w:val="24"/>
          <w:lang w:eastAsia="ru-RU"/>
        </w:rPr>
        <w:t xml:space="preserve"> с заявлением и документами; </w:t>
      </w:r>
      <w:r w:rsidRPr="00C928FA">
        <w:rPr>
          <w:rFonts w:ascii="Times New Roman" w:eastAsia="Calibri" w:hAnsi="Times New Roman" w:cs="Times New Roman"/>
          <w:sz w:val="24"/>
          <w:szCs w:val="24"/>
          <w:lang w:eastAsia="ru-RU"/>
        </w:rPr>
        <w:t>поступление заявления и копий документов в электронной форме через ЕПГУ, РПГУ (при наличии технической возможности).</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 При личном обращении заявителя в уполномоченный орган специалист уполномоченного органа, ответственный за прием и выдачу документов: </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проверяет срок действия документа, </w:t>
      </w:r>
      <w:r w:rsidRPr="00C928FA">
        <w:rPr>
          <w:rFonts w:ascii="Times New Roman" w:eastAsia="Calibri" w:hAnsi="Times New Roman" w:cs="Times New Roman"/>
          <w:sz w:val="24"/>
          <w:szCs w:val="24"/>
          <w:lang w:eastAsia="ru-RU"/>
        </w:rPr>
        <w:t>удостоверяющего его личность</w:t>
      </w:r>
      <w:r w:rsidRPr="00C928FA">
        <w:rPr>
          <w:rFonts w:ascii="Times New Roman" w:eastAsia="Times New Roman" w:hAnsi="Times New Roman" w:cs="Times New Roman"/>
          <w:sz w:val="24"/>
          <w:szCs w:val="24"/>
          <w:lang w:eastAsia="ru-RU"/>
        </w:rPr>
        <w:t xml:space="preserve"> и соответствие данных документа, удостоверяющего личность, данным, указанным в заявлении о выдаче разрешения на оказание муниципальной услуги  и приложенных к нему документах.</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ходе приема документов от заявителя специалист, ответственный за прием и выдачу документов, удостоверяется, что:</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текст в заявлении по предоставлению муниципальной услуги поддается прочтению;</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 в заявлении о предоставлении муниципальной услуги указаны фамилия, имя, отчество (последнее - при наличии) физического лица либо наименование юридического лица;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3) заявление по предоставлению муниципальной услуги подписано уполномоченным лицом;</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 приложены документы, необходимые для предоставления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случае если заявитель настаивает на принятии документов - принимает представленные заявителем документы.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выдаче разрешения на оказание муниципальной услуги  и приложенных к нему документов составляет 15 минут.</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Критерий принятия решения: поступление заявления о выдаче разрешения на оказание муниципальной услуги и приложенных к нему документов.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о выдаче разрешения на  оказание муниципальной услуги и приложенных к нему документов.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Информация о приеме заявления о предоставлении муниципальной услуги и приложенных к нему документов фиксируется в установленном порядке, в том числе в системе электронного документооборота </w:t>
      </w:r>
      <w:r w:rsidRPr="00C928FA">
        <w:rPr>
          <w:rFonts w:ascii="Times New Roman" w:eastAsia="Calibri" w:hAnsi="Times New Roman" w:cs="Times New Roman"/>
          <w:sz w:val="24"/>
          <w:szCs w:val="24"/>
          <w:lang w:eastAsia="ru-RU"/>
        </w:rPr>
        <w:t>(при наличии технической возможности)</w:t>
      </w:r>
      <w:r w:rsidRPr="00C928FA">
        <w:rPr>
          <w:rFonts w:ascii="Times New Roman" w:eastAsia="Times New Roman" w:hAnsi="Times New Roman" w:cs="Times New Roman"/>
          <w:sz w:val="24"/>
          <w:szCs w:val="24"/>
          <w:lang w:eastAsia="ru-RU"/>
        </w:rPr>
        <w:t xml:space="preserve"> уполномоченного органа.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lastRenderedPageBreak/>
        <w:t>В день регистрации заявления о предоставлении муниципальной услуги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оказание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Calibri" w:hAnsi="Times New Roman" w:cs="Times New Roman"/>
          <w:sz w:val="24"/>
          <w:szCs w:val="24"/>
          <w:lang w:eastAsia="ru-RU"/>
        </w:rPr>
        <w:t>-.</w:t>
      </w:r>
      <w:r w:rsidRPr="00C928FA">
        <w:rPr>
          <w:rFonts w:ascii="Times New Roman" w:eastAsia="Times New Roman" w:hAnsi="Times New Roman" w:cs="Times New Roman"/>
          <w:sz w:val="24"/>
          <w:szCs w:val="24"/>
          <w:lang w:eastAsia="ru-RU"/>
        </w:rPr>
        <w:t xml:space="preserve"> Прием и регистрация заявления о предоставлении муниципальной услуги и приложенных к нему документов в форме электронных документов.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При направлении заявления о предоставлении муниципальной услуги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На ЕПГУ, РПГУ размещается образец заполнения электронной формы заявления (запроса).</w:t>
      </w:r>
    </w:p>
    <w:p w:rsidR="00C928FA" w:rsidRPr="00C928FA" w:rsidRDefault="00C928FA" w:rsidP="00F64383">
      <w:pPr>
        <w:tabs>
          <w:tab w:val="left" w:pos="8505"/>
        </w:tabs>
        <w:spacing w:after="0" w:line="240" w:lineRule="auto"/>
        <w:ind w:right="112" w:firstLine="567"/>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Специалист, ответственный за прием и выдачу документов, при поступлении заявления и документов в электронном виде: </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проверяет электронные образы документов на отсутствие компьютерных вирусов и искаженной информации; </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регистрирует документы в установленном порядке, в том числе в системе электронного документооборота </w:t>
      </w:r>
      <w:r w:rsidRPr="00C928FA">
        <w:rPr>
          <w:rFonts w:ascii="Times New Roman" w:eastAsia="Calibri" w:hAnsi="Times New Roman" w:cs="Times New Roman"/>
          <w:sz w:val="24"/>
          <w:szCs w:val="24"/>
          <w:lang w:eastAsia="ru-RU"/>
        </w:rPr>
        <w:t>(при наличии технической возможности)</w:t>
      </w:r>
      <w:r w:rsidRPr="00C928FA">
        <w:rPr>
          <w:rFonts w:ascii="Times New Roman" w:eastAsia="Times New Roman" w:hAnsi="Times New Roman" w:cs="Times New Roman"/>
          <w:sz w:val="24"/>
          <w:szCs w:val="24"/>
          <w:lang w:eastAsia="ru-RU"/>
        </w:rPr>
        <w:t xml:space="preserve"> уполномоченного органа; </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Calibri" w:hAnsi="Times New Roman" w:cs="Times New Roman"/>
          <w:sz w:val="24"/>
          <w:szCs w:val="24"/>
          <w:lang w:eastAsia="ru-RU"/>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направляет поступивший пакет документов в электронном виде начальнику уполномоченного органа.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Начальник уполномоченного органа отписывает поступившие документы руководителю структурного подразделения, ответственного за принятие решения по предоставлению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по предоставлению муниципальной услуги и приложенных к нему документов в форме электронных документов составляет 1 день.</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Критерий принятия решения: поступление заявления о предоставлении муниципальной услуги и приложенных к нему документов.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Результатом административной процедуры является прием, регистрация заявления о предоставлении муниципальной услуги и приложенных к нему документов.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Информация о приеме заявления на предоставление муниципальной услуги и приложенных к нему документов фиксируется в установленном порядке, в том числе в системе электронного документооборота </w:t>
      </w:r>
      <w:r w:rsidRPr="00C928FA">
        <w:rPr>
          <w:rFonts w:ascii="Times New Roman" w:eastAsia="Calibri" w:hAnsi="Times New Roman" w:cs="Times New Roman"/>
          <w:sz w:val="24"/>
          <w:szCs w:val="24"/>
          <w:lang w:eastAsia="ru-RU"/>
        </w:rPr>
        <w:t>(при наличии технической возможности)</w:t>
      </w:r>
      <w:r w:rsidRPr="00C928FA">
        <w:rPr>
          <w:rFonts w:ascii="Times New Roman" w:eastAsia="Times New Roman" w:hAnsi="Times New Roman" w:cs="Times New Roman"/>
          <w:sz w:val="24"/>
          <w:szCs w:val="24"/>
          <w:lang w:eastAsia="ru-RU"/>
        </w:rPr>
        <w:t xml:space="preserve"> уполномоченного органа.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44.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Основанием для начала административной процедуры является представление заявителем либо его представителем документов, предусмотренных подпунктами пунктами 18 и  19  настоящего административного регламента при наличии.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Руководитель структурного подразделения, ответственного за предоставлении муниципальной услуги после получения зарегистрированных документов, знакомится с заявлением о предоставлении муниципальной услуги и приложенными к нему документами и поручает уполномоченному специалисту произвести проверку представленных документов.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случае, если уполномоченным специалистом будет выявлено, что в перечне представленных заявителем документов отсутствуют документы, предусмотренные пунктами 18 и 19 настоящего административного регламента, принимается решение о направлении соответствующих межведомственных запросов.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Межведомственные запросы направляются в срок не позднее 1 дня со дня получения заявления о выдаче разрешения на оказание муниципальной услуги и приложенных к нему документов от заявителя.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Уполномоченный специалист обязан принять необходимые меры для получения ответа на межведомственные запросы в установленные сроки.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5 рабочих дня.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Критерий принятия решения: непредставление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Курганской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 Об организации предоставления государственных и муниципальных услуг».</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Фиксация результата выполнения административной процедуры не производится.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45. Принятие решения по предоставлению муниципальной услуги либо об отказе в предоставлении.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уполномоченным специалистом документов, указанных в пункте 18 настоящего административного регламента, в том числе по каналам межведомственного информационного взаимодействия.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решения на оказание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Уполномоченный специалист проводит проверку:</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наличия документов, в том числе в электронном виде (при направлении заявления и документов в электронном виде через ЕПГУ, РПГУ</w:t>
      </w:r>
      <w:r w:rsidRPr="00C928FA">
        <w:rPr>
          <w:rFonts w:ascii="Times New Roman" w:eastAsia="Calibri" w:hAnsi="Times New Roman" w:cs="Times New Roman"/>
          <w:sz w:val="24"/>
          <w:szCs w:val="24"/>
          <w:lang w:eastAsia="ru-RU"/>
        </w:rPr>
        <w:t>(при наличии технической возможности)</w:t>
      </w:r>
      <w:r w:rsidRPr="00C928FA">
        <w:rPr>
          <w:rFonts w:ascii="Times New Roman" w:eastAsia="Times New Roman" w:hAnsi="Times New Roman" w:cs="Times New Roman"/>
          <w:sz w:val="24"/>
          <w:szCs w:val="24"/>
          <w:lang w:eastAsia="ru-RU"/>
        </w:rPr>
        <w:t>, необходимых для принятия решения о предоставлении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По итогам проверки документов, учитывая основания, указанные в подпункте 25 настоящего административного регламента, уполномоченный специалист подготавливает либо проект решения на оказание муниципальной услуги в двух экземплярах, либо проект решения об отказе в выдаче разрешения на оказание муниципальной услуги с указанием причин отказа в двух экземплярах.</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lastRenderedPageBreak/>
        <w:t xml:space="preserve">В случае направления заявителем запроса и документов в электронном виде через ЕПГУ, </w:t>
      </w:r>
      <w:r w:rsidRPr="00C928FA">
        <w:rPr>
          <w:rFonts w:ascii="Times New Roman" w:eastAsia="Calibri" w:hAnsi="Times New Roman" w:cs="Times New Roman"/>
          <w:sz w:val="24"/>
          <w:szCs w:val="24"/>
          <w:lang w:eastAsia="ru-RU"/>
        </w:rPr>
        <w:t>(при наличии технической возможности)</w:t>
      </w:r>
      <w:r w:rsidRPr="00C928FA">
        <w:rPr>
          <w:rFonts w:ascii="Times New Roman" w:eastAsia="Times New Roman" w:hAnsi="Times New Roman" w:cs="Times New Roman"/>
          <w:sz w:val="24"/>
          <w:szCs w:val="24"/>
          <w:lang w:eastAsia="ru-RU"/>
        </w:rPr>
        <w:t xml:space="preserve"> и при этом в заявлении указано получение решения на оказание муниципальной услуги в электронном виде, уполномоченный специалист подготавливает либо проект решения в предоставлении муниципальной услуги по установленной законодательством форме в электронном виде, либо проект решения об отказе в оказании муниципальной услуги с указанием причин отказа, также в электронном виде. </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Подготовленные проекты решений на оказание муниципальной услуги либо отказа в предоставлении муниципальной услуги,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оказание муниципальной услуги. </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Руководитель структурного подразделения уполномоченного органа, ответственного за выдачу решения на оказание муниципальной услуги проверяет правильность подготовленного уполномоченным специалистом проекта решения на оказание муниципальной услуги или проекта решения об отказе в выдаче решения на оказание муниципальной услуги, в том числе в электронном виде.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случае согласия и отсутствия замечаний к проекту решения на оказание муниципальной услуги или проекту решения об отказе в оказании муниципальной услуги руководитель структурного подразделения уполномоченного органа, ответственного за выдачу решения на оказание муниципальной услуги, передает (направляет в электронном виде) данные документы начальнику уполномоченного органа для визирования.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случае наличия замечаний у начальника уполномоченного органа по проекту разрешения на оказание муниципальной услуги или проекту отказа в выдаче разрешения на оказание муниципальной услуги руководитель структурного подразделения уполномоченного органа, ответственного за выдачу разрешения на оказание муниципальной услуги, возвращает уполномоченному специалисту документы с резолюцией о доработке.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Доработанные проекты решений на оказание муниципальной услуги (либо отказа в предоставлении) муниципальной услуги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решения на оказание муниципальной услуги, для направления начальнику уполномоченного органа.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Начальник уполномоченного органа при отсутствии замечаний:</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подписывает решение об отказе в предоставлении муниципальной услуги на бумажном носителе в двух экземплярах и передает их руководителю структурного подразделения уполномоченного органа, ответственного за выдачу решения по оказанию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в случае если указано в заявлении о выдаче решения на оказание муниципальной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об отказе в предоставлении муниципальной услуги в форме электронного документа;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либо визирует решение на оказание муниципальной услуги  и передает их заместителю главы муниципального образования, курирующего образовательную деятельность (далее – уполномоченное лицо), для подписания;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в случае, если указано в заявлении о выдаче решения на оказание муниципальной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на оказание муниципальной услуги в форме электронного документа и направляет его уполномоченному лицу для подписания электронной подписью.</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Уполномоченное лицо подписывает и заверяет два экземпляра решения по предоставлению муниципальной услуги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на оказание муниципальной услуги. </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В случае выдачи решения на оказание муниципальной услуги в электронном виде, уполномоченное лицо подписывает решение на предоставление муниципальной услуги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оказание муниципальной услуги. </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Руководитель структурного подразделения уполномоченного органа, ответственного за выдачу решения по предоставлению муниципальной услуги, передает (направляет в электронном виде) полученные документы уполномоченному специалисту, подготавливавшему проект решения по предоставлению муниципальной услуги либо  решения об отказе в предоставлении муниципальной услуги для передачи (направления) специалисту, ответственному за прием-выдачу документов.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Заявителю подлежит выдаче (в случае выбора заявителем получения результата предоставления услуги в бумажном виде) один экземпляр  решения по предоставлению муниципальной услуги либо  решения об отказе в предоставлении муниципальной услуги. Второй экземпляр решения по предоставлению муниципальной услуги либо  решения об отказе в предоставлении муниципальной услуги хранится в архиве уполномоченного органа.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1 день.</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Результатом административной процедуры является поступление к специалисту, ответственному за прием-выдачу документов, подписанного решение на оказание муниципальной услуги либо решение об отказе в предоставлении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C928FA">
        <w:rPr>
          <w:rFonts w:ascii="Times New Roman" w:eastAsia="Calibri" w:hAnsi="Times New Roman" w:cs="Times New Roman"/>
          <w:sz w:val="24"/>
          <w:szCs w:val="24"/>
          <w:lang w:eastAsia="ru-RU"/>
        </w:rPr>
        <w:t>(при наличии технической возможности)</w:t>
      </w:r>
      <w:r w:rsidRPr="00C928FA">
        <w:rPr>
          <w:rFonts w:ascii="Times New Roman" w:eastAsia="Times New Roman" w:hAnsi="Times New Roman" w:cs="Times New Roman"/>
          <w:sz w:val="24"/>
          <w:szCs w:val="24"/>
          <w:lang w:eastAsia="ru-RU"/>
        </w:rPr>
        <w:t xml:space="preserve"> уполномоченного органа. </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В случае поступления заявления и документов посредством ЕПГУ, РПГУ (при наличии технической возможности), </w:t>
      </w:r>
      <w:r w:rsidRPr="00C928FA">
        <w:rPr>
          <w:rFonts w:ascii="Times New Roman" w:eastAsia="Calibri" w:hAnsi="Times New Roman" w:cs="Times New Roman"/>
          <w:sz w:val="24"/>
          <w:szCs w:val="24"/>
          <w:lang w:eastAsia="ru-RU"/>
        </w:rPr>
        <w:t>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46. Выдача (направление) документов по результатам предоставления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 в уполномоченном органе.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 и поступление к специалисту, ответственному за прием-выдачу документов, решения о предоставлении муниципальной услуги, либо решение об отказе в предоставлении муниципальной услуги, обращение заявителя для получения документов.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C928FA">
        <w:rPr>
          <w:rFonts w:ascii="Times New Roman" w:eastAsia="Calibri" w:hAnsi="Times New Roman" w:cs="Times New Roman"/>
          <w:sz w:val="24"/>
          <w:szCs w:val="24"/>
          <w:lang w:eastAsia="ru-RU"/>
        </w:rPr>
        <w:t>(при наличии технической возможности)</w:t>
      </w:r>
      <w:r w:rsidRPr="00C928FA">
        <w:rPr>
          <w:rFonts w:ascii="Times New Roman" w:eastAsia="Times New Roman" w:hAnsi="Times New Roman" w:cs="Times New Roman"/>
          <w:sz w:val="24"/>
          <w:szCs w:val="24"/>
          <w:lang w:eastAsia="ru-RU"/>
        </w:rPr>
        <w:t xml:space="preserve"> заявитель предъявляет следующие документы: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документ, удостоверяющий личность заявителя;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 документ, подтверждающий полномочия представителя на получение документов (если от имени заявителя действует представитель);</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3) оригиналы документов, указанные в п.2.6.1 настоящего административного регламента, при направлении запроса и документов на предоставление услуги через ЕПГУ, РПГУ </w:t>
      </w:r>
      <w:r w:rsidRPr="00C928FA">
        <w:rPr>
          <w:rFonts w:ascii="Times New Roman" w:eastAsia="Calibri" w:hAnsi="Times New Roman" w:cs="Times New Roman"/>
          <w:sz w:val="24"/>
          <w:szCs w:val="24"/>
          <w:lang w:eastAsia="ru-RU"/>
        </w:rPr>
        <w:t>(при наличии технической возможности)</w:t>
      </w:r>
      <w:r w:rsidRPr="00C928FA">
        <w:rPr>
          <w:rFonts w:ascii="Times New Roman" w:eastAsia="Times New Roman" w:hAnsi="Times New Roman" w:cs="Times New Roman"/>
          <w:sz w:val="24"/>
          <w:szCs w:val="24"/>
          <w:lang w:eastAsia="ru-RU"/>
        </w:rPr>
        <w:t>.</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устанавливает личность заявителя;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lastRenderedPageBreak/>
        <w:t>2) проверяет правомочия заявителя действовать от его имени при получении документов;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3) находит копию заявления о выдаче разрешения на оказание муниципальной услуги и документы, подлежащие выдаче заявителю (разрешение на оказание муниципальной услуги либо отказ в выдаче разрешения на оказание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4) сверяет электронные образы документов с оригиналами (при направлении запроса и документов на предоставление услуги через ЕПГУ, РПГУ </w:t>
      </w:r>
      <w:r w:rsidRPr="00C928FA">
        <w:rPr>
          <w:rFonts w:ascii="Times New Roman" w:eastAsia="Calibri" w:hAnsi="Times New Roman" w:cs="Times New Roman"/>
          <w:sz w:val="24"/>
          <w:szCs w:val="24"/>
          <w:lang w:eastAsia="ru-RU"/>
        </w:rPr>
        <w:t>(при наличии технической возможности)</w:t>
      </w:r>
      <w:r w:rsidRPr="00C928FA">
        <w:rPr>
          <w:rFonts w:ascii="Times New Roman" w:eastAsia="Times New Roman" w:hAnsi="Times New Roman" w:cs="Times New Roman"/>
          <w:sz w:val="24"/>
          <w:szCs w:val="24"/>
          <w:lang w:eastAsia="ru-RU"/>
        </w:rPr>
        <w:t xml:space="preserve"> и при указании в запросе о получении результата на бумажном носителе);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5) знакомит заявителя с решением на оказание муниципальной услуги либо отказом в выдаче разрешения на оказание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6) выдает заявителю разрешение на оказание муниципальной услуги либо отказ в выдаче разрешения на оказание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7) вносит запись о выдаче заявителю разрешения на оказание муниципальной услуги либо отказа в выдаче разрешения на оказание муниципальной услуги в систему электронного документооборота </w:t>
      </w:r>
      <w:r w:rsidRPr="00C928FA">
        <w:rPr>
          <w:rFonts w:ascii="Times New Roman" w:eastAsia="Calibri" w:hAnsi="Times New Roman" w:cs="Times New Roman"/>
          <w:sz w:val="24"/>
          <w:szCs w:val="24"/>
          <w:lang w:eastAsia="ru-RU"/>
        </w:rPr>
        <w:t>(при наличии технической возможности)</w:t>
      </w:r>
      <w:r w:rsidRPr="00C928FA">
        <w:rPr>
          <w:rFonts w:ascii="Times New Roman" w:eastAsia="Times New Roman" w:hAnsi="Times New Roman" w:cs="Times New Roman"/>
          <w:sz w:val="24"/>
          <w:szCs w:val="24"/>
          <w:lang w:eastAsia="ru-RU"/>
        </w:rPr>
        <w:t xml:space="preserve"> уполномоченного органа и в журнал регистрации;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8) отказывает в выдаче разрешения на оказание муниципальной услуги в случаях когда: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за выдачей документов обратилось лицо, не являющееся заявителем (его представителем);</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обратившееся лицо отказалось предъявить документ, удостоверяющий его личность;</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Если заявитель, не согласившись с решением по предоставлению муниципальной услуги, либо решением об отказе в предоставлении муниципальной услуги, отказался проставить свою подпись в получении документов, решение по предоставлению муниципальной услуги, либо решение об отказе в предоставлении муниципальной услуги ему не выдается и специалист, ответственный за прием и выдачу документов, на копии заявления о выдаче решения по предоставлению муниципальной услуги проставляет отметку об отказе в получении решения по предоставлению муниципальной услуги либо решения об отказе в предоставлении муниципальной услуги путем внесения слов «Получить документы отказался», заверяет своей подписью. </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оказание муниципальной услуги ) о том, что он в любое время (согласно указываемому в сообщении графику приема-выдачи документов) вправе обратиться за получением решения по предоставлению муниципальной услуги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В случае подачи заявителем документов в электронном виде посредством ЕПГУ, </w:t>
      </w:r>
      <w:r w:rsidRPr="00C928FA">
        <w:rPr>
          <w:rFonts w:ascii="Times New Roman" w:eastAsia="Calibri" w:hAnsi="Times New Roman" w:cs="Times New Roman"/>
          <w:sz w:val="24"/>
          <w:szCs w:val="24"/>
          <w:lang w:eastAsia="ru-RU"/>
        </w:rPr>
        <w:t xml:space="preserve">(при наличии технической возможности) </w:t>
      </w:r>
      <w:r w:rsidRPr="00C928FA">
        <w:rPr>
          <w:rFonts w:ascii="Times New Roman" w:eastAsia="Times New Roman" w:hAnsi="Times New Roman" w:cs="Times New Roman"/>
          <w:sz w:val="24"/>
          <w:szCs w:val="24"/>
          <w:lang w:eastAsia="ru-RU"/>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устанавливает личность заявителя;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 проверяет правомочия заявителя действовать от его имени при получении документов;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3) сверяет электронные образцы документов с оригиналами (при направлении запроса и документов на предоставление услуги через ЕПГУ, РПГУ </w:t>
      </w:r>
      <w:r w:rsidRPr="00C928FA">
        <w:rPr>
          <w:rFonts w:ascii="Times New Roman" w:eastAsia="Calibri" w:hAnsi="Times New Roman" w:cs="Times New Roman"/>
          <w:sz w:val="24"/>
          <w:szCs w:val="24"/>
          <w:lang w:eastAsia="ru-RU"/>
        </w:rPr>
        <w:t>(при наличии технической возможности)</w:t>
      </w:r>
      <w:r w:rsidRPr="00C928FA">
        <w:rPr>
          <w:rFonts w:ascii="Times New Roman" w:eastAsia="Times New Roman" w:hAnsi="Times New Roman" w:cs="Times New Roman"/>
          <w:sz w:val="24"/>
          <w:szCs w:val="24"/>
          <w:lang w:eastAsia="ru-RU"/>
        </w:rPr>
        <w:t>;</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 уведомляет заявителя о том, что результат предоставлении услуги будет направлен ему в личный кабинет на ЕПГУ, в форме электронного документа.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При установлении расхождений электронных образцов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В случае, если заявителю отказано в предоставлении муниципальной услуги, отказ в выдаче разрешения на оказание муниципальной услуги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w:t>
      </w:r>
      <w:r w:rsidRPr="00C928FA">
        <w:rPr>
          <w:rFonts w:ascii="Times New Roman" w:eastAsia="Calibri" w:hAnsi="Times New Roman" w:cs="Times New Roman"/>
          <w:sz w:val="24"/>
          <w:szCs w:val="24"/>
          <w:lang w:eastAsia="ru-RU"/>
        </w:rPr>
        <w:t>(при наличии технической возможности)</w:t>
      </w:r>
      <w:r w:rsidRPr="00C928FA">
        <w:rPr>
          <w:rFonts w:ascii="Times New Roman" w:eastAsia="Times New Roman" w:hAnsi="Times New Roman" w:cs="Times New Roman"/>
          <w:sz w:val="24"/>
          <w:szCs w:val="24"/>
          <w:lang w:eastAsia="ru-RU"/>
        </w:rPr>
        <w:t>. Оригинал решения заявитель вправе забрать в уполномоченном органе.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Максимальный срок выполнения данной административной процедуры - не более 15 минут.  </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Выдача  результата предоставления муниципальной услуги возможна в день  принятия решения о выдаче решения по предоставлению муниципальной услуги либо решения об отказе в выдаче такого решения.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Критерий принятия решения: принятие решения о выдаче решения по предоставлению муниципальной услуги либо решения об отказе в выдаче такого решения.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Результатом административной процедуры является выдача заявителю решения по предоставлению муниципальной услуги либо решение об отказе в предоставлении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C928FA">
        <w:rPr>
          <w:rFonts w:ascii="Times New Roman" w:eastAsia="Calibri" w:hAnsi="Times New Roman" w:cs="Times New Roman"/>
          <w:sz w:val="24"/>
          <w:szCs w:val="24"/>
          <w:lang w:eastAsia="ru-RU"/>
        </w:rPr>
        <w:t>(при наличии технической возможности)</w:t>
      </w:r>
      <w:r w:rsidRPr="00C928FA">
        <w:rPr>
          <w:rFonts w:ascii="Times New Roman" w:eastAsia="Times New Roman" w:hAnsi="Times New Roman" w:cs="Times New Roman"/>
          <w:sz w:val="24"/>
          <w:szCs w:val="24"/>
          <w:lang w:eastAsia="ru-RU"/>
        </w:rPr>
        <w:t xml:space="preserve"> уполномоченного органа и в журнале регистрации.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p>
    <w:p w:rsidR="00C928FA" w:rsidRPr="00C928FA" w:rsidRDefault="00C928FA" w:rsidP="00F64383">
      <w:pPr>
        <w:tabs>
          <w:tab w:val="left" w:pos="8505"/>
        </w:tabs>
        <w:spacing w:after="0" w:line="240" w:lineRule="auto"/>
        <w:ind w:right="112"/>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 xml:space="preserve">Раздел </w:t>
      </w:r>
      <w:r w:rsidRPr="00C928FA">
        <w:rPr>
          <w:rFonts w:ascii="Times New Roman" w:eastAsia="Times New Roman" w:hAnsi="Times New Roman" w:cs="Times New Roman"/>
          <w:b/>
          <w:sz w:val="24"/>
          <w:szCs w:val="24"/>
          <w:lang w:val="en-US" w:eastAsia="ru-RU"/>
        </w:rPr>
        <w:t>III</w:t>
      </w:r>
      <w:r w:rsidRPr="00C928FA">
        <w:rPr>
          <w:rFonts w:ascii="Times New Roman" w:eastAsia="Times New Roman" w:hAnsi="Times New Roman" w:cs="Times New Roman"/>
          <w:b/>
          <w:sz w:val="24"/>
          <w:szCs w:val="24"/>
          <w:lang w:eastAsia="ru-RU"/>
        </w:rPr>
        <w:t>. Формы контроля за предоставлением муниципальной услуги.</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47.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lastRenderedPageBreak/>
        <w:t>49.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50.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p>
    <w:p w:rsidR="00C928FA" w:rsidRPr="00C928FA" w:rsidRDefault="00C928FA" w:rsidP="00F64383">
      <w:pPr>
        <w:tabs>
          <w:tab w:val="left" w:pos="8505"/>
        </w:tabs>
        <w:spacing w:after="0" w:line="240" w:lineRule="auto"/>
        <w:ind w:right="112"/>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 xml:space="preserve">Раздел </w:t>
      </w:r>
      <w:r w:rsidRPr="00C928FA">
        <w:rPr>
          <w:rFonts w:ascii="Times New Roman" w:eastAsia="Times New Roman" w:hAnsi="Times New Roman" w:cs="Times New Roman"/>
          <w:b/>
          <w:sz w:val="24"/>
          <w:szCs w:val="24"/>
          <w:lang w:val="en-US" w:eastAsia="ru-RU"/>
        </w:rPr>
        <w:t>IV</w:t>
      </w:r>
      <w:r w:rsidRPr="00C928FA">
        <w:rPr>
          <w:rFonts w:ascii="Times New Roman" w:eastAsia="Times New Roman" w:hAnsi="Times New Roman" w:cs="Times New Roman"/>
          <w:b/>
          <w:sz w:val="24"/>
          <w:szCs w:val="24"/>
          <w:lang w:eastAsia="ru-RU"/>
        </w:rPr>
        <w:t>. Досудебный (внесудебный) порядок обжалования решений действий (бездействия) органа, предоставляющего муниципальную услугу, МФЦ, организаций, а также их должностных лиц, муниципальных служащих, работников.</w:t>
      </w:r>
    </w:p>
    <w:p w:rsidR="00C928FA" w:rsidRPr="00C928FA" w:rsidRDefault="00C928FA" w:rsidP="00F64383">
      <w:pPr>
        <w:tabs>
          <w:tab w:val="left" w:pos="8505"/>
        </w:tabs>
        <w:spacing w:after="0" w:line="240" w:lineRule="auto"/>
        <w:ind w:right="112"/>
        <w:jc w:val="center"/>
        <w:rPr>
          <w:rFonts w:ascii="Times New Roman" w:eastAsia="Times New Roman" w:hAnsi="Times New Roman" w:cs="Times New Roman"/>
          <w:b/>
          <w:sz w:val="24"/>
          <w:szCs w:val="24"/>
          <w:lang w:eastAsia="ru-RU"/>
        </w:rPr>
      </w:pP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52. Предмет жалобы.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 нарушение срока предоставления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sz w:val="24"/>
          <w:szCs w:val="24"/>
          <w:lang w:eastAsia="ru-RU"/>
        </w:rPr>
        <w:t xml:space="preserve">3) </w:t>
      </w:r>
      <w:r w:rsidRPr="00C928FA">
        <w:rPr>
          <w:rFonts w:ascii="Times New Roman" w:eastAsia="Times New Roman" w:hAnsi="Times New Roman" w:cs="Times New Roman"/>
          <w:color w:val="000000"/>
          <w:sz w:val="24"/>
          <w:szCs w:val="24"/>
          <w:lang w:eastAsia="ru-RU"/>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 </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для предоставления муниципальной услуги, у заявителя;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 муниципальными правовыми актами;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муниципальными правовыми актами;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27июля 2010 года № 210-ФЗ «Об организации предоставления государственных и муниципальных услуг».</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53.Жалоба должна содержать:</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54. Орган местного самоуправления и уполномоченные на рассмотрение жалобы должностные лица, которым может быть направлена жалоба.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lastRenderedPageBreak/>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55. Порядок подачи и рассмотрения жалобы.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56. Сроки рассмотрения жалобы.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57.Оснований для приостановления рассмотрения жалобы законодательством Российской Федерации и законодательством Курганской области не предусмотрено.</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567"/>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58. Результат рассмотрения жалобы.</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567"/>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По результатам рассмотрения жалобы принимается одно из следующих решений:</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567"/>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удовлетворить жалобу;</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567"/>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отказать в удовлетворении жалобы.</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567"/>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Орган местного самоуправления Курганской области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а также в иных формах.</w:t>
      </w:r>
    </w:p>
    <w:p w:rsidR="00C928FA" w:rsidRPr="00C928FA" w:rsidRDefault="00C928FA" w:rsidP="00F64383">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112" w:firstLine="567"/>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 в пункте 55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28FA" w:rsidRPr="00C928FA" w:rsidRDefault="00C928FA" w:rsidP="00F64383">
      <w:pPr>
        <w:tabs>
          <w:tab w:val="left" w:pos="8505"/>
        </w:tabs>
        <w:spacing w:after="0" w:line="240" w:lineRule="auto"/>
        <w:ind w:right="112" w:firstLine="567"/>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59.В удовлетворении жалобы отказывается в следующих случаях:</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жалоба признана необоснованной;</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 наличие решения по жалобе, принятого ранее в отношении того же заявителя и по тому же предмету жалобы.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60. Порядок информирования заявителя о результатах рассмотрения жалобы.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ответе по результатам рассмотрения жалобы указываются: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3) фамилия, имя, отчество (последнее - при наличии) или наименование заявителя;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 основания для принятия решения по жалобе;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5) принятое по жалобе решение;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lastRenderedPageBreak/>
        <w:t>7) сведения о порядке обжалования принятого по жалобе решения.</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61. Порядок обжалования решения по жалобе.</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62. Право заявителя на получение информации и документов, необходимых для обоснования и рассмотрения жалобы.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63. Способы информирования заявителей о порядке подачи и рассмотрения жалобы.</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C928FA" w:rsidRPr="00C928FA" w:rsidRDefault="00C928FA" w:rsidP="00F64383">
      <w:pPr>
        <w:tabs>
          <w:tab w:val="left" w:pos="8505"/>
        </w:tabs>
        <w:spacing w:after="0" w:line="240" w:lineRule="auto"/>
        <w:ind w:right="112" w:firstLine="540"/>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64.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Правительства Курганской области от 10 сентября 2013 года N 408 "Об особенностях подачи и рассмотрения жалоб на решения и действия (бездействие) органов государственной власти Курганской области и их должностных лиц, государственных гражданских служащих органов государственной власти Курганской области, а так же на решения и действия (бездействия) многофункционального центра, работников многофункционального центра”.</w:t>
      </w:r>
    </w:p>
    <w:p w:rsidR="00C928FA" w:rsidRPr="00C928FA" w:rsidRDefault="00C928FA" w:rsidP="00F64383">
      <w:pPr>
        <w:tabs>
          <w:tab w:val="left" w:pos="8505"/>
        </w:tabs>
        <w:spacing w:after="0" w:line="240" w:lineRule="auto"/>
        <w:ind w:right="112" w:firstLine="540"/>
        <w:jc w:val="both"/>
        <w:rPr>
          <w:rFonts w:ascii="Times New Roman" w:eastAsia="Calibri" w:hAnsi="Times New Roman" w:cs="Times New Roman"/>
          <w:sz w:val="24"/>
          <w:szCs w:val="24"/>
          <w:lang w:eastAsia="ru-RU"/>
        </w:rPr>
      </w:pPr>
    </w:p>
    <w:p w:rsidR="00C928FA" w:rsidRPr="00C928FA" w:rsidRDefault="00C928FA" w:rsidP="00F64383">
      <w:pPr>
        <w:tabs>
          <w:tab w:val="left" w:pos="8505"/>
        </w:tabs>
        <w:spacing w:line="240" w:lineRule="auto"/>
        <w:ind w:right="112"/>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 xml:space="preserve">Раздел </w:t>
      </w:r>
      <w:r w:rsidRPr="00C928FA">
        <w:rPr>
          <w:rFonts w:ascii="Times New Roman" w:eastAsia="Times New Roman" w:hAnsi="Times New Roman" w:cs="Times New Roman"/>
          <w:b/>
          <w:sz w:val="24"/>
          <w:szCs w:val="24"/>
          <w:lang w:val="en-US" w:eastAsia="ru-RU"/>
        </w:rPr>
        <w:t>V</w:t>
      </w:r>
      <w:r w:rsidRPr="00C928FA">
        <w:rPr>
          <w:rFonts w:ascii="Times New Roman" w:eastAsia="Times New Roman" w:hAnsi="Times New Roman" w:cs="Times New Roman"/>
          <w:b/>
          <w:sz w:val="24"/>
          <w:szCs w:val="24"/>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28FA" w:rsidRPr="00C928FA" w:rsidRDefault="00C928FA" w:rsidP="00F64383">
      <w:pPr>
        <w:tabs>
          <w:tab w:val="left" w:pos="8505"/>
        </w:tabs>
        <w:spacing w:after="0" w:line="240" w:lineRule="auto"/>
        <w:ind w:right="112" w:firstLine="709"/>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sz w:val="24"/>
          <w:szCs w:val="24"/>
          <w:lang w:eastAsia="ru-RU"/>
        </w:rPr>
        <w:t xml:space="preserve">65. </w:t>
      </w:r>
      <w:r w:rsidRPr="00C928FA">
        <w:rPr>
          <w:rFonts w:ascii="Times New Roman" w:eastAsia="Calibri" w:hAnsi="Times New Roman" w:cs="Times New Roman"/>
          <w:sz w:val="24"/>
          <w:szCs w:val="24"/>
          <w:lang w:eastAsia="ru-RU"/>
        </w:rPr>
        <w:t xml:space="preserve">Предоставление муниципальной услуги в МФЦ осуществляется при наличии </w:t>
      </w:r>
      <w:r w:rsidRPr="00C928FA">
        <w:rPr>
          <w:rFonts w:ascii="Times New Roman" w:eastAsia="Times New Roman" w:hAnsi="Times New Roman" w:cs="Times New Roman"/>
          <w:sz w:val="24"/>
          <w:szCs w:val="24"/>
          <w:lang w:eastAsia="ru-RU"/>
        </w:rPr>
        <w:t xml:space="preserve">заключенного соглашения о взаимодействии между уполномоченным органом и МФЦ. </w:t>
      </w:r>
    </w:p>
    <w:p w:rsidR="00C928FA" w:rsidRPr="00C928FA" w:rsidRDefault="00C928FA" w:rsidP="00F64383">
      <w:pPr>
        <w:tabs>
          <w:tab w:val="left" w:pos="8505"/>
        </w:tabs>
        <w:spacing w:after="0" w:line="240" w:lineRule="auto"/>
        <w:ind w:right="112" w:firstLine="709"/>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sz w:val="24"/>
          <w:szCs w:val="24"/>
          <w:lang w:eastAsia="ru-RU"/>
        </w:rPr>
        <w:t>66.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C928FA" w:rsidRPr="00C928FA" w:rsidRDefault="00C928FA" w:rsidP="00F64383">
      <w:pPr>
        <w:tabs>
          <w:tab w:val="left" w:pos="8505"/>
        </w:tabs>
        <w:spacing w:after="0" w:line="240" w:lineRule="auto"/>
        <w:ind w:left="708" w:right="112" w:firstLine="1"/>
        <w:jc w:val="both"/>
        <w:rPr>
          <w:rFonts w:ascii="Times New Roman" w:eastAsia="Calibri"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67. </w:t>
      </w:r>
      <w:r w:rsidRPr="00C928FA">
        <w:rPr>
          <w:rFonts w:ascii="Times New Roman" w:eastAsia="Calibri" w:hAnsi="Times New Roman" w:cs="Times New Roman"/>
          <w:sz w:val="24"/>
          <w:szCs w:val="24"/>
          <w:lang w:eastAsia="ru-RU"/>
        </w:rPr>
        <w:t xml:space="preserve">Информация по вопросам предоставления </w:t>
      </w:r>
      <w:r w:rsidRPr="00C928FA">
        <w:rPr>
          <w:rFonts w:ascii="Times New Roman" w:eastAsia="Times New Roman" w:hAnsi="Times New Roman" w:cs="Times New Roman"/>
          <w:sz w:val="24"/>
          <w:szCs w:val="24"/>
          <w:lang w:eastAsia="ru-RU"/>
        </w:rPr>
        <w:t>муниципальной</w:t>
      </w:r>
      <w:r w:rsidRPr="00C928FA">
        <w:rPr>
          <w:rFonts w:ascii="Times New Roman" w:eastAsia="Calibri" w:hAnsi="Times New Roman" w:cs="Times New Roman"/>
          <w:sz w:val="24"/>
          <w:szCs w:val="24"/>
          <w:lang w:eastAsia="ru-RU"/>
        </w:rPr>
        <w:t xml:space="preserve"> услуги,</w:t>
      </w:r>
    </w:p>
    <w:p w:rsidR="00C928FA" w:rsidRPr="00C928FA" w:rsidRDefault="00C928FA" w:rsidP="00F64383">
      <w:pPr>
        <w:tabs>
          <w:tab w:val="left" w:pos="8505"/>
        </w:tabs>
        <w:spacing w:after="0" w:line="240" w:lineRule="auto"/>
        <w:ind w:right="112"/>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C928FA" w:rsidRPr="00C928FA" w:rsidRDefault="00C928FA" w:rsidP="00F64383">
      <w:pPr>
        <w:tabs>
          <w:tab w:val="left" w:pos="8505"/>
        </w:tabs>
        <w:spacing w:after="0" w:line="240" w:lineRule="auto"/>
        <w:ind w:right="112" w:firstLine="708"/>
        <w:jc w:val="both"/>
        <w:rPr>
          <w:rFonts w:ascii="Times New Roman" w:eastAsia="Calibri"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Информирование о порядке предоставления муниципальной услуги </w:t>
      </w:r>
      <w:r w:rsidRPr="00C928FA">
        <w:rPr>
          <w:rFonts w:ascii="Times New Roman" w:eastAsia="Calibri" w:hAnsi="Times New Roman" w:cs="Times New Roman"/>
          <w:sz w:val="24"/>
          <w:szCs w:val="24"/>
          <w:lang w:eastAsia="ru-RU"/>
        </w:rPr>
        <w:t>осуществляется в соответствии с графиком работы МФЦ.</w:t>
      </w:r>
    </w:p>
    <w:p w:rsidR="00C928FA" w:rsidRPr="00C928FA" w:rsidRDefault="00C928FA" w:rsidP="00F64383">
      <w:pPr>
        <w:tabs>
          <w:tab w:val="left" w:pos="8505"/>
        </w:tabs>
        <w:spacing w:after="0" w:line="240" w:lineRule="auto"/>
        <w:ind w:right="112" w:firstLine="708"/>
        <w:jc w:val="both"/>
        <w:rPr>
          <w:rFonts w:ascii="Times New Roman" w:eastAsia="Times New Roman" w:hAnsi="Times New Roman" w:cs="Times New Roman"/>
          <w:sz w:val="24"/>
          <w:szCs w:val="24"/>
          <w:lang w:eastAsia="ru-RU"/>
        </w:rPr>
      </w:pPr>
      <w:r w:rsidRPr="00C928FA">
        <w:rPr>
          <w:rFonts w:ascii="Times New Roman" w:eastAsia="Calibri" w:hAnsi="Times New Roman" w:cs="Times New Roman"/>
          <w:sz w:val="24"/>
          <w:szCs w:val="24"/>
          <w:lang w:eastAsia="ru-RU"/>
        </w:rPr>
        <w:t>68. При личном обращении заявителя в МФЦ сотрудник</w:t>
      </w:r>
      <w:r w:rsidRPr="00C928FA">
        <w:rPr>
          <w:rFonts w:ascii="Times New Roman" w:eastAsia="Times New Roman" w:hAnsi="Times New Roman" w:cs="Times New Roman"/>
          <w:sz w:val="24"/>
          <w:szCs w:val="24"/>
          <w:lang w:eastAsia="ru-RU"/>
        </w:rPr>
        <w:t>, ответственный за прием документов:</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928FA" w:rsidRPr="00C928FA" w:rsidRDefault="00C928FA" w:rsidP="00F64383">
      <w:pPr>
        <w:tabs>
          <w:tab w:val="left" w:pos="8505"/>
        </w:tabs>
        <w:spacing w:after="0" w:line="240" w:lineRule="auto"/>
        <w:ind w:right="112" w:firstLine="708"/>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проверяет представленное заявление по форме согласно приложению №1 или приложению №3 к настоящему административному регламенту о предоставлении муниципальной услуги, в зависимости от цели обращения, и документы на предмет:</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1) текст в заявлении поддается прочтению;</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2) в заявлении указаны фамилия, имя, отчество (последнее - при наличии) физического лица либо наименование юридического лица;</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3) заявление подписано уполномоченным лицом;</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4) приложены документы, необходимые для предоставления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5) соответствие данных документа, удостоверяющего личность, данным, указанным в заявлении и необходимых документах.</w:t>
      </w:r>
    </w:p>
    <w:p w:rsidR="00C928FA" w:rsidRPr="00C928FA" w:rsidRDefault="00C928FA" w:rsidP="00F64383">
      <w:pPr>
        <w:tabs>
          <w:tab w:val="left" w:pos="709"/>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 делает копии подлинников представленных документов, в том числе по отдельным документам без взимания платы в соответствии с </w:t>
      </w:r>
      <w:r w:rsidRPr="00C928FA">
        <w:rPr>
          <w:rFonts w:ascii="Times New Roman" w:eastAsia="Calibri" w:hAnsi="Times New Roman" w:cs="Times New Roman"/>
          <w:sz w:val="24"/>
          <w:szCs w:val="24"/>
          <w:lang w:eastAsia="ru-RU"/>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C928FA" w:rsidRPr="00C928FA" w:rsidRDefault="00C928FA" w:rsidP="00F64383">
      <w:pPr>
        <w:tabs>
          <w:tab w:val="left" w:pos="709"/>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заполняет сведения о заявителе и представленных документах в автоматизированной информационной системе (АИС МФЦ);</w:t>
      </w:r>
    </w:p>
    <w:p w:rsidR="00C928FA" w:rsidRPr="00C928FA" w:rsidRDefault="00C928FA" w:rsidP="00F64383">
      <w:pPr>
        <w:tabs>
          <w:tab w:val="left" w:pos="709"/>
          <w:tab w:val="left" w:pos="8505"/>
        </w:tabs>
        <w:spacing w:after="0" w:line="240" w:lineRule="auto"/>
        <w:ind w:right="112" w:firstLine="709"/>
        <w:jc w:val="both"/>
        <w:rPr>
          <w:rFonts w:ascii="Times New Roman" w:eastAsia="Calibri" w:hAnsi="Times New Roman" w:cs="Times New Roman"/>
          <w:bCs/>
          <w:sz w:val="24"/>
          <w:szCs w:val="24"/>
          <w:lang w:eastAsia="ru-RU"/>
        </w:rPr>
      </w:pPr>
      <w:r w:rsidRPr="00C928FA">
        <w:rPr>
          <w:rFonts w:ascii="Times New Roman" w:eastAsia="Calibri" w:hAnsi="Times New Roman" w:cs="Times New Roman"/>
          <w:sz w:val="24"/>
          <w:szCs w:val="24"/>
          <w:lang w:eastAsia="ru-RU"/>
        </w:rPr>
        <w:t>- выдает расписку</w:t>
      </w:r>
      <w:r w:rsidRPr="00C928FA">
        <w:rPr>
          <w:rFonts w:ascii="Times New Roman" w:eastAsia="Times New Roman" w:hAnsi="Times New Roman" w:cs="Times New Roman"/>
          <w:sz w:val="24"/>
          <w:szCs w:val="24"/>
          <w:lang w:eastAsia="ru-RU"/>
        </w:rPr>
        <w:t xml:space="preserve"> в получении документов на предоставление услуги, сформированную в АИС МФЦ</w:t>
      </w:r>
      <w:r w:rsidRPr="00C928FA">
        <w:rPr>
          <w:rFonts w:ascii="Times New Roman" w:eastAsia="Calibri" w:hAnsi="Times New Roman" w:cs="Times New Roman"/>
          <w:sz w:val="24"/>
          <w:szCs w:val="24"/>
          <w:lang w:eastAsia="ru-RU"/>
        </w:rPr>
        <w:t>;</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C928FA" w:rsidRPr="00C928FA" w:rsidRDefault="00C928FA" w:rsidP="00F64383">
      <w:pPr>
        <w:tabs>
          <w:tab w:val="left" w:pos="8505"/>
        </w:tabs>
        <w:spacing w:after="0" w:line="240" w:lineRule="auto"/>
        <w:ind w:right="112" w:firstLine="540"/>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69. Заявление и документы, принятые от заявителя на предоставление муниципальной услуги, передаются в уполномоченный орган не позднее </w:t>
      </w:r>
      <w:r w:rsidRPr="00C928FA">
        <w:rPr>
          <w:rFonts w:ascii="Times New Roman" w:eastAsia="Calibri" w:hAnsi="Times New Roman" w:cs="Times New Roman"/>
          <w:sz w:val="24"/>
          <w:szCs w:val="24"/>
          <w:lang w:eastAsia="ru-RU"/>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928FA" w:rsidRPr="00C928FA" w:rsidRDefault="00C928FA" w:rsidP="00F64383">
      <w:pPr>
        <w:tabs>
          <w:tab w:val="left" w:pos="8505"/>
        </w:tabs>
        <w:spacing w:after="0" w:line="240" w:lineRule="auto"/>
        <w:ind w:right="112" w:firstLine="708"/>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 xml:space="preserve">70.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C928FA" w:rsidRPr="00C928FA" w:rsidRDefault="00C928FA" w:rsidP="00F64383">
      <w:pPr>
        <w:tabs>
          <w:tab w:val="left" w:pos="8505"/>
        </w:tabs>
        <w:spacing w:after="0" w:line="240" w:lineRule="auto"/>
        <w:ind w:right="112" w:firstLine="708"/>
        <w:jc w:val="both"/>
        <w:rPr>
          <w:rFonts w:ascii="Times New Roman" w:eastAsia="Calibri"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Ответственность за выдачу </w:t>
      </w:r>
      <w:r w:rsidRPr="00C928FA">
        <w:rPr>
          <w:rFonts w:ascii="Times New Roman" w:eastAsia="Calibri" w:hAnsi="Times New Roman" w:cs="Times New Roman"/>
          <w:sz w:val="24"/>
          <w:szCs w:val="24"/>
          <w:lang w:eastAsia="ru-RU"/>
        </w:rPr>
        <w:t>результата предоставления муниципальной услуги несет сотрудник МФЦ, уполномоченный руководителем МФЦ.</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Для получения </w:t>
      </w:r>
      <w:r w:rsidRPr="00C928FA">
        <w:rPr>
          <w:rFonts w:ascii="Times New Roman" w:eastAsia="Calibri" w:hAnsi="Times New Roman" w:cs="Times New Roman"/>
          <w:sz w:val="24"/>
          <w:szCs w:val="24"/>
          <w:lang w:eastAsia="ru-RU"/>
        </w:rPr>
        <w:t>результата предоставления муниципальной услуги</w:t>
      </w:r>
      <w:r w:rsidRPr="00C928FA">
        <w:rPr>
          <w:rFonts w:ascii="Times New Roman" w:eastAsia="Times New Roman" w:hAnsi="Times New Roman" w:cs="Times New Roman"/>
          <w:sz w:val="24"/>
          <w:szCs w:val="24"/>
          <w:lang w:eastAsia="ru-RU"/>
        </w:rPr>
        <w:t xml:space="preserve"> в МФЦ заявитель предъявляет документ, удостоверяющий его личность и расписку. </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Times New Roman" w:hAnsi="Times New Roman" w:cs="Times New Roman"/>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C928FA">
        <w:rPr>
          <w:rFonts w:ascii="Times New Roman" w:eastAsia="Calibri" w:hAnsi="Times New Roman" w:cs="Times New Roman"/>
          <w:sz w:val="24"/>
          <w:szCs w:val="24"/>
          <w:lang w:eastAsia="ru-RU"/>
        </w:rPr>
        <w:t>.</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sz w:val="24"/>
          <w:szCs w:val="24"/>
          <w:lang w:eastAsia="ru-RU"/>
        </w:rPr>
      </w:pPr>
      <w:r w:rsidRPr="00C928FA">
        <w:rPr>
          <w:rFonts w:ascii="Times New Roman" w:eastAsia="Calibri" w:hAnsi="Times New Roman" w:cs="Times New Roman"/>
          <w:sz w:val="24"/>
          <w:szCs w:val="24"/>
          <w:lang w:eastAsia="ru-RU"/>
        </w:rPr>
        <w:lastRenderedPageBreak/>
        <w:t>С</w:t>
      </w:r>
      <w:r w:rsidRPr="00C928FA">
        <w:rPr>
          <w:rFonts w:ascii="Times New Roman" w:eastAsia="Times New Roman" w:hAnsi="Times New Roman" w:cs="Times New Roman"/>
          <w:sz w:val="24"/>
          <w:szCs w:val="24"/>
          <w:lang w:eastAsia="ru-RU"/>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Если заявитель, не согласившись с разрешением на оказание муниципальной услуги  либо отказом в выдаче разрешения на оказание муниципальной услуги , отказался проставить свою подпись в получении документов, разрешение на оказание муниципальной услуги  либо отказ в выдаче разрешения на оказание муниципальной услуги  или разрешение на оказание муниципальной услуги  с внесенными в него изменениями (в том числе в связи с необходимостью продления срока действия разрешения на оказание муниципальной услуги ) либо отказ во внесении изменений в разрешение на оказание муниципальной услуги  (в том числе в связи с необходимостью продления срока действия разрешения на оказание муниципальной услуги )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оказание муниципальной услуги  либо отказа в выдаче разрешения на оказание муниципальной услуги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b/>
          <w:sz w:val="24"/>
          <w:szCs w:val="24"/>
          <w:lang w:eastAsia="ru-RU"/>
        </w:rPr>
      </w:pPr>
      <w:r w:rsidRPr="00C928FA">
        <w:rPr>
          <w:rFonts w:ascii="Times New Roman" w:eastAsia="Times New Roman" w:hAnsi="Times New Roman" w:cs="Times New Roman"/>
          <w:sz w:val="24"/>
          <w:szCs w:val="24"/>
          <w:lang w:eastAsia="ru-RU"/>
        </w:rPr>
        <w:t>Невостребованные документы хранятся в МФЦ в течение 30 дней, после чего передаются в уполномоченный орган</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71.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Calibri" w:hAnsi="Times New Roman" w:cs="Times New Roman"/>
          <w:sz w:val="24"/>
          <w:szCs w:val="24"/>
          <w:lang w:eastAsia="ru-RU"/>
        </w:rPr>
        <w:t>72. Досудебное (внесудебное) обжалование решений и действий (бездействия) МФЦ, сотрудника МФЦ осуществляется в порядке, предусмотренном пунктом 64 настоящего административного регламента.</w:t>
      </w:r>
    </w:p>
    <w:p w:rsidR="00C928FA" w:rsidRPr="00C928FA" w:rsidRDefault="00C928FA" w:rsidP="00F64383">
      <w:pPr>
        <w:tabs>
          <w:tab w:val="left" w:pos="8505"/>
        </w:tabs>
        <w:spacing w:after="0" w:line="240" w:lineRule="auto"/>
        <w:ind w:right="112" w:firstLine="709"/>
        <w:jc w:val="both"/>
        <w:rPr>
          <w:rFonts w:ascii="Times New Roman" w:eastAsia="Calibri" w:hAnsi="Times New Roman" w:cs="Times New Roman"/>
          <w:sz w:val="24"/>
          <w:szCs w:val="24"/>
          <w:lang w:eastAsia="ru-RU"/>
        </w:rPr>
      </w:pPr>
      <w:r w:rsidRPr="00C928FA">
        <w:rPr>
          <w:rFonts w:ascii="Times New Roman" w:eastAsia="Times New Roman" w:hAnsi="Times New Roman" w:cs="Times New Roman"/>
          <w:bCs/>
          <w:color w:val="000000"/>
          <w:sz w:val="24"/>
          <w:szCs w:val="24"/>
          <w:lang w:eastAsia="ru-RU"/>
        </w:rPr>
        <w:t>Ответственность работников многофункциональных центров</w:t>
      </w:r>
    </w:p>
    <w:p w:rsidR="00C928FA" w:rsidRPr="00C928FA" w:rsidRDefault="00C928FA" w:rsidP="00F64383">
      <w:pPr>
        <w:tabs>
          <w:tab w:val="left" w:pos="8505"/>
        </w:tabs>
        <w:spacing w:after="0" w:line="240" w:lineRule="auto"/>
        <w:ind w:right="112"/>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Многофункциональный центр, его работники, организации, указанные в части 1.1 ч.5 ст.16 Федерального закона от 27 июля 2010 года 210 ФЗ, и их работники несут ответственность, установленную законодательством Российской Федерации:</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928FA" w:rsidRPr="00C928FA" w:rsidRDefault="00C928FA" w:rsidP="00F64383">
      <w:pPr>
        <w:tabs>
          <w:tab w:val="left" w:pos="8505"/>
        </w:tabs>
        <w:spacing w:after="0" w:line="240" w:lineRule="auto"/>
        <w:ind w:right="112" w:firstLine="709"/>
        <w:jc w:val="both"/>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73.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C928FA" w:rsidRPr="00C928FA" w:rsidRDefault="00C928FA" w:rsidP="00C928FA">
      <w:pPr>
        <w:tabs>
          <w:tab w:val="left" w:pos="8505"/>
        </w:tabs>
        <w:spacing w:after="0" w:line="240" w:lineRule="auto"/>
        <w:ind w:right="991" w:firstLine="709"/>
        <w:jc w:val="both"/>
        <w:rPr>
          <w:rFonts w:ascii="Times New Roman" w:eastAsia="Times New Roman" w:hAnsi="Times New Roman" w:cs="Times New Roman"/>
          <w:color w:val="000000"/>
          <w:sz w:val="24"/>
          <w:szCs w:val="24"/>
          <w:lang w:eastAsia="ru-RU"/>
        </w:rPr>
      </w:pPr>
    </w:p>
    <w:p w:rsidR="00C928FA" w:rsidRPr="00C928FA" w:rsidRDefault="00C928FA" w:rsidP="00C928FA">
      <w:pPr>
        <w:tabs>
          <w:tab w:val="left" w:pos="8505"/>
        </w:tabs>
        <w:spacing w:after="0" w:line="240" w:lineRule="auto"/>
        <w:ind w:right="991" w:firstLine="709"/>
        <w:jc w:val="both"/>
        <w:rPr>
          <w:rFonts w:ascii="Times New Roman" w:eastAsia="Times New Roman" w:hAnsi="Times New Roman" w:cs="Times New Roman"/>
          <w:color w:val="000000"/>
          <w:sz w:val="24"/>
          <w:szCs w:val="24"/>
          <w:lang w:eastAsia="ru-RU"/>
        </w:rPr>
      </w:pPr>
    </w:p>
    <w:p w:rsidR="00C928FA" w:rsidRPr="00C928FA" w:rsidRDefault="00C928FA" w:rsidP="00C928FA">
      <w:pPr>
        <w:ind w:right="709"/>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Управляющий делами </w:t>
      </w:r>
    </w:p>
    <w:p w:rsidR="00C928FA" w:rsidRPr="00C928FA" w:rsidRDefault="00C928FA" w:rsidP="00C928FA">
      <w:pPr>
        <w:ind w:right="709"/>
        <w:rPr>
          <w:rFonts w:ascii="Calibri" w:eastAsia="Times New Roman" w:hAnsi="Calibri" w:cs="Times New Roman"/>
          <w:lang w:eastAsia="ru-RU"/>
        </w:rPr>
      </w:pPr>
      <w:r w:rsidRPr="00C928FA">
        <w:rPr>
          <w:rFonts w:ascii="Times New Roman" w:eastAsia="Times New Roman" w:hAnsi="Times New Roman" w:cs="Times New Roman"/>
          <w:sz w:val="24"/>
          <w:szCs w:val="24"/>
          <w:lang w:eastAsia="ru-RU"/>
        </w:rPr>
        <w:t>Администрации Звериноголовского района                                          А.Г. Петросян</w:t>
      </w:r>
      <w:r w:rsidRPr="00C928FA">
        <w:rPr>
          <w:rFonts w:ascii="Calibri" w:eastAsia="Times New Roman" w:hAnsi="Calibri" w:cs="Times New Roman"/>
          <w:lang w:eastAsia="ru-RU"/>
        </w:rPr>
        <w:t xml:space="preserve">                                                                                                        </w:t>
      </w:r>
    </w:p>
    <w:p w:rsidR="00C928FA" w:rsidRPr="00C928FA" w:rsidRDefault="00C928FA" w:rsidP="00C928FA">
      <w:pPr>
        <w:ind w:right="709"/>
        <w:rPr>
          <w:rFonts w:ascii="Calibri" w:eastAsia="Times New Roman" w:hAnsi="Calibri" w:cs="Times New Roman"/>
          <w:lang w:eastAsia="ru-RU"/>
        </w:rPr>
      </w:pPr>
      <w:r w:rsidRPr="00C928FA">
        <w:rPr>
          <w:rFonts w:ascii="Calibri" w:eastAsia="Times New Roman" w:hAnsi="Calibri" w:cs="Times New Roman"/>
          <w:lang w:eastAsia="ru-RU"/>
        </w:rPr>
        <w:t xml:space="preserve">                                                                                                                                                       </w:t>
      </w:r>
      <w:r w:rsidRPr="00C928FA">
        <w:rPr>
          <w:rFonts w:ascii="Calibri" w:eastAsia="Times New Roman" w:hAnsi="Calibri" w:cs="Times New Roman"/>
          <w:sz w:val="24"/>
          <w:lang w:eastAsia="ru-RU"/>
        </w:rPr>
        <w:t>Приложение 1</w:t>
      </w:r>
    </w:p>
    <w:p w:rsidR="00C928FA" w:rsidRPr="00C928FA" w:rsidRDefault="00C928FA" w:rsidP="00C928FA">
      <w:pPr>
        <w:tabs>
          <w:tab w:val="left" w:pos="750"/>
          <w:tab w:val="left" w:pos="8505"/>
        </w:tabs>
        <w:spacing w:after="0" w:line="240" w:lineRule="auto"/>
        <w:ind w:right="709" w:firstLine="709"/>
        <w:jc w:val="right"/>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Cs/>
          <w:sz w:val="24"/>
          <w:szCs w:val="24"/>
          <w:lang w:eastAsia="ru-RU"/>
        </w:rPr>
        <w:t xml:space="preserve">к </w:t>
      </w:r>
      <w:hyperlink w:anchor="sub_1000#sub_1000" w:history="1">
        <w:r w:rsidRPr="00C928FA">
          <w:rPr>
            <w:rFonts w:ascii="Times New Roman" w:eastAsia="Times New Roman" w:hAnsi="Times New Roman" w:cs="Times New Roman"/>
            <w:bCs/>
            <w:sz w:val="24"/>
            <w:szCs w:val="24"/>
            <w:lang w:eastAsia="ru-RU"/>
          </w:rPr>
          <w:t>административному регламенту</w:t>
        </w:r>
      </w:hyperlink>
    </w:p>
    <w:p w:rsidR="00C928FA" w:rsidRPr="00C928FA" w:rsidRDefault="00C928FA" w:rsidP="00C928FA">
      <w:pPr>
        <w:spacing w:after="0" w:line="240" w:lineRule="auto"/>
        <w:ind w:left="-426" w:right="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предоставления муниципальной услуги</w:t>
      </w:r>
    </w:p>
    <w:p w:rsidR="00C928FA" w:rsidRPr="00C928FA" w:rsidRDefault="00C928FA" w:rsidP="00C928FA">
      <w:pPr>
        <w:spacing w:after="0" w:line="240" w:lineRule="auto"/>
        <w:ind w:left="-426" w:right="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«Предоставление</w:t>
      </w:r>
      <w:r w:rsidRPr="00C928FA">
        <w:rPr>
          <w:rFonts w:ascii="Times New Roman" w:eastAsia="Times New Roman" w:hAnsi="Times New Roman" w:cs="Times New Roman"/>
          <w:b/>
          <w:sz w:val="24"/>
          <w:szCs w:val="24"/>
          <w:lang w:eastAsia="ru-RU"/>
        </w:rPr>
        <w:t xml:space="preserve"> </w:t>
      </w:r>
      <w:r w:rsidRPr="00C928FA">
        <w:rPr>
          <w:rFonts w:ascii="Times New Roman" w:eastAsia="Times New Roman" w:hAnsi="Times New Roman" w:cs="Times New Roman"/>
          <w:sz w:val="24"/>
          <w:szCs w:val="24"/>
          <w:lang w:eastAsia="ru-RU"/>
        </w:rPr>
        <w:t>путевок</w:t>
      </w:r>
    </w:p>
    <w:p w:rsidR="00C928FA" w:rsidRPr="00C928FA" w:rsidRDefault="00C928FA" w:rsidP="00C928FA">
      <w:pPr>
        <w:spacing w:after="0" w:line="240" w:lineRule="auto"/>
        <w:ind w:left="-426" w:right="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для летнего отдыха</w:t>
      </w:r>
    </w:p>
    <w:p w:rsidR="00C928FA" w:rsidRPr="00C928FA" w:rsidRDefault="00C928FA" w:rsidP="00C928FA">
      <w:pPr>
        <w:spacing w:after="0" w:line="240" w:lineRule="auto"/>
        <w:ind w:left="-426" w:right="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и оздоровления детей</w:t>
      </w:r>
    </w:p>
    <w:p w:rsidR="00C928FA" w:rsidRPr="00C928FA" w:rsidRDefault="00C928FA" w:rsidP="00C928FA">
      <w:pPr>
        <w:spacing w:after="0" w:line="240" w:lineRule="auto"/>
        <w:ind w:left="-426" w:right="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в лагерях с дневным</w:t>
      </w:r>
    </w:p>
    <w:p w:rsidR="00C928FA" w:rsidRPr="00C928FA" w:rsidRDefault="00C928FA" w:rsidP="00C928FA">
      <w:pPr>
        <w:spacing w:after="0" w:line="240" w:lineRule="auto"/>
        <w:ind w:left="-426" w:right="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пребыванием, санаториях</w:t>
      </w:r>
    </w:p>
    <w:p w:rsidR="00C928FA" w:rsidRPr="00C928FA" w:rsidRDefault="00C928FA" w:rsidP="00C928FA">
      <w:pPr>
        <w:spacing w:after="0" w:line="240" w:lineRule="auto"/>
        <w:ind w:left="-426" w:right="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и санаторно-оздоровительных лагерях </w:t>
      </w:r>
    </w:p>
    <w:p w:rsidR="00C928FA" w:rsidRPr="00C928FA" w:rsidRDefault="00C928FA" w:rsidP="00C928FA">
      <w:pPr>
        <w:spacing w:after="0" w:line="240" w:lineRule="auto"/>
        <w:ind w:left="-425" w:right="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круглогодичного действия,</w:t>
      </w:r>
    </w:p>
    <w:p w:rsidR="00C928FA" w:rsidRPr="00C928FA" w:rsidRDefault="00C928FA" w:rsidP="00C928FA">
      <w:pPr>
        <w:spacing w:after="0"/>
        <w:ind w:left="-425" w:right="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загородных стационарных</w:t>
      </w:r>
    </w:p>
    <w:p w:rsidR="00C928FA" w:rsidRPr="00C928FA" w:rsidRDefault="00C928FA" w:rsidP="00C928FA">
      <w:pPr>
        <w:spacing w:after="0"/>
        <w:ind w:left="-425" w:right="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оздоровительных лагерях»</w:t>
      </w:r>
    </w:p>
    <w:p w:rsidR="00C928FA" w:rsidRPr="00C928FA" w:rsidRDefault="00C928FA" w:rsidP="00C928FA">
      <w:pPr>
        <w:tabs>
          <w:tab w:val="left" w:pos="6180"/>
          <w:tab w:val="left" w:pos="8505"/>
        </w:tabs>
        <w:ind w:right="991"/>
        <w:jc w:val="center"/>
        <w:rPr>
          <w:rFonts w:ascii="Times New Roman" w:eastAsia="Times New Roman" w:hAnsi="Times New Roman" w:cs="Times New Roman"/>
          <w:sz w:val="24"/>
          <w:szCs w:val="24"/>
          <w:highlight w:val="yellow"/>
          <w:lang w:eastAsia="ru-RU"/>
        </w:rPr>
      </w:pPr>
    </w:p>
    <w:p w:rsidR="00C928FA" w:rsidRPr="00C928FA" w:rsidRDefault="00C928FA" w:rsidP="00C928FA">
      <w:pPr>
        <w:tabs>
          <w:tab w:val="left" w:pos="8505"/>
        </w:tabs>
        <w:ind w:right="991"/>
        <w:jc w:val="center"/>
        <w:rPr>
          <w:rFonts w:ascii="Times New Roman" w:eastAsia="Times New Roman" w:hAnsi="Times New Roman" w:cs="Times New Roman"/>
          <w:sz w:val="24"/>
          <w:szCs w:val="24"/>
          <w:lang w:eastAsia="ru-RU"/>
        </w:rPr>
      </w:pPr>
    </w:p>
    <w:p w:rsidR="00C928FA" w:rsidRPr="00C928FA" w:rsidRDefault="00C928FA" w:rsidP="00C928FA">
      <w:pPr>
        <w:tabs>
          <w:tab w:val="left" w:pos="8505"/>
        </w:tabs>
        <w:ind w:right="991"/>
        <w:jc w:val="center"/>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Заявление</w:t>
      </w:r>
    </w:p>
    <w:p w:rsidR="00C928FA" w:rsidRPr="00C928FA" w:rsidRDefault="00C928FA" w:rsidP="00C928FA">
      <w:pPr>
        <w:tabs>
          <w:tab w:val="left" w:pos="8505"/>
        </w:tabs>
        <w:ind w:right="991" w:firstLine="709"/>
        <w:jc w:val="center"/>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Прошу рассмотреть вопрос о выделении путевки для моего ребенка </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Предпочтительный выбор сезонов: 1 -__(да/нет), 2 –__(да/нет), 3 -__(да/нет)</w:t>
      </w:r>
    </w:p>
    <w:p w:rsidR="00C928FA" w:rsidRPr="00C928FA" w:rsidRDefault="00C928FA" w:rsidP="00C928FA">
      <w:pPr>
        <w:tabs>
          <w:tab w:val="left" w:pos="8505"/>
        </w:tabs>
        <w:ind w:right="991"/>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Сообщаю следующие сведения:</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b/>
          <w:sz w:val="24"/>
          <w:szCs w:val="24"/>
          <w:lang w:eastAsia="ru-RU"/>
        </w:rPr>
        <w:t xml:space="preserve">Родитель: </w:t>
      </w:r>
      <w:r w:rsidRPr="00C928FA">
        <w:rPr>
          <w:rFonts w:ascii="Times New Roman" w:eastAsia="Times New Roman" w:hAnsi="Times New Roman" w:cs="Times New Roman"/>
          <w:sz w:val="24"/>
          <w:szCs w:val="24"/>
          <w:lang w:eastAsia="ru-RU"/>
        </w:rPr>
        <w:t>Фамилия____________________________________________</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lastRenderedPageBreak/>
        <w:t>Имя ___________________________ Отчество _______________________</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Место работы_______________________ должность_________________</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тел. рабочий__________ тел. моб. ____________ тел. дом._____________</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b/>
          <w:sz w:val="24"/>
          <w:szCs w:val="24"/>
          <w:lang w:eastAsia="ru-RU"/>
        </w:rPr>
        <w:t>Ребенок:</w:t>
      </w:r>
      <w:r w:rsidRPr="00C928FA">
        <w:rPr>
          <w:rFonts w:ascii="Times New Roman" w:eastAsia="Times New Roman" w:hAnsi="Times New Roman" w:cs="Times New Roman"/>
          <w:sz w:val="24"/>
          <w:szCs w:val="24"/>
          <w:lang w:eastAsia="ru-RU"/>
        </w:rPr>
        <w:t>Фамилия_____________________________________________</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Имя ___________________________ Отчество _______________________</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Адрес фактического места проживания ребенка: город </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улица _____________________________ дом  ________ квартира _________</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Место учебы__________________________ класс _______ буква ______</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Дата рождения ________________________</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малоимущая семья ______(да/нет)</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многодетная семья _______(да/нет)</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неполная семья ________(да/нет)</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семья, в которой один из родителей инвалид ______ (да/нет)</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семья безработных граждан ______ (да/нет)</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семья работника бюджетной сферы ______ (да/нет)</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ребенок с ограниченными возможностями здоровья ______ (да/нет)</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ребенок из группы риска (состоит на учете в КДН, ПДН ОМ УВД, внутри школьном учете) _______ (да/нет)</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ребенок, занимающийся в системе дополнительного образования ______(да/нет)</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ребенок-участник профильных лагерей или объединений ________(да/нет)</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Внесение оплаты в размере _____ (20% или 50%) от стоимости путевки в сроки, указанные комиссией гарантирую.</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Достоверность представленных сведений подтверждаю, даю согласие на их автоматическую обработку.</w:t>
      </w:r>
    </w:p>
    <w:p w:rsidR="00C928FA" w:rsidRPr="00C928FA" w:rsidRDefault="00C928FA" w:rsidP="00C928FA">
      <w:pPr>
        <w:tabs>
          <w:tab w:val="left" w:pos="8505"/>
        </w:tabs>
        <w:spacing w:before="240" w:after="0" w:line="240" w:lineRule="auto"/>
        <w:ind w:right="991" w:firstLine="709"/>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Федерации.Способ получения результата предоставления муниципальной услуги (нужное отметить (V):</w:t>
      </w:r>
    </w:p>
    <w:p w:rsidR="00C928FA" w:rsidRPr="00C928FA" w:rsidRDefault="00C928FA" w:rsidP="00C928FA">
      <w:pPr>
        <w:tabs>
          <w:tab w:val="left" w:pos="2985"/>
          <w:tab w:val="left" w:pos="8505"/>
        </w:tabs>
        <w:spacing w:after="0" w:line="240" w:lineRule="auto"/>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 - прошу выдать на руки; </w:t>
      </w:r>
    </w:p>
    <w:p w:rsidR="00C928FA" w:rsidRPr="00C928FA" w:rsidRDefault="00C928FA" w:rsidP="00C928FA">
      <w:pPr>
        <w:tabs>
          <w:tab w:val="left" w:pos="2985"/>
          <w:tab w:val="left" w:pos="8505"/>
        </w:tabs>
        <w:spacing w:after="0" w:line="240" w:lineRule="auto"/>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 - направить почтой по адресу: _____________________________________________________;</w:t>
      </w:r>
    </w:p>
    <w:p w:rsidR="00C928FA" w:rsidRPr="00C928FA" w:rsidRDefault="00C928FA" w:rsidP="00C928FA">
      <w:pPr>
        <w:tabs>
          <w:tab w:val="left" w:pos="2985"/>
          <w:tab w:val="left" w:pos="8505"/>
        </w:tabs>
        <w:spacing w:after="0" w:line="240" w:lineRule="auto"/>
        <w:ind w:right="991"/>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  ) - через МФЦ;</w:t>
      </w:r>
    </w:p>
    <w:p w:rsidR="00C928FA" w:rsidRPr="00C928FA" w:rsidRDefault="00C928FA" w:rsidP="00C928FA">
      <w:pPr>
        <w:tabs>
          <w:tab w:val="left" w:pos="2985"/>
          <w:tab w:val="left" w:pos="8505"/>
        </w:tabs>
        <w:spacing w:after="0" w:line="240" w:lineRule="auto"/>
        <w:ind w:right="991"/>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  ) – через ЕПГУ, РПГУ.</w:t>
      </w:r>
    </w:p>
    <w:p w:rsidR="00C928FA" w:rsidRPr="00C928FA" w:rsidRDefault="00C928FA" w:rsidP="00C928FA">
      <w:pPr>
        <w:tabs>
          <w:tab w:val="left" w:pos="8505"/>
        </w:tabs>
        <w:spacing w:after="0" w:line="240" w:lineRule="auto"/>
        <w:ind w:right="991" w:firstLine="720"/>
        <w:jc w:val="both"/>
        <w:rPr>
          <w:rFonts w:ascii="Times New Roman" w:eastAsia="Times New Roman" w:hAnsi="Times New Roman" w:cs="Times New Roman"/>
          <w:sz w:val="24"/>
          <w:szCs w:val="24"/>
          <w:lang w:eastAsia="zh-CN"/>
        </w:rPr>
      </w:pP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«___»___________                 г.                         </w:t>
      </w:r>
      <w:r w:rsidRPr="00C928FA">
        <w:rPr>
          <w:rFonts w:ascii="Times New Roman" w:eastAsia="Times New Roman" w:hAnsi="Times New Roman" w:cs="Times New Roman"/>
          <w:sz w:val="24"/>
          <w:szCs w:val="24"/>
          <w:lang w:eastAsia="ru-RU"/>
        </w:rPr>
        <w:tab/>
        <w:t>_______________________</w:t>
      </w: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(дата подачи заявления)                                                           (личная подпись родителя)</w:t>
      </w:r>
    </w:p>
    <w:p w:rsidR="00C928FA" w:rsidRPr="00C928FA" w:rsidRDefault="00C928FA" w:rsidP="00C928FA">
      <w:pPr>
        <w:tabs>
          <w:tab w:val="left" w:pos="8505"/>
        </w:tabs>
        <w:ind w:right="991"/>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Исполнитель:</w:t>
      </w:r>
    </w:p>
    <w:p w:rsidR="00C928FA" w:rsidRPr="00C928FA" w:rsidRDefault="00C928FA" w:rsidP="00C928FA">
      <w:pPr>
        <w:tabs>
          <w:tab w:val="left" w:pos="8505"/>
        </w:tabs>
        <w:ind w:right="991"/>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ФИО, тел.</w:t>
      </w:r>
    </w:p>
    <w:p w:rsidR="00C928FA" w:rsidRPr="00C928FA" w:rsidRDefault="00C928FA" w:rsidP="00C928FA">
      <w:pPr>
        <w:tabs>
          <w:tab w:val="left" w:pos="8505"/>
        </w:tabs>
        <w:ind w:right="991" w:firstLine="720"/>
        <w:jc w:val="right"/>
        <w:rPr>
          <w:rFonts w:ascii="Times New Roman" w:eastAsia="Times New Roman" w:hAnsi="Times New Roman" w:cs="Times New Roman"/>
          <w:bCs/>
          <w:sz w:val="24"/>
          <w:szCs w:val="24"/>
          <w:lang w:eastAsia="ru-RU"/>
        </w:rPr>
      </w:pPr>
    </w:p>
    <w:p w:rsidR="00C928FA" w:rsidRPr="00C928FA" w:rsidRDefault="00C928FA" w:rsidP="00C928FA">
      <w:pPr>
        <w:tabs>
          <w:tab w:val="left" w:pos="8505"/>
        </w:tabs>
        <w:ind w:right="991" w:firstLine="720"/>
        <w:jc w:val="right"/>
        <w:rPr>
          <w:rFonts w:ascii="Times New Roman" w:eastAsia="Times New Roman" w:hAnsi="Times New Roman" w:cs="Times New Roman"/>
          <w:bCs/>
          <w:sz w:val="24"/>
          <w:szCs w:val="24"/>
          <w:lang w:eastAsia="ru-RU"/>
        </w:rPr>
      </w:pPr>
    </w:p>
    <w:p w:rsidR="00C928FA" w:rsidRPr="00C928FA" w:rsidRDefault="00C928FA" w:rsidP="00C928FA">
      <w:pPr>
        <w:tabs>
          <w:tab w:val="left" w:pos="8505"/>
        </w:tabs>
        <w:ind w:right="991" w:firstLine="720"/>
        <w:jc w:val="right"/>
        <w:rPr>
          <w:rFonts w:ascii="Times New Roman" w:eastAsia="Times New Roman" w:hAnsi="Times New Roman" w:cs="Times New Roman"/>
          <w:bCs/>
          <w:sz w:val="24"/>
          <w:szCs w:val="24"/>
          <w:lang w:eastAsia="ru-RU"/>
        </w:rPr>
      </w:pPr>
    </w:p>
    <w:p w:rsidR="00C928FA" w:rsidRPr="00C928FA" w:rsidRDefault="00C928FA" w:rsidP="00C928FA">
      <w:pPr>
        <w:tabs>
          <w:tab w:val="left" w:pos="8505"/>
        </w:tabs>
        <w:ind w:right="991" w:firstLine="720"/>
        <w:jc w:val="right"/>
        <w:rPr>
          <w:rFonts w:ascii="Times New Roman" w:eastAsia="Times New Roman" w:hAnsi="Times New Roman" w:cs="Times New Roman"/>
          <w:bCs/>
          <w:sz w:val="24"/>
          <w:szCs w:val="24"/>
          <w:lang w:eastAsia="ru-RU"/>
        </w:rPr>
      </w:pPr>
    </w:p>
    <w:p w:rsidR="00C928FA" w:rsidRPr="00C928FA" w:rsidRDefault="00C928FA" w:rsidP="00C928FA">
      <w:pPr>
        <w:tabs>
          <w:tab w:val="left" w:pos="8505"/>
        </w:tabs>
        <w:ind w:right="991" w:firstLine="720"/>
        <w:jc w:val="right"/>
        <w:rPr>
          <w:rFonts w:ascii="Times New Roman" w:eastAsia="Times New Roman" w:hAnsi="Times New Roman" w:cs="Times New Roman"/>
          <w:bCs/>
          <w:sz w:val="24"/>
          <w:szCs w:val="24"/>
          <w:lang w:eastAsia="ru-RU"/>
        </w:rPr>
      </w:pPr>
    </w:p>
    <w:p w:rsidR="00C928FA" w:rsidRPr="00C928FA" w:rsidRDefault="00C928FA" w:rsidP="00C928FA">
      <w:pPr>
        <w:tabs>
          <w:tab w:val="left" w:pos="750"/>
          <w:tab w:val="left" w:pos="8505"/>
        </w:tabs>
        <w:spacing w:after="0" w:line="240" w:lineRule="auto"/>
        <w:ind w:right="991"/>
        <w:rPr>
          <w:rFonts w:ascii="Times New Roman" w:eastAsia="Times New Roman" w:hAnsi="Times New Roman" w:cs="Times New Roman"/>
          <w:bCs/>
          <w:sz w:val="24"/>
          <w:szCs w:val="24"/>
          <w:lang w:eastAsia="ru-RU"/>
        </w:rPr>
      </w:pPr>
    </w:p>
    <w:p w:rsidR="00C928FA" w:rsidRPr="00C928FA" w:rsidRDefault="00C928FA" w:rsidP="00C928FA">
      <w:pPr>
        <w:tabs>
          <w:tab w:val="left" w:pos="750"/>
          <w:tab w:val="left" w:pos="8505"/>
        </w:tabs>
        <w:spacing w:after="0" w:line="240" w:lineRule="auto"/>
        <w:ind w:right="991"/>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 xml:space="preserve">                                                                                             </w:t>
      </w:r>
    </w:p>
    <w:p w:rsidR="00C928FA" w:rsidRDefault="00C928FA" w:rsidP="00C928FA">
      <w:pPr>
        <w:tabs>
          <w:tab w:val="left" w:pos="750"/>
          <w:tab w:val="left" w:pos="8505"/>
        </w:tabs>
        <w:spacing w:after="0" w:line="240" w:lineRule="auto"/>
        <w:ind w:right="991"/>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rPr>
          <w:rFonts w:ascii="Times New Roman" w:eastAsia="Times New Roman" w:hAnsi="Times New Roman" w:cs="Times New Roman"/>
          <w:bCs/>
          <w:sz w:val="24"/>
          <w:szCs w:val="24"/>
          <w:lang w:eastAsia="ru-RU"/>
        </w:rPr>
      </w:pPr>
    </w:p>
    <w:p w:rsidR="00F64383" w:rsidRPr="00C928FA" w:rsidRDefault="00F64383" w:rsidP="00C928FA">
      <w:pPr>
        <w:tabs>
          <w:tab w:val="left" w:pos="750"/>
          <w:tab w:val="left" w:pos="8505"/>
        </w:tabs>
        <w:spacing w:after="0" w:line="240" w:lineRule="auto"/>
        <w:ind w:right="991"/>
        <w:rPr>
          <w:rFonts w:ascii="Times New Roman" w:eastAsia="Times New Roman" w:hAnsi="Times New Roman" w:cs="Times New Roman"/>
          <w:bCs/>
          <w:sz w:val="24"/>
          <w:szCs w:val="24"/>
          <w:lang w:eastAsia="ru-RU"/>
        </w:rPr>
      </w:pPr>
    </w:p>
    <w:p w:rsidR="00C928FA" w:rsidRPr="00C928FA" w:rsidRDefault="00C928FA" w:rsidP="00C928FA">
      <w:pPr>
        <w:tabs>
          <w:tab w:val="left" w:pos="750"/>
          <w:tab w:val="left" w:pos="8505"/>
        </w:tabs>
        <w:spacing w:after="0" w:line="240" w:lineRule="auto"/>
        <w:ind w:right="991"/>
        <w:rPr>
          <w:rFonts w:ascii="Times New Roman" w:eastAsia="Times New Roman" w:hAnsi="Times New Roman" w:cs="Times New Roman"/>
          <w:bCs/>
          <w:sz w:val="24"/>
          <w:szCs w:val="24"/>
          <w:lang w:eastAsia="ru-RU"/>
        </w:rPr>
      </w:pPr>
    </w:p>
    <w:p w:rsidR="00C928FA" w:rsidRPr="00C928FA" w:rsidRDefault="00C928FA" w:rsidP="00C928FA">
      <w:pPr>
        <w:tabs>
          <w:tab w:val="left" w:pos="750"/>
          <w:tab w:val="left" w:pos="8505"/>
        </w:tabs>
        <w:spacing w:after="0" w:line="240" w:lineRule="auto"/>
        <w:ind w:right="991"/>
        <w:rPr>
          <w:rFonts w:ascii="Times New Roman" w:eastAsia="Times New Roman" w:hAnsi="Times New Roman" w:cs="Times New Roman"/>
          <w:bCs/>
          <w:sz w:val="24"/>
          <w:szCs w:val="24"/>
          <w:lang w:eastAsia="ru-RU"/>
        </w:rPr>
      </w:pPr>
    </w:p>
    <w:p w:rsidR="00C928FA" w:rsidRPr="00C928FA" w:rsidRDefault="00C928FA" w:rsidP="00C928FA">
      <w:pPr>
        <w:tabs>
          <w:tab w:val="left" w:pos="750"/>
          <w:tab w:val="left" w:pos="8505"/>
        </w:tabs>
        <w:spacing w:after="0" w:line="240" w:lineRule="auto"/>
        <w:ind w:right="991"/>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lastRenderedPageBreak/>
        <w:t xml:space="preserve">                                                                                                                         Приложение 2</w:t>
      </w:r>
    </w:p>
    <w:p w:rsidR="00C928FA" w:rsidRPr="00C928FA" w:rsidRDefault="00C928FA" w:rsidP="00C928FA">
      <w:pPr>
        <w:tabs>
          <w:tab w:val="left" w:pos="750"/>
          <w:tab w:val="left" w:pos="8505"/>
        </w:tabs>
        <w:spacing w:after="0" w:line="240" w:lineRule="auto"/>
        <w:ind w:right="991" w:firstLine="709"/>
        <w:jc w:val="right"/>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Cs/>
          <w:sz w:val="24"/>
          <w:szCs w:val="24"/>
          <w:lang w:eastAsia="ru-RU"/>
        </w:rPr>
        <w:t xml:space="preserve">к </w:t>
      </w:r>
      <w:hyperlink w:anchor="sub_1000#sub_1000" w:history="1">
        <w:r w:rsidRPr="00C928FA">
          <w:rPr>
            <w:rFonts w:ascii="Times New Roman" w:eastAsia="Times New Roman" w:hAnsi="Times New Roman" w:cs="Times New Roman"/>
            <w:bCs/>
            <w:sz w:val="24"/>
            <w:szCs w:val="24"/>
            <w:lang w:eastAsia="ru-RU"/>
          </w:rPr>
          <w:t>административному регламенту</w:t>
        </w:r>
      </w:hyperlink>
    </w:p>
    <w:p w:rsidR="00C928FA" w:rsidRPr="00C928FA" w:rsidRDefault="00C928FA" w:rsidP="00C928FA">
      <w:pPr>
        <w:tabs>
          <w:tab w:val="left" w:pos="750"/>
          <w:tab w:val="left" w:pos="8505"/>
        </w:tabs>
        <w:spacing w:after="0" w:line="240" w:lineRule="auto"/>
        <w:ind w:right="991" w:firstLine="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«Предоставление путевок для летнего</w:t>
      </w:r>
    </w:p>
    <w:p w:rsidR="00C928FA" w:rsidRPr="00C928FA" w:rsidRDefault="00C928FA" w:rsidP="00C928FA">
      <w:pPr>
        <w:tabs>
          <w:tab w:val="left" w:pos="750"/>
          <w:tab w:val="left" w:pos="8505"/>
        </w:tabs>
        <w:spacing w:after="0" w:line="240" w:lineRule="auto"/>
        <w:ind w:right="991" w:firstLine="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отдыха и оздоровления детей в лагерях</w:t>
      </w:r>
    </w:p>
    <w:p w:rsidR="00C928FA" w:rsidRPr="00C928FA" w:rsidRDefault="00C928FA" w:rsidP="00C928FA">
      <w:pPr>
        <w:tabs>
          <w:tab w:val="left" w:pos="750"/>
          <w:tab w:val="left" w:pos="8505"/>
        </w:tabs>
        <w:spacing w:after="0" w:line="240" w:lineRule="auto"/>
        <w:ind w:right="991" w:firstLine="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с дневным пребыванием, санаториях</w:t>
      </w:r>
    </w:p>
    <w:p w:rsidR="00C928FA" w:rsidRPr="00C928FA" w:rsidRDefault="00C928FA" w:rsidP="00C928FA">
      <w:pPr>
        <w:tabs>
          <w:tab w:val="left" w:pos="750"/>
          <w:tab w:val="left" w:pos="8505"/>
        </w:tabs>
        <w:spacing w:after="0" w:line="240" w:lineRule="auto"/>
        <w:ind w:right="991" w:firstLine="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и санаторно-оздоровительных лагерях</w:t>
      </w:r>
    </w:p>
    <w:p w:rsidR="00C928FA" w:rsidRPr="00C928FA" w:rsidRDefault="00C928FA" w:rsidP="00C928FA">
      <w:pPr>
        <w:tabs>
          <w:tab w:val="left" w:pos="750"/>
          <w:tab w:val="left" w:pos="8505"/>
        </w:tabs>
        <w:spacing w:after="0" w:line="240" w:lineRule="auto"/>
        <w:ind w:right="991" w:firstLine="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круглогодичного действия,</w:t>
      </w:r>
    </w:p>
    <w:p w:rsidR="00C928FA" w:rsidRPr="00C928FA" w:rsidRDefault="00C928FA" w:rsidP="00C928FA">
      <w:pPr>
        <w:tabs>
          <w:tab w:val="left" w:pos="750"/>
          <w:tab w:val="left" w:pos="8505"/>
        </w:tabs>
        <w:spacing w:after="0" w:line="240" w:lineRule="auto"/>
        <w:ind w:right="991" w:firstLine="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загородных стационарных</w:t>
      </w:r>
    </w:p>
    <w:p w:rsidR="00C928FA" w:rsidRPr="00C928FA" w:rsidRDefault="00C928FA" w:rsidP="00C928FA">
      <w:pPr>
        <w:tabs>
          <w:tab w:val="left" w:pos="750"/>
          <w:tab w:val="left" w:pos="8505"/>
        </w:tabs>
        <w:spacing w:after="0" w:line="240" w:lineRule="auto"/>
        <w:ind w:right="991" w:firstLine="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оздоровительных лагерях»</w:t>
      </w:r>
    </w:p>
    <w:p w:rsidR="00C928FA" w:rsidRPr="00C928FA" w:rsidRDefault="00C928FA" w:rsidP="00C928FA">
      <w:pPr>
        <w:tabs>
          <w:tab w:val="left" w:pos="6180"/>
          <w:tab w:val="left" w:pos="8505"/>
        </w:tabs>
        <w:spacing w:after="0" w:line="240" w:lineRule="auto"/>
        <w:ind w:right="991"/>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В ________________________                                                                                                                                                                      (уполномоченный орган местного </w:t>
      </w:r>
    </w:p>
    <w:p w:rsidR="00C928FA" w:rsidRPr="00C928FA" w:rsidRDefault="00C928FA" w:rsidP="00C928FA">
      <w:pPr>
        <w:tabs>
          <w:tab w:val="left" w:pos="6180"/>
          <w:tab w:val="left" w:pos="8505"/>
        </w:tabs>
        <w:spacing w:after="0" w:line="240" w:lineRule="auto"/>
        <w:ind w:right="991"/>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самоуправления муниципального </w:t>
      </w:r>
    </w:p>
    <w:p w:rsidR="00C928FA" w:rsidRPr="00C928FA" w:rsidRDefault="00C928FA" w:rsidP="00C928FA">
      <w:pPr>
        <w:tabs>
          <w:tab w:val="left" w:pos="6180"/>
          <w:tab w:val="left" w:pos="8505"/>
        </w:tabs>
        <w:spacing w:after="0" w:line="240" w:lineRule="auto"/>
        <w:ind w:right="991"/>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образования Курганской области)</w:t>
      </w:r>
    </w:p>
    <w:p w:rsidR="00C928FA" w:rsidRPr="00C928FA" w:rsidRDefault="00C928FA" w:rsidP="00C928FA">
      <w:pPr>
        <w:tabs>
          <w:tab w:val="left" w:pos="6180"/>
          <w:tab w:val="left" w:pos="8505"/>
        </w:tabs>
        <w:spacing w:after="0" w:line="240" w:lineRule="auto"/>
        <w:ind w:left="6180" w:right="991"/>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Руководителю органа местного самоуправления муниципального образования Курганской области</w:t>
      </w:r>
    </w:p>
    <w:p w:rsidR="00C928FA" w:rsidRPr="00C928FA" w:rsidRDefault="00C928FA" w:rsidP="00C928FA">
      <w:pPr>
        <w:tabs>
          <w:tab w:val="left" w:pos="8505"/>
        </w:tabs>
        <w:spacing w:after="100" w:line="240" w:lineRule="auto"/>
        <w:ind w:right="991"/>
        <w:jc w:val="right"/>
        <w:outlineLvl w:val="0"/>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 xml:space="preserve">   _________________________________ </w:t>
      </w:r>
    </w:p>
    <w:p w:rsidR="00C928FA" w:rsidRPr="00C928FA" w:rsidRDefault="00C928FA" w:rsidP="00C928FA">
      <w:pPr>
        <w:tabs>
          <w:tab w:val="left" w:pos="8505"/>
        </w:tabs>
        <w:spacing w:after="0" w:line="240" w:lineRule="auto"/>
        <w:ind w:right="991"/>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от___________________________________</w:t>
      </w:r>
    </w:p>
    <w:p w:rsidR="00C928FA" w:rsidRPr="00C928FA" w:rsidRDefault="00C928FA" w:rsidP="00C928FA">
      <w:pPr>
        <w:tabs>
          <w:tab w:val="left" w:pos="8505"/>
        </w:tabs>
        <w:spacing w:after="0" w:line="240" w:lineRule="auto"/>
        <w:ind w:right="991"/>
        <w:jc w:val="right"/>
        <w:rPr>
          <w:rFonts w:ascii="Times New Roman" w:eastAsia="BatangChe" w:hAnsi="Times New Roman" w:cs="Times New Roman"/>
          <w:sz w:val="24"/>
          <w:szCs w:val="24"/>
          <w:lang w:eastAsia="ru-RU"/>
        </w:rPr>
      </w:pPr>
      <w:r w:rsidRPr="00C928FA">
        <w:rPr>
          <w:rFonts w:ascii="Times New Roman" w:eastAsia="BatangChe" w:hAnsi="Times New Roman" w:cs="Times New Roman"/>
          <w:sz w:val="24"/>
          <w:szCs w:val="24"/>
          <w:lang w:eastAsia="ru-RU"/>
        </w:rPr>
        <w:t>(фамилия, имя, отчество заявителя)</w:t>
      </w:r>
    </w:p>
    <w:p w:rsidR="00C928FA" w:rsidRPr="00C928FA" w:rsidRDefault="00C928FA" w:rsidP="00C928FA">
      <w:pPr>
        <w:tabs>
          <w:tab w:val="left" w:pos="8505"/>
        </w:tabs>
        <w:spacing w:after="0" w:line="240" w:lineRule="auto"/>
        <w:ind w:right="991"/>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___________________________________</w:t>
      </w:r>
    </w:p>
    <w:p w:rsidR="00C928FA" w:rsidRPr="00C928FA" w:rsidRDefault="00C928FA" w:rsidP="00C928FA">
      <w:pPr>
        <w:tabs>
          <w:tab w:val="left" w:pos="8505"/>
        </w:tabs>
        <w:spacing w:after="0" w:line="240" w:lineRule="auto"/>
        <w:ind w:right="991"/>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дата рождения _______________________</w:t>
      </w:r>
    </w:p>
    <w:p w:rsidR="00C928FA" w:rsidRPr="00C928FA" w:rsidRDefault="00C928FA" w:rsidP="00C928FA">
      <w:pPr>
        <w:tabs>
          <w:tab w:val="left" w:pos="8505"/>
        </w:tabs>
        <w:spacing w:after="0" w:line="240" w:lineRule="auto"/>
        <w:ind w:right="991"/>
        <w:jc w:val="center"/>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проживающего (-ей) по адресу</w:t>
      </w:r>
    </w:p>
    <w:p w:rsidR="00C928FA" w:rsidRPr="00C928FA" w:rsidRDefault="00C928FA" w:rsidP="00C928FA">
      <w:pPr>
        <w:tabs>
          <w:tab w:val="left" w:pos="8505"/>
        </w:tabs>
        <w:spacing w:after="0" w:line="240" w:lineRule="auto"/>
        <w:ind w:right="991"/>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____________________________________</w:t>
      </w:r>
    </w:p>
    <w:p w:rsidR="00C928FA" w:rsidRPr="00C928FA" w:rsidRDefault="00C928FA" w:rsidP="00C928FA">
      <w:pPr>
        <w:tabs>
          <w:tab w:val="left" w:pos="8505"/>
        </w:tabs>
        <w:spacing w:after="0" w:line="240" w:lineRule="auto"/>
        <w:ind w:right="991"/>
        <w:jc w:val="center"/>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прописаны по адресу</w:t>
      </w:r>
    </w:p>
    <w:p w:rsidR="00C928FA" w:rsidRPr="00C928FA" w:rsidRDefault="00C928FA" w:rsidP="00C928FA">
      <w:pPr>
        <w:tabs>
          <w:tab w:val="left" w:pos="8505"/>
        </w:tabs>
        <w:spacing w:after="0" w:line="240" w:lineRule="auto"/>
        <w:ind w:right="991"/>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____________________________________</w:t>
      </w:r>
    </w:p>
    <w:p w:rsidR="00C928FA" w:rsidRPr="00C928FA" w:rsidRDefault="00C928FA" w:rsidP="00C928FA">
      <w:pPr>
        <w:tabs>
          <w:tab w:val="left" w:pos="8505"/>
        </w:tabs>
        <w:spacing w:after="0" w:line="240" w:lineRule="auto"/>
        <w:ind w:right="991"/>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телефон _____________________________</w:t>
      </w:r>
    </w:p>
    <w:p w:rsidR="00C928FA" w:rsidRPr="00C928FA" w:rsidRDefault="00C928FA" w:rsidP="00C928FA">
      <w:pPr>
        <w:tabs>
          <w:tab w:val="left" w:pos="8505"/>
        </w:tabs>
        <w:ind w:right="991"/>
        <w:jc w:val="center"/>
        <w:rPr>
          <w:rFonts w:ascii="Times New Roman" w:eastAsia="Times New Roman" w:hAnsi="Times New Roman" w:cs="Times New Roman"/>
          <w:sz w:val="24"/>
          <w:szCs w:val="24"/>
          <w:lang w:eastAsia="ru-RU"/>
        </w:rPr>
      </w:pPr>
    </w:p>
    <w:p w:rsidR="00C928FA" w:rsidRPr="00C928FA" w:rsidRDefault="00C928FA" w:rsidP="00C928FA">
      <w:pPr>
        <w:tabs>
          <w:tab w:val="left" w:pos="8505"/>
        </w:tabs>
        <w:ind w:right="991"/>
        <w:jc w:val="center"/>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ЗАЯВЛЕНИЕ</w:t>
      </w:r>
    </w:p>
    <w:p w:rsidR="00C928FA" w:rsidRPr="00C928FA" w:rsidRDefault="00C928FA" w:rsidP="00C928FA">
      <w:pPr>
        <w:tabs>
          <w:tab w:val="left" w:pos="750"/>
          <w:tab w:val="left" w:pos="8505"/>
        </w:tabs>
        <w:spacing w:after="0" w:line="240" w:lineRule="auto"/>
        <w:ind w:right="991" w:firstLine="709"/>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bCs/>
          <w:sz w:val="24"/>
          <w:szCs w:val="24"/>
          <w:lang w:eastAsia="ru-RU"/>
        </w:rPr>
        <w:t xml:space="preserve">Прошу исправить выявленные опечатки и (или) ошибки в документах,  выданных в результате предоставления муниципальной услуги </w:t>
      </w:r>
      <w:r w:rsidRPr="00C928FA">
        <w:rPr>
          <w:rFonts w:ascii="Times New Roman" w:eastAsia="Times New Roman" w:hAnsi="Times New Roman" w:cs="Times New Roman"/>
          <w:sz w:val="24"/>
          <w:szCs w:val="24"/>
          <w:lang w:eastAsia="ru-RU"/>
        </w:rPr>
        <w:t xml:space="preserve">«Предоставление путевок для летнего </w:t>
      </w:r>
    </w:p>
    <w:p w:rsidR="00C928FA" w:rsidRPr="00C928FA" w:rsidRDefault="00C928FA" w:rsidP="00C928FA">
      <w:pPr>
        <w:tabs>
          <w:tab w:val="left" w:pos="750"/>
          <w:tab w:val="left" w:pos="2354"/>
          <w:tab w:val="left" w:pos="8505"/>
          <w:tab w:val="right" w:pos="9781"/>
        </w:tabs>
        <w:spacing w:after="0" w:line="240" w:lineRule="auto"/>
        <w:ind w:right="991" w:firstLine="709"/>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ab/>
        <w:t>отдыха и оздоровления детей в лагерях с дневным пребыванием, санаториях</w:t>
      </w:r>
    </w:p>
    <w:p w:rsidR="00C928FA" w:rsidRPr="00C928FA" w:rsidRDefault="00C928FA" w:rsidP="00C928FA">
      <w:pPr>
        <w:tabs>
          <w:tab w:val="left" w:pos="750"/>
          <w:tab w:val="left" w:pos="8505"/>
          <w:tab w:val="right" w:pos="9781"/>
        </w:tabs>
        <w:spacing w:after="0" w:line="240" w:lineRule="auto"/>
        <w:ind w:right="991" w:firstLine="709"/>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ab/>
        <w:t xml:space="preserve"> и санаторно-оздоровительных лагерях круглогодичного действия, в загородных                                               стационарных оздоровительных лагерях»</w:t>
      </w:r>
    </w:p>
    <w:p w:rsidR="00C928FA" w:rsidRPr="00C928FA" w:rsidRDefault="00C928FA" w:rsidP="00C928FA">
      <w:pPr>
        <w:tabs>
          <w:tab w:val="left" w:pos="8505"/>
        </w:tabs>
        <w:spacing w:after="0" w:line="240" w:lineRule="auto"/>
        <w:ind w:right="991"/>
        <w:jc w:val="center"/>
        <w:rPr>
          <w:rFonts w:ascii="Times New Roman" w:eastAsia="Times New Roman" w:hAnsi="Times New Roman" w:cs="Times New Roman"/>
          <w:sz w:val="24"/>
          <w:szCs w:val="24"/>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928FA" w:rsidRPr="00C928FA" w:rsidTr="00C928FA">
        <w:tc>
          <w:tcPr>
            <w:tcW w:w="4785" w:type="dxa"/>
          </w:tcPr>
          <w:p w:rsidR="00C928FA" w:rsidRPr="00C928FA" w:rsidRDefault="00C928FA" w:rsidP="00C928FA">
            <w:pPr>
              <w:tabs>
                <w:tab w:val="left" w:pos="8505"/>
              </w:tabs>
              <w:spacing w:after="0" w:line="240" w:lineRule="auto"/>
              <w:ind w:right="991"/>
              <w:jc w:val="center"/>
              <w:rPr>
                <w:rFonts w:ascii="Times New Roman" w:eastAsia="Times New Roman" w:hAnsi="Times New Roman" w:cs="Times New Roman"/>
                <w:b/>
                <w:bCs/>
                <w:sz w:val="24"/>
                <w:szCs w:val="24"/>
                <w:lang w:eastAsia="ru-RU"/>
              </w:rPr>
            </w:pPr>
            <w:r w:rsidRPr="00C928FA">
              <w:rPr>
                <w:rFonts w:ascii="Times New Roman" w:eastAsia="Times New Roman" w:hAnsi="Times New Roman" w:cs="Times New Roman"/>
                <w:b/>
                <w:bCs/>
                <w:sz w:val="24"/>
                <w:szCs w:val="24"/>
                <w:lang w:eastAsia="ru-RU"/>
              </w:rPr>
              <w:t>Опечатка (ошибка)</w:t>
            </w:r>
          </w:p>
        </w:tc>
        <w:tc>
          <w:tcPr>
            <w:tcW w:w="4786" w:type="dxa"/>
          </w:tcPr>
          <w:p w:rsidR="00C928FA" w:rsidRPr="00C928FA" w:rsidRDefault="00C928FA" w:rsidP="00C928FA">
            <w:pPr>
              <w:tabs>
                <w:tab w:val="left" w:pos="8505"/>
              </w:tabs>
              <w:spacing w:after="0" w:line="240" w:lineRule="auto"/>
              <w:ind w:right="991"/>
              <w:jc w:val="center"/>
              <w:rPr>
                <w:rFonts w:ascii="Times New Roman" w:eastAsia="Times New Roman" w:hAnsi="Times New Roman" w:cs="Times New Roman"/>
                <w:b/>
                <w:bCs/>
                <w:sz w:val="24"/>
                <w:szCs w:val="24"/>
                <w:lang w:eastAsia="ru-RU"/>
              </w:rPr>
            </w:pPr>
            <w:r w:rsidRPr="00C928FA">
              <w:rPr>
                <w:rFonts w:ascii="Times New Roman" w:eastAsia="Times New Roman" w:hAnsi="Times New Roman" w:cs="Times New Roman"/>
                <w:b/>
                <w:bCs/>
                <w:sz w:val="24"/>
                <w:szCs w:val="24"/>
                <w:lang w:eastAsia="ru-RU"/>
              </w:rPr>
              <w:t>В новой редакции</w:t>
            </w:r>
          </w:p>
        </w:tc>
      </w:tr>
      <w:tr w:rsidR="00C928FA" w:rsidRPr="00C928FA" w:rsidTr="00C928FA">
        <w:tc>
          <w:tcPr>
            <w:tcW w:w="4785" w:type="dxa"/>
          </w:tcPr>
          <w:p w:rsidR="00C928FA" w:rsidRPr="00C928FA" w:rsidRDefault="00C928FA" w:rsidP="00C928FA">
            <w:pPr>
              <w:tabs>
                <w:tab w:val="left" w:pos="8505"/>
              </w:tabs>
              <w:spacing w:after="0" w:line="240" w:lineRule="auto"/>
              <w:ind w:right="991"/>
              <w:jc w:val="both"/>
              <w:rPr>
                <w:rFonts w:ascii="Times New Roman" w:eastAsia="Times New Roman" w:hAnsi="Times New Roman" w:cs="Times New Roman"/>
                <w:b/>
                <w:bCs/>
                <w:sz w:val="24"/>
                <w:szCs w:val="24"/>
                <w:lang w:eastAsia="ru-RU"/>
              </w:rPr>
            </w:pPr>
          </w:p>
        </w:tc>
        <w:tc>
          <w:tcPr>
            <w:tcW w:w="4786" w:type="dxa"/>
          </w:tcPr>
          <w:p w:rsidR="00C928FA" w:rsidRPr="00C928FA" w:rsidRDefault="00C928FA" w:rsidP="00C928FA">
            <w:pPr>
              <w:tabs>
                <w:tab w:val="left" w:pos="8505"/>
              </w:tabs>
              <w:spacing w:after="0" w:line="240" w:lineRule="auto"/>
              <w:ind w:right="991"/>
              <w:jc w:val="both"/>
              <w:rPr>
                <w:rFonts w:ascii="Times New Roman" w:eastAsia="Times New Roman" w:hAnsi="Times New Roman" w:cs="Times New Roman"/>
                <w:b/>
                <w:bCs/>
                <w:sz w:val="24"/>
                <w:szCs w:val="24"/>
                <w:lang w:eastAsia="ru-RU"/>
              </w:rPr>
            </w:pPr>
          </w:p>
        </w:tc>
      </w:tr>
      <w:tr w:rsidR="00C928FA" w:rsidRPr="00C928FA" w:rsidTr="00C928FA">
        <w:tc>
          <w:tcPr>
            <w:tcW w:w="4785" w:type="dxa"/>
          </w:tcPr>
          <w:p w:rsidR="00C928FA" w:rsidRPr="00C928FA" w:rsidRDefault="00C928FA" w:rsidP="00C928FA">
            <w:pPr>
              <w:tabs>
                <w:tab w:val="left" w:pos="8505"/>
              </w:tabs>
              <w:spacing w:after="0" w:line="240" w:lineRule="auto"/>
              <w:ind w:right="991"/>
              <w:jc w:val="both"/>
              <w:rPr>
                <w:rFonts w:ascii="Times New Roman" w:eastAsia="Times New Roman" w:hAnsi="Times New Roman" w:cs="Times New Roman"/>
                <w:b/>
                <w:bCs/>
                <w:sz w:val="24"/>
                <w:szCs w:val="24"/>
                <w:lang w:eastAsia="ru-RU"/>
              </w:rPr>
            </w:pPr>
          </w:p>
        </w:tc>
        <w:tc>
          <w:tcPr>
            <w:tcW w:w="4786" w:type="dxa"/>
          </w:tcPr>
          <w:p w:rsidR="00C928FA" w:rsidRPr="00C928FA" w:rsidRDefault="00C928FA" w:rsidP="00C928FA">
            <w:pPr>
              <w:tabs>
                <w:tab w:val="left" w:pos="8505"/>
              </w:tabs>
              <w:spacing w:after="0" w:line="240" w:lineRule="auto"/>
              <w:ind w:right="991"/>
              <w:jc w:val="both"/>
              <w:rPr>
                <w:rFonts w:ascii="Times New Roman" w:eastAsia="Times New Roman" w:hAnsi="Times New Roman" w:cs="Times New Roman"/>
                <w:b/>
                <w:bCs/>
                <w:sz w:val="24"/>
                <w:szCs w:val="24"/>
                <w:lang w:eastAsia="ru-RU"/>
              </w:rPr>
            </w:pPr>
          </w:p>
        </w:tc>
      </w:tr>
      <w:tr w:rsidR="00C928FA" w:rsidRPr="00C928FA" w:rsidTr="00C928FA">
        <w:tc>
          <w:tcPr>
            <w:tcW w:w="4785" w:type="dxa"/>
          </w:tcPr>
          <w:p w:rsidR="00C928FA" w:rsidRPr="00C928FA" w:rsidRDefault="00C928FA" w:rsidP="00C928FA">
            <w:pPr>
              <w:tabs>
                <w:tab w:val="left" w:pos="8505"/>
              </w:tabs>
              <w:spacing w:after="0" w:line="240" w:lineRule="auto"/>
              <w:ind w:right="991"/>
              <w:jc w:val="both"/>
              <w:rPr>
                <w:rFonts w:ascii="Times New Roman" w:eastAsia="Times New Roman" w:hAnsi="Times New Roman" w:cs="Times New Roman"/>
                <w:b/>
                <w:bCs/>
                <w:sz w:val="24"/>
                <w:szCs w:val="24"/>
                <w:lang w:eastAsia="ru-RU"/>
              </w:rPr>
            </w:pPr>
          </w:p>
        </w:tc>
        <w:tc>
          <w:tcPr>
            <w:tcW w:w="4786" w:type="dxa"/>
          </w:tcPr>
          <w:p w:rsidR="00C928FA" w:rsidRPr="00C928FA" w:rsidRDefault="00C928FA" w:rsidP="00C928FA">
            <w:pPr>
              <w:tabs>
                <w:tab w:val="left" w:pos="8505"/>
              </w:tabs>
              <w:spacing w:after="0" w:line="240" w:lineRule="auto"/>
              <w:ind w:right="991"/>
              <w:jc w:val="both"/>
              <w:rPr>
                <w:rFonts w:ascii="Times New Roman" w:eastAsia="Times New Roman" w:hAnsi="Times New Roman" w:cs="Times New Roman"/>
                <w:b/>
                <w:bCs/>
                <w:sz w:val="24"/>
                <w:szCs w:val="24"/>
                <w:lang w:eastAsia="ru-RU"/>
              </w:rPr>
            </w:pPr>
          </w:p>
        </w:tc>
      </w:tr>
    </w:tbl>
    <w:p w:rsidR="00C928FA" w:rsidRPr="00C928FA" w:rsidRDefault="00C928FA" w:rsidP="00C928FA">
      <w:pPr>
        <w:tabs>
          <w:tab w:val="left" w:pos="8505"/>
        </w:tabs>
        <w:ind w:right="991"/>
        <w:rPr>
          <w:rFonts w:ascii="Times New Roman" w:eastAsia="Times New Roman" w:hAnsi="Times New Roman" w:cs="Times New Roman"/>
          <w:bCs/>
          <w:sz w:val="24"/>
          <w:szCs w:val="24"/>
          <w:u w:val="single"/>
          <w:lang w:eastAsia="ru-RU"/>
        </w:rPr>
      </w:pPr>
    </w:p>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Дата «____» ________________20__г.                _________________________</w:t>
      </w:r>
    </w:p>
    <w:p w:rsidR="00C928FA" w:rsidRPr="00C928FA" w:rsidRDefault="00C928FA" w:rsidP="00C928FA">
      <w:pPr>
        <w:tabs>
          <w:tab w:val="left" w:pos="1260"/>
          <w:tab w:val="left" w:pos="6480"/>
          <w:tab w:val="left" w:pos="8505"/>
        </w:tabs>
        <w:spacing w:before="240" w:after="60" w:line="240" w:lineRule="auto"/>
        <w:ind w:right="991"/>
        <w:jc w:val="center"/>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 xml:space="preserve">                                                                          (Ф.И.О. заявителя)</w:t>
      </w:r>
    </w:p>
    <w:p w:rsidR="00C928FA" w:rsidRPr="00C928FA" w:rsidRDefault="00C928FA" w:rsidP="00C928FA">
      <w:pPr>
        <w:tabs>
          <w:tab w:val="left" w:pos="1260"/>
          <w:tab w:val="left" w:pos="6480"/>
          <w:tab w:val="left" w:pos="8505"/>
        </w:tabs>
        <w:spacing w:before="240" w:after="60" w:line="240" w:lineRule="auto"/>
        <w:ind w:right="991"/>
        <w:jc w:val="center"/>
        <w:rPr>
          <w:rFonts w:ascii="Times New Roman" w:eastAsia="Times New Roman" w:hAnsi="Times New Roman" w:cs="Times New Roman"/>
          <w:b/>
          <w:bCs/>
          <w:sz w:val="24"/>
          <w:szCs w:val="24"/>
          <w:lang w:eastAsia="ru-RU"/>
        </w:rPr>
      </w:pPr>
      <w:r w:rsidRPr="00C928FA">
        <w:rPr>
          <w:rFonts w:ascii="Times New Roman" w:eastAsia="Times New Roman" w:hAnsi="Times New Roman" w:cs="Times New Roman"/>
          <w:b/>
          <w:bCs/>
          <w:sz w:val="24"/>
          <w:szCs w:val="24"/>
          <w:lang w:eastAsia="ru-RU"/>
        </w:rPr>
        <w:t>Подпись заявителя:</w:t>
      </w:r>
      <w:r w:rsidRPr="00C928FA">
        <w:rPr>
          <w:rFonts w:ascii="Times New Roman" w:eastAsia="Times New Roman" w:hAnsi="Times New Roman" w:cs="Times New Roman"/>
          <w:b/>
          <w:bCs/>
          <w:sz w:val="24"/>
          <w:szCs w:val="24"/>
          <w:lang w:eastAsia="ru-RU"/>
        </w:rPr>
        <w:tab/>
        <w:t>___________________</w:t>
      </w:r>
    </w:p>
    <w:p w:rsidR="00C928FA" w:rsidRPr="00C928FA" w:rsidRDefault="00C928FA" w:rsidP="00C928FA">
      <w:pPr>
        <w:tabs>
          <w:tab w:val="left" w:pos="750"/>
          <w:tab w:val="left" w:pos="8505"/>
        </w:tabs>
        <w:spacing w:after="0" w:line="240" w:lineRule="auto"/>
        <w:ind w:right="991" w:firstLine="709"/>
        <w:jc w:val="right"/>
        <w:rPr>
          <w:rFonts w:ascii="Times New Roman" w:eastAsia="Times New Roman" w:hAnsi="Times New Roman" w:cs="Times New Roman"/>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F64383" w:rsidRDefault="00F64383"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p>
    <w:p w:rsidR="00C928FA" w:rsidRPr="00C928FA" w:rsidRDefault="00C928FA" w:rsidP="00C928FA">
      <w:pPr>
        <w:tabs>
          <w:tab w:val="left" w:pos="750"/>
          <w:tab w:val="left" w:pos="8505"/>
        </w:tabs>
        <w:spacing w:after="0" w:line="240" w:lineRule="auto"/>
        <w:ind w:right="991" w:firstLine="709"/>
        <w:jc w:val="right"/>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lastRenderedPageBreak/>
        <w:t>Приложение 3</w:t>
      </w:r>
    </w:p>
    <w:p w:rsidR="00C928FA" w:rsidRPr="00C928FA" w:rsidRDefault="00C928FA" w:rsidP="00C928FA">
      <w:pPr>
        <w:tabs>
          <w:tab w:val="left" w:pos="750"/>
          <w:tab w:val="left" w:pos="8505"/>
        </w:tabs>
        <w:spacing w:after="0" w:line="240" w:lineRule="auto"/>
        <w:ind w:right="991" w:firstLine="709"/>
        <w:jc w:val="right"/>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Cs/>
          <w:sz w:val="24"/>
          <w:szCs w:val="24"/>
          <w:lang w:eastAsia="ru-RU"/>
        </w:rPr>
        <w:t xml:space="preserve">к </w:t>
      </w:r>
      <w:hyperlink w:anchor="sub_1000#sub_1000" w:history="1">
        <w:r w:rsidRPr="00C928FA">
          <w:rPr>
            <w:rFonts w:ascii="Times New Roman" w:eastAsia="Times New Roman" w:hAnsi="Times New Roman" w:cs="Times New Roman"/>
            <w:bCs/>
            <w:sz w:val="24"/>
            <w:szCs w:val="24"/>
            <w:lang w:eastAsia="ru-RU"/>
          </w:rPr>
          <w:t>административному регламенту</w:t>
        </w:r>
      </w:hyperlink>
    </w:p>
    <w:p w:rsidR="00C928FA" w:rsidRPr="00C928FA" w:rsidRDefault="00C928FA" w:rsidP="00C928FA">
      <w:pPr>
        <w:tabs>
          <w:tab w:val="left" w:pos="750"/>
          <w:tab w:val="left" w:pos="8505"/>
        </w:tabs>
        <w:spacing w:after="0" w:line="240" w:lineRule="auto"/>
        <w:ind w:right="991" w:firstLine="5245"/>
        <w:jc w:val="right"/>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sz w:val="24"/>
          <w:szCs w:val="24"/>
          <w:lang w:eastAsia="ru-RU"/>
        </w:rPr>
        <w:t>«</w:t>
      </w:r>
      <w:r w:rsidRPr="00C928FA">
        <w:rPr>
          <w:rFonts w:ascii="Times New Roman" w:eastAsia="Times New Roman" w:hAnsi="Times New Roman" w:cs="Times New Roman"/>
          <w:bCs/>
          <w:sz w:val="24"/>
          <w:szCs w:val="24"/>
          <w:lang w:eastAsia="ru-RU"/>
        </w:rPr>
        <w:t>Предоставление путевок для летнего отдыха и оздоровления детей</w:t>
      </w:r>
    </w:p>
    <w:p w:rsidR="00C928FA" w:rsidRPr="00C928FA" w:rsidRDefault="00C928FA" w:rsidP="00C928FA">
      <w:pPr>
        <w:tabs>
          <w:tab w:val="left" w:pos="750"/>
          <w:tab w:val="left" w:pos="8505"/>
        </w:tabs>
        <w:spacing w:after="0" w:line="240" w:lineRule="auto"/>
        <w:ind w:right="991" w:firstLine="5245"/>
        <w:jc w:val="right"/>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в лагерях с дневным пребыванием, санаториях</w:t>
      </w:r>
    </w:p>
    <w:p w:rsidR="00C928FA" w:rsidRPr="00C928FA" w:rsidRDefault="00C928FA" w:rsidP="00C928FA">
      <w:pPr>
        <w:tabs>
          <w:tab w:val="left" w:pos="750"/>
          <w:tab w:val="left" w:pos="8505"/>
        </w:tabs>
        <w:spacing w:after="0" w:line="240" w:lineRule="auto"/>
        <w:ind w:right="991" w:firstLine="5245"/>
        <w:jc w:val="right"/>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и санаторно-оздоровительных лагерях круглогодичного действия,</w:t>
      </w:r>
    </w:p>
    <w:p w:rsidR="00C928FA" w:rsidRPr="00C928FA" w:rsidRDefault="00C928FA" w:rsidP="00C928FA">
      <w:pPr>
        <w:tabs>
          <w:tab w:val="left" w:pos="750"/>
          <w:tab w:val="left" w:pos="8505"/>
        </w:tabs>
        <w:spacing w:after="0" w:line="240" w:lineRule="auto"/>
        <w:ind w:right="991" w:firstLine="5245"/>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загородных стационарных оздоровительных лагерях»</w:t>
      </w:r>
    </w:p>
    <w:p w:rsidR="00C928FA" w:rsidRPr="00C928FA" w:rsidRDefault="00C928FA" w:rsidP="00C928FA">
      <w:pPr>
        <w:tabs>
          <w:tab w:val="left" w:pos="6180"/>
          <w:tab w:val="left" w:pos="8505"/>
        </w:tabs>
        <w:ind w:left="5634" w:right="991" w:hanging="16"/>
        <w:jc w:val="right"/>
        <w:rPr>
          <w:rFonts w:ascii="Times New Roman" w:eastAsia="Times New Roman" w:hAnsi="Times New Roman" w:cs="Times New Roman"/>
          <w:sz w:val="24"/>
          <w:szCs w:val="24"/>
          <w:lang w:eastAsia="ru-RU"/>
        </w:rPr>
      </w:pPr>
    </w:p>
    <w:p w:rsidR="00C928FA" w:rsidRPr="00C928FA" w:rsidRDefault="00C928FA" w:rsidP="00C928FA">
      <w:pPr>
        <w:tabs>
          <w:tab w:val="left" w:pos="6180"/>
          <w:tab w:val="left" w:pos="8505"/>
        </w:tabs>
        <w:ind w:left="5634" w:right="991" w:hanging="16"/>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 xml:space="preserve"> В уполномоченный орган местного самоуправления ____________________________________________________</w:t>
      </w:r>
    </w:p>
    <w:p w:rsidR="00C928FA" w:rsidRPr="00C928FA" w:rsidRDefault="00C928FA" w:rsidP="00C928FA">
      <w:pPr>
        <w:tabs>
          <w:tab w:val="left" w:pos="8505"/>
          <w:tab w:val="left" w:pos="9923"/>
        </w:tabs>
        <w:ind w:right="991"/>
        <w:jc w:val="right"/>
        <w:rPr>
          <w:rFonts w:ascii="Times New Roman" w:eastAsia="Times New Roman" w:hAnsi="Times New Roman" w:cs="Times New Roman"/>
          <w:sz w:val="24"/>
          <w:szCs w:val="24"/>
          <w:lang w:eastAsia="ru-RU"/>
        </w:rPr>
      </w:pPr>
    </w:p>
    <w:tbl>
      <w:tblPr>
        <w:tblpPr w:leftFromText="180" w:rightFromText="180" w:vertAnchor="text" w:horzAnchor="margin" w:tblpXSpec="center" w:tblpY="-77"/>
        <w:tblW w:w="0" w:type="auto"/>
        <w:tblLook w:val="04A0" w:firstRow="1" w:lastRow="0" w:firstColumn="1" w:lastColumn="0" w:noHBand="0" w:noVBand="1"/>
      </w:tblPr>
      <w:tblGrid>
        <w:gridCol w:w="4785"/>
        <w:gridCol w:w="4786"/>
      </w:tblGrid>
      <w:tr w:rsidR="00C928FA" w:rsidRPr="00C928FA" w:rsidTr="00C928FA">
        <w:tc>
          <w:tcPr>
            <w:tcW w:w="4785" w:type="dxa"/>
          </w:tcPr>
          <w:p w:rsidR="00C928FA" w:rsidRPr="00C928FA" w:rsidRDefault="00C928FA" w:rsidP="00C928FA">
            <w:pPr>
              <w:tabs>
                <w:tab w:val="left" w:pos="8505"/>
              </w:tabs>
              <w:ind w:right="991"/>
              <w:contextualSpacing/>
              <w:jc w:val="center"/>
              <w:rPr>
                <w:rFonts w:ascii="Times New Roman" w:eastAsia="Times New Roman" w:hAnsi="Times New Roman" w:cs="Times New Roman"/>
                <w:b/>
                <w:bCs/>
                <w:sz w:val="24"/>
                <w:szCs w:val="24"/>
                <w:lang w:eastAsia="ru-RU"/>
              </w:rPr>
            </w:pPr>
          </w:p>
        </w:tc>
        <w:tc>
          <w:tcPr>
            <w:tcW w:w="4786" w:type="dxa"/>
          </w:tcPr>
          <w:p w:rsidR="00C928FA" w:rsidRPr="00C928FA" w:rsidRDefault="00C928FA" w:rsidP="00C928FA">
            <w:pPr>
              <w:tabs>
                <w:tab w:val="left" w:pos="8505"/>
              </w:tabs>
              <w:ind w:right="991"/>
              <w:contextualSpacing/>
              <w:jc w:val="center"/>
              <w:rPr>
                <w:rFonts w:ascii="Times New Roman" w:eastAsia="Times New Roman" w:hAnsi="Times New Roman" w:cs="Times New Roman"/>
                <w:sz w:val="24"/>
                <w:szCs w:val="24"/>
                <w:lang w:eastAsia="ru-RU"/>
              </w:rPr>
            </w:pPr>
            <w:r w:rsidRPr="00C928FA">
              <w:rPr>
                <w:rFonts w:ascii="Times New Roman" w:eastAsia="Times New Roman" w:hAnsi="Times New Roman" w:cs="Times New Roman"/>
                <w:b/>
                <w:bCs/>
                <w:sz w:val="24"/>
                <w:szCs w:val="24"/>
                <w:lang w:eastAsia="ru-RU"/>
              </w:rPr>
              <w:t xml:space="preserve">  Кому  </w:t>
            </w:r>
            <w:r w:rsidRPr="00C928FA">
              <w:rPr>
                <w:rFonts w:ascii="Times New Roman" w:eastAsia="Times New Roman" w:hAnsi="Times New Roman" w:cs="Times New Roman"/>
                <w:b/>
                <w:bCs/>
                <w:color w:val="FFFFFF"/>
                <w:sz w:val="24"/>
                <w:szCs w:val="24"/>
                <w:u w:val="single"/>
                <w:lang w:eastAsia="ru-RU"/>
              </w:rPr>
              <w:t xml:space="preserve"> </w:t>
            </w:r>
            <w:r w:rsidRPr="00C928FA">
              <w:rPr>
                <w:rFonts w:ascii="Times New Roman" w:eastAsia="Times New Roman" w:hAnsi="Times New Roman" w:cs="Times New Roman"/>
                <w:sz w:val="24"/>
                <w:szCs w:val="24"/>
                <w:lang w:eastAsia="ru-RU"/>
              </w:rPr>
              <w:t>__________________</w:t>
            </w:r>
          </w:p>
          <w:p w:rsidR="00C928FA" w:rsidRPr="00C928FA" w:rsidRDefault="00C928FA" w:rsidP="00C928FA">
            <w:pPr>
              <w:tabs>
                <w:tab w:val="left" w:pos="8505"/>
              </w:tabs>
              <w:ind w:right="991"/>
              <w:contextualSpacing/>
              <w:jc w:val="center"/>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sz w:val="24"/>
                <w:szCs w:val="24"/>
                <w:lang w:eastAsia="ru-RU"/>
              </w:rPr>
              <w:t xml:space="preserve">                       </w:t>
            </w:r>
            <w:r w:rsidRPr="00C928FA">
              <w:rPr>
                <w:rFonts w:ascii="Times New Roman" w:eastAsia="Times New Roman" w:hAnsi="Times New Roman" w:cs="Times New Roman"/>
                <w:bCs/>
                <w:sz w:val="24"/>
                <w:szCs w:val="24"/>
                <w:lang w:eastAsia="ru-RU"/>
              </w:rPr>
              <w:t>(фамилия и инициалы)</w:t>
            </w:r>
          </w:p>
        </w:tc>
      </w:tr>
    </w:tbl>
    <w:p w:rsidR="00C928FA" w:rsidRPr="00C928FA" w:rsidRDefault="00C928FA" w:rsidP="00C928FA">
      <w:pPr>
        <w:tabs>
          <w:tab w:val="left" w:pos="8505"/>
        </w:tabs>
        <w:ind w:right="991"/>
        <w:jc w:val="center"/>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ab/>
      </w:r>
    </w:p>
    <w:p w:rsidR="00C928FA" w:rsidRPr="00C928FA" w:rsidRDefault="00C928FA" w:rsidP="00C928FA">
      <w:pPr>
        <w:tabs>
          <w:tab w:val="left" w:pos="8505"/>
        </w:tabs>
        <w:ind w:right="991"/>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УВЕДОМЛЕНИЕ</w:t>
      </w:r>
    </w:p>
    <w:p w:rsidR="00C928FA" w:rsidRPr="00C928FA" w:rsidRDefault="00C928FA" w:rsidP="00C928FA">
      <w:pPr>
        <w:tabs>
          <w:tab w:val="left" w:pos="750"/>
          <w:tab w:val="left" w:pos="8505"/>
        </w:tabs>
        <w:spacing w:after="0" w:line="240" w:lineRule="auto"/>
        <w:ind w:right="991" w:firstLine="5245"/>
        <w:jc w:val="right"/>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 xml:space="preserve">Об оставлении заявления по предоставлению муниципальной услуги </w:t>
      </w:r>
    </w:p>
    <w:p w:rsidR="00C928FA" w:rsidRPr="00C928FA" w:rsidRDefault="00C928FA" w:rsidP="00C928FA">
      <w:pPr>
        <w:tabs>
          <w:tab w:val="left" w:pos="750"/>
          <w:tab w:val="left" w:pos="8505"/>
        </w:tabs>
        <w:spacing w:after="0" w:line="240" w:lineRule="auto"/>
        <w:ind w:right="991" w:firstLine="5245"/>
        <w:jc w:val="right"/>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sz w:val="24"/>
          <w:szCs w:val="24"/>
          <w:lang w:eastAsia="ru-RU"/>
        </w:rPr>
        <w:t>«</w:t>
      </w:r>
      <w:r w:rsidRPr="00C928FA">
        <w:rPr>
          <w:rFonts w:ascii="Times New Roman" w:eastAsia="Times New Roman" w:hAnsi="Times New Roman" w:cs="Times New Roman"/>
          <w:bCs/>
          <w:sz w:val="24"/>
          <w:szCs w:val="24"/>
          <w:lang w:eastAsia="ru-RU"/>
        </w:rPr>
        <w:t>Предоставление путевок для летнего отдыха и оздоровления детей</w:t>
      </w:r>
    </w:p>
    <w:p w:rsidR="00C928FA" w:rsidRPr="00C928FA" w:rsidRDefault="00C928FA" w:rsidP="00C928FA">
      <w:pPr>
        <w:tabs>
          <w:tab w:val="left" w:pos="750"/>
          <w:tab w:val="left" w:pos="8505"/>
        </w:tabs>
        <w:spacing w:after="0" w:line="240" w:lineRule="auto"/>
        <w:ind w:right="991" w:firstLine="5245"/>
        <w:jc w:val="right"/>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в лагерях с дневным пребыванием, санаториях</w:t>
      </w:r>
    </w:p>
    <w:p w:rsidR="00C928FA" w:rsidRPr="00C928FA" w:rsidRDefault="00C928FA" w:rsidP="00C928FA">
      <w:pPr>
        <w:tabs>
          <w:tab w:val="left" w:pos="750"/>
          <w:tab w:val="left" w:pos="8505"/>
        </w:tabs>
        <w:spacing w:after="0" w:line="240" w:lineRule="auto"/>
        <w:ind w:right="991" w:firstLine="5245"/>
        <w:jc w:val="right"/>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и санаторно-оздоровительных лагерях круглогодичного действия,</w:t>
      </w:r>
    </w:p>
    <w:p w:rsidR="00C928FA" w:rsidRPr="00C928FA" w:rsidRDefault="00C928FA" w:rsidP="00C928FA">
      <w:pPr>
        <w:tabs>
          <w:tab w:val="left" w:pos="750"/>
          <w:tab w:val="left" w:pos="8505"/>
        </w:tabs>
        <w:spacing w:after="0" w:line="240" w:lineRule="auto"/>
        <w:ind w:right="991" w:firstLine="5245"/>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загородных стационарных оздоровительных лагерях»</w:t>
      </w:r>
    </w:p>
    <w:p w:rsidR="00C928FA" w:rsidRPr="00C928FA" w:rsidRDefault="00C928FA" w:rsidP="00C928FA">
      <w:pPr>
        <w:tabs>
          <w:tab w:val="left" w:pos="750"/>
          <w:tab w:val="left" w:pos="8505"/>
        </w:tabs>
        <w:spacing w:after="0" w:line="240" w:lineRule="auto"/>
        <w:ind w:right="991" w:firstLine="709"/>
        <w:jc w:val="center"/>
        <w:rPr>
          <w:rFonts w:ascii="Times New Roman" w:eastAsia="Times New Roman" w:hAnsi="Times New Roman" w:cs="Times New Roman"/>
          <w:iCs/>
          <w:sz w:val="24"/>
          <w:szCs w:val="24"/>
          <w:lang w:eastAsia="zh-CN"/>
        </w:rPr>
      </w:pPr>
      <w:r w:rsidRPr="00C928FA">
        <w:rPr>
          <w:rFonts w:ascii="Times New Roman" w:eastAsia="Times New Roman" w:hAnsi="Times New Roman" w:cs="Times New Roman"/>
          <w:iCs/>
          <w:sz w:val="24"/>
          <w:szCs w:val="24"/>
          <w:lang w:eastAsia="zh-CN"/>
        </w:rPr>
        <w:t xml:space="preserve">Уважаемый (ая) </w:t>
      </w:r>
      <w:r w:rsidRPr="00C928FA">
        <w:rPr>
          <w:rFonts w:ascii="Times New Roman" w:eastAsia="Times New Roman" w:hAnsi="Times New Roman" w:cs="Times New Roman"/>
          <w:iCs/>
          <w:sz w:val="24"/>
          <w:szCs w:val="24"/>
          <w:u w:val="single"/>
          <w:lang w:eastAsia="zh-CN"/>
        </w:rPr>
        <w:t xml:space="preserve">                                                     _____                             </w:t>
      </w:r>
      <w:r w:rsidRPr="00C928FA">
        <w:rPr>
          <w:rFonts w:ascii="Times New Roman" w:eastAsia="Times New Roman" w:hAnsi="Times New Roman" w:cs="Times New Roman"/>
          <w:iCs/>
          <w:sz w:val="24"/>
          <w:szCs w:val="24"/>
          <w:lang w:eastAsia="zh-CN"/>
        </w:rPr>
        <w:t>!</w:t>
      </w:r>
      <w:r w:rsidRPr="00C928FA">
        <w:rPr>
          <w:rFonts w:ascii="Times New Roman" w:eastAsia="Times New Roman" w:hAnsi="Times New Roman" w:cs="Times New Roman"/>
          <w:iCs/>
          <w:sz w:val="24"/>
          <w:szCs w:val="24"/>
          <w:lang w:eastAsia="zh-CN"/>
        </w:rPr>
        <w:br/>
      </w:r>
      <w:r w:rsidRPr="00C928FA">
        <w:rPr>
          <w:rFonts w:ascii="Times New Roman" w:eastAsia="Times New Roman" w:hAnsi="Times New Roman" w:cs="Times New Roman"/>
          <w:b/>
          <w:iCs/>
          <w:sz w:val="24"/>
          <w:szCs w:val="24"/>
          <w:lang w:eastAsia="zh-CN"/>
        </w:rPr>
        <w:t>(имя, отчество заявителя)</w:t>
      </w:r>
    </w:p>
    <w:p w:rsidR="00C928FA" w:rsidRPr="00C928FA" w:rsidRDefault="00C928FA" w:rsidP="00C928FA">
      <w:pPr>
        <w:tabs>
          <w:tab w:val="left" w:pos="750"/>
          <w:tab w:val="left" w:pos="8505"/>
        </w:tabs>
        <w:spacing w:after="0" w:line="240" w:lineRule="auto"/>
        <w:ind w:right="991" w:firstLine="709"/>
        <w:rPr>
          <w:rFonts w:ascii="Times New Roman" w:eastAsia="Times New Roman" w:hAnsi="Times New Roman" w:cs="Times New Roman"/>
          <w:sz w:val="24"/>
          <w:szCs w:val="24"/>
          <w:lang w:eastAsia="ru-RU"/>
        </w:rPr>
      </w:pPr>
      <w:r w:rsidRPr="00C928FA">
        <w:rPr>
          <w:rFonts w:ascii="Times New Roman" w:eastAsia="Times New Roman" w:hAnsi="Times New Roman" w:cs="Times New Roman"/>
          <w:bCs/>
          <w:sz w:val="24"/>
          <w:szCs w:val="24"/>
          <w:lang w:eastAsia="ru-RU"/>
        </w:rPr>
        <w:t xml:space="preserve">Доводим до Вашего сведения, что в рассмотрении заявления о предоставлении муниципальной услуги по </w:t>
      </w:r>
      <w:r w:rsidRPr="00C928FA">
        <w:rPr>
          <w:rFonts w:ascii="Times New Roman" w:eastAsia="Times New Roman" w:hAnsi="Times New Roman" w:cs="Times New Roman"/>
          <w:sz w:val="24"/>
          <w:szCs w:val="24"/>
          <w:lang w:eastAsia="ru-RU"/>
        </w:rPr>
        <w:t>«Организация отдыха, оздоровления и занятости детей»</w:t>
      </w:r>
      <w:r w:rsidRPr="00C928FA">
        <w:rPr>
          <w:rFonts w:ascii="Times New Roman" w:eastAsia="Times New Roman" w:hAnsi="Times New Roman" w:cs="Times New Roman"/>
          <w:bCs/>
          <w:sz w:val="24"/>
          <w:szCs w:val="24"/>
          <w:lang w:eastAsia="ru-RU"/>
        </w:rPr>
        <w:t>Вам отказано в связи с тем, что</w:t>
      </w:r>
    </w:p>
    <w:p w:rsidR="00C928FA" w:rsidRPr="00C928FA" w:rsidRDefault="00C928FA" w:rsidP="00C928FA">
      <w:pPr>
        <w:tabs>
          <w:tab w:val="left" w:pos="3480"/>
          <w:tab w:val="left" w:pos="8505"/>
        </w:tabs>
        <w:ind w:right="991" w:firstLine="426"/>
        <w:jc w:val="both"/>
        <w:rPr>
          <w:rFonts w:ascii="Times New Roman" w:eastAsia="Times New Roman" w:hAnsi="Times New Roman" w:cs="Times New Roman"/>
          <w:sz w:val="24"/>
          <w:szCs w:val="24"/>
          <w:u w:val="single"/>
          <w:lang w:eastAsia="ru-RU"/>
        </w:rPr>
      </w:pPr>
      <w:r w:rsidRPr="00C928FA">
        <w:rPr>
          <w:rFonts w:ascii="Times New Roman" w:eastAsia="Times New Roman" w:hAnsi="Times New Roman" w:cs="Times New Roman"/>
          <w:sz w:val="24"/>
          <w:szCs w:val="24"/>
          <w:lang w:eastAsia="ru-RU"/>
        </w:rPr>
        <w:t>(указать основания отказа в рассмотрении заявления в предоставлении услуги)</w:t>
      </w:r>
    </w:p>
    <w:p w:rsidR="00C928FA" w:rsidRPr="00C928FA" w:rsidRDefault="00C928FA" w:rsidP="00C928FA">
      <w:pPr>
        <w:tabs>
          <w:tab w:val="left" w:pos="3480"/>
          <w:tab w:val="left" w:pos="8505"/>
        </w:tabs>
        <w:ind w:right="991" w:firstLine="426"/>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pict>
          <v:shapetype id="_x0000_t32" coordsize="21600,21600" o:spt="32" o:oned="t" path="m,l21600,21600e" filled="f">
            <v:path arrowok="t" fillok="f" o:connecttype="none"/>
            <o:lock v:ext="edit" shapetype="t"/>
          </v:shapetype>
          <v:shape id="AutoShape 26" o:spid="_x0000_s1028" type="#_x0000_t32" style="position:absolute;left:0;text-align:left;margin-left:301.95pt;margin-top:21.6pt;width:146pt;height:0;z-index:251661312;visibility:visible"/>
        </w:pict>
      </w:r>
      <w:r w:rsidRPr="00C928FA">
        <w:rPr>
          <w:rFonts w:ascii="Times New Roman" w:eastAsia="Times New Roman" w:hAnsi="Times New Roman" w:cs="Times New Roman"/>
          <w:sz w:val="24"/>
          <w:szCs w:val="24"/>
          <w:lang w:eastAsia="ru-RU"/>
        </w:rPr>
        <w:pict>
          <v:shape id="AutoShape 25" o:spid="_x0000_s1027" type="#_x0000_t32" style="position:absolute;left:0;text-align:left;margin-left:159.95pt;margin-top:21.6pt;width:1in;height:0;z-index:251660288;visibility:visible"/>
        </w:pict>
      </w:r>
    </w:p>
    <w:p w:rsidR="00C928FA" w:rsidRPr="00C928FA" w:rsidRDefault="00C928FA" w:rsidP="00C928FA">
      <w:pPr>
        <w:tabs>
          <w:tab w:val="left" w:pos="3480"/>
          <w:tab w:val="left" w:pos="8505"/>
        </w:tabs>
        <w:ind w:right="99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pict>
          <v:shape id="AutoShape 24" o:spid="_x0000_s1026" type="#_x0000_t32" style="position:absolute;left:0;text-align:left;margin-left:-4.55pt;margin-top:7.8pt;width:1in;height:0;z-index:251659264;visibility:visible"/>
        </w:pict>
      </w:r>
    </w:p>
    <w:p w:rsidR="00C928FA" w:rsidRPr="00C928FA" w:rsidRDefault="00C928FA" w:rsidP="00C928FA">
      <w:pPr>
        <w:tabs>
          <w:tab w:val="left" w:pos="3480"/>
          <w:tab w:val="left" w:pos="8505"/>
        </w:tabs>
        <w:ind w:right="991"/>
        <w:jc w:val="both"/>
        <w:rPr>
          <w:rFonts w:ascii="Times New Roman" w:eastAsia="Times New Roman" w:hAnsi="Times New Roman" w:cs="Times New Roman"/>
          <w:sz w:val="24"/>
          <w:szCs w:val="24"/>
          <w:u w:val="single"/>
          <w:lang w:eastAsia="ru-RU"/>
        </w:rPr>
        <w:sectPr w:rsidR="00C928FA" w:rsidRPr="00C928FA" w:rsidSect="00FB374E">
          <w:footerReference w:type="default" r:id="rId9"/>
          <w:pgSz w:w="16838" w:h="23811" w:code="8"/>
          <w:pgMar w:top="1134" w:right="424" w:bottom="1134" w:left="1701" w:header="709" w:footer="709" w:gutter="0"/>
          <w:cols w:space="708"/>
          <w:docGrid w:linePitch="299"/>
        </w:sectPr>
      </w:pPr>
      <w:r w:rsidRPr="00C928FA">
        <w:rPr>
          <w:rFonts w:ascii="Times New Roman" w:eastAsia="Times New Roman" w:hAnsi="Times New Roman" w:cs="Times New Roman"/>
          <w:sz w:val="24"/>
          <w:szCs w:val="24"/>
          <w:lang w:eastAsia="ru-RU"/>
        </w:rPr>
        <w:t>должность                                  подпись                    (инициалы и фамилия)</w:t>
      </w:r>
    </w:p>
    <w:p w:rsidR="00C928FA" w:rsidRPr="00C928FA" w:rsidRDefault="00C928FA" w:rsidP="00C928FA">
      <w:pPr>
        <w:tabs>
          <w:tab w:val="left" w:pos="750"/>
          <w:tab w:val="left" w:pos="8505"/>
        </w:tabs>
        <w:spacing w:after="0" w:line="240" w:lineRule="auto"/>
        <w:ind w:left="4536" w:right="991"/>
        <w:jc w:val="right"/>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lastRenderedPageBreak/>
        <w:t>Приложение 4</w:t>
      </w:r>
      <w:r w:rsidRPr="00C928FA">
        <w:rPr>
          <w:rFonts w:ascii="Times New Roman" w:eastAsia="Times New Roman" w:hAnsi="Times New Roman" w:cs="Times New Roman"/>
          <w:bCs/>
          <w:sz w:val="24"/>
          <w:szCs w:val="24"/>
          <w:lang w:eastAsia="ru-RU"/>
        </w:rPr>
        <w:br/>
        <w:t>к Административному регламенту</w:t>
      </w:r>
      <w:r w:rsidRPr="00C928FA">
        <w:rPr>
          <w:rFonts w:ascii="Times New Roman" w:eastAsia="Times New Roman" w:hAnsi="Times New Roman" w:cs="Times New Roman"/>
          <w:bCs/>
          <w:sz w:val="24"/>
          <w:szCs w:val="24"/>
          <w:lang w:eastAsia="ru-RU"/>
        </w:rPr>
        <w:br/>
        <w:t>предоставления муниципальной услуги</w:t>
      </w:r>
      <w:r w:rsidRPr="00C928FA">
        <w:rPr>
          <w:rFonts w:ascii="Times New Roman" w:eastAsia="Times New Roman" w:hAnsi="Times New Roman" w:cs="Times New Roman"/>
          <w:bCs/>
          <w:sz w:val="24"/>
          <w:szCs w:val="24"/>
          <w:lang w:eastAsia="ru-RU"/>
        </w:rPr>
        <w:br/>
      </w:r>
      <w:r w:rsidRPr="00C928FA">
        <w:rPr>
          <w:rFonts w:ascii="Times New Roman" w:eastAsia="Times New Roman" w:hAnsi="Times New Roman" w:cs="Times New Roman"/>
          <w:sz w:val="24"/>
          <w:szCs w:val="24"/>
          <w:lang w:eastAsia="ru-RU"/>
        </w:rPr>
        <w:t>«</w:t>
      </w:r>
      <w:r w:rsidRPr="00C928FA">
        <w:rPr>
          <w:rFonts w:ascii="Times New Roman" w:eastAsia="Times New Roman" w:hAnsi="Times New Roman" w:cs="Times New Roman"/>
          <w:bCs/>
          <w:sz w:val="24"/>
          <w:szCs w:val="24"/>
          <w:lang w:eastAsia="ru-RU"/>
        </w:rPr>
        <w:t>Предоставление путевок для летнего отдыха и оздоровления детей</w:t>
      </w:r>
    </w:p>
    <w:p w:rsidR="00C928FA" w:rsidRPr="00C928FA" w:rsidRDefault="00C928FA" w:rsidP="00C928FA">
      <w:pPr>
        <w:tabs>
          <w:tab w:val="left" w:pos="8505"/>
        </w:tabs>
        <w:spacing w:after="0" w:line="240" w:lineRule="auto"/>
        <w:ind w:left="4536" w:right="991"/>
        <w:jc w:val="right"/>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в лагерях с дневным пребыванием, санаториях</w:t>
      </w:r>
    </w:p>
    <w:p w:rsidR="00C928FA" w:rsidRPr="00C928FA" w:rsidRDefault="00C928FA" w:rsidP="00C928FA">
      <w:pPr>
        <w:tabs>
          <w:tab w:val="left" w:pos="8505"/>
        </w:tabs>
        <w:spacing w:after="0" w:line="240" w:lineRule="auto"/>
        <w:ind w:left="4536" w:right="991"/>
        <w:jc w:val="right"/>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и санаторно-оздоровительных лагерях круглогодичного действия,</w:t>
      </w:r>
    </w:p>
    <w:p w:rsidR="00C928FA" w:rsidRPr="00C928FA" w:rsidRDefault="00C928FA" w:rsidP="00C928FA">
      <w:pPr>
        <w:tabs>
          <w:tab w:val="left" w:pos="750"/>
          <w:tab w:val="left" w:pos="8505"/>
        </w:tabs>
        <w:spacing w:after="0" w:line="240" w:lineRule="auto"/>
        <w:ind w:left="4536" w:right="991"/>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загородных стационарных оздоровительных лагерях»</w:t>
      </w:r>
    </w:p>
    <w:p w:rsidR="00C928FA" w:rsidRPr="00C928FA" w:rsidRDefault="00C928FA" w:rsidP="00C928FA">
      <w:pPr>
        <w:tabs>
          <w:tab w:val="left" w:pos="6180"/>
          <w:tab w:val="left" w:pos="8505"/>
        </w:tabs>
        <w:ind w:left="5634" w:right="991" w:hanging="16"/>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уполномоченный орган местного самоуправления ____________________________________________________</w:t>
      </w:r>
    </w:p>
    <w:p w:rsidR="00C928FA" w:rsidRPr="00C928FA" w:rsidRDefault="00C928FA" w:rsidP="00C928FA">
      <w:pPr>
        <w:tabs>
          <w:tab w:val="left" w:pos="8505"/>
          <w:tab w:val="left" w:pos="9923"/>
        </w:tabs>
        <w:ind w:right="991"/>
        <w:jc w:val="right"/>
        <w:rPr>
          <w:rFonts w:ascii="Times New Roman" w:eastAsia="Times New Roman" w:hAnsi="Times New Roman" w:cs="Times New Roman"/>
          <w:sz w:val="24"/>
          <w:szCs w:val="24"/>
          <w:lang w:eastAsia="ru-RU"/>
        </w:rPr>
      </w:pPr>
    </w:p>
    <w:tbl>
      <w:tblPr>
        <w:tblpPr w:leftFromText="180" w:rightFromText="180" w:vertAnchor="text" w:horzAnchor="margin" w:tblpXSpec="center" w:tblpY="-77"/>
        <w:tblW w:w="0" w:type="auto"/>
        <w:tblLook w:val="04A0" w:firstRow="1" w:lastRow="0" w:firstColumn="1" w:lastColumn="0" w:noHBand="0" w:noVBand="1"/>
      </w:tblPr>
      <w:tblGrid>
        <w:gridCol w:w="4785"/>
        <w:gridCol w:w="4786"/>
      </w:tblGrid>
      <w:tr w:rsidR="00C928FA" w:rsidRPr="00C928FA" w:rsidTr="00C928FA">
        <w:tc>
          <w:tcPr>
            <w:tcW w:w="4785" w:type="dxa"/>
          </w:tcPr>
          <w:p w:rsidR="00C928FA" w:rsidRPr="00C928FA" w:rsidRDefault="00C928FA" w:rsidP="00C928FA">
            <w:pPr>
              <w:tabs>
                <w:tab w:val="left" w:pos="8505"/>
              </w:tabs>
              <w:ind w:right="991"/>
              <w:contextualSpacing/>
              <w:jc w:val="center"/>
              <w:rPr>
                <w:rFonts w:ascii="Times New Roman" w:eastAsia="Times New Roman" w:hAnsi="Times New Roman" w:cs="Times New Roman"/>
                <w:b/>
                <w:bCs/>
                <w:sz w:val="24"/>
                <w:szCs w:val="24"/>
                <w:lang w:eastAsia="ru-RU"/>
              </w:rPr>
            </w:pPr>
          </w:p>
        </w:tc>
        <w:tc>
          <w:tcPr>
            <w:tcW w:w="4786" w:type="dxa"/>
          </w:tcPr>
          <w:p w:rsidR="00C928FA" w:rsidRPr="00C928FA" w:rsidRDefault="00C928FA" w:rsidP="00C928FA">
            <w:pPr>
              <w:tabs>
                <w:tab w:val="left" w:pos="1357"/>
                <w:tab w:val="right" w:pos="4570"/>
                <w:tab w:val="left" w:pos="8505"/>
              </w:tabs>
              <w:ind w:right="991"/>
              <w:contextualSpacing/>
              <w:rPr>
                <w:rFonts w:ascii="Times New Roman" w:eastAsia="Times New Roman" w:hAnsi="Times New Roman" w:cs="Times New Roman"/>
                <w:b/>
                <w:bCs/>
                <w:sz w:val="24"/>
                <w:szCs w:val="24"/>
                <w:lang w:eastAsia="ru-RU"/>
              </w:rPr>
            </w:pPr>
            <w:r w:rsidRPr="00C928FA">
              <w:rPr>
                <w:rFonts w:ascii="Times New Roman" w:eastAsia="Times New Roman" w:hAnsi="Times New Roman" w:cs="Times New Roman"/>
                <w:b/>
                <w:bCs/>
                <w:sz w:val="24"/>
                <w:szCs w:val="24"/>
                <w:lang w:eastAsia="ru-RU"/>
              </w:rPr>
              <w:t xml:space="preserve"> Кому  </w:t>
            </w:r>
            <w:r w:rsidRPr="00C928FA">
              <w:rPr>
                <w:rFonts w:ascii="Times New Roman" w:eastAsia="Times New Roman" w:hAnsi="Times New Roman" w:cs="Times New Roman"/>
                <w:b/>
                <w:bCs/>
                <w:color w:val="FFFFFF"/>
                <w:sz w:val="24"/>
                <w:szCs w:val="24"/>
                <w:u w:val="single"/>
                <w:lang w:eastAsia="ru-RU"/>
              </w:rPr>
              <w:t xml:space="preserve"> </w:t>
            </w:r>
            <w:r w:rsidRPr="00C928FA">
              <w:rPr>
                <w:rFonts w:ascii="Times New Roman" w:eastAsia="Times New Roman" w:hAnsi="Times New Roman" w:cs="Times New Roman"/>
                <w:sz w:val="24"/>
                <w:szCs w:val="24"/>
                <w:lang w:eastAsia="ru-RU"/>
              </w:rPr>
              <w:t>_____________________</w:t>
            </w:r>
          </w:p>
          <w:p w:rsidR="00C928FA" w:rsidRPr="00C928FA" w:rsidRDefault="00C928FA" w:rsidP="00C928FA">
            <w:pPr>
              <w:tabs>
                <w:tab w:val="left" w:pos="8505"/>
              </w:tabs>
              <w:ind w:right="991"/>
              <w:contextualSpacing/>
              <w:jc w:val="center"/>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sz w:val="24"/>
                <w:szCs w:val="24"/>
                <w:lang w:eastAsia="ru-RU"/>
              </w:rPr>
              <w:t xml:space="preserve">       </w:t>
            </w:r>
            <w:r w:rsidRPr="00C928FA">
              <w:rPr>
                <w:rFonts w:ascii="Times New Roman" w:eastAsia="Times New Roman" w:hAnsi="Times New Roman" w:cs="Times New Roman"/>
                <w:bCs/>
                <w:sz w:val="24"/>
                <w:szCs w:val="24"/>
                <w:lang w:eastAsia="ru-RU"/>
              </w:rPr>
              <w:t>(фамилия и инициалы)</w:t>
            </w:r>
          </w:p>
        </w:tc>
      </w:tr>
    </w:tbl>
    <w:tbl>
      <w:tblPr>
        <w:tblW w:w="0" w:type="auto"/>
        <w:tblLook w:val="04A0" w:firstRow="1" w:lastRow="0" w:firstColumn="1" w:lastColumn="0" w:noHBand="0" w:noVBand="1"/>
      </w:tblPr>
      <w:tblGrid>
        <w:gridCol w:w="1189"/>
        <w:gridCol w:w="1190"/>
      </w:tblGrid>
      <w:tr w:rsidR="00F64383" w:rsidRPr="00C928FA" w:rsidTr="00C928FA">
        <w:tc>
          <w:tcPr>
            <w:tcW w:w="4785" w:type="dxa"/>
          </w:tcPr>
          <w:p w:rsidR="00C928FA" w:rsidRPr="00C928FA" w:rsidRDefault="00C928FA" w:rsidP="00C928FA">
            <w:pPr>
              <w:tabs>
                <w:tab w:val="left" w:pos="8505"/>
              </w:tabs>
              <w:ind w:right="991"/>
              <w:contextualSpacing/>
              <w:jc w:val="center"/>
              <w:rPr>
                <w:rFonts w:ascii="Times New Roman" w:eastAsia="Times New Roman" w:hAnsi="Times New Roman" w:cs="Times New Roman"/>
                <w:b/>
                <w:bCs/>
                <w:sz w:val="24"/>
                <w:szCs w:val="24"/>
                <w:lang w:eastAsia="ru-RU"/>
              </w:rPr>
            </w:pPr>
          </w:p>
        </w:tc>
        <w:tc>
          <w:tcPr>
            <w:tcW w:w="4786" w:type="dxa"/>
          </w:tcPr>
          <w:p w:rsidR="00C928FA" w:rsidRPr="00C928FA" w:rsidRDefault="00C928FA" w:rsidP="00C928FA">
            <w:pPr>
              <w:tabs>
                <w:tab w:val="left" w:pos="8505"/>
              </w:tabs>
              <w:ind w:right="991"/>
              <w:contextualSpacing/>
              <w:jc w:val="center"/>
              <w:rPr>
                <w:rFonts w:ascii="Times New Roman" w:eastAsia="Times New Roman" w:hAnsi="Times New Roman" w:cs="Times New Roman"/>
                <w:bCs/>
                <w:sz w:val="24"/>
                <w:szCs w:val="24"/>
                <w:lang w:eastAsia="ru-RU"/>
              </w:rPr>
            </w:pPr>
          </w:p>
        </w:tc>
      </w:tr>
    </w:tbl>
    <w:p w:rsidR="00C928FA" w:rsidRPr="00C928FA" w:rsidRDefault="00C928FA" w:rsidP="00C928FA">
      <w:pPr>
        <w:tabs>
          <w:tab w:val="left" w:pos="3351"/>
          <w:tab w:val="left" w:pos="8505"/>
        </w:tabs>
        <w:ind w:right="991"/>
        <w:jc w:val="center"/>
        <w:rPr>
          <w:rFonts w:ascii="Times New Roman" w:eastAsia="Times New Roman" w:hAnsi="Times New Roman" w:cs="Times New Roman"/>
          <w:b/>
          <w:sz w:val="24"/>
          <w:szCs w:val="24"/>
          <w:lang w:eastAsia="ru-RU"/>
        </w:rPr>
      </w:pPr>
      <w:r w:rsidRPr="00C928FA">
        <w:rPr>
          <w:rFonts w:ascii="Times New Roman" w:eastAsia="Times New Roman" w:hAnsi="Times New Roman" w:cs="Times New Roman"/>
          <w:b/>
          <w:sz w:val="24"/>
          <w:szCs w:val="24"/>
          <w:lang w:eastAsia="ru-RU"/>
        </w:rPr>
        <w:t>УВЕДОМЛЕНИЕ</w:t>
      </w:r>
    </w:p>
    <w:p w:rsidR="00C928FA" w:rsidRPr="00C928FA" w:rsidRDefault="00C928FA" w:rsidP="00C928FA">
      <w:pPr>
        <w:tabs>
          <w:tab w:val="left" w:pos="750"/>
          <w:tab w:val="left" w:pos="8505"/>
        </w:tabs>
        <w:spacing w:after="0" w:line="240" w:lineRule="auto"/>
        <w:ind w:right="991" w:firstLine="709"/>
        <w:jc w:val="center"/>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 xml:space="preserve">Об отказе в предоставлении муниципальной услуги </w:t>
      </w:r>
      <w:r w:rsidRPr="00C928FA">
        <w:rPr>
          <w:rFonts w:ascii="Times New Roman" w:eastAsia="Times New Roman" w:hAnsi="Times New Roman" w:cs="Times New Roman"/>
          <w:sz w:val="24"/>
          <w:szCs w:val="24"/>
          <w:lang w:eastAsia="ru-RU"/>
        </w:rPr>
        <w:t>«</w:t>
      </w:r>
      <w:r w:rsidRPr="00C928FA">
        <w:rPr>
          <w:rFonts w:ascii="Times New Roman" w:eastAsia="Times New Roman" w:hAnsi="Times New Roman" w:cs="Times New Roman"/>
          <w:bCs/>
          <w:sz w:val="24"/>
          <w:szCs w:val="24"/>
          <w:lang w:eastAsia="ru-RU"/>
        </w:rPr>
        <w:t>Предоставление путевок для летнего отдыха и оздоровления детей</w:t>
      </w:r>
    </w:p>
    <w:p w:rsidR="00C928FA" w:rsidRPr="00C928FA" w:rsidRDefault="00C928FA" w:rsidP="00C928FA">
      <w:pPr>
        <w:tabs>
          <w:tab w:val="left" w:pos="750"/>
          <w:tab w:val="left" w:pos="8505"/>
        </w:tabs>
        <w:spacing w:after="0" w:line="240" w:lineRule="auto"/>
        <w:ind w:right="991" w:firstLine="709"/>
        <w:jc w:val="center"/>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в лагерях с дневным пребыванием, санаториях</w:t>
      </w:r>
    </w:p>
    <w:p w:rsidR="00C928FA" w:rsidRPr="00C928FA" w:rsidRDefault="00C928FA" w:rsidP="00C928FA">
      <w:pPr>
        <w:tabs>
          <w:tab w:val="left" w:pos="750"/>
          <w:tab w:val="left" w:pos="8505"/>
        </w:tabs>
        <w:spacing w:after="0" w:line="240" w:lineRule="auto"/>
        <w:ind w:right="991" w:firstLine="709"/>
        <w:jc w:val="center"/>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и санаторно-оздоровительных лагерях круглогодичного действия,</w:t>
      </w:r>
    </w:p>
    <w:p w:rsidR="00C928FA" w:rsidRPr="00C928FA" w:rsidRDefault="00C928FA" w:rsidP="00C928FA">
      <w:pPr>
        <w:tabs>
          <w:tab w:val="left" w:pos="750"/>
          <w:tab w:val="left" w:pos="8505"/>
        </w:tabs>
        <w:spacing w:after="0" w:line="240" w:lineRule="auto"/>
        <w:ind w:right="991" w:firstLine="709"/>
        <w:jc w:val="center"/>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загородных стационарных оздоровительных лагерях»</w:t>
      </w:r>
    </w:p>
    <w:p w:rsidR="00C928FA" w:rsidRPr="00C928FA" w:rsidRDefault="00C928FA" w:rsidP="00C928FA">
      <w:pPr>
        <w:tabs>
          <w:tab w:val="left" w:pos="3480"/>
          <w:tab w:val="left" w:pos="8505"/>
        </w:tabs>
        <w:ind w:right="991"/>
        <w:rPr>
          <w:rFonts w:ascii="Times New Roman" w:eastAsia="Times New Roman" w:hAnsi="Times New Roman" w:cs="Times New Roman"/>
          <w:sz w:val="24"/>
          <w:szCs w:val="24"/>
          <w:lang w:eastAsia="ru-RU"/>
        </w:rPr>
      </w:pPr>
    </w:p>
    <w:p w:rsidR="00C928FA" w:rsidRPr="00C928FA" w:rsidRDefault="00C928FA" w:rsidP="00C928FA">
      <w:pPr>
        <w:tabs>
          <w:tab w:val="left" w:pos="1218"/>
        </w:tabs>
        <w:ind w:right="991"/>
        <w:rPr>
          <w:rFonts w:ascii="Times New Roman" w:eastAsia="Times New Roman" w:hAnsi="Times New Roman" w:cs="Times New Roman"/>
          <w:b/>
          <w:bCs/>
          <w:iCs/>
          <w:sz w:val="24"/>
          <w:szCs w:val="24"/>
          <w:lang w:eastAsia="zh-CN"/>
        </w:rPr>
      </w:pPr>
      <w:r w:rsidRPr="00C928FA">
        <w:rPr>
          <w:rFonts w:ascii="Times New Roman" w:eastAsia="Times New Roman" w:hAnsi="Times New Roman" w:cs="Times New Roman"/>
          <w:b/>
          <w:bCs/>
          <w:iCs/>
          <w:sz w:val="24"/>
          <w:szCs w:val="24"/>
          <w:lang w:eastAsia="zh-CN"/>
        </w:rPr>
        <w:tab/>
      </w:r>
      <w:r w:rsidRPr="00C928FA">
        <w:rPr>
          <w:rFonts w:ascii="Times New Roman" w:eastAsia="Times New Roman" w:hAnsi="Times New Roman" w:cs="Times New Roman"/>
          <w:b/>
          <w:bCs/>
          <w:iCs/>
          <w:sz w:val="24"/>
          <w:szCs w:val="24"/>
          <w:u w:val="single"/>
          <w:lang w:eastAsia="zh-CN"/>
        </w:rPr>
        <w:t>Уважаемый (ая)                                                                       !</w:t>
      </w:r>
      <w:r w:rsidRPr="00C928FA">
        <w:rPr>
          <w:rFonts w:ascii="Times New Roman" w:eastAsia="Times New Roman" w:hAnsi="Times New Roman" w:cs="Times New Roman"/>
          <w:b/>
          <w:bCs/>
          <w:iCs/>
          <w:sz w:val="24"/>
          <w:szCs w:val="24"/>
          <w:lang w:eastAsia="zh-CN"/>
        </w:rPr>
        <w:tab/>
      </w:r>
      <w:r w:rsidRPr="00C928FA">
        <w:rPr>
          <w:rFonts w:ascii="Times New Roman" w:eastAsia="Times New Roman" w:hAnsi="Times New Roman" w:cs="Times New Roman"/>
          <w:b/>
          <w:bCs/>
          <w:iCs/>
          <w:sz w:val="24"/>
          <w:szCs w:val="24"/>
          <w:lang w:eastAsia="zh-CN"/>
        </w:rPr>
        <w:br/>
      </w:r>
      <w:r w:rsidRPr="00C928FA">
        <w:rPr>
          <w:rFonts w:ascii="Times New Roman" w:eastAsia="Times New Roman" w:hAnsi="Times New Roman" w:cs="Times New Roman"/>
          <w:bCs/>
          <w:iCs/>
          <w:sz w:val="24"/>
          <w:szCs w:val="24"/>
          <w:lang w:eastAsia="zh-CN"/>
        </w:rPr>
        <w:t xml:space="preserve">                                                       (имя, отчество заявителя)</w:t>
      </w:r>
    </w:p>
    <w:p w:rsidR="00C928FA" w:rsidRPr="00C928FA" w:rsidRDefault="00C928FA" w:rsidP="00C928FA">
      <w:pPr>
        <w:tabs>
          <w:tab w:val="left" w:pos="3480"/>
          <w:tab w:val="left" w:pos="8505"/>
        </w:tabs>
        <w:ind w:right="991"/>
        <w:rPr>
          <w:rFonts w:ascii="Times New Roman" w:eastAsia="Times New Roman" w:hAnsi="Times New Roman" w:cs="Times New Roman"/>
          <w:sz w:val="24"/>
          <w:szCs w:val="24"/>
          <w:lang w:eastAsia="ru-RU"/>
        </w:rPr>
      </w:pPr>
    </w:p>
    <w:p w:rsidR="00C928FA" w:rsidRPr="00C928FA" w:rsidRDefault="00C928FA" w:rsidP="00C928FA">
      <w:pPr>
        <w:tabs>
          <w:tab w:val="left" w:pos="750"/>
          <w:tab w:val="left" w:pos="8505"/>
        </w:tabs>
        <w:spacing w:after="0" w:line="240" w:lineRule="auto"/>
        <w:ind w:right="991" w:firstLine="709"/>
        <w:jc w:val="center"/>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 xml:space="preserve">Доводим до Вашего сведения, что в получении муниципальной услуги по </w:t>
      </w:r>
      <w:r w:rsidRPr="00C928FA">
        <w:rPr>
          <w:rFonts w:ascii="Times New Roman" w:eastAsia="Times New Roman" w:hAnsi="Times New Roman" w:cs="Times New Roman"/>
          <w:sz w:val="24"/>
          <w:szCs w:val="24"/>
          <w:lang w:eastAsia="ru-RU"/>
        </w:rPr>
        <w:t>«</w:t>
      </w:r>
      <w:r w:rsidRPr="00C928FA">
        <w:rPr>
          <w:rFonts w:ascii="Times New Roman" w:eastAsia="Times New Roman" w:hAnsi="Times New Roman" w:cs="Times New Roman"/>
          <w:bCs/>
          <w:sz w:val="24"/>
          <w:szCs w:val="24"/>
          <w:lang w:eastAsia="ru-RU"/>
        </w:rPr>
        <w:t>Предоставление путевок для летнего отдыха и оздоровления детей</w:t>
      </w:r>
    </w:p>
    <w:p w:rsidR="00C928FA" w:rsidRPr="00C928FA" w:rsidRDefault="00C928FA" w:rsidP="00C928FA">
      <w:pPr>
        <w:tabs>
          <w:tab w:val="left" w:pos="750"/>
          <w:tab w:val="left" w:pos="8505"/>
        </w:tabs>
        <w:spacing w:after="0" w:line="240" w:lineRule="auto"/>
        <w:ind w:right="991" w:firstLine="709"/>
        <w:jc w:val="center"/>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в лагерях с дневным пребыванием, санаториях</w:t>
      </w:r>
    </w:p>
    <w:p w:rsidR="00C928FA" w:rsidRPr="00C928FA" w:rsidRDefault="00C928FA" w:rsidP="00C928FA">
      <w:pPr>
        <w:tabs>
          <w:tab w:val="left" w:pos="750"/>
          <w:tab w:val="left" w:pos="8505"/>
        </w:tabs>
        <w:spacing w:after="0" w:line="240" w:lineRule="auto"/>
        <w:ind w:right="991" w:firstLine="709"/>
        <w:jc w:val="center"/>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и санаторно-оздоровительных лагерях круглогодичного действия,</w:t>
      </w:r>
    </w:p>
    <w:p w:rsidR="00C928FA" w:rsidRPr="00C928FA" w:rsidRDefault="00C928FA" w:rsidP="00C928FA">
      <w:pPr>
        <w:tabs>
          <w:tab w:val="left" w:pos="750"/>
          <w:tab w:val="left" w:pos="8505"/>
        </w:tabs>
        <w:spacing w:after="0" w:line="240" w:lineRule="auto"/>
        <w:ind w:right="991" w:firstLine="709"/>
        <w:jc w:val="center"/>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загородных стационарных оздоровительных лагерях»</w:t>
      </w:r>
    </w:p>
    <w:p w:rsidR="00C928FA" w:rsidRPr="00C928FA" w:rsidRDefault="00C928FA" w:rsidP="00C928FA">
      <w:pPr>
        <w:tabs>
          <w:tab w:val="left" w:pos="750"/>
          <w:tab w:val="left" w:pos="8505"/>
        </w:tabs>
        <w:spacing w:after="0" w:line="240" w:lineRule="auto"/>
        <w:ind w:right="991" w:firstLine="709"/>
        <w:jc w:val="both"/>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 xml:space="preserve">Вам отказано в связи с тем, что </w:t>
      </w:r>
    </w:p>
    <w:p w:rsidR="00C928FA" w:rsidRPr="00C928FA" w:rsidRDefault="00C928FA" w:rsidP="00C928FA">
      <w:pPr>
        <w:tabs>
          <w:tab w:val="left" w:pos="750"/>
          <w:tab w:val="left" w:pos="8505"/>
        </w:tabs>
        <w:spacing w:after="0" w:line="240" w:lineRule="auto"/>
        <w:ind w:right="991" w:firstLine="709"/>
        <w:jc w:val="both"/>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color w:val="FFFFFF"/>
          <w:sz w:val="24"/>
          <w:szCs w:val="24"/>
          <w:u w:val="single"/>
          <w:lang w:eastAsia="ru-RU"/>
        </w:rPr>
        <w:t>.</w:t>
      </w:r>
      <w:r w:rsidRPr="00C928FA">
        <w:rPr>
          <w:rFonts w:ascii="Times New Roman" w:eastAsia="Times New Roman" w:hAnsi="Times New Roman" w:cs="Times New Roman"/>
          <w:bCs/>
          <w:sz w:val="24"/>
          <w:szCs w:val="24"/>
          <w:lang w:eastAsia="ru-RU"/>
        </w:rPr>
        <w:t>(указать основания отказа в  предоставлении услуги)</w:t>
      </w:r>
    </w:p>
    <w:p w:rsidR="00C928FA" w:rsidRPr="00C928FA" w:rsidRDefault="00C928FA" w:rsidP="00C928FA">
      <w:pPr>
        <w:tabs>
          <w:tab w:val="left" w:pos="3480"/>
          <w:tab w:val="left" w:pos="8505"/>
        </w:tabs>
        <w:ind w:right="991" w:firstLine="426"/>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pict>
          <v:shape id="AutoShape 29" o:spid="_x0000_s1031" type="#_x0000_t32" style="position:absolute;left:0;text-align:left;margin-left:301.95pt;margin-top:21.6pt;width:146pt;height:0;z-index:251664384;visibility:visible"/>
        </w:pict>
      </w:r>
      <w:r w:rsidRPr="00C928FA">
        <w:rPr>
          <w:rFonts w:ascii="Times New Roman" w:eastAsia="Times New Roman" w:hAnsi="Times New Roman" w:cs="Times New Roman"/>
          <w:sz w:val="24"/>
          <w:szCs w:val="24"/>
          <w:lang w:eastAsia="ru-RU"/>
        </w:rPr>
        <w:pict>
          <v:shape id="AutoShape 28" o:spid="_x0000_s1030" type="#_x0000_t32" style="position:absolute;left:0;text-align:left;margin-left:159.95pt;margin-top:21.6pt;width:1in;height:0;z-index:251663360;visibility:visible"/>
        </w:pict>
      </w:r>
      <w:r w:rsidRPr="00C928FA">
        <w:rPr>
          <w:rFonts w:ascii="Times New Roman" w:eastAsia="Times New Roman" w:hAnsi="Times New Roman" w:cs="Times New Roman"/>
          <w:sz w:val="24"/>
          <w:szCs w:val="24"/>
          <w:lang w:eastAsia="ru-RU"/>
        </w:rPr>
        <w:pict>
          <v:shape id="AutoShape 27" o:spid="_x0000_s1029" type="#_x0000_t32" style="position:absolute;left:0;text-align:left;margin-left:7.95pt;margin-top:21.6pt;width:1in;height:0;z-index:251662336;visibility:visible"/>
        </w:pict>
      </w:r>
    </w:p>
    <w:p w:rsidR="00C928FA" w:rsidRPr="00C928FA" w:rsidRDefault="00C928FA" w:rsidP="00C928FA">
      <w:pPr>
        <w:tabs>
          <w:tab w:val="left" w:pos="3480"/>
          <w:tab w:val="left" w:pos="8505"/>
        </w:tabs>
        <w:ind w:right="991"/>
        <w:jc w:val="both"/>
        <w:rPr>
          <w:rFonts w:ascii="Times New Roman" w:eastAsia="Times New Roman" w:hAnsi="Times New Roman" w:cs="Times New Roman"/>
          <w:sz w:val="24"/>
          <w:szCs w:val="24"/>
          <w:u w:val="single"/>
          <w:lang w:eastAsia="ru-RU"/>
        </w:rPr>
        <w:sectPr w:rsidR="00C928FA" w:rsidRPr="00C928FA" w:rsidSect="00C928FA">
          <w:pgSz w:w="16838" w:h="23811" w:code="8"/>
          <w:pgMar w:top="1134" w:right="850" w:bottom="1134" w:left="1701" w:header="708" w:footer="708" w:gutter="0"/>
          <w:cols w:space="708"/>
          <w:docGrid w:linePitch="299"/>
        </w:sectPr>
      </w:pPr>
      <w:r w:rsidRPr="00C928FA">
        <w:rPr>
          <w:rFonts w:ascii="Times New Roman" w:eastAsia="Times New Roman" w:hAnsi="Times New Roman" w:cs="Times New Roman"/>
          <w:sz w:val="24"/>
          <w:szCs w:val="24"/>
          <w:lang w:eastAsia="ru-RU"/>
        </w:rPr>
        <w:t xml:space="preserve">   должность                                  подпись                              (инициалы и фамилия)</w:t>
      </w:r>
    </w:p>
    <w:p w:rsidR="00C928FA" w:rsidRPr="00C928FA" w:rsidRDefault="00C928FA" w:rsidP="00C928FA">
      <w:pPr>
        <w:tabs>
          <w:tab w:val="left" w:pos="750"/>
          <w:tab w:val="left" w:pos="8505"/>
        </w:tabs>
        <w:spacing w:after="0" w:line="240" w:lineRule="auto"/>
        <w:ind w:left="4536" w:right="991"/>
        <w:jc w:val="right"/>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lastRenderedPageBreak/>
        <w:t>Приложение 5</w:t>
      </w:r>
      <w:r w:rsidRPr="00C928FA">
        <w:rPr>
          <w:rFonts w:ascii="Times New Roman" w:eastAsia="Times New Roman" w:hAnsi="Times New Roman" w:cs="Times New Roman"/>
          <w:bCs/>
          <w:sz w:val="24"/>
          <w:szCs w:val="24"/>
          <w:lang w:eastAsia="ru-RU"/>
        </w:rPr>
        <w:br/>
        <w:t>к Административному регламенту</w:t>
      </w:r>
      <w:r w:rsidRPr="00C928FA">
        <w:rPr>
          <w:rFonts w:ascii="Times New Roman" w:eastAsia="Times New Roman" w:hAnsi="Times New Roman" w:cs="Times New Roman"/>
          <w:bCs/>
          <w:sz w:val="24"/>
          <w:szCs w:val="24"/>
          <w:lang w:eastAsia="ru-RU"/>
        </w:rPr>
        <w:br/>
        <w:t>предоставления муниципальной услуги</w:t>
      </w:r>
      <w:r w:rsidRPr="00C928FA">
        <w:rPr>
          <w:rFonts w:ascii="Times New Roman" w:eastAsia="Times New Roman" w:hAnsi="Times New Roman" w:cs="Times New Roman"/>
          <w:bCs/>
          <w:sz w:val="24"/>
          <w:szCs w:val="24"/>
          <w:lang w:eastAsia="ru-RU"/>
        </w:rPr>
        <w:br/>
      </w:r>
      <w:r w:rsidRPr="00C928FA">
        <w:rPr>
          <w:rFonts w:ascii="Times New Roman" w:eastAsia="Times New Roman" w:hAnsi="Times New Roman" w:cs="Times New Roman"/>
          <w:sz w:val="24"/>
          <w:szCs w:val="24"/>
          <w:lang w:eastAsia="ru-RU"/>
        </w:rPr>
        <w:t>«</w:t>
      </w:r>
      <w:r w:rsidRPr="00C928FA">
        <w:rPr>
          <w:rFonts w:ascii="Times New Roman" w:eastAsia="Times New Roman" w:hAnsi="Times New Roman" w:cs="Times New Roman"/>
          <w:bCs/>
          <w:sz w:val="24"/>
          <w:szCs w:val="24"/>
          <w:lang w:eastAsia="ru-RU"/>
        </w:rPr>
        <w:t>Предоставление путевок для летнего отдыха и оздоровления детей</w:t>
      </w:r>
    </w:p>
    <w:p w:rsidR="00C928FA" w:rsidRPr="00C928FA" w:rsidRDefault="00C928FA" w:rsidP="00C928FA">
      <w:pPr>
        <w:tabs>
          <w:tab w:val="left" w:pos="8505"/>
        </w:tabs>
        <w:spacing w:after="0" w:line="240" w:lineRule="auto"/>
        <w:ind w:left="4536" w:right="991"/>
        <w:jc w:val="right"/>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в лагерях с дневным пребыванием, санаториях</w:t>
      </w:r>
    </w:p>
    <w:p w:rsidR="00C928FA" w:rsidRPr="00C928FA" w:rsidRDefault="00C928FA" w:rsidP="00C928FA">
      <w:pPr>
        <w:tabs>
          <w:tab w:val="left" w:pos="8505"/>
        </w:tabs>
        <w:spacing w:after="0" w:line="240" w:lineRule="auto"/>
        <w:ind w:left="4536" w:right="991"/>
        <w:jc w:val="right"/>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и санаторно-оздоровительных лагерях круглогодичного действия,</w:t>
      </w:r>
    </w:p>
    <w:p w:rsidR="00C928FA" w:rsidRPr="00C928FA" w:rsidRDefault="00C928FA" w:rsidP="00C928FA">
      <w:pPr>
        <w:tabs>
          <w:tab w:val="left" w:pos="750"/>
          <w:tab w:val="left" w:pos="8505"/>
        </w:tabs>
        <w:spacing w:after="0" w:line="240" w:lineRule="auto"/>
        <w:ind w:right="991" w:firstLine="4253"/>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загородных стационарных оздоровительных лагерях»</w:t>
      </w:r>
    </w:p>
    <w:p w:rsidR="00C928FA" w:rsidRPr="00C928FA" w:rsidRDefault="00C928FA" w:rsidP="00C928FA">
      <w:pPr>
        <w:tabs>
          <w:tab w:val="left" w:pos="6180"/>
          <w:tab w:val="left" w:pos="8505"/>
        </w:tabs>
        <w:ind w:left="5634" w:right="991" w:hanging="16"/>
        <w:jc w:val="right"/>
        <w:rPr>
          <w:rFonts w:ascii="Times New Roman" w:eastAsia="Times New Roman" w:hAnsi="Times New Roman" w:cs="Times New Roman"/>
          <w:sz w:val="24"/>
          <w:szCs w:val="24"/>
          <w:lang w:eastAsia="ru-RU"/>
        </w:rPr>
      </w:pPr>
    </w:p>
    <w:p w:rsidR="00C928FA" w:rsidRPr="00C928FA" w:rsidRDefault="00C928FA" w:rsidP="00C928FA">
      <w:pPr>
        <w:tabs>
          <w:tab w:val="left" w:pos="6180"/>
          <w:tab w:val="left" w:pos="8505"/>
        </w:tabs>
        <w:ind w:left="5634" w:right="991" w:hanging="16"/>
        <w:jc w:val="right"/>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В уполномоченный орган местного самоуправления ____________________________________________________</w:t>
      </w:r>
    </w:p>
    <w:p w:rsidR="00C928FA" w:rsidRPr="00C928FA" w:rsidRDefault="00C928FA" w:rsidP="00C928FA">
      <w:pPr>
        <w:tabs>
          <w:tab w:val="left" w:pos="8505"/>
          <w:tab w:val="left" w:pos="9923"/>
        </w:tabs>
        <w:ind w:right="991"/>
        <w:jc w:val="right"/>
        <w:rPr>
          <w:rFonts w:ascii="Times New Roman" w:eastAsia="Times New Roman" w:hAnsi="Times New Roman" w:cs="Times New Roman"/>
          <w:sz w:val="24"/>
          <w:szCs w:val="24"/>
          <w:lang w:eastAsia="ru-RU"/>
        </w:rPr>
      </w:pPr>
    </w:p>
    <w:tbl>
      <w:tblPr>
        <w:tblpPr w:leftFromText="180" w:rightFromText="180" w:vertAnchor="text" w:horzAnchor="margin" w:tblpXSpec="center" w:tblpY="-77"/>
        <w:tblW w:w="0" w:type="auto"/>
        <w:tblLook w:val="04A0" w:firstRow="1" w:lastRow="0" w:firstColumn="1" w:lastColumn="0" w:noHBand="0" w:noVBand="1"/>
      </w:tblPr>
      <w:tblGrid>
        <w:gridCol w:w="4785"/>
        <w:gridCol w:w="4786"/>
      </w:tblGrid>
      <w:tr w:rsidR="00C928FA" w:rsidRPr="00C928FA" w:rsidTr="00C928FA">
        <w:tc>
          <w:tcPr>
            <w:tcW w:w="4785" w:type="dxa"/>
          </w:tcPr>
          <w:p w:rsidR="00C928FA" w:rsidRPr="00C928FA" w:rsidRDefault="00C928FA" w:rsidP="00C928FA">
            <w:pPr>
              <w:tabs>
                <w:tab w:val="left" w:pos="8505"/>
              </w:tabs>
              <w:ind w:right="991"/>
              <w:contextualSpacing/>
              <w:jc w:val="center"/>
              <w:rPr>
                <w:rFonts w:ascii="Times New Roman" w:eastAsia="Times New Roman" w:hAnsi="Times New Roman" w:cs="Times New Roman"/>
                <w:b/>
                <w:bCs/>
                <w:sz w:val="24"/>
                <w:szCs w:val="24"/>
                <w:lang w:eastAsia="ru-RU"/>
              </w:rPr>
            </w:pPr>
          </w:p>
        </w:tc>
        <w:tc>
          <w:tcPr>
            <w:tcW w:w="4786" w:type="dxa"/>
          </w:tcPr>
          <w:p w:rsidR="00C928FA" w:rsidRPr="00C928FA" w:rsidRDefault="00C928FA" w:rsidP="00C928FA">
            <w:pPr>
              <w:tabs>
                <w:tab w:val="left" w:pos="8505"/>
              </w:tabs>
              <w:ind w:right="991"/>
              <w:contextualSpacing/>
              <w:rPr>
                <w:rFonts w:ascii="Times New Roman" w:eastAsia="Times New Roman" w:hAnsi="Times New Roman" w:cs="Times New Roman"/>
                <w:b/>
                <w:bCs/>
                <w:sz w:val="24"/>
                <w:szCs w:val="24"/>
                <w:u w:val="single"/>
                <w:lang w:eastAsia="ru-RU"/>
              </w:rPr>
            </w:pPr>
            <w:r w:rsidRPr="00C928FA">
              <w:rPr>
                <w:rFonts w:ascii="Times New Roman" w:eastAsia="Times New Roman" w:hAnsi="Times New Roman" w:cs="Times New Roman"/>
                <w:b/>
                <w:bCs/>
                <w:sz w:val="24"/>
                <w:szCs w:val="24"/>
                <w:lang w:eastAsia="ru-RU"/>
              </w:rPr>
              <w:t xml:space="preserve">Кому  </w:t>
            </w:r>
            <w:r w:rsidRPr="00C928FA">
              <w:rPr>
                <w:rFonts w:ascii="Times New Roman" w:eastAsia="Times New Roman" w:hAnsi="Times New Roman" w:cs="Times New Roman"/>
                <w:b/>
                <w:bCs/>
                <w:color w:val="FFFFFF"/>
                <w:sz w:val="24"/>
                <w:szCs w:val="24"/>
                <w:u w:val="single"/>
                <w:lang w:eastAsia="ru-RU"/>
              </w:rPr>
              <w:t xml:space="preserve"> .</w:t>
            </w:r>
          </w:p>
          <w:p w:rsidR="00C928FA" w:rsidRPr="00C928FA" w:rsidRDefault="00C928FA" w:rsidP="00C928FA">
            <w:pPr>
              <w:tabs>
                <w:tab w:val="left" w:pos="8505"/>
              </w:tabs>
              <w:ind w:right="991"/>
              <w:contextualSpacing/>
              <w:jc w:val="center"/>
              <w:rPr>
                <w:rFonts w:ascii="Times New Roman" w:eastAsia="Times New Roman" w:hAnsi="Times New Roman" w:cs="Times New Roman"/>
                <w:bCs/>
                <w:sz w:val="24"/>
                <w:szCs w:val="24"/>
                <w:lang w:eastAsia="ru-RU"/>
              </w:rPr>
            </w:pPr>
            <w:r w:rsidRPr="00C928FA">
              <w:rPr>
                <w:rFonts w:ascii="Times New Roman" w:eastAsia="Times New Roman" w:hAnsi="Times New Roman" w:cs="Times New Roman"/>
                <w:bCs/>
                <w:sz w:val="24"/>
                <w:szCs w:val="24"/>
                <w:lang w:eastAsia="ru-RU"/>
              </w:rPr>
              <w:t>(фамилия и инициалы)</w:t>
            </w:r>
          </w:p>
        </w:tc>
      </w:tr>
    </w:tbl>
    <w:p w:rsidR="00C928FA" w:rsidRPr="00C928FA" w:rsidRDefault="00C928FA" w:rsidP="00C928FA">
      <w:pPr>
        <w:tabs>
          <w:tab w:val="left" w:pos="8505"/>
        </w:tabs>
        <w:ind w:right="991"/>
        <w:rPr>
          <w:rFonts w:ascii="Times New Roman" w:eastAsia="Times New Roman" w:hAnsi="Times New Roman" w:cs="Times New Roman"/>
          <w:sz w:val="24"/>
          <w:szCs w:val="24"/>
          <w:lang w:eastAsia="ru-RU"/>
        </w:rPr>
      </w:pPr>
    </w:p>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991"/>
        <w:rPr>
          <w:rFonts w:ascii="Times New Roman" w:eastAsia="Times New Roman" w:hAnsi="Times New Roman" w:cs="Times New Roman"/>
          <w:color w:val="000000"/>
          <w:sz w:val="24"/>
          <w:szCs w:val="24"/>
          <w:lang w:val="en-US" w:eastAsia="ru-RU"/>
        </w:rPr>
      </w:pPr>
    </w:p>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991"/>
        <w:jc w:val="center"/>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ИНФОРМАЦИЯ</w:t>
      </w:r>
    </w:p>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991"/>
        <w:jc w:val="center"/>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ДЛЯ ПОЛУЧЕНИЯ ЧАСТИЧНОЙ КОМПЕНСАЦИИ СТОИМОСТИ ПУТЁВОК</w:t>
      </w:r>
    </w:p>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991"/>
        <w:jc w:val="center"/>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В ДЕТСКОЕ ОЗДОРОВИТЕЛЬНОЕ УЧРЕЖДЕНИЕ</w:t>
      </w:r>
    </w:p>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991"/>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xml:space="preserve">Организация________________________________________________________________________________________________ </w:t>
      </w:r>
    </w:p>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991"/>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 xml:space="preserve">                                                                       (наименование организации)</w:t>
      </w:r>
    </w:p>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991"/>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Банковские реквизиты____________________________________________ ИНН организации ___________________</w:t>
      </w:r>
    </w:p>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991"/>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представлен в _____________________________________________________________________________________________</w:t>
      </w:r>
    </w:p>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991"/>
        <w:rPr>
          <w:rFonts w:ascii="Times New Roman" w:eastAsia="Times New Roman" w:hAnsi="Times New Roman" w:cs="Times New Roman"/>
          <w:color w:val="000000"/>
          <w:sz w:val="24"/>
          <w:szCs w:val="24"/>
          <w:lang w:eastAsia="ru-RU"/>
        </w:rPr>
      </w:pPr>
      <w:r w:rsidRPr="00C928FA">
        <w:rPr>
          <w:rFonts w:ascii="Times New Roman" w:eastAsia="Times New Roman" w:hAnsi="Times New Roman" w:cs="Times New Roman"/>
          <w:color w:val="000000"/>
          <w:sz w:val="24"/>
          <w:szCs w:val="24"/>
          <w:lang w:eastAsia="ru-RU"/>
        </w:rPr>
        <w:t>(уполномоченный орган местного самоуправления муниципального образования Кемеровской области</w:t>
      </w:r>
    </w:p>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spacing w:after="0" w:line="240" w:lineRule="auto"/>
        <w:ind w:right="991"/>
        <w:rPr>
          <w:rFonts w:ascii="Times New Roman" w:eastAsia="Times New Roman" w:hAnsi="Times New Roman" w:cs="Times New Roman"/>
          <w:color w:val="000000"/>
          <w:sz w:val="24"/>
          <w:szCs w:val="24"/>
          <w:lang w:eastAsia="ru-RU"/>
        </w:rPr>
      </w:pPr>
    </w:p>
    <w:p w:rsidR="00C928FA" w:rsidRPr="00C928FA" w:rsidRDefault="00C928FA" w:rsidP="00C928FA">
      <w:pPr>
        <w:tabs>
          <w:tab w:val="left" w:pos="8505"/>
        </w:tabs>
        <w:spacing w:line="240" w:lineRule="auto"/>
        <w:ind w:right="991"/>
        <w:jc w:val="both"/>
        <w:rPr>
          <w:rFonts w:ascii="Times New Roman" w:eastAsia="Times New Roman" w:hAnsi="Times New Roman" w:cs="Times New Roman"/>
          <w:sz w:val="24"/>
          <w:szCs w:val="24"/>
          <w:lang w:eastAsia="ru-RU"/>
        </w:rPr>
      </w:pPr>
      <w:r w:rsidRPr="00C928FA">
        <w:rPr>
          <w:rFonts w:ascii="Times New Roman" w:eastAsia="Times New Roman" w:hAnsi="Times New Roman" w:cs="Times New Roman"/>
          <w:sz w:val="24"/>
          <w:szCs w:val="24"/>
          <w:lang w:eastAsia="ru-RU"/>
        </w:rPr>
        <w:t>Количество приобретенных путёвок</w:t>
      </w:r>
    </w:p>
    <w:p w:rsidR="00C928FA" w:rsidRPr="00C928FA" w:rsidRDefault="00C928FA" w:rsidP="00C928FA">
      <w:pPr>
        <w:tabs>
          <w:tab w:val="left" w:pos="8505"/>
        </w:tabs>
        <w:spacing w:line="240" w:lineRule="auto"/>
        <w:ind w:right="991"/>
        <w:jc w:val="both"/>
        <w:rPr>
          <w:rFonts w:ascii="Times New Roman" w:eastAsia="Times New Roman" w:hAnsi="Times New Roman" w:cs="Times New Roman"/>
          <w:sz w:val="24"/>
          <w:szCs w:val="24"/>
          <w:lang w:eastAsia="ru-RU"/>
        </w:rPr>
      </w:pPr>
    </w:p>
    <w:p w:rsidR="00C928FA" w:rsidRPr="00C928FA" w:rsidRDefault="00C928FA" w:rsidP="00C928FA">
      <w:pPr>
        <w:tabs>
          <w:tab w:val="left" w:pos="8505"/>
        </w:tabs>
        <w:spacing w:line="240" w:lineRule="auto"/>
        <w:ind w:right="991"/>
        <w:jc w:val="both"/>
        <w:rPr>
          <w:rFonts w:ascii="Times New Roman" w:eastAsia="Times New Roman" w:hAnsi="Times New Roman" w:cs="Times New Roman"/>
          <w:sz w:val="24"/>
          <w:szCs w:val="24"/>
          <w:lang w:eastAsia="ru-RU"/>
        </w:rPr>
      </w:pPr>
    </w:p>
    <w:tbl>
      <w:tblPr>
        <w:tblStyle w:val="141"/>
        <w:tblW w:w="14955" w:type="dxa"/>
        <w:tblInd w:w="-530" w:type="dxa"/>
        <w:tblLayout w:type="fixed"/>
        <w:tblLook w:val="04A0" w:firstRow="1" w:lastRow="0" w:firstColumn="1" w:lastColumn="0" w:noHBand="0" w:noVBand="1"/>
      </w:tblPr>
      <w:tblGrid>
        <w:gridCol w:w="1772"/>
        <w:gridCol w:w="1511"/>
        <w:gridCol w:w="1276"/>
        <w:gridCol w:w="1749"/>
        <w:gridCol w:w="1276"/>
        <w:gridCol w:w="992"/>
        <w:gridCol w:w="1418"/>
        <w:gridCol w:w="1559"/>
        <w:gridCol w:w="1701"/>
        <w:gridCol w:w="1701"/>
      </w:tblGrid>
      <w:tr w:rsidR="00C928FA" w:rsidRPr="00C928FA" w:rsidTr="00C928FA">
        <w:trPr>
          <w:trHeight w:val="1134"/>
        </w:trPr>
        <w:tc>
          <w:tcPr>
            <w:tcW w:w="1772" w:type="dxa"/>
            <w:vAlign w:val="center"/>
          </w:tcPr>
          <w:p w:rsidR="00C928FA" w:rsidRPr="00C928FA" w:rsidRDefault="00C928FA" w:rsidP="00C928FA">
            <w:pPr>
              <w:widowControl w:val="0"/>
              <w:tabs>
                <w:tab w:val="left" w:pos="383"/>
                <w:tab w:val="left" w:pos="8505"/>
              </w:tabs>
              <w:ind w:right="-114"/>
              <w:jc w:val="both"/>
              <w:rPr>
                <w:rFonts w:ascii="Times New Roman" w:eastAsia="Times New Roman" w:hAnsi="Times New Roman" w:cs="Times New Roman"/>
                <w:sz w:val="16"/>
                <w:szCs w:val="16"/>
                <w:lang w:eastAsia="ru-RU"/>
              </w:rPr>
            </w:pPr>
          </w:p>
        </w:tc>
        <w:tc>
          <w:tcPr>
            <w:tcW w:w="1511" w:type="dxa"/>
            <w:vAlign w:val="center"/>
          </w:tcPr>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112"/>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 xml:space="preserve">Название детского оздоровительного учреждения, адрес </w:t>
            </w:r>
          </w:p>
          <w:p w:rsidR="00C928FA" w:rsidRPr="00C928FA" w:rsidRDefault="00C928FA" w:rsidP="00C928FA">
            <w:pPr>
              <w:widowControl w:val="0"/>
              <w:tabs>
                <w:tab w:val="left" w:pos="8505"/>
              </w:tabs>
              <w:ind w:right="992"/>
              <w:jc w:val="both"/>
              <w:rPr>
                <w:rFonts w:ascii="Times New Roman" w:eastAsia="Times New Roman" w:hAnsi="Times New Roman" w:cs="Times New Roman"/>
                <w:sz w:val="16"/>
                <w:szCs w:val="16"/>
                <w:lang w:eastAsia="ru-RU"/>
              </w:rPr>
            </w:pPr>
          </w:p>
        </w:tc>
        <w:tc>
          <w:tcPr>
            <w:tcW w:w="1276" w:type="dxa"/>
            <w:vAlign w:val="center"/>
          </w:tcPr>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
              <w:rPr>
                <w:rFonts w:ascii="Times New Roman" w:eastAsia="Times New Roman" w:hAnsi="Times New Roman" w:cs="Times New Roman"/>
                <w:color w:val="000000"/>
                <w:sz w:val="16"/>
                <w:szCs w:val="16"/>
                <w:lang w:val="en-US" w:eastAsia="ru-RU"/>
              </w:rPr>
            </w:pPr>
            <w:r w:rsidRPr="00C928FA">
              <w:rPr>
                <w:rFonts w:ascii="Times New Roman" w:eastAsia="Times New Roman" w:hAnsi="Times New Roman" w:cs="Times New Roman"/>
                <w:color w:val="000000"/>
                <w:sz w:val="16"/>
                <w:szCs w:val="16"/>
                <w:lang w:val="en-US" w:eastAsia="ru-RU"/>
              </w:rPr>
              <w:t>Количество приобретенных путёвок</w:t>
            </w:r>
          </w:p>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2"/>
              <w:rPr>
                <w:rFonts w:ascii="Times New Roman" w:eastAsia="Times New Roman" w:hAnsi="Times New Roman" w:cs="Times New Roman"/>
                <w:color w:val="000000"/>
                <w:sz w:val="16"/>
                <w:szCs w:val="16"/>
                <w:lang w:val="en-US" w:eastAsia="ru-RU"/>
              </w:rPr>
            </w:pPr>
            <w:r w:rsidRPr="00C928FA">
              <w:rPr>
                <w:rFonts w:ascii="Times New Roman" w:eastAsia="Times New Roman" w:hAnsi="Times New Roman" w:cs="Times New Roman"/>
                <w:color w:val="000000"/>
                <w:sz w:val="16"/>
                <w:szCs w:val="16"/>
                <w:lang w:val="en-US" w:eastAsia="ru-RU"/>
              </w:rPr>
              <w:t>(шт.)</w:t>
            </w:r>
          </w:p>
          <w:p w:rsidR="00C928FA" w:rsidRPr="00C928FA" w:rsidRDefault="00C928FA" w:rsidP="00C928FA">
            <w:pPr>
              <w:widowControl w:val="0"/>
              <w:tabs>
                <w:tab w:val="left" w:pos="8505"/>
              </w:tabs>
              <w:ind w:right="992"/>
              <w:jc w:val="both"/>
              <w:rPr>
                <w:rFonts w:ascii="Times New Roman" w:eastAsia="Times New Roman" w:hAnsi="Times New Roman" w:cs="Times New Roman"/>
                <w:sz w:val="16"/>
                <w:szCs w:val="16"/>
                <w:lang w:eastAsia="ru-RU"/>
              </w:rPr>
            </w:pPr>
          </w:p>
        </w:tc>
        <w:tc>
          <w:tcPr>
            <w:tcW w:w="1749" w:type="dxa"/>
            <w:vAlign w:val="center"/>
          </w:tcPr>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1495"/>
                <w:tab w:val="left" w:pos="8505"/>
              </w:tabs>
              <w:ind w:right="-15"/>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Стоимость</w:t>
            </w:r>
          </w:p>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1495"/>
                <w:tab w:val="left" w:pos="8505"/>
              </w:tabs>
              <w:ind w:right="992"/>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Приобр</w:t>
            </w:r>
            <w:r>
              <w:rPr>
                <w:rFonts w:ascii="Times New Roman" w:eastAsia="Times New Roman" w:hAnsi="Times New Roman" w:cs="Times New Roman"/>
                <w:color w:val="000000"/>
                <w:sz w:val="16"/>
                <w:szCs w:val="16"/>
                <w:lang w:eastAsia="ru-RU"/>
              </w:rPr>
              <w:t xml:space="preserve"> </w:t>
            </w:r>
            <w:r w:rsidRPr="00C928FA">
              <w:rPr>
                <w:rFonts w:ascii="Times New Roman" w:eastAsia="Times New Roman" w:hAnsi="Times New Roman" w:cs="Times New Roman"/>
                <w:color w:val="000000"/>
                <w:sz w:val="16"/>
                <w:szCs w:val="16"/>
                <w:lang w:eastAsia="ru-RU"/>
              </w:rPr>
              <w:t>тенных</w:t>
            </w:r>
          </w:p>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1495"/>
                <w:tab w:val="left" w:pos="8505"/>
              </w:tabs>
              <w:ind w:right="992"/>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путёвок</w:t>
            </w:r>
          </w:p>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1495"/>
                <w:tab w:val="left" w:pos="8505"/>
              </w:tabs>
              <w:ind w:right="992"/>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(руб.)</w:t>
            </w:r>
          </w:p>
          <w:p w:rsidR="00C928FA" w:rsidRPr="00C928FA" w:rsidRDefault="00C928FA" w:rsidP="00C928FA">
            <w:pPr>
              <w:widowControl w:val="0"/>
              <w:tabs>
                <w:tab w:val="left" w:pos="8505"/>
              </w:tabs>
              <w:ind w:right="992"/>
              <w:jc w:val="both"/>
              <w:rPr>
                <w:rFonts w:ascii="Times New Roman" w:eastAsia="Times New Roman" w:hAnsi="Times New Roman" w:cs="Times New Roman"/>
                <w:sz w:val="16"/>
                <w:szCs w:val="16"/>
                <w:lang w:eastAsia="ru-RU"/>
              </w:rPr>
            </w:pPr>
          </w:p>
        </w:tc>
        <w:tc>
          <w:tcPr>
            <w:tcW w:w="1276" w:type="dxa"/>
            <w:vAlign w:val="center"/>
          </w:tcPr>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Стоимость</w:t>
            </w:r>
          </w:p>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1 дня пребывания по приобретённой</w:t>
            </w:r>
          </w:p>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путёвке</w:t>
            </w:r>
          </w:p>
          <w:p w:rsidR="00C928FA" w:rsidRPr="00C928FA" w:rsidRDefault="00C928FA" w:rsidP="00C928FA">
            <w:pPr>
              <w:widowControl w:val="0"/>
              <w:tabs>
                <w:tab w:val="left" w:pos="8505"/>
              </w:tabs>
              <w:jc w:val="both"/>
              <w:rPr>
                <w:rFonts w:ascii="Times New Roman" w:eastAsia="Times New Roman" w:hAnsi="Times New Roman" w:cs="Times New Roman"/>
                <w:sz w:val="16"/>
                <w:szCs w:val="16"/>
                <w:lang w:eastAsia="ru-RU"/>
              </w:rPr>
            </w:pPr>
          </w:p>
        </w:tc>
        <w:tc>
          <w:tcPr>
            <w:tcW w:w="992" w:type="dxa"/>
            <w:vAlign w:val="center"/>
          </w:tcPr>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72"/>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Количество</w:t>
            </w:r>
          </w:p>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72"/>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дней пребывания</w:t>
            </w:r>
          </w:p>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72"/>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по приобретённой путёвке</w:t>
            </w:r>
          </w:p>
          <w:p w:rsidR="00C928FA" w:rsidRPr="00C928FA" w:rsidRDefault="00C928FA" w:rsidP="00C928FA">
            <w:pPr>
              <w:widowControl w:val="0"/>
              <w:tabs>
                <w:tab w:val="left" w:pos="8505"/>
              </w:tabs>
              <w:ind w:right="992"/>
              <w:jc w:val="both"/>
              <w:rPr>
                <w:rFonts w:ascii="Times New Roman" w:eastAsia="Times New Roman" w:hAnsi="Times New Roman" w:cs="Times New Roman"/>
                <w:sz w:val="16"/>
                <w:szCs w:val="16"/>
                <w:lang w:eastAsia="ru-RU"/>
              </w:rPr>
            </w:pPr>
          </w:p>
        </w:tc>
        <w:tc>
          <w:tcPr>
            <w:tcW w:w="1418" w:type="dxa"/>
            <w:vAlign w:val="center"/>
          </w:tcPr>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3"/>
              <w:rPr>
                <w:rFonts w:ascii="Times New Roman" w:eastAsia="Times New Roman" w:hAnsi="Times New Roman" w:cs="Times New Roman"/>
                <w:color w:val="000000"/>
                <w:sz w:val="16"/>
                <w:szCs w:val="16"/>
                <w:lang w:val="en-US" w:eastAsia="ru-RU"/>
              </w:rPr>
            </w:pPr>
            <w:r w:rsidRPr="00C928FA">
              <w:rPr>
                <w:rFonts w:ascii="Times New Roman" w:eastAsia="Times New Roman" w:hAnsi="Times New Roman" w:cs="Times New Roman"/>
                <w:color w:val="000000"/>
                <w:sz w:val="16"/>
                <w:szCs w:val="16"/>
                <w:lang w:val="en-US" w:eastAsia="ru-RU"/>
              </w:rPr>
              <w:t>Средняя стоимость путёвки</w:t>
            </w:r>
          </w:p>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3"/>
              <w:rPr>
                <w:rFonts w:ascii="Times New Roman" w:eastAsia="Times New Roman" w:hAnsi="Times New Roman" w:cs="Times New Roman"/>
                <w:color w:val="000000"/>
                <w:sz w:val="16"/>
                <w:szCs w:val="16"/>
                <w:lang w:val="en-US" w:eastAsia="ru-RU"/>
              </w:rPr>
            </w:pPr>
            <w:r w:rsidRPr="00C928FA">
              <w:rPr>
                <w:rFonts w:ascii="Times New Roman" w:eastAsia="Times New Roman" w:hAnsi="Times New Roman" w:cs="Times New Roman"/>
                <w:color w:val="000000"/>
                <w:sz w:val="16"/>
                <w:szCs w:val="16"/>
                <w:lang w:val="en-US" w:eastAsia="ru-RU"/>
              </w:rPr>
              <w:t>(руб.)</w:t>
            </w:r>
          </w:p>
          <w:p w:rsidR="00C928FA" w:rsidRPr="00C928FA" w:rsidRDefault="00C928FA" w:rsidP="00C928FA">
            <w:pPr>
              <w:widowControl w:val="0"/>
              <w:tabs>
                <w:tab w:val="left" w:pos="8505"/>
              </w:tabs>
              <w:ind w:right="992"/>
              <w:jc w:val="both"/>
              <w:rPr>
                <w:rFonts w:ascii="Times New Roman" w:eastAsia="Times New Roman" w:hAnsi="Times New Roman" w:cs="Times New Roman"/>
                <w:sz w:val="16"/>
                <w:szCs w:val="16"/>
                <w:lang w:eastAsia="ru-RU"/>
              </w:rPr>
            </w:pPr>
          </w:p>
        </w:tc>
        <w:tc>
          <w:tcPr>
            <w:tcW w:w="1559" w:type="dxa"/>
            <w:vAlign w:val="center"/>
          </w:tcPr>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Средняя стоимость 1 дня</w:t>
            </w:r>
          </w:p>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пребывания</w:t>
            </w:r>
          </w:p>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(Руб.)</w:t>
            </w:r>
          </w:p>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1587"/>
              <w:rPr>
                <w:rFonts w:ascii="Times New Roman" w:eastAsia="Times New Roman" w:hAnsi="Times New Roman" w:cs="Times New Roman"/>
                <w:color w:val="000000"/>
                <w:sz w:val="16"/>
                <w:szCs w:val="16"/>
                <w:lang w:eastAsia="ru-RU"/>
              </w:rPr>
            </w:pPr>
          </w:p>
        </w:tc>
        <w:tc>
          <w:tcPr>
            <w:tcW w:w="1701" w:type="dxa"/>
            <w:vAlign w:val="center"/>
          </w:tcPr>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150"/>
              <w:rPr>
                <w:rFonts w:ascii="Times New Roman" w:eastAsia="Times New Roman" w:hAnsi="Times New Roman" w:cs="Times New Roman"/>
                <w:color w:val="000000"/>
                <w:sz w:val="16"/>
                <w:szCs w:val="16"/>
                <w:lang w:val="en-US" w:eastAsia="ru-RU"/>
              </w:rPr>
            </w:pPr>
            <w:r w:rsidRPr="00C928FA">
              <w:rPr>
                <w:rFonts w:ascii="Times New Roman" w:eastAsia="Times New Roman" w:hAnsi="Times New Roman" w:cs="Times New Roman"/>
                <w:color w:val="000000"/>
                <w:sz w:val="16"/>
                <w:szCs w:val="16"/>
                <w:lang w:val="en-US" w:eastAsia="ru-RU"/>
              </w:rPr>
              <w:t>Размер компенсации</w:t>
            </w:r>
          </w:p>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150"/>
              <w:rPr>
                <w:rFonts w:ascii="Times New Roman" w:eastAsia="Times New Roman" w:hAnsi="Times New Roman" w:cs="Times New Roman"/>
                <w:color w:val="000000"/>
                <w:sz w:val="16"/>
                <w:szCs w:val="16"/>
                <w:lang w:val="en-US" w:eastAsia="ru-RU"/>
              </w:rPr>
            </w:pPr>
            <w:r w:rsidRPr="00C928FA">
              <w:rPr>
                <w:rFonts w:ascii="Times New Roman" w:eastAsia="Times New Roman" w:hAnsi="Times New Roman" w:cs="Times New Roman"/>
                <w:color w:val="000000"/>
                <w:sz w:val="16"/>
                <w:szCs w:val="16"/>
                <w:lang w:val="en-US" w:eastAsia="ru-RU"/>
              </w:rPr>
              <w:t>(процент)</w:t>
            </w:r>
          </w:p>
          <w:p w:rsidR="00C928FA" w:rsidRPr="00C928FA" w:rsidRDefault="00C928FA" w:rsidP="00C928FA">
            <w:pPr>
              <w:widowControl w:val="0"/>
              <w:tabs>
                <w:tab w:val="left" w:pos="8505"/>
              </w:tabs>
              <w:ind w:right="992"/>
              <w:jc w:val="both"/>
              <w:rPr>
                <w:rFonts w:ascii="Times New Roman" w:eastAsia="Times New Roman" w:hAnsi="Times New Roman" w:cs="Times New Roman"/>
                <w:sz w:val="16"/>
                <w:szCs w:val="16"/>
                <w:lang w:eastAsia="ru-RU"/>
              </w:rPr>
            </w:pPr>
          </w:p>
        </w:tc>
        <w:tc>
          <w:tcPr>
            <w:tcW w:w="1701" w:type="dxa"/>
            <w:vAlign w:val="center"/>
          </w:tcPr>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1996"/>
                <w:tab w:val="left" w:pos="8505"/>
              </w:tabs>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 xml:space="preserve">Размер частичной компенсации стоимости путёвки (руб.) </w:t>
            </w:r>
          </w:p>
          <w:p w:rsidR="00C928FA" w:rsidRPr="00C928FA" w:rsidRDefault="00C928FA" w:rsidP="00C928FA">
            <w:pPr>
              <w:widowControl w:val="0"/>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2"/>
              <w:rPr>
                <w:rFonts w:ascii="Times New Roman" w:eastAsia="Times New Roman" w:hAnsi="Times New Roman" w:cs="Times New Roman"/>
                <w:color w:val="000000"/>
                <w:sz w:val="16"/>
                <w:szCs w:val="16"/>
                <w:lang w:eastAsia="ru-RU"/>
              </w:rPr>
            </w:pPr>
          </w:p>
        </w:tc>
      </w:tr>
      <w:tr w:rsidR="00C928FA" w:rsidRPr="00C928FA" w:rsidTr="00C928FA">
        <w:trPr>
          <w:trHeight w:val="113"/>
        </w:trPr>
        <w:tc>
          <w:tcPr>
            <w:tcW w:w="1772"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114"/>
              <w:rPr>
                <w:rFonts w:ascii="Times New Roman" w:eastAsia="Times New Roman" w:hAnsi="Times New Roman" w:cs="Times New Roman"/>
                <w:color w:val="000000"/>
                <w:sz w:val="16"/>
                <w:szCs w:val="16"/>
                <w:lang w:val="en-US" w:eastAsia="ru-RU"/>
              </w:rPr>
            </w:pPr>
            <w:r w:rsidRPr="00C928FA">
              <w:rPr>
                <w:rFonts w:ascii="Times New Roman" w:eastAsia="Times New Roman" w:hAnsi="Times New Roman" w:cs="Times New Roman"/>
                <w:color w:val="000000"/>
                <w:sz w:val="16"/>
                <w:szCs w:val="16"/>
                <w:lang w:val="en-US" w:eastAsia="ru-RU"/>
              </w:rPr>
              <w:t xml:space="preserve">Детские санатории </w:t>
            </w:r>
          </w:p>
          <w:p w:rsidR="00C928FA" w:rsidRPr="00C928FA" w:rsidRDefault="00C928FA" w:rsidP="00C928FA">
            <w:pPr>
              <w:tabs>
                <w:tab w:val="left" w:pos="8505"/>
              </w:tabs>
              <w:ind w:right="-114"/>
              <w:jc w:val="both"/>
              <w:rPr>
                <w:rFonts w:ascii="Times New Roman" w:eastAsia="Times New Roman" w:hAnsi="Times New Roman" w:cs="Times New Roman"/>
                <w:sz w:val="16"/>
                <w:szCs w:val="16"/>
                <w:lang w:eastAsia="ru-RU"/>
              </w:rPr>
            </w:pP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val="en-US"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val="113"/>
        </w:trPr>
        <w:tc>
          <w:tcPr>
            <w:tcW w:w="1772" w:type="dxa"/>
          </w:tcPr>
          <w:p w:rsidR="00C928FA" w:rsidRPr="00C928FA" w:rsidRDefault="00C928FA" w:rsidP="00C928FA">
            <w:pPr>
              <w:tabs>
                <w:tab w:val="left" w:pos="8505"/>
              </w:tabs>
              <w:ind w:right="-114"/>
              <w:jc w:val="both"/>
              <w:rPr>
                <w:rFonts w:ascii="Times New Roman" w:eastAsia="Times New Roman" w:hAnsi="Times New Roman" w:cs="Times New Roman"/>
                <w:sz w:val="16"/>
                <w:szCs w:val="16"/>
                <w:lang w:eastAsia="ru-RU"/>
              </w:rPr>
            </w:pP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val="en-US"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val="113"/>
        </w:trPr>
        <w:tc>
          <w:tcPr>
            <w:tcW w:w="1772" w:type="dxa"/>
          </w:tcPr>
          <w:p w:rsidR="00C928FA" w:rsidRPr="00C928FA" w:rsidRDefault="00C928FA" w:rsidP="00C928FA">
            <w:pPr>
              <w:tabs>
                <w:tab w:val="left" w:pos="8505"/>
              </w:tabs>
              <w:ind w:right="-114"/>
              <w:jc w:val="both"/>
              <w:rPr>
                <w:rFonts w:ascii="Times New Roman" w:eastAsia="Times New Roman" w:hAnsi="Times New Roman" w:cs="Times New Roman"/>
                <w:sz w:val="16"/>
                <w:szCs w:val="16"/>
                <w:lang w:eastAsia="ru-RU"/>
              </w:rPr>
            </w:pPr>
            <w:r w:rsidRPr="00C928FA">
              <w:rPr>
                <w:rFonts w:ascii="Times New Roman" w:eastAsia="Times New Roman" w:hAnsi="Times New Roman" w:cs="Times New Roman"/>
                <w:sz w:val="16"/>
                <w:szCs w:val="16"/>
                <w:lang w:eastAsia="ru-RU"/>
              </w:rPr>
              <w:t>Итого</w:t>
            </w: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val="en-US"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val="113"/>
        </w:trPr>
        <w:tc>
          <w:tcPr>
            <w:tcW w:w="1772" w:type="dxa"/>
          </w:tcPr>
          <w:p w:rsidR="00C928FA" w:rsidRPr="00C928FA" w:rsidRDefault="00C928FA" w:rsidP="00C928FA">
            <w:pPr>
              <w:tabs>
                <w:tab w:val="left" w:pos="8505"/>
              </w:tabs>
              <w:ind w:right="-114" w:hanging="11"/>
              <w:jc w:val="both"/>
              <w:rPr>
                <w:rFonts w:ascii="Times New Roman" w:eastAsia="Times New Roman" w:hAnsi="Times New Roman" w:cs="Times New Roman"/>
                <w:sz w:val="16"/>
                <w:szCs w:val="16"/>
                <w:lang w:eastAsia="ru-RU"/>
              </w:rPr>
            </w:pPr>
            <w:r w:rsidRPr="00C928FA">
              <w:rPr>
                <w:rFonts w:ascii="Times New Roman" w:eastAsia="Times New Roman" w:hAnsi="Times New Roman" w:cs="Times New Roman"/>
                <w:sz w:val="16"/>
                <w:szCs w:val="16"/>
                <w:lang w:eastAsia="ru-RU"/>
              </w:rPr>
              <w:t xml:space="preserve">Санаторные оздоровительные лагеря круглогодичного действия </w:t>
            </w: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val="113"/>
        </w:trPr>
        <w:tc>
          <w:tcPr>
            <w:tcW w:w="1772" w:type="dxa"/>
          </w:tcPr>
          <w:p w:rsidR="00C928FA" w:rsidRPr="00C928FA" w:rsidRDefault="00C928FA" w:rsidP="00C928FA">
            <w:pPr>
              <w:tabs>
                <w:tab w:val="left" w:pos="8505"/>
              </w:tabs>
              <w:ind w:right="-114"/>
              <w:jc w:val="both"/>
              <w:rPr>
                <w:rFonts w:ascii="Times New Roman" w:eastAsia="Times New Roman" w:hAnsi="Times New Roman" w:cs="Times New Roman"/>
                <w:b/>
                <w:sz w:val="16"/>
                <w:szCs w:val="16"/>
                <w:lang w:eastAsia="ru-RU"/>
              </w:rPr>
            </w:pPr>
            <w:r w:rsidRPr="00C928FA">
              <w:rPr>
                <w:rFonts w:ascii="Times New Roman" w:eastAsia="Times New Roman" w:hAnsi="Times New Roman" w:cs="Times New Roman"/>
                <w:b/>
                <w:sz w:val="16"/>
                <w:szCs w:val="16"/>
                <w:lang w:eastAsia="ru-RU"/>
              </w:rPr>
              <w:t>Итого</w:t>
            </w: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val="en-US"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val="113"/>
        </w:trPr>
        <w:tc>
          <w:tcPr>
            <w:tcW w:w="1772"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114"/>
              <w:rPr>
                <w:rFonts w:ascii="Times New Roman" w:eastAsia="Times New Roman" w:hAnsi="Times New Roman" w:cs="Times New Roman"/>
                <w:color w:val="000000"/>
                <w:sz w:val="16"/>
                <w:szCs w:val="16"/>
                <w:lang w:val="en-US" w:eastAsia="ru-RU"/>
              </w:rPr>
            </w:pPr>
            <w:r w:rsidRPr="00C928FA">
              <w:rPr>
                <w:rFonts w:ascii="Times New Roman" w:eastAsia="Times New Roman" w:hAnsi="Times New Roman" w:cs="Times New Roman"/>
                <w:color w:val="000000"/>
                <w:sz w:val="16"/>
                <w:szCs w:val="16"/>
                <w:lang w:val="en-US" w:eastAsia="ru-RU"/>
              </w:rPr>
              <w:t xml:space="preserve">Санатории-профилактории, профилактории </w:t>
            </w:r>
          </w:p>
          <w:p w:rsidR="00C928FA" w:rsidRPr="00C928FA" w:rsidRDefault="00C928FA" w:rsidP="00C928FA">
            <w:pPr>
              <w:tabs>
                <w:tab w:val="left" w:pos="8505"/>
              </w:tabs>
              <w:ind w:right="-114"/>
              <w:jc w:val="both"/>
              <w:rPr>
                <w:rFonts w:ascii="Times New Roman" w:eastAsia="Times New Roman" w:hAnsi="Times New Roman" w:cs="Times New Roman"/>
                <w:b/>
                <w:sz w:val="16"/>
                <w:szCs w:val="16"/>
                <w:lang w:eastAsia="ru-RU"/>
              </w:rPr>
            </w:pP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val="en-US"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val="113"/>
        </w:trPr>
        <w:tc>
          <w:tcPr>
            <w:tcW w:w="1772" w:type="dxa"/>
          </w:tcPr>
          <w:p w:rsidR="00C928FA" w:rsidRPr="00C928FA" w:rsidRDefault="00C928FA" w:rsidP="00C928FA">
            <w:pPr>
              <w:tabs>
                <w:tab w:val="left" w:pos="8505"/>
              </w:tabs>
              <w:ind w:right="-114"/>
              <w:jc w:val="both"/>
              <w:rPr>
                <w:rFonts w:ascii="Times New Roman" w:eastAsia="Times New Roman" w:hAnsi="Times New Roman" w:cs="Times New Roman"/>
                <w:b/>
                <w:sz w:val="16"/>
                <w:szCs w:val="16"/>
                <w:lang w:eastAsia="ru-RU"/>
              </w:rPr>
            </w:pP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val="en-US"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val="113"/>
        </w:trPr>
        <w:tc>
          <w:tcPr>
            <w:tcW w:w="1772" w:type="dxa"/>
          </w:tcPr>
          <w:p w:rsidR="00C928FA" w:rsidRPr="00C928FA" w:rsidRDefault="00C928FA" w:rsidP="00C928FA">
            <w:pPr>
              <w:tabs>
                <w:tab w:val="left" w:pos="8505"/>
              </w:tabs>
              <w:ind w:right="-114"/>
              <w:jc w:val="both"/>
              <w:rPr>
                <w:rFonts w:ascii="Times New Roman" w:eastAsia="Times New Roman" w:hAnsi="Times New Roman" w:cs="Times New Roman"/>
                <w:b/>
                <w:sz w:val="16"/>
                <w:szCs w:val="16"/>
                <w:lang w:eastAsia="ru-RU"/>
              </w:rPr>
            </w:pPr>
            <w:r w:rsidRPr="00C928FA">
              <w:rPr>
                <w:rFonts w:ascii="Times New Roman" w:eastAsia="Times New Roman" w:hAnsi="Times New Roman" w:cs="Times New Roman"/>
                <w:b/>
                <w:sz w:val="16"/>
                <w:szCs w:val="16"/>
                <w:lang w:eastAsia="ru-RU"/>
              </w:rPr>
              <w:t>Итого</w:t>
            </w: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val="en-US"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val="629"/>
        </w:trPr>
        <w:tc>
          <w:tcPr>
            <w:tcW w:w="1772"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114"/>
              <w:rPr>
                <w:rFonts w:ascii="Times New Roman" w:eastAsia="Times New Roman" w:hAnsi="Times New Roman" w:cs="Times New Roman"/>
                <w:color w:val="000000"/>
                <w:sz w:val="16"/>
                <w:szCs w:val="16"/>
                <w:lang w:val="en-US" w:eastAsia="ru-RU"/>
              </w:rPr>
            </w:pPr>
            <w:r w:rsidRPr="00C928FA">
              <w:rPr>
                <w:rFonts w:ascii="Times New Roman" w:eastAsia="Times New Roman" w:hAnsi="Times New Roman" w:cs="Times New Roman"/>
                <w:color w:val="000000"/>
                <w:sz w:val="16"/>
                <w:szCs w:val="16"/>
                <w:lang w:eastAsia="ru-RU"/>
              </w:rPr>
              <w:t>З</w:t>
            </w:r>
            <w:r w:rsidRPr="00C928FA">
              <w:rPr>
                <w:rFonts w:ascii="Times New Roman" w:eastAsia="Times New Roman" w:hAnsi="Times New Roman" w:cs="Times New Roman"/>
                <w:color w:val="000000"/>
                <w:sz w:val="16"/>
                <w:szCs w:val="16"/>
                <w:lang w:val="en-US" w:eastAsia="ru-RU"/>
              </w:rPr>
              <w:t xml:space="preserve">агородные оздоровительные лагеря </w:t>
            </w:r>
          </w:p>
          <w:p w:rsidR="00C928FA" w:rsidRPr="00C928FA" w:rsidRDefault="00C928FA" w:rsidP="00C928FA">
            <w:pPr>
              <w:tabs>
                <w:tab w:val="left" w:pos="8505"/>
              </w:tabs>
              <w:ind w:right="-114"/>
              <w:jc w:val="both"/>
              <w:rPr>
                <w:rFonts w:ascii="Times New Roman" w:eastAsia="Times New Roman" w:hAnsi="Times New Roman" w:cs="Times New Roman"/>
                <w:b/>
                <w:sz w:val="16"/>
                <w:szCs w:val="16"/>
                <w:lang w:eastAsia="ru-RU"/>
              </w:rPr>
            </w:pP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val="en-US"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val="218"/>
        </w:trPr>
        <w:tc>
          <w:tcPr>
            <w:tcW w:w="1772" w:type="dxa"/>
          </w:tcPr>
          <w:p w:rsidR="00C928FA" w:rsidRPr="00C928FA" w:rsidRDefault="00C928FA" w:rsidP="00C928FA">
            <w:pPr>
              <w:tabs>
                <w:tab w:val="left" w:pos="8505"/>
              </w:tabs>
              <w:ind w:right="-114"/>
              <w:jc w:val="both"/>
              <w:rPr>
                <w:rFonts w:ascii="Times New Roman" w:eastAsia="Times New Roman" w:hAnsi="Times New Roman" w:cs="Times New Roman"/>
                <w:b/>
                <w:sz w:val="16"/>
                <w:szCs w:val="16"/>
                <w:lang w:eastAsia="ru-RU"/>
              </w:rPr>
            </w:pP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val="en-US"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val="653"/>
        </w:trPr>
        <w:tc>
          <w:tcPr>
            <w:tcW w:w="1772" w:type="dxa"/>
          </w:tcPr>
          <w:p w:rsidR="00C928FA" w:rsidRPr="00C928FA" w:rsidRDefault="00C928FA" w:rsidP="00C928FA">
            <w:pPr>
              <w:tabs>
                <w:tab w:val="left" w:pos="8505"/>
              </w:tabs>
              <w:ind w:right="-114"/>
              <w:jc w:val="both"/>
              <w:rPr>
                <w:rFonts w:ascii="Times New Roman" w:eastAsia="Times New Roman" w:hAnsi="Times New Roman" w:cs="Times New Roman"/>
                <w:b/>
                <w:sz w:val="16"/>
                <w:szCs w:val="16"/>
                <w:lang w:eastAsia="ru-RU"/>
              </w:rPr>
            </w:pPr>
            <w:r w:rsidRPr="00C928FA">
              <w:rPr>
                <w:rFonts w:ascii="Times New Roman" w:eastAsia="Times New Roman" w:hAnsi="Times New Roman" w:cs="Times New Roman"/>
                <w:b/>
                <w:sz w:val="16"/>
                <w:szCs w:val="16"/>
                <w:lang w:eastAsia="ru-RU"/>
              </w:rPr>
              <w:t>Итого</w:t>
            </w: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val="en-US"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val="642"/>
        </w:trPr>
        <w:tc>
          <w:tcPr>
            <w:tcW w:w="1772" w:type="dxa"/>
          </w:tcPr>
          <w:p w:rsidR="00C928FA" w:rsidRPr="00C928FA" w:rsidRDefault="00C928FA" w:rsidP="00C928FA">
            <w:pPr>
              <w:tabs>
                <w:tab w:val="left" w:pos="8505"/>
              </w:tabs>
              <w:ind w:right="-114"/>
              <w:jc w:val="both"/>
              <w:rPr>
                <w:rFonts w:ascii="Times New Roman" w:eastAsia="Times New Roman" w:hAnsi="Times New Roman" w:cs="Times New Roman"/>
                <w:b/>
                <w:sz w:val="16"/>
                <w:szCs w:val="16"/>
                <w:lang w:eastAsia="ru-RU"/>
              </w:rPr>
            </w:pPr>
            <w:r w:rsidRPr="00C928FA">
              <w:rPr>
                <w:rFonts w:ascii="Times New Roman" w:eastAsia="Times New Roman" w:hAnsi="Times New Roman" w:cs="Times New Roman"/>
                <w:b/>
                <w:sz w:val="16"/>
                <w:szCs w:val="16"/>
                <w:lang w:eastAsia="ru-RU"/>
              </w:rPr>
              <w:t>Итого:</w:t>
            </w: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val="en-US"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val="1403"/>
        </w:trPr>
        <w:tc>
          <w:tcPr>
            <w:tcW w:w="1772"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114"/>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Дома отдыха, пансионаты,</w:t>
            </w:r>
          </w:p>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114"/>
              <w:rPr>
                <w:rFonts w:ascii="Times New Roman" w:eastAsia="Times New Roman" w:hAnsi="Times New Roman" w:cs="Times New Roman"/>
                <w:color w:val="000000"/>
                <w:sz w:val="16"/>
                <w:szCs w:val="16"/>
                <w:lang w:eastAsia="ru-RU"/>
              </w:rPr>
            </w:pPr>
            <w:r w:rsidRPr="00C928FA">
              <w:rPr>
                <w:rFonts w:ascii="Times New Roman" w:eastAsia="Times New Roman" w:hAnsi="Times New Roman" w:cs="Times New Roman"/>
                <w:color w:val="000000"/>
                <w:sz w:val="16"/>
                <w:szCs w:val="16"/>
                <w:lang w:eastAsia="ru-RU"/>
              </w:rPr>
              <w:t>Лечебно-оздоровительные комплексы, оздоровительные центры</w:t>
            </w:r>
          </w:p>
          <w:p w:rsidR="00C928FA" w:rsidRPr="00C928FA" w:rsidRDefault="00C928FA" w:rsidP="00C928FA">
            <w:pPr>
              <w:tabs>
                <w:tab w:val="left" w:pos="8505"/>
              </w:tabs>
              <w:ind w:right="-114"/>
              <w:jc w:val="both"/>
              <w:rPr>
                <w:rFonts w:ascii="Times New Roman" w:eastAsia="Times New Roman" w:hAnsi="Times New Roman" w:cs="Times New Roman"/>
                <w:b/>
                <w:sz w:val="16"/>
                <w:szCs w:val="16"/>
                <w:lang w:eastAsia="ru-RU"/>
              </w:rPr>
            </w:pP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val="218"/>
        </w:trPr>
        <w:tc>
          <w:tcPr>
            <w:tcW w:w="1772" w:type="dxa"/>
          </w:tcPr>
          <w:p w:rsidR="00C928FA" w:rsidRPr="00C928FA" w:rsidRDefault="00C928FA" w:rsidP="00C928FA">
            <w:pPr>
              <w:tabs>
                <w:tab w:val="left" w:pos="8505"/>
              </w:tabs>
              <w:ind w:right="-114"/>
              <w:jc w:val="both"/>
              <w:rPr>
                <w:rFonts w:ascii="Times New Roman" w:eastAsia="Times New Roman" w:hAnsi="Times New Roman" w:cs="Times New Roman"/>
                <w:b/>
                <w:sz w:val="16"/>
                <w:szCs w:val="16"/>
                <w:lang w:eastAsia="ru-RU"/>
              </w:rPr>
            </w:pP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hRule="exact" w:val="217"/>
        </w:trPr>
        <w:tc>
          <w:tcPr>
            <w:tcW w:w="1772" w:type="dxa"/>
          </w:tcPr>
          <w:p w:rsidR="00C928FA" w:rsidRPr="00C928FA" w:rsidRDefault="00C928FA" w:rsidP="00C928FA">
            <w:pPr>
              <w:tabs>
                <w:tab w:val="left" w:pos="8505"/>
              </w:tabs>
              <w:ind w:right="-114"/>
              <w:jc w:val="both"/>
              <w:rPr>
                <w:rFonts w:ascii="Times New Roman" w:eastAsia="Times New Roman" w:hAnsi="Times New Roman" w:cs="Times New Roman"/>
                <w:b/>
                <w:sz w:val="16"/>
                <w:szCs w:val="16"/>
                <w:lang w:eastAsia="ru-RU"/>
              </w:rPr>
            </w:pPr>
            <w:r w:rsidRPr="00C928FA">
              <w:rPr>
                <w:rFonts w:ascii="Times New Roman" w:eastAsia="Times New Roman" w:hAnsi="Times New Roman" w:cs="Times New Roman"/>
                <w:b/>
                <w:sz w:val="16"/>
                <w:szCs w:val="16"/>
                <w:lang w:eastAsia="ru-RU"/>
              </w:rPr>
              <w:t>Итого</w:t>
            </w: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val="en-US"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r w:rsidR="00C928FA" w:rsidRPr="00C928FA" w:rsidTr="00C928FA">
        <w:trPr>
          <w:trHeight w:hRule="exact" w:val="358"/>
        </w:trPr>
        <w:tc>
          <w:tcPr>
            <w:tcW w:w="1772" w:type="dxa"/>
          </w:tcPr>
          <w:p w:rsidR="00C928FA" w:rsidRPr="00C928FA" w:rsidRDefault="00C928FA" w:rsidP="00C928FA">
            <w:pPr>
              <w:tabs>
                <w:tab w:val="left" w:pos="8505"/>
              </w:tabs>
              <w:ind w:right="-114"/>
              <w:jc w:val="both"/>
              <w:rPr>
                <w:rFonts w:ascii="Times New Roman" w:eastAsia="Times New Roman" w:hAnsi="Times New Roman" w:cs="Times New Roman"/>
                <w:b/>
                <w:sz w:val="16"/>
                <w:szCs w:val="16"/>
                <w:lang w:eastAsia="ru-RU"/>
              </w:rPr>
            </w:pPr>
            <w:r w:rsidRPr="00C928FA">
              <w:rPr>
                <w:rFonts w:ascii="Times New Roman" w:eastAsia="Times New Roman" w:hAnsi="Times New Roman" w:cs="Times New Roman"/>
                <w:b/>
                <w:sz w:val="16"/>
                <w:szCs w:val="16"/>
                <w:lang w:eastAsia="ru-RU"/>
              </w:rPr>
              <w:t>Всего:</w:t>
            </w:r>
          </w:p>
        </w:tc>
        <w:tc>
          <w:tcPr>
            <w:tcW w:w="1511" w:type="dxa"/>
          </w:tcPr>
          <w:p w:rsidR="00C928FA" w:rsidRPr="00C928FA" w:rsidRDefault="00C928FA" w:rsidP="00C928FA">
            <w:pPr>
              <w:pBdr>
                <w:top w:val="none" w:sz="4" w:space="0" w:color="auto"/>
                <w:left w:val="none" w:sz="4" w:space="0" w:color="auto"/>
                <w:bottom w:val="none" w:sz="4" w:space="0" w:color="auto"/>
                <w:right w:val="none" w:sz="4" w:space="0" w:color="auto"/>
                <w:between w:val="none" w:sz="4" w:space="0" w:color="auto"/>
                <w:bar w:val="none" w:sz="4" w:color="auto"/>
              </w:pBdr>
              <w:tabs>
                <w:tab w:val="left" w:pos="8505"/>
              </w:tabs>
              <w:ind w:right="991"/>
              <w:rPr>
                <w:rFonts w:ascii="Times New Roman" w:eastAsia="Times New Roman" w:hAnsi="Times New Roman" w:cs="Times New Roman"/>
                <w:color w:val="000000"/>
                <w:sz w:val="16"/>
                <w:szCs w:val="16"/>
                <w:lang w:val="en-US"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4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276"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992"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418"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559"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c>
          <w:tcPr>
            <w:tcW w:w="1701" w:type="dxa"/>
          </w:tcPr>
          <w:p w:rsidR="00C928FA" w:rsidRPr="00C928FA" w:rsidRDefault="00C928FA" w:rsidP="00C928FA">
            <w:pPr>
              <w:tabs>
                <w:tab w:val="left" w:pos="8505"/>
              </w:tabs>
              <w:ind w:right="991"/>
              <w:jc w:val="both"/>
              <w:rPr>
                <w:rFonts w:ascii="Times New Roman" w:eastAsia="Times New Roman" w:hAnsi="Times New Roman" w:cs="Times New Roman"/>
                <w:sz w:val="16"/>
                <w:szCs w:val="16"/>
                <w:lang w:eastAsia="ru-RU"/>
              </w:rPr>
            </w:pPr>
          </w:p>
        </w:tc>
      </w:tr>
    </w:tbl>
    <w:p w:rsidR="00C928FA" w:rsidRPr="00C928FA" w:rsidRDefault="00C928FA" w:rsidP="00C928FA">
      <w:pPr>
        <w:tabs>
          <w:tab w:val="left" w:pos="8505"/>
        </w:tabs>
        <w:spacing w:line="240" w:lineRule="auto"/>
        <w:ind w:right="991" w:firstLine="709"/>
        <w:jc w:val="both"/>
        <w:rPr>
          <w:rFonts w:ascii="Times New Roman" w:eastAsia="Times New Roman" w:hAnsi="Times New Roman" w:cs="Times New Roman"/>
          <w:sz w:val="24"/>
          <w:szCs w:val="24"/>
          <w:lang w:eastAsia="ru-RU"/>
        </w:rPr>
      </w:pPr>
    </w:p>
    <w:p w:rsidR="00C928FA" w:rsidRPr="00C928FA" w:rsidRDefault="00C928FA" w:rsidP="00C928FA">
      <w:pPr>
        <w:tabs>
          <w:tab w:val="left" w:pos="8505"/>
        </w:tabs>
        <w:spacing w:line="240" w:lineRule="auto"/>
        <w:ind w:right="991" w:firstLine="709"/>
        <w:jc w:val="both"/>
        <w:rPr>
          <w:rFonts w:ascii="Times New Roman" w:eastAsia="Times New Roman" w:hAnsi="Times New Roman" w:cs="Times New Roman"/>
          <w:sz w:val="24"/>
          <w:szCs w:val="24"/>
          <w:lang w:eastAsia="ru-RU"/>
        </w:rPr>
      </w:pPr>
    </w:p>
    <w:p w:rsidR="00C928FA" w:rsidRPr="00C928FA" w:rsidRDefault="00C928FA" w:rsidP="00C928FA">
      <w:pPr>
        <w:tabs>
          <w:tab w:val="left" w:pos="8505"/>
        </w:tabs>
        <w:spacing w:line="240" w:lineRule="auto"/>
        <w:ind w:right="991" w:firstLine="709"/>
        <w:jc w:val="both"/>
        <w:rPr>
          <w:rFonts w:ascii="Times New Roman" w:eastAsia="Times New Roman" w:hAnsi="Times New Roman" w:cs="Times New Roman"/>
          <w:sz w:val="24"/>
          <w:szCs w:val="24"/>
          <w:lang w:eastAsia="ru-RU"/>
        </w:rPr>
      </w:pPr>
    </w:p>
    <w:p w:rsidR="00C928FA" w:rsidRDefault="00C928FA" w:rsidP="00967797">
      <w:pPr>
        <w:widowControl w:val="0"/>
        <w:spacing w:after="0" w:line="240" w:lineRule="auto"/>
        <w:jc w:val="both"/>
        <w:rPr>
          <w:rFonts w:ascii="Arial" w:eastAsia="Times New Roman" w:hAnsi="Arial" w:cs="Arial"/>
          <w:sz w:val="24"/>
          <w:szCs w:val="24"/>
          <w:lang w:eastAsia="ru-RU" w:bidi="ru-RU"/>
        </w:rPr>
      </w:pPr>
    </w:p>
    <w:p w:rsidR="00C928FA" w:rsidRDefault="00C928FA" w:rsidP="00967797">
      <w:pPr>
        <w:widowControl w:val="0"/>
        <w:spacing w:after="0" w:line="240" w:lineRule="auto"/>
        <w:jc w:val="both"/>
        <w:rPr>
          <w:rFonts w:ascii="Arial" w:eastAsia="Times New Roman" w:hAnsi="Arial" w:cs="Arial"/>
          <w:sz w:val="24"/>
          <w:szCs w:val="24"/>
          <w:lang w:eastAsia="ru-RU" w:bidi="ru-RU"/>
        </w:rPr>
      </w:pPr>
    </w:p>
    <w:p w:rsidR="00C928FA" w:rsidRDefault="00C928FA" w:rsidP="00967797">
      <w:pPr>
        <w:widowControl w:val="0"/>
        <w:spacing w:after="0" w:line="240" w:lineRule="auto"/>
        <w:jc w:val="both"/>
        <w:rPr>
          <w:rFonts w:ascii="Arial" w:eastAsia="Times New Roman" w:hAnsi="Arial" w:cs="Arial"/>
          <w:sz w:val="24"/>
          <w:szCs w:val="24"/>
          <w:lang w:eastAsia="ru-RU" w:bidi="ru-RU"/>
        </w:rPr>
      </w:pPr>
    </w:p>
    <w:p w:rsidR="00C928FA" w:rsidRDefault="00C928FA" w:rsidP="00967797">
      <w:pPr>
        <w:widowControl w:val="0"/>
        <w:spacing w:after="0" w:line="240" w:lineRule="auto"/>
        <w:jc w:val="both"/>
        <w:rPr>
          <w:rFonts w:ascii="Arial" w:eastAsia="Times New Roman" w:hAnsi="Arial" w:cs="Arial"/>
          <w:sz w:val="24"/>
          <w:szCs w:val="24"/>
          <w:lang w:eastAsia="ru-RU" w:bidi="ru-RU"/>
        </w:rPr>
      </w:pPr>
    </w:p>
    <w:p w:rsidR="00C928FA" w:rsidRDefault="00C928FA" w:rsidP="00967797">
      <w:pPr>
        <w:widowControl w:val="0"/>
        <w:spacing w:after="0" w:line="240" w:lineRule="auto"/>
        <w:jc w:val="both"/>
        <w:rPr>
          <w:rFonts w:ascii="Arial" w:eastAsia="Times New Roman" w:hAnsi="Arial" w:cs="Arial"/>
          <w:sz w:val="24"/>
          <w:szCs w:val="24"/>
          <w:lang w:eastAsia="ru-RU" w:bidi="ru-RU"/>
        </w:rPr>
      </w:pPr>
    </w:p>
    <w:p w:rsidR="00C928FA" w:rsidRPr="00967797" w:rsidRDefault="00C928FA" w:rsidP="00967797">
      <w:pPr>
        <w:widowControl w:val="0"/>
        <w:spacing w:after="0" w:line="240" w:lineRule="auto"/>
        <w:jc w:val="both"/>
        <w:rPr>
          <w:rFonts w:ascii="Arial" w:eastAsia="Times New Roman" w:hAnsi="Arial" w:cs="Arial"/>
          <w:sz w:val="24"/>
          <w:szCs w:val="24"/>
          <w:lang w:eastAsia="ru-RU" w:bidi="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8B7207" w:rsidRDefault="008B7207" w:rsidP="00967797">
      <w:pPr>
        <w:spacing w:after="0" w:line="240" w:lineRule="auto"/>
        <w:rPr>
          <w:rFonts w:ascii="Times New Roman" w:eastAsia="Times New Roman" w:hAnsi="Times New Roman" w:cs="Times New Roman"/>
          <w:b/>
          <w:sz w:val="24"/>
          <w:szCs w:val="24"/>
          <w:highlight w:val="yellow"/>
          <w:lang w:eastAsia="ru-RU"/>
        </w:rPr>
      </w:pPr>
    </w:p>
    <w:p w:rsidR="008B7207" w:rsidRDefault="008B7207" w:rsidP="00967797">
      <w:pPr>
        <w:spacing w:after="0" w:line="240" w:lineRule="auto"/>
        <w:rPr>
          <w:rFonts w:ascii="Times New Roman" w:eastAsia="Times New Roman" w:hAnsi="Times New Roman" w:cs="Times New Roman"/>
          <w:b/>
          <w:sz w:val="24"/>
          <w:szCs w:val="24"/>
          <w:highlight w:val="yellow"/>
          <w:lang w:eastAsia="ru-RU"/>
        </w:rPr>
      </w:pPr>
    </w:p>
    <w:p w:rsidR="00102164" w:rsidRPr="00102164" w:rsidRDefault="00102164" w:rsidP="00102164">
      <w:pPr>
        <w:spacing w:after="0" w:line="240" w:lineRule="auto"/>
        <w:jc w:val="center"/>
        <w:rPr>
          <w:rFonts w:ascii="Times New Roman" w:hAnsi="Times New Roman"/>
          <w:b/>
          <w:smallCaps/>
        </w:rPr>
      </w:pPr>
      <w:r w:rsidRPr="00102164">
        <w:rPr>
          <w:rFonts w:ascii="Times New Roman" w:hAnsi="Times New Roman"/>
          <w:b/>
          <w:smallCaps/>
        </w:rPr>
        <w:lastRenderedPageBreak/>
        <w:t>Курганская область</w:t>
      </w:r>
    </w:p>
    <w:p w:rsidR="00102164" w:rsidRPr="00102164" w:rsidRDefault="00102164" w:rsidP="00102164">
      <w:pPr>
        <w:spacing w:after="0" w:line="240" w:lineRule="auto"/>
        <w:jc w:val="center"/>
        <w:rPr>
          <w:rFonts w:ascii="Times New Roman" w:hAnsi="Times New Roman"/>
          <w:b/>
          <w:smallCaps/>
        </w:rPr>
      </w:pPr>
      <w:r w:rsidRPr="00102164">
        <w:rPr>
          <w:rFonts w:ascii="Times New Roman" w:hAnsi="Times New Roman"/>
          <w:b/>
          <w:smallCaps/>
        </w:rPr>
        <w:t>Звериноголовский район</w:t>
      </w:r>
    </w:p>
    <w:p w:rsidR="00102164" w:rsidRPr="00102164" w:rsidRDefault="00102164" w:rsidP="00102164">
      <w:pPr>
        <w:spacing w:after="0" w:line="240" w:lineRule="auto"/>
        <w:jc w:val="center"/>
        <w:rPr>
          <w:rFonts w:ascii="Times New Roman" w:hAnsi="Times New Roman"/>
          <w:b/>
          <w:smallCaps/>
        </w:rPr>
      </w:pPr>
      <w:r w:rsidRPr="00102164">
        <w:rPr>
          <w:rFonts w:ascii="Times New Roman" w:hAnsi="Times New Roman"/>
          <w:b/>
          <w:smallCaps/>
        </w:rPr>
        <w:t>Администрация Звериноголовского района</w:t>
      </w:r>
    </w:p>
    <w:p w:rsidR="00102164" w:rsidRPr="00102164" w:rsidRDefault="00102164" w:rsidP="00102164">
      <w:pPr>
        <w:spacing w:after="0" w:line="240" w:lineRule="auto"/>
        <w:rPr>
          <w:rFonts w:ascii="Times New Roman" w:hAnsi="Times New Roman"/>
          <w:sz w:val="36"/>
        </w:rPr>
      </w:pPr>
    </w:p>
    <w:p w:rsidR="00102164" w:rsidRPr="00102164" w:rsidRDefault="00102164" w:rsidP="00102164">
      <w:pPr>
        <w:spacing w:after="0" w:line="240" w:lineRule="auto"/>
        <w:jc w:val="center"/>
        <w:rPr>
          <w:rFonts w:ascii="Times New Roman" w:hAnsi="Times New Roman"/>
          <w:b/>
          <w:sz w:val="44"/>
        </w:rPr>
      </w:pPr>
    </w:p>
    <w:p w:rsidR="00102164" w:rsidRPr="00102164" w:rsidRDefault="00102164" w:rsidP="00102164">
      <w:pPr>
        <w:spacing w:after="0" w:line="240" w:lineRule="auto"/>
        <w:jc w:val="center"/>
        <w:rPr>
          <w:rFonts w:ascii="Times New Roman" w:hAnsi="Times New Roman"/>
          <w:b/>
          <w:sz w:val="24"/>
        </w:rPr>
      </w:pPr>
      <w:r w:rsidRPr="00102164">
        <w:rPr>
          <w:rFonts w:ascii="Times New Roman" w:hAnsi="Times New Roman"/>
          <w:b/>
          <w:sz w:val="44"/>
        </w:rPr>
        <w:t>ПОСТАНОВЛЕНИЕ</w:t>
      </w:r>
    </w:p>
    <w:p w:rsidR="00102164" w:rsidRPr="00102164" w:rsidRDefault="00102164" w:rsidP="00102164">
      <w:pPr>
        <w:spacing w:after="0" w:line="240" w:lineRule="auto"/>
        <w:jc w:val="both"/>
        <w:rPr>
          <w:rFonts w:ascii="Times New Roman" w:hAnsi="Times New Roman"/>
          <w:b/>
          <w:sz w:val="36"/>
        </w:rPr>
      </w:pPr>
    </w:p>
    <w:p w:rsidR="00102164" w:rsidRPr="00102164" w:rsidRDefault="00102164" w:rsidP="00102164">
      <w:pPr>
        <w:spacing w:after="0" w:line="240" w:lineRule="auto"/>
        <w:jc w:val="both"/>
        <w:rPr>
          <w:rFonts w:ascii="Times New Roman" w:hAnsi="Times New Roman"/>
        </w:rPr>
      </w:pPr>
      <w:r w:rsidRPr="00102164">
        <w:rPr>
          <w:rFonts w:ascii="Times New Roman" w:hAnsi="Times New Roman"/>
        </w:rPr>
        <w:t xml:space="preserve">от </w:t>
      </w:r>
      <w:r w:rsidR="00F64383">
        <w:rPr>
          <w:rFonts w:ascii="Times New Roman" w:hAnsi="Times New Roman"/>
        </w:rPr>
        <w:t xml:space="preserve">5 </w:t>
      </w:r>
      <w:r w:rsidRPr="00102164">
        <w:rPr>
          <w:rFonts w:ascii="Times New Roman" w:hAnsi="Times New Roman"/>
        </w:rPr>
        <w:t xml:space="preserve"> июля 2022 года № 179</w:t>
      </w:r>
    </w:p>
    <w:p w:rsidR="00102164" w:rsidRPr="00102164" w:rsidRDefault="00102164" w:rsidP="00102164">
      <w:pPr>
        <w:spacing w:after="0" w:line="240" w:lineRule="auto"/>
        <w:jc w:val="both"/>
        <w:rPr>
          <w:rFonts w:ascii="Times New Roman" w:hAnsi="Times New Roman"/>
        </w:rPr>
      </w:pPr>
      <w:r w:rsidRPr="00102164">
        <w:rPr>
          <w:rFonts w:ascii="Times New Roman" w:hAnsi="Times New Roman"/>
        </w:rPr>
        <w:t>село Звериноголовское</w:t>
      </w:r>
    </w:p>
    <w:p w:rsidR="00102164" w:rsidRPr="00102164" w:rsidRDefault="00102164" w:rsidP="00102164">
      <w:pPr>
        <w:spacing w:after="0" w:line="240" w:lineRule="auto"/>
        <w:jc w:val="both"/>
        <w:rPr>
          <w:rFonts w:ascii="Times New Roman" w:hAnsi="Times New Roman"/>
        </w:rPr>
      </w:pPr>
    </w:p>
    <w:p w:rsidR="00102164" w:rsidRPr="00102164" w:rsidRDefault="00102164" w:rsidP="00102164">
      <w:pPr>
        <w:spacing w:after="0" w:line="240" w:lineRule="auto"/>
        <w:jc w:val="both"/>
        <w:rPr>
          <w:rFonts w:ascii="Times New Roman" w:hAnsi="Times New Roman"/>
        </w:rPr>
      </w:pPr>
    </w:p>
    <w:p w:rsidR="00102164" w:rsidRPr="00102164" w:rsidRDefault="00102164" w:rsidP="00102164">
      <w:pPr>
        <w:spacing w:after="0" w:line="240" w:lineRule="auto"/>
        <w:jc w:val="both"/>
        <w:rPr>
          <w:rFonts w:ascii="Times New Roman" w:hAnsi="Times New Roman"/>
        </w:rPr>
      </w:pPr>
    </w:p>
    <w:p w:rsidR="00102164" w:rsidRPr="00102164" w:rsidRDefault="00102164" w:rsidP="001021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2164">
        <w:rPr>
          <w:rFonts w:ascii="Times New Roman" w:eastAsia="Times New Roman" w:hAnsi="Times New Roman" w:cs="Times New Roman"/>
          <w:b/>
          <w:bCs/>
          <w:sz w:val="24"/>
          <w:szCs w:val="24"/>
          <w:lang w:eastAsia="ru-RU"/>
        </w:rPr>
        <w:t>О создании рабочей группы по оценке готовности объектов жилищно-коммунального хозяйства и социальной сферы Звериноголовского района к работе в отопительный период 2022-2023 годов</w:t>
      </w:r>
    </w:p>
    <w:p w:rsidR="00102164" w:rsidRPr="00102164" w:rsidRDefault="00102164" w:rsidP="001021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2164" w:rsidRPr="00102164" w:rsidRDefault="00102164" w:rsidP="001021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2164">
        <w:rPr>
          <w:rFonts w:ascii="Times New Roman" w:eastAsia="Times New Roman" w:hAnsi="Times New Roman" w:cs="Times New Roman"/>
          <w:sz w:val="24"/>
          <w:szCs w:val="24"/>
          <w:lang w:eastAsia="ru-RU"/>
        </w:rPr>
        <w:t>В соответствии с п</w:t>
      </w:r>
      <w:r w:rsidRPr="00102164">
        <w:rPr>
          <w:rFonts w:ascii="Times New Roman" w:eastAsia="Times New Roman" w:hAnsi="Times New Roman" w:cs="Arial"/>
          <w:sz w:val="24"/>
          <w:szCs w:val="24"/>
          <w:lang w:eastAsia="ru-RU"/>
        </w:rPr>
        <w:t>риказом Министерства энергетики Российской Федерации от 12 марта 2013 года № 103 «Об утверждении правил оценки готовности к отопительному периоду»,</w:t>
      </w:r>
      <w:r w:rsidRPr="00102164">
        <w:rPr>
          <w:rFonts w:ascii="Times New Roman" w:eastAsia="Times New Roman" w:hAnsi="Times New Roman" w:cs="Times New Roman"/>
          <w:sz w:val="24"/>
          <w:szCs w:val="24"/>
          <w:lang w:eastAsia="ru-RU"/>
        </w:rPr>
        <w:t xml:space="preserve"> в целях устойчивого проведения отопительного периода 2022 - 2023 годов, Администрация Звериноголовского района </w:t>
      </w:r>
    </w:p>
    <w:p w:rsidR="00102164" w:rsidRPr="00102164" w:rsidRDefault="00102164" w:rsidP="00102164">
      <w:pPr>
        <w:spacing w:after="0" w:line="240" w:lineRule="auto"/>
        <w:jc w:val="both"/>
        <w:rPr>
          <w:rFonts w:ascii="Times New Roman" w:hAnsi="Times New Roman"/>
          <w:sz w:val="24"/>
        </w:rPr>
      </w:pPr>
    </w:p>
    <w:p w:rsidR="00102164" w:rsidRPr="00102164" w:rsidRDefault="00102164" w:rsidP="00102164">
      <w:pPr>
        <w:spacing w:after="0" w:line="240" w:lineRule="auto"/>
        <w:jc w:val="both"/>
        <w:rPr>
          <w:rFonts w:ascii="Times New Roman" w:hAnsi="Times New Roman"/>
          <w:sz w:val="24"/>
        </w:rPr>
      </w:pPr>
      <w:r w:rsidRPr="00102164">
        <w:rPr>
          <w:rFonts w:ascii="Times New Roman" w:hAnsi="Times New Roman"/>
          <w:sz w:val="24"/>
        </w:rPr>
        <w:t>ПОСТАНОВЛЯЕТ:</w:t>
      </w:r>
    </w:p>
    <w:p w:rsidR="00102164" w:rsidRPr="00102164" w:rsidRDefault="00102164" w:rsidP="00102164">
      <w:pPr>
        <w:spacing w:after="0" w:line="240" w:lineRule="auto"/>
        <w:jc w:val="both"/>
        <w:rPr>
          <w:rFonts w:ascii="Times New Roman" w:hAnsi="Times New Roman"/>
          <w:sz w:val="24"/>
          <w:szCs w:val="24"/>
        </w:rPr>
      </w:pPr>
      <w:r w:rsidRPr="00102164">
        <w:rPr>
          <w:rFonts w:ascii="Times New Roman" w:hAnsi="Times New Roman"/>
          <w:sz w:val="24"/>
          <w:szCs w:val="24"/>
        </w:rPr>
        <w:t>1. Создать рабочую группу по оценке готовности объектов жилищно-коммунального хозяйства и социальной сферы</w:t>
      </w:r>
      <w:r w:rsidRPr="00102164">
        <w:t xml:space="preserve"> </w:t>
      </w:r>
      <w:r w:rsidRPr="00102164">
        <w:rPr>
          <w:rFonts w:ascii="Times New Roman" w:hAnsi="Times New Roman"/>
          <w:bCs/>
          <w:iCs/>
          <w:sz w:val="24"/>
          <w:szCs w:val="24"/>
        </w:rPr>
        <w:t>Звериноголовского района к работе в отопительный период 2022 - 2023 годов (далее - рабочая группа) в следующем составе:</w:t>
      </w:r>
    </w:p>
    <w:p w:rsidR="00102164" w:rsidRPr="00102164" w:rsidRDefault="00102164" w:rsidP="00102164">
      <w:pPr>
        <w:spacing w:after="0" w:line="240" w:lineRule="auto"/>
        <w:jc w:val="both"/>
        <w:rPr>
          <w:rFonts w:ascii="Times New Roman" w:hAnsi="Times New Roman"/>
          <w:szCs w:val="24"/>
        </w:rPr>
      </w:pPr>
      <w:r w:rsidRPr="00102164">
        <w:rPr>
          <w:rFonts w:ascii="Times New Roman" w:hAnsi="Times New Roman"/>
          <w:sz w:val="24"/>
          <w:szCs w:val="24"/>
        </w:rPr>
        <w:t>- руководитель рабочей группы - н</w:t>
      </w:r>
      <w:r w:rsidRPr="00102164">
        <w:rPr>
          <w:rFonts w:ascii="Times New Roman" w:hAnsi="Times New Roman"/>
          <w:szCs w:val="24"/>
        </w:rPr>
        <w:t xml:space="preserve">ачальник отдела строительства и жилищно-коммунального хозяйства Администрации Звериноголовского района;          </w:t>
      </w:r>
    </w:p>
    <w:p w:rsidR="00102164" w:rsidRPr="00102164" w:rsidRDefault="00102164" w:rsidP="00102164">
      <w:pPr>
        <w:spacing w:after="0" w:line="240" w:lineRule="auto"/>
        <w:jc w:val="both"/>
        <w:rPr>
          <w:rFonts w:ascii="Times New Roman" w:eastAsia="Times New Roman" w:hAnsi="Times New Roman" w:cs="Times New Roman"/>
          <w:sz w:val="24"/>
          <w:szCs w:val="24"/>
          <w:lang w:eastAsia="ru-RU"/>
        </w:rPr>
      </w:pPr>
      <w:r w:rsidRPr="00102164">
        <w:rPr>
          <w:rFonts w:ascii="Times New Roman" w:eastAsia="Times New Roman" w:hAnsi="Times New Roman" w:cs="Times New Roman"/>
          <w:sz w:val="24"/>
          <w:szCs w:val="24"/>
          <w:lang w:eastAsia="ru-RU"/>
        </w:rPr>
        <w:t>- секретарь рабочей группы - главный специалист отдела строительства и жилищно-коммунального хозяйства Администрации Звериноголовского района.</w:t>
      </w:r>
    </w:p>
    <w:p w:rsidR="00102164" w:rsidRPr="00102164" w:rsidRDefault="00102164" w:rsidP="00102164">
      <w:pPr>
        <w:spacing w:after="0" w:line="240" w:lineRule="auto"/>
        <w:jc w:val="both"/>
        <w:rPr>
          <w:rFonts w:ascii="Times New Roman" w:hAnsi="Times New Roman"/>
          <w:sz w:val="24"/>
          <w:szCs w:val="24"/>
        </w:rPr>
      </w:pPr>
      <w:r w:rsidRPr="00102164">
        <w:rPr>
          <w:rFonts w:ascii="Times New Roman" w:hAnsi="Times New Roman"/>
          <w:sz w:val="24"/>
          <w:szCs w:val="24"/>
        </w:rPr>
        <w:t>Члены рабочей группы:</w:t>
      </w:r>
    </w:p>
    <w:p w:rsidR="00102164" w:rsidRPr="00102164" w:rsidRDefault="00102164" w:rsidP="00102164">
      <w:pPr>
        <w:spacing w:after="0" w:line="240" w:lineRule="auto"/>
        <w:jc w:val="both"/>
        <w:rPr>
          <w:rFonts w:ascii="Times New Roman" w:hAnsi="Times New Roman"/>
          <w:sz w:val="24"/>
          <w:szCs w:val="24"/>
        </w:rPr>
      </w:pPr>
      <w:r w:rsidRPr="00102164">
        <w:rPr>
          <w:rFonts w:ascii="Times New Roman" w:hAnsi="Times New Roman"/>
          <w:sz w:val="24"/>
          <w:szCs w:val="24"/>
        </w:rPr>
        <w:t>- руководитель сектора гражданской обороны и чрезвычайных ситуаций Администрации Звериноголовского района;</w:t>
      </w:r>
    </w:p>
    <w:p w:rsidR="00102164" w:rsidRPr="00102164" w:rsidRDefault="00102164" w:rsidP="00102164">
      <w:pPr>
        <w:spacing w:after="0" w:line="240" w:lineRule="auto"/>
        <w:jc w:val="both"/>
        <w:rPr>
          <w:rFonts w:ascii="Times New Roman" w:hAnsi="Times New Roman"/>
          <w:sz w:val="24"/>
          <w:szCs w:val="24"/>
        </w:rPr>
      </w:pPr>
      <w:r w:rsidRPr="00102164">
        <w:rPr>
          <w:rFonts w:ascii="Times New Roman" w:hAnsi="Times New Roman"/>
          <w:sz w:val="24"/>
          <w:szCs w:val="24"/>
        </w:rPr>
        <w:t>- начальник муниципального казенного учреждения «Управление образования Администрации Звериноголовского района»;</w:t>
      </w:r>
    </w:p>
    <w:p w:rsidR="00102164" w:rsidRPr="00102164" w:rsidRDefault="00102164" w:rsidP="00102164">
      <w:pPr>
        <w:spacing w:after="0" w:line="240" w:lineRule="auto"/>
        <w:jc w:val="both"/>
        <w:rPr>
          <w:rFonts w:ascii="Times New Roman" w:hAnsi="Times New Roman"/>
          <w:sz w:val="24"/>
          <w:szCs w:val="24"/>
        </w:rPr>
      </w:pPr>
      <w:r w:rsidRPr="00102164">
        <w:rPr>
          <w:rFonts w:ascii="Times New Roman" w:hAnsi="Times New Roman"/>
          <w:sz w:val="24"/>
          <w:szCs w:val="24"/>
        </w:rPr>
        <w:t xml:space="preserve">- представитель теплоснабжающей организации </w:t>
      </w:r>
      <w:r w:rsidRPr="00102164">
        <w:rPr>
          <w:rFonts w:ascii="Times New Roman" w:hAnsi="Times New Roman"/>
          <w:sz w:val="24"/>
        </w:rPr>
        <w:t>(по согласованию);</w:t>
      </w:r>
    </w:p>
    <w:p w:rsidR="00102164" w:rsidRPr="00102164" w:rsidRDefault="00102164" w:rsidP="00102164">
      <w:pPr>
        <w:spacing w:after="0" w:line="240" w:lineRule="auto"/>
        <w:jc w:val="both"/>
        <w:rPr>
          <w:rFonts w:ascii="Times New Roman" w:hAnsi="Times New Roman"/>
          <w:sz w:val="24"/>
        </w:rPr>
      </w:pPr>
      <w:r w:rsidRPr="00102164">
        <w:rPr>
          <w:rFonts w:ascii="Times New Roman" w:hAnsi="Times New Roman"/>
          <w:sz w:val="24"/>
        </w:rPr>
        <w:t>- представитель Федеральной службы по экологическому, технологическому и атомному надзору (Ростехнадзор) (по согласованию).</w:t>
      </w:r>
    </w:p>
    <w:p w:rsidR="00102164" w:rsidRPr="00102164" w:rsidRDefault="00102164" w:rsidP="001021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164">
        <w:rPr>
          <w:rFonts w:ascii="Times New Roman" w:eastAsia="Times New Roman" w:hAnsi="Times New Roman" w:cs="Times New Roman"/>
          <w:sz w:val="24"/>
          <w:szCs w:val="24"/>
          <w:lang w:eastAsia="ru-RU"/>
        </w:rPr>
        <w:t>2.  Рабочей группе в срок до 26 сентября 2022 года:</w:t>
      </w:r>
    </w:p>
    <w:p w:rsidR="00102164" w:rsidRPr="00102164" w:rsidRDefault="00102164" w:rsidP="001021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2164">
        <w:rPr>
          <w:rFonts w:ascii="Times New Roman" w:eastAsia="Times New Roman" w:hAnsi="Times New Roman" w:cs="Times New Roman"/>
          <w:sz w:val="24"/>
          <w:szCs w:val="24"/>
          <w:lang w:eastAsia="ru-RU"/>
        </w:rPr>
        <w:t xml:space="preserve">1) провести оценку готовности объектов жилищно-коммунального хозяйства и социальной сферы Звериноголовского района в соответствии с </w:t>
      </w:r>
      <w:hyperlink r:id="rId10" w:tooltip="&quot;Положение об оценке готовности электро- и теплоснабжающих организаций к работе в осенне-зимний период. СО 153-34.08.105-2004&quot; (утв. Минпромэнерго РФ 25.08.2004){КонсультантПлюс}" w:history="1">
        <w:r w:rsidRPr="00102164">
          <w:rPr>
            <w:rFonts w:ascii="Times New Roman" w:eastAsia="Times New Roman" w:hAnsi="Times New Roman" w:cs="Times New Roman"/>
            <w:color w:val="000000"/>
            <w:sz w:val="24"/>
            <w:szCs w:val="24"/>
            <w:lang w:eastAsia="ru-RU"/>
          </w:rPr>
          <w:t>Положением</w:t>
        </w:r>
      </w:hyperlink>
      <w:r w:rsidRPr="00102164">
        <w:rPr>
          <w:rFonts w:ascii="Times New Roman" w:eastAsia="Times New Roman" w:hAnsi="Times New Roman" w:cs="Times New Roman"/>
          <w:sz w:val="24"/>
          <w:szCs w:val="24"/>
          <w:lang w:eastAsia="ru-RU"/>
        </w:rPr>
        <w:t xml:space="preserve"> об оценке готовности электро - и теплоснабжающих организаций к работе в осенне-зимний период (СО 153-34.08.105-2004), утвержденным Министром промышленности и энергетики Российской Федерации от 25 августа 2004 года, п</w:t>
      </w:r>
      <w:r w:rsidRPr="00102164">
        <w:rPr>
          <w:rFonts w:ascii="Times New Roman" w:eastAsia="Times New Roman" w:hAnsi="Times New Roman" w:cs="Arial"/>
          <w:sz w:val="24"/>
          <w:szCs w:val="20"/>
          <w:lang w:eastAsia="ru-RU"/>
        </w:rPr>
        <w:t xml:space="preserve">риказом  Министерства энергетики Российской Федерации от </w:t>
      </w:r>
      <w:r w:rsidRPr="00102164">
        <w:rPr>
          <w:rFonts w:ascii="Times New Roman" w:eastAsia="Times New Roman" w:hAnsi="Times New Roman" w:cs="Arial"/>
          <w:sz w:val="24"/>
          <w:szCs w:val="24"/>
          <w:lang w:eastAsia="ru-RU"/>
        </w:rPr>
        <w:t xml:space="preserve">12  марта 2013 года </w:t>
      </w:r>
      <w:r w:rsidRPr="00102164">
        <w:rPr>
          <w:rFonts w:ascii="Times New Roman" w:eastAsia="Times New Roman" w:hAnsi="Times New Roman" w:cs="Arial"/>
          <w:sz w:val="24"/>
          <w:szCs w:val="20"/>
          <w:lang w:eastAsia="ru-RU"/>
        </w:rPr>
        <w:t xml:space="preserve">№ 103 «Об утверждении правил оценки готовности к отопительному периоду», </w:t>
      </w:r>
      <w:r w:rsidRPr="00102164">
        <w:rPr>
          <w:rFonts w:ascii="Times New Roman" w:eastAsia="Times New Roman" w:hAnsi="Times New Roman" w:cs="Times New Roman"/>
          <w:sz w:val="24"/>
          <w:szCs w:val="24"/>
          <w:lang w:eastAsia="ru-RU"/>
        </w:rPr>
        <w:t>оформить акты готовности объектов жилищно-коммунального хозяйства и социальной сферы Звериноголовского района к отопительному периоду 2022 – 2023 годов.</w:t>
      </w:r>
    </w:p>
    <w:p w:rsidR="00102164" w:rsidRPr="00102164" w:rsidRDefault="00102164" w:rsidP="001021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2164">
        <w:rPr>
          <w:rFonts w:ascii="Times New Roman" w:eastAsia="Times New Roman" w:hAnsi="Times New Roman" w:cs="Times New Roman"/>
          <w:sz w:val="24"/>
          <w:szCs w:val="24"/>
          <w:lang w:eastAsia="ru-RU"/>
        </w:rPr>
        <w:t>2) Осуществить координацию и контроль за работой всех предприятий жилищно-коммунального хозяйства Звериноголовского района по стабильному функционированию всех источников теплоснабжения, тепловых сетей, центральных тепловых пунктов, независимо от балансовой принадлежности по подготовке жилищного фонда к отопительному периоду 2022 - 2023 годов.</w:t>
      </w:r>
    </w:p>
    <w:p w:rsidR="00102164" w:rsidRPr="00102164" w:rsidRDefault="00102164" w:rsidP="001021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2164">
        <w:rPr>
          <w:rFonts w:ascii="Times New Roman" w:eastAsia="Times New Roman" w:hAnsi="Times New Roman" w:cs="Times New Roman"/>
          <w:sz w:val="24"/>
          <w:szCs w:val="24"/>
          <w:lang w:eastAsia="ru-RU"/>
        </w:rPr>
        <w:t>3) Обратить особое внимание на выполнение мероприятий по подготовке к отопительному периоду 2022 - 2023 годов в соответствии с утвержденными планами подготовки к осенне-зимнему периоду.</w:t>
      </w:r>
    </w:p>
    <w:p w:rsidR="00102164" w:rsidRPr="00102164" w:rsidRDefault="00102164" w:rsidP="00102164">
      <w:pPr>
        <w:widowControl w:val="0"/>
        <w:autoSpaceDE w:val="0"/>
        <w:autoSpaceDN w:val="0"/>
        <w:adjustRightInd w:val="0"/>
        <w:spacing w:after="0" w:line="240" w:lineRule="auto"/>
        <w:jc w:val="both"/>
        <w:rPr>
          <w:rFonts w:ascii="Times New Roman" w:eastAsia="Times New Roman" w:hAnsi="Times New Roman" w:cs="Arial"/>
          <w:sz w:val="24"/>
          <w:szCs w:val="20"/>
          <w:lang w:eastAsia="ru-RU"/>
        </w:rPr>
      </w:pPr>
      <w:r w:rsidRPr="00102164">
        <w:rPr>
          <w:rFonts w:ascii="Times New Roman" w:eastAsia="Times New Roman" w:hAnsi="Times New Roman" w:cs="Times New Roman"/>
          <w:sz w:val="24"/>
          <w:szCs w:val="24"/>
          <w:lang w:eastAsia="ru-RU"/>
        </w:rPr>
        <w:t xml:space="preserve">3. </w:t>
      </w:r>
      <w:r w:rsidRPr="00102164">
        <w:rPr>
          <w:rFonts w:ascii="Times New Roman" w:eastAsia="Times New Roman" w:hAnsi="Times New Roman" w:cs="Arial"/>
          <w:sz w:val="24"/>
          <w:szCs w:val="20"/>
          <w:lang w:eastAsia="ru-RU"/>
        </w:rPr>
        <w:t>Утвердить программу и</w:t>
      </w:r>
      <w:r w:rsidRPr="00102164">
        <w:rPr>
          <w:rFonts w:ascii="Arial" w:eastAsia="Times New Roman" w:hAnsi="Arial" w:cs="Arial"/>
          <w:sz w:val="20"/>
          <w:szCs w:val="20"/>
          <w:lang w:eastAsia="ru-RU"/>
        </w:rPr>
        <w:t xml:space="preserve"> </w:t>
      </w:r>
      <w:r w:rsidRPr="00102164">
        <w:rPr>
          <w:rFonts w:ascii="Times New Roman" w:eastAsia="Times New Roman" w:hAnsi="Times New Roman" w:cs="Arial"/>
          <w:sz w:val="24"/>
          <w:szCs w:val="20"/>
          <w:lang w:eastAsia="ru-RU"/>
        </w:rPr>
        <w:t xml:space="preserve">состав рабочей группы проведения проверки готовности теплоснабжающих организаций и потребителей тепловой энергии к отопительному периоду </w:t>
      </w:r>
      <w:r w:rsidRPr="00102164">
        <w:rPr>
          <w:rFonts w:ascii="Times New Roman" w:eastAsia="Times New Roman" w:hAnsi="Times New Roman" w:cs="Times New Roman"/>
          <w:sz w:val="24"/>
          <w:szCs w:val="24"/>
          <w:lang w:eastAsia="ru-RU"/>
        </w:rPr>
        <w:t xml:space="preserve">2022-2023 </w:t>
      </w:r>
      <w:r w:rsidRPr="00102164">
        <w:rPr>
          <w:rFonts w:ascii="Times New Roman" w:eastAsia="Times New Roman" w:hAnsi="Times New Roman" w:cs="Arial"/>
          <w:sz w:val="24"/>
          <w:szCs w:val="20"/>
          <w:lang w:eastAsia="ru-RU"/>
        </w:rPr>
        <w:t>годов согласно приложения к настоящему постановлению.</w:t>
      </w:r>
    </w:p>
    <w:p w:rsidR="00102164" w:rsidRPr="00102164" w:rsidRDefault="00102164" w:rsidP="001021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2164">
        <w:rPr>
          <w:rFonts w:ascii="Times New Roman" w:eastAsia="Times New Roman" w:hAnsi="Times New Roman" w:cs="Times New Roman"/>
          <w:sz w:val="24"/>
          <w:szCs w:val="24"/>
          <w:lang w:eastAsia="ru-RU"/>
        </w:rPr>
        <w:t xml:space="preserve">4. Рекомендовать ресурсоснабжающим организациям, собственникам жилищного фонда или уполномоченным ими лицам и организациям различных организационно-правовых форм, занятым обслуживанием жилищного фонда, предоставлением коммунальных услуг в срок до </w:t>
      </w:r>
      <w:r w:rsidRPr="00102164">
        <w:rPr>
          <w:rFonts w:ascii="Times New Roman" w:eastAsia="Times New Roman" w:hAnsi="Times New Roman" w:cs="Times New Roman"/>
          <w:color w:val="000000" w:themeColor="text1"/>
          <w:sz w:val="24"/>
          <w:szCs w:val="24"/>
          <w:lang w:eastAsia="ru-RU"/>
        </w:rPr>
        <w:t>15 сентября 2022</w:t>
      </w:r>
      <w:r w:rsidRPr="00102164">
        <w:rPr>
          <w:rFonts w:ascii="Times New Roman" w:eastAsia="Times New Roman" w:hAnsi="Times New Roman" w:cs="Times New Roman"/>
          <w:color w:val="FF0000"/>
          <w:sz w:val="24"/>
          <w:szCs w:val="24"/>
          <w:lang w:eastAsia="ru-RU"/>
        </w:rPr>
        <w:t xml:space="preserve"> </w:t>
      </w:r>
      <w:r w:rsidRPr="00102164">
        <w:rPr>
          <w:rFonts w:ascii="Times New Roman" w:eastAsia="Times New Roman" w:hAnsi="Times New Roman" w:cs="Times New Roman"/>
          <w:sz w:val="24"/>
          <w:szCs w:val="24"/>
          <w:lang w:eastAsia="ru-RU"/>
        </w:rPr>
        <w:t xml:space="preserve">года завершить подготовку к отопительному периоду жилищного фонда оформлением паспортов готовности объектов в соответствии с </w:t>
      </w:r>
      <w:hyperlink r:id="rId11"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102164">
          <w:rPr>
            <w:rFonts w:ascii="Times New Roman" w:eastAsia="Times New Roman" w:hAnsi="Times New Roman" w:cs="Times New Roman"/>
            <w:color w:val="000000"/>
            <w:sz w:val="24"/>
            <w:szCs w:val="24"/>
            <w:lang w:eastAsia="ru-RU"/>
          </w:rPr>
          <w:t>правилами и нормами</w:t>
        </w:r>
      </w:hyperlink>
      <w:r w:rsidRPr="00102164">
        <w:rPr>
          <w:rFonts w:ascii="Times New Roman" w:eastAsia="Times New Roman" w:hAnsi="Times New Roman" w:cs="Times New Roman"/>
          <w:sz w:val="24"/>
          <w:szCs w:val="24"/>
          <w:lang w:eastAsia="ru-RU"/>
        </w:rPr>
        <w:t xml:space="preserve">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и представить паспорта готовности в отдел строительства и жилищно-коммунального хозяйства Администрации Звериноголовского района.</w:t>
      </w:r>
    </w:p>
    <w:p w:rsidR="00102164" w:rsidRPr="00102164" w:rsidRDefault="00102164" w:rsidP="0010216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02164">
        <w:rPr>
          <w:rFonts w:ascii="Times New Roman" w:eastAsia="Times New Roman" w:hAnsi="Times New Roman" w:cs="Times New Roman"/>
          <w:sz w:val="24"/>
          <w:szCs w:val="24"/>
          <w:lang w:eastAsia="ru-RU"/>
        </w:rPr>
        <w:t xml:space="preserve">5.  </w:t>
      </w:r>
      <w:r w:rsidRPr="00102164">
        <w:rPr>
          <w:rFonts w:ascii="Times New Roman" w:eastAsia="Times New Roman" w:hAnsi="Times New Roman" w:cs="Arial"/>
          <w:sz w:val="24"/>
          <w:szCs w:val="24"/>
          <w:lang w:eastAsia="ru-RU"/>
        </w:rPr>
        <w:t>Настоящее постановление обнародовать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информационно – телекоммуникационной сети «Интернет».</w:t>
      </w:r>
    </w:p>
    <w:p w:rsidR="00102164" w:rsidRPr="00102164" w:rsidRDefault="00102164" w:rsidP="00102164">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02164">
        <w:rPr>
          <w:rFonts w:ascii="Times New Roman" w:eastAsia="Times New Roman" w:hAnsi="Times New Roman" w:cs="Arial"/>
          <w:sz w:val="24"/>
          <w:szCs w:val="24"/>
          <w:lang w:eastAsia="ru-RU"/>
        </w:rPr>
        <w:t>6. Контроль за выполнением настоящего постановления возложить на заместителя Главы Администрации Звериноголовского района - начальника отдела строительства и жилищно-коммунального хозяйства Администрации Звериноголовского района.</w:t>
      </w:r>
    </w:p>
    <w:p w:rsidR="00102164" w:rsidRPr="00102164" w:rsidRDefault="00102164" w:rsidP="00102164">
      <w:pPr>
        <w:tabs>
          <w:tab w:val="left" w:pos="3705"/>
        </w:tabs>
        <w:spacing w:after="0" w:line="240" w:lineRule="auto"/>
        <w:jc w:val="both"/>
        <w:rPr>
          <w:rFonts w:ascii="Times New Roman" w:hAnsi="Times New Roman"/>
          <w:sz w:val="24"/>
          <w:szCs w:val="24"/>
        </w:rPr>
      </w:pPr>
    </w:p>
    <w:p w:rsidR="00102164" w:rsidRPr="00102164" w:rsidRDefault="00102164" w:rsidP="00102164">
      <w:pPr>
        <w:tabs>
          <w:tab w:val="left" w:pos="3705"/>
        </w:tabs>
        <w:spacing w:after="0" w:line="240" w:lineRule="auto"/>
        <w:jc w:val="both"/>
        <w:rPr>
          <w:rFonts w:ascii="Times New Roman" w:hAnsi="Times New Roman"/>
          <w:sz w:val="24"/>
          <w:szCs w:val="24"/>
        </w:rPr>
      </w:pPr>
    </w:p>
    <w:p w:rsidR="00102164" w:rsidRPr="00102164" w:rsidRDefault="00102164" w:rsidP="00102164">
      <w:pPr>
        <w:tabs>
          <w:tab w:val="left" w:pos="3705"/>
        </w:tabs>
        <w:spacing w:after="0" w:line="240" w:lineRule="auto"/>
        <w:jc w:val="both"/>
        <w:rPr>
          <w:rFonts w:ascii="Times New Roman" w:hAnsi="Times New Roman"/>
          <w:sz w:val="24"/>
          <w:szCs w:val="24"/>
        </w:rPr>
      </w:pPr>
    </w:p>
    <w:p w:rsidR="00102164" w:rsidRPr="00102164" w:rsidRDefault="00102164" w:rsidP="00102164">
      <w:pPr>
        <w:tabs>
          <w:tab w:val="left" w:pos="3705"/>
        </w:tabs>
        <w:spacing w:after="0" w:line="240" w:lineRule="auto"/>
        <w:jc w:val="both"/>
        <w:rPr>
          <w:rFonts w:ascii="Times New Roman" w:hAnsi="Times New Roman"/>
          <w:sz w:val="24"/>
          <w:szCs w:val="24"/>
        </w:rPr>
      </w:pPr>
    </w:p>
    <w:p w:rsidR="00102164" w:rsidRPr="00102164" w:rsidRDefault="00102164" w:rsidP="00102164">
      <w:pPr>
        <w:keepNext/>
        <w:spacing w:after="0" w:line="240" w:lineRule="auto"/>
        <w:outlineLvl w:val="1"/>
        <w:rPr>
          <w:rFonts w:ascii="Times New Roman" w:eastAsia="Calibri" w:hAnsi="Times New Roman" w:cs="Times New Roman"/>
          <w:sz w:val="16"/>
        </w:rPr>
      </w:pPr>
      <w:r w:rsidRPr="00102164">
        <w:rPr>
          <w:rFonts w:ascii="Times New Roman" w:eastAsia="Calibri" w:hAnsi="Times New Roman" w:cs="Times New Roman"/>
          <w:sz w:val="24"/>
        </w:rPr>
        <w:t xml:space="preserve">Глава Звериноголовского района                                                                      О.А.Курочкин                                                                                    </w:t>
      </w: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rPr>
          <w:rFonts w:ascii="Times New Roman" w:eastAsia="Calibri" w:hAnsi="Times New Roman" w:cs="Times New Roman"/>
          <w:sz w:val="16"/>
        </w:rPr>
      </w:pPr>
    </w:p>
    <w:p w:rsidR="00102164" w:rsidRPr="00102164" w:rsidRDefault="00102164" w:rsidP="00102164">
      <w:pPr>
        <w:spacing w:after="0" w:line="240" w:lineRule="auto"/>
        <w:jc w:val="center"/>
        <w:rPr>
          <w:rFonts w:ascii="Times New Roman" w:hAnsi="Times New Roman"/>
          <w:sz w:val="20"/>
        </w:rPr>
      </w:pPr>
    </w:p>
    <w:p w:rsidR="00102164" w:rsidRPr="00102164" w:rsidRDefault="00102164" w:rsidP="00102164">
      <w:pPr>
        <w:spacing w:after="0" w:line="240" w:lineRule="auto"/>
        <w:jc w:val="center"/>
        <w:rPr>
          <w:rFonts w:ascii="Times New Roman" w:hAnsi="Times New Roman"/>
          <w:sz w:val="20"/>
        </w:rPr>
      </w:pPr>
    </w:p>
    <w:p w:rsidR="00102164" w:rsidRPr="00102164" w:rsidRDefault="00F64383" w:rsidP="00102164">
      <w:pPr>
        <w:spacing w:after="0" w:line="240" w:lineRule="auto"/>
        <w:jc w:val="center"/>
        <w:rPr>
          <w:rFonts w:ascii="Times New Roman" w:hAnsi="Times New Roman"/>
          <w:sz w:val="24"/>
          <w:szCs w:val="24"/>
        </w:rPr>
      </w:pPr>
      <w:r>
        <w:rPr>
          <w:rFonts w:ascii="Times New Roman" w:hAnsi="Times New Roman"/>
          <w:sz w:val="20"/>
        </w:rPr>
        <w:t xml:space="preserve">                        </w:t>
      </w:r>
      <w:r w:rsidR="00102164" w:rsidRPr="00102164">
        <w:rPr>
          <w:rFonts w:ascii="Times New Roman" w:hAnsi="Times New Roman"/>
          <w:sz w:val="20"/>
        </w:rPr>
        <w:t xml:space="preserve">   </w:t>
      </w:r>
      <w:r w:rsidR="00102164" w:rsidRPr="00102164">
        <w:rPr>
          <w:rFonts w:ascii="Times New Roman" w:hAnsi="Times New Roman"/>
          <w:sz w:val="24"/>
          <w:szCs w:val="24"/>
        </w:rPr>
        <w:t xml:space="preserve">                            </w:t>
      </w:r>
    </w:p>
    <w:p w:rsidR="00102164" w:rsidRPr="00102164" w:rsidRDefault="00102164" w:rsidP="00102164">
      <w:pPr>
        <w:spacing w:after="0" w:line="240" w:lineRule="auto"/>
        <w:jc w:val="center"/>
        <w:rPr>
          <w:rFonts w:ascii="Times New Roman" w:hAnsi="Times New Roman"/>
          <w:sz w:val="24"/>
          <w:szCs w:val="24"/>
        </w:rPr>
      </w:pPr>
      <w:r w:rsidRPr="00102164">
        <w:rPr>
          <w:rFonts w:ascii="Times New Roman" w:hAnsi="Times New Roman"/>
          <w:sz w:val="24"/>
          <w:szCs w:val="24"/>
        </w:rPr>
        <w:t xml:space="preserve">                                                         </w:t>
      </w:r>
    </w:p>
    <w:p w:rsidR="00102164" w:rsidRPr="00102164" w:rsidRDefault="00102164" w:rsidP="00102164">
      <w:pPr>
        <w:spacing w:after="0" w:line="240" w:lineRule="auto"/>
        <w:jc w:val="center"/>
        <w:rPr>
          <w:rFonts w:ascii="Times New Roman" w:hAnsi="Times New Roman"/>
          <w:sz w:val="24"/>
          <w:szCs w:val="24"/>
        </w:rPr>
      </w:pPr>
      <w:r w:rsidRPr="00102164">
        <w:rPr>
          <w:rFonts w:ascii="Times New Roman" w:hAnsi="Times New Roman"/>
          <w:sz w:val="24"/>
          <w:szCs w:val="24"/>
        </w:rPr>
        <w:t xml:space="preserve">                                                        Приложение к постановлению </w:t>
      </w:r>
    </w:p>
    <w:p w:rsidR="00102164" w:rsidRPr="00102164" w:rsidRDefault="00102164" w:rsidP="00102164">
      <w:pPr>
        <w:spacing w:after="0" w:line="240" w:lineRule="auto"/>
        <w:jc w:val="center"/>
        <w:rPr>
          <w:rFonts w:ascii="Times New Roman" w:hAnsi="Times New Roman"/>
          <w:sz w:val="24"/>
          <w:szCs w:val="24"/>
        </w:rPr>
      </w:pPr>
      <w:r w:rsidRPr="00102164">
        <w:rPr>
          <w:rFonts w:ascii="Times New Roman" w:hAnsi="Times New Roman"/>
          <w:sz w:val="24"/>
          <w:szCs w:val="24"/>
        </w:rPr>
        <w:t xml:space="preserve">                                                                                Администрации Звериноголовского района                                  </w:t>
      </w:r>
    </w:p>
    <w:p w:rsidR="00102164" w:rsidRPr="00102164" w:rsidRDefault="00102164" w:rsidP="00102164">
      <w:pPr>
        <w:spacing w:after="0" w:line="240" w:lineRule="auto"/>
        <w:jc w:val="center"/>
        <w:rPr>
          <w:rFonts w:ascii="Times New Roman" w:hAnsi="Times New Roman"/>
          <w:sz w:val="24"/>
          <w:szCs w:val="24"/>
        </w:rPr>
      </w:pPr>
      <w:r w:rsidRPr="00102164">
        <w:rPr>
          <w:rFonts w:ascii="Times New Roman" w:hAnsi="Times New Roman"/>
          <w:sz w:val="24"/>
          <w:szCs w:val="24"/>
        </w:rPr>
        <w:t xml:space="preserve">                                                       от </w:t>
      </w:r>
      <w:r w:rsidR="00F64383">
        <w:rPr>
          <w:rFonts w:ascii="Times New Roman" w:hAnsi="Times New Roman"/>
          <w:sz w:val="24"/>
          <w:szCs w:val="24"/>
        </w:rPr>
        <w:t>5</w:t>
      </w:r>
      <w:r w:rsidRPr="00102164">
        <w:rPr>
          <w:rFonts w:ascii="Times New Roman" w:hAnsi="Times New Roman"/>
          <w:sz w:val="24"/>
          <w:szCs w:val="24"/>
        </w:rPr>
        <w:t xml:space="preserve"> июля 2022 года № </w:t>
      </w:r>
      <w:r w:rsidR="00F64383">
        <w:rPr>
          <w:rFonts w:ascii="Times New Roman" w:hAnsi="Times New Roman"/>
          <w:sz w:val="24"/>
          <w:szCs w:val="24"/>
        </w:rPr>
        <w:t>179</w:t>
      </w:r>
      <w:r w:rsidRPr="00102164">
        <w:rPr>
          <w:rFonts w:ascii="Times New Roman" w:hAnsi="Times New Roman"/>
          <w:sz w:val="24"/>
          <w:szCs w:val="24"/>
        </w:rPr>
        <w:t xml:space="preserve">      </w:t>
      </w:r>
    </w:p>
    <w:p w:rsidR="00102164" w:rsidRPr="00102164" w:rsidRDefault="00102164" w:rsidP="00102164">
      <w:pPr>
        <w:spacing w:after="0" w:line="240" w:lineRule="auto"/>
        <w:jc w:val="center"/>
        <w:rPr>
          <w:rFonts w:ascii="Times New Roman" w:hAnsi="Times New Roman"/>
          <w:sz w:val="24"/>
          <w:szCs w:val="24"/>
        </w:rPr>
      </w:pPr>
      <w:r w:rsidRPr="00102164">
        <w:rPr>
          <w:rFonts w:ascii="Times New Roman" w:hAnsi="Times New Roman"/>
          <w:sz w:val="24"/>
          <w:szCs w:val="24"/>
        </w:rPr>
        <w:t xml:space="preserve">                                                                         «О создании рабочей группы по оценке</w:t>
      </w:r>
      <w:r w:rsidRPr="00102164">
        <w:rPr>
          <w:rFonts w:ascii="Times New Roman" w:hAnsi="Times New Roman"/>
          <w:bCs/>
          <w:sz w:val="24"/>
          <w:szCs w:val="24"/>
        </w:rPr>
        <w:t xml:space="preserve">                </w:t>
      </w:r>
    </w:p>
    <w:p w:rsidR="00102164" w:rsidRPr="00102164" w:rsidRDefault="00102164" w:rsidP="00102164">
      <w:pPr>
        <w:spacing w:after="0" w:line="240" w:lineRule="auto"/>
        <w:jc w:val="center"/>
        <w:rPr>
          <w:rFonts w:ascii="Times New Roman" w:hAnsi="Times New Roman" w:cs="Times New Roman"/>
          <w:sz w:val="24"/>
          <w:szCs w:val="24"/>
        </w:rPr>
      </w:pPr>
      <w:r w:rsidRPr="00102164">
        <w:rPr>
          <w:rFonts w:ascii="Times New Roman" w:hAnsi="Times New Roman"/>
          <w:bCs/>
          <w:sz w:val="24"/>
          <w:szCs w:val="24"/>
        </w:rPr>
        <w:t xml:space="preserve">                                                            готовности</w:t>
      </w:r>
      <w:r w:rsidRPr="00102164">
        <w:rPr>
          <w:rFonts w:ascii="Times New Roman" w:hAnsi="Times New Roman"/>
          <w:sz w:val="24"/>
          <w:szCs w:val="24"/>
        </w:rPr>
        <w:t xml:space="preserve"> объектов</w:t>
      </w:r>
      <w:r w:rsidRPr="00102164">
        <w:rPr>
          <w:rFonts w:ascii="Times New Roman" w:hAnsi="Times New Roman" w:cs="Times New Roman"/>
          <w:sz w:val="24"/>
          <w:szCs w:val="24"/>
        </w:rPr>
        <w:t xml:space="preserve"> жилищно-</w:t>
      </w:r>
    </w:p>
    <w:p w:rsidR="00102164" w:rsidRPr="00102164" w:rsidRDefault="00102164" w:rsidP="00102164">
      <w:pPr>
        <w:spacing w:after="0" w:line="240" w:lineRule="auto"/>
        <w:jc w:val="center"/>
        <w:rPr>
          <w:rFonts w:ascii="Times New Roman" w:hAnsi="Times New Roman" w:cs="Times New Roman"/>
          <w:sz w:val="24"/>
          <w:szCs w:val="24"/>
        </w:rPr>
      </w:pPr>
      <w:r w:rsidRPr="00102164">
        <w:rPr>
          <w:rFonts w:ascii="Times New Roman" w:hAnsi="Times New Roman" w:cs="Times New Roman"/>
          <w:sz w:val="24"/>
          <w:szCs w:val="24"/>
        </w:rPr>
        <w:t xml:space="preserve">                                                                          коммунального</w:t>
      </w:r>
      <w:r w:rsidRPr="00102164">
        <w:rPr>
          <w:rFonts w:ascii="Times New Roman" w:hAnsi="Times New Roman"/>
          <w:sz w:val="24"/>
          <w:szCs w:val="24"/>
        </w:rPr>
        <w:t xml:space="preserve"> </w:t>
      </w:r>
      <w:r w:rsidRPr="00102164">
        <w:rPr>
          <w:rFonts w:ascii="Times New Roman" w:hAnsi="Times New Roman" w:cs="Times New Roman"/>
          <w:sz w:val="24"/>
          <w:szCs w:val="24"/>
        </w:rPr>
        <w:t xml:space="preserve">хозяйства и социальной </w:t>
      </w:r>
    </w:p>
    <w:p w:rsidR="00102164" w:rsidRPr="00102164" w:rsidRDefault="00102164" w:rsidP="00102164">
      <w:pPr>
        <w:spacing w:after="0" w:line="240" w:lineRule="auto"/>
        <w:jc w:val="center"/>
        <w:rPr>
          <w:rFonts w:ascii="Times New Roman" w:hAnsi="Times New Roman" w:cs="Times New Roman"/>
          <w:sz w:val="24"/>
          <w:szCs w:val="24"/>
        </w:rPr>
      </w:pPr>
      <w:r w:rsidRPr="00102164">
        <w:rPr>
          <w:rFonts w:ascii="Times New Roman" w:hAnsi="Times New Roman" w:cs="Times New Roman"/>
          <w:sz w:val="24"/>
          <w:szCs w:val="24"/>
        </w:rPr>
        <w:t xml:space="preserve">                                                                                сферы Звериноголовского района к работе в</w:t>
      </w:r>
    </w:p>
    <w:p w:rsidR="00102164" w:rsidRPr="00102164" w:rsidRDefault="00102164" w:rsidP="00102164">
      <w:pPr>
        <w:widowControl w:val="0"/>
        <w:tabs>
          <w:tab w:val="left" w:pos="4536"/>
          <w:tab w:val="left" w:pos="482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2164">
        <w:rPr>
          <w:rFonts w:ascii="Times New Roman" w:eastAsia="Times New Roman" w:hAnsi="Times New Roman" w:cs="Times New Roman"/>
          <w:sz w:val="24"/>
          <w:szCs w:val="24"/>
          <w:lang w:eastAsia="ru-RU"/>
        </w:rPr>
        <w:t xml:space="preserve">                                                                            отопительный период 2022 – 2023 годов»</w:t>
      </w:r>
    </w:p>
    <w:p w:rsidR="00102164" w:rsidRPr="00102164" w:rsidRDefault="00102164" w:rsidP="001021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2164" w:rsidRPr="00102164" w:rsidRDefault="00102164" w:rsidP="00102164">
      <w:pPr>
        <w:spacing w:after="0" w:line="240" w:lineRule="auto"/>
        <w:jc w:val="center"/>
        <w:rPr>
          <w:rFonts w:ascii="Times New Roman" w:hAnsi="Times New Roman" w:cs="Times New Roman"/>
          <w:sz w:val="24"/>
          <w:szCs w:val="24"/>
        </w:rPr>
      </w:pPr>
    </w:p>
    <w:p w:rsidR="00102164" w:rsidRPr="00102164" w:rsidRDefault="00102164" w:rsidP="0010216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2164" w:rsidRPr="00102164" w:rsidRDefault="00102164" w:rsidP="001021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2164">
        <w:rPr>
          <w:rFonts w:ascii="Times New Roman" w:eastAsia="Times New Roman" w:hAnsi="Times New Roman" w:cs="Times New Roman"/>
          <w:sz w:val="24"/>
          <w:szCs w:val="24"/>
          <w:lang w:eastAsia="ru-RU"/>
        </w:rPr>
        <w:t>Программа</w:t>
      </w:r>
    </w:p>
    <w:p w:rsidR="00102164" w:rsidRPr="00102164" w:rsidRDefault="00102164" w:rsidP="00102164">
      <w:pPr>
        <w:spacing w:after="0" w:line="240" w:lineRule="auto"/>
        <w:jc w:val="center"/>
        <w:rPr>
          <w:rFonts w:ascii="Times New Roman" w:hAnsi="Times New Roman" w:cs="Times New Roman"/>
          <w:sz w:val="24"/>
          <w:szCs w:val="24"/>
        </w:rPr>
      </w:pPr>
      <w:r w:rsidRPr="00102164">
        <w:rPr>
          <w:rFonts w:ascii="Times New Roman" w:hAnsi="Times New Roman" w:cs="Times New Roman"/>
          <w:sz w:val="24"/>
          <w:szCs w:val="24"/>
        </w:rPr>
        <w:t>проведения проверки готовности теплоснабжающих организаций и потребителей тепловой энергии к отопительному периоду 2022 – 2023 годов</w:t>
      </w:r>
    </w:p>
    <w:p w:rsidR="00102164" w:rsidRPr="00102164" w:rsidRDefault="00102164" w:rsidP="00102164">
      <w:pPr>
        <w:spacing w:after="0" w:line="240" w:lineRule="auto"/>
        <w:rPr>
          <w:rFonts w:ascii="Times New Roman" w:hAnsi="Times New Roman" w:cs="Times New Roman"/>
          <w:sz w:val="24"/>
          <w:szCs w:val="24"/>
        </w:rPr>
      </w:pPr>
    </w:p>
    <w:p w:rsidR="00102164" w:rsidRPr="00102164" w:rsidRDefault="00102164" w:rsidP="00102164">
      <w:pPr>
        <w:spacing w:after="0" w:line="240" w:lineRule="auto"/>
        <w:rPr>
          <w:rFonts w:ascii="Times New Roman" w:hAnsi="Times New Roman" w:cs="Times New Roman"/>
          <w:sz w:val="24"/>
          <w:szCs w:val="24"/>
        </w:rPr>
      </w:pPr>
    </w:p>
    <w:p w:rsidR="00102164" w:rsidRPr="00102164" w:rsidRDefault="00102164" w:rsidP="00102164">
      <w:pPr>
        <w:spacing w:after="0" w:line="240" w:lineRule="auto"/>
        <w:ind w:firstLine="709"/>
        <w:jc w:val="both"/>
        <w:rPr>
          <w:rFonts w:ascii="Times New Roman" w:hAnsi="Times New Roman" w:cs="Times New Roman"/>
          <w:sz w:val="24"/>
          <w:szCs w:val="24"/>
        </w:rPr>
      </w:pPr>
      <w:r w:rsidRPr="00102164">
        <w:rPr>
          <w:rFonts w:ascii="Times New Roman" w:hAnsi="Times New Roman" w:cs="Times New Roman"/>
          <w:sz w:val="24"/>
          <w:szCs w:val="24"/>
        </w:rPr>
        <w:t>1. Целью программы проведения проверки готовности теплоснабжающих организаций и потребителей тепловой энергии к отопительному периоду 2022 – 2023 годов (далее – Программа) является оценка готовности теплоснабжающих организаций и потребителей тепловой энергии к отопительному периоду. Проверка теплоснабжающих организаций и потребителей тепловой энергии осуществляется в соответствии с приказом Министерства энергетики Российской Федерации от 12 марта 2013 года № 103 «Об утверждении правил оценки готовности к отопительному периоду».</w:t>
      </w:r>
    </w:p>
    <w:p w:rsidR="00102164" w:rsidRPr="00102164" w:rsidRDefault="00102164" w:rsidP="00102164">
      <w:pPr>
        <w:spacing w:after="0" w:line="240" w:lineRule="auto"/>
        <w:ind w:firstLine="709"/>
        <w:jc w:val="both"/>
        <w:rPr>
          <w:rFonts w:ascii="Times New Roman" w:hAnsi="Times New Roman" w:cs="Times New Roman"/>
          <w:sz w:val="24"/>
          <w:szCs w:val="24"/>
        </w:rPr>
      </w:pPr>
      <w:r w:rsidRPr="00102164">
        <w:rPr>
          <w:rFonts w:ascii="Times New Roman" w:hAnsi="Times New Roman" w:cs="Times New Roman"/>
          <w:sz w:val="24"/>
          <w:szCs w:val="24"/>
        </w:rPr>
        <w:t xml:space="preserve">2. Объектами, подлежащими проверке, являются: </w:t>
      </w:r>
    </w:p>
    <w:p w:rsidR="00102164" w:rsidRPr="00102164" w:rsidRDefault="00102164" w:rsidP="00102164">
      <w:pPr>
        <w:spacing w:after="0" w:line="240" w:lineRule="auto"/>
        <w:jc w:val="both"/>
        <w:rPr>
          <w:rFonts w:ascii="Times New Roman" w:hAnsi="Times New Roman" w:cs="Times New Roman"/>
          <w:sz w:val="24"/>
          <w:szCs w:val="24"/>
        </w:rPr>
      </w:pPr>
      <w:r w:rsidRPr="00102164">
        <w:rPr>
          <w:rFonts w:ascii="Times New Roman" w:hAnsi="Times New Roman" w:cs="Times New Roman"/>
          <w:sz w:val="24"/>
          <w:szCs w:val="24"/>
        </w:rPr>
        <w:t>1) Теплоснабжающие организации:</w:t>
      </w:r>
    </w:p>
    <w:p w:rsidR="00102164" w:rsidRPr="00102164" w:rsidRDefault="00102164" w:rsidP="00102164">
      <w:pPr>
        <w:spacing w:after="0" w:line="240" w:lineRule="auto"/>
        <w:jc w:val="both"/>
        <w:rPr>
          <w:rFonts w:ascii="Times New Roman" w:hAnsi="Times New Roman" w:cs="Times New Roman"/>
          <w:sz w:val="24"/>
          <w:szCs w:val="24"/>
        </w:rPr>
      </w:pPr>
      <w:r w:rsidRPr="00102164">
        <w:rPr>
          <w:rFonts w:ascii="Times New Roman" w:hAnsi="Times New Roman" w:cs="Times New Roman"/>
          <w:sz w:val="24"/>
          <w:szCs w:val="24"/>
        </w:rPr>
        <w:t>ООО «Огонёк», АО «Курганфармация» филиал санаторий «Сосновая роща», ООО «Арабика».</w:t>
      </w:r>
    </w:p>
    <w:p w:rsidR="00102164" w:rsidRPr="00102164" w:rsidRDefault="00102164" w:rsidP="00102164">
      <w:pPr>
        <w:spacing w:after="0" w:line="240" w:lineRule="auto"/>
        <w:jc w:val="both"/>
        <w:rPr>
          <w:rFonts w:ascii="Times New Roman" w:hAnsi="Times New Roman" w:cs="Times New Roman"/>
          <w:sz w:val="24"/>
          <w:szCs w:val="24"/>
        </w:rPr>
      </w:pPr>
      <w:r w:rsidRPr="00102164">
        <w:rPr>
          <w:rFonts w:ascii="Times New Roman" w:hAnsi="Times New Roman" w:cs="Times New Roman"/>
          <w:sz w:val="24"/>
          <w:szCs w:val="24"/>
        </w:rPr>
        <w:t>2) Сельсоветы:</w:t>
      </w:r>
    </w:p>
    <w:p w:rsidR="00102164" w:rsidRPr="00102164" w:rsidRDefault="00102164" w:rsidP="00102164">
      <w:pPr>
        <w:spacing w:after="0" w:line="240" w:lineRule="auto"/>
        <w:jc w:val="both"/>
        <w:rPr>
          <w:rFonts w:ascii="Times New Roman" w:hAnsi="Times New Roman" w:cs="Times New Roman"/>
          <w:sz w:val="24"/>
          <w:szCs w:val="24"/>
        </w:rPr>
      </w:pPr>
      <w:r w:rsidRPr="00102164">
        <w:rPr>
          <w:rFonts w:ascii="Times New Roman" w:hAnsi="Times New Roman" w:cs="Times New Roman"/>
          <w:sz w:val="24"/>
          <w:szCs w:val="24"/>
        </w:rPr>
        <w:t>Звериноголовский, Круглянский, Искровской, Отряд-Алабугский, Озернинский, Прорывинский.</w:t>
      </w:r>
    </w:p>
    <w:p w:rsidR="00102164" w:rsidRPr="00102164" w:rsidRDefault="00102164" w:rsidP="00102164">
      <w:pPr>
        <w:spacing w:after="0" w:line="240" w:lineRule="auto"/>
        <w:jc w:val="both"/>
        <w:rPr>
          <w:rFonts w:ascii="Times New Roman" w:hAnsi="Times New Roman" w:cs="Times New Roman"/>
          <w:sz w:val="24"/>
          <w:szCs w:val="24"/>
        </w:rPr>
      </w:pPr>
      <w:r w:rsidRPr="00102164">
        <w:rPr>
          <w:rFonts w:ascii="Times New Roman" w:hAnsi="Times New Roman" w:cs="Times New Roman"/>
          <w:sz w:val="24"/>
          <w:szCs w:val="24"/>
        </w:rPr>
        <w:t>3) Потребители тепловой энергии:</w:t>
      </w:r>
    </w:p>
    <w:p w:rsidR="00102164" w:rsidRPr="00102164" w:rsidRDefault="00102164" w:rsidP="00102164">
      <w:pPr>
        <w:spacing w:after="0" w:line="240" w:lineRule="auto"/>
        <w:jc w:val="both"/>
        <w:rPr>
          <w:rFonts w:ascii="Times New Roman" w:hAnsi="Times New Roman" w:cs="Times New Roman"/>
          <w:sz w:val="24"/>
          <w:szCs w:val="24"/>
        </w:rPr>
      </w:pPr>
      <w:r w:rsidRPr="00102164">
        <w:rPr>
          <w:rFonts w:ascii="Times New Roman" w:hAnsi="Times New Roman" w:cs="Times New Roman"/>
          <w:sz w:val="24"/>
          <w:szCs w:val="24"/>
        </w:rPr>
        <w:t>многоквартирные дома, МКОУ «Круглянская СОШ», филиал МКОУ «Круглянская СОШ» Жаворонковская ООШ, МКДОУ детский сад «Сказка», филиал МКДОУ «Сказка» детский сад «Светлячок», филиал МКДОУ «Сказка» детский сад имени Н. К. Крупской,  МКОУ «Звериноголовская СОШ имени дважды Героя Советского Союза, Г. П. Кравченко», ГБУ Звериноголовская ЦРБ, МКОУ Трудовская СОШ, филиал МКОУ Трудовской СОШ Озернинская ООШ, филиал МКОУ «Трудовская СОШ» Искровская ООШ, МКДОУ детский сад «Елочка», МКОУ «Прорывинская СОШ», филиал МКОУ «Прорывинская СОШ» детский сад «Рябинка», а также объекты, подлежащие проверке, указанные в приложении 1 к настоящей Программе.</w:t>
      </w:r>
    </w:p>
    <w:p w:rsidR="00102164" w:rsidRPr="00102164" w:rsidRDefault="00102164" w:rsidP="00102164">
      <w:pPr>
        <w:spacing w:after="0" w:line="240" w:lineRule="auto"/>
        <w:jc w:val="both"/>
        <w:rPr>
          <w:rFonts w:ascii="Times New Roman" w:hAnsi="Times New Roman" w:cs="Times New Roman"/>
          <w:sz w:val="24"/>
          <w:szCs w:val="24"/>
        </w:rPr>
      </w:pPr>
      <w:r w:rsidRPr="00102164">
        <w:rPr>
          <w:rFonts w:ascii="Times New Roman" w:hAnsi="Times New Roman" w:cs="Times New Roman"/>
          <w:sz w:val="24"/>
          <w:szCs w:val="24"/>
        </w:rPr>
        <w:t xml:space="preserve">3. Проверка готовности к отопительному периоду осуществляется рабочей группой, утверждаемой постановлением Администрации Звериноголовского района от «_____»_____________2022 г. №_____ </w:t>
      </w:r>
      <w:r w:rsidRPr="00102164">
        <w:rPr>
          <w:rFonts w:ascii="Times New Roman" w:hAnsi="Times New Roman"/>
          <w:sz w:val="24"/>
          <w:szCs w:val="24"/>
        </w:rPr>
        <w:t xml:space="preserve">«О создании рабочей группы по оценке </w:t>
      </w:r>
      <w:r w:rsidRPr="00102164">
        <w:rPr>
          <w:rFonts w:ascii="Times New Roman" w:hAnsi="Times New Roman"/>
          <w:bCs/>
          <w:sz w:val="24"/>
          <w:szCs w:val="24"/>
        </w:rPr>
        <w:t>готовности</w:t>
      </w:r>
      <w:r w:rsidRPr="00102164">
        <w:rPr>
          <w:rFonts w:ascii="Times New Roman" w:hAnsi="Times New Roman"/>
          <w:sz w:val="24"/>
          <w:szCs w:val="24"/>
        </w:rPr>
        <w:t xml:space="preserve"> объектов</w:t>
      </w:r>
      <w:r w:rsidRPr="00102164">
        <w:rPr>
          <w:rFonts w:ascii="Times New Roman" w:hAnsi="Times New Roman" w:cs="Times New Roman"/>
          <w:sz w:val="24"/>
          <w:szCs w:val="24"/>
        </w:rPr>
        <w:t xml:space="preserve"> жилищно - коммунального</w:t>
      </w:r>
      <w:r w:rsidRPr="00102164">
        <w:rPr>
          <w:rFonts w:ascii="Times New Roman" w:hAnsi="Times New Roman"/>
          <w:sz w:val="24"/>
          <w:szCs w:val="24"/>
        </w:rPr>
        <w:t xml:space="preserve"> </w:t>
      </w:r>
      <w:r w:rsidRPr="00102164">
        <w:rPr>
          <w:rFonts w:ascii="Times New Roman" w:hAnsi="Times New Roman" w:cs="Times New Roman"/>
          <w:sz w:val="24"/>
          <w:szCs w:val="24"/>
        </w:rPr>
        <w:t>хозяйства и социальной сферы Звериноголовского района к работе в отопительный период 2022 – 2023 годов». График работы рабочей группы по оценке готовности</w:t>
      </w:r>
      <w:r w:rsidRPr="00102164">
        <w:rPr>
          <w:rFonts w:ascii="Times New Roman" w:hAnsi="Times New Roman"/>
          <w:sz w:val="24"/>
          <w:szCs w:val="24"/>
        </w:rPr>
        <w:t xml:space="preserve"> объектов жилищно-коммунального хозяйства и объектов социальной сферы к работе в отопительный период   </w:t>
      </w:r>
      <w:r w:rsidRPr="00102164">
        <w:rPr>
          <w:rFonts w:ascii="Times New Roman" w:hAnsi="Times New Roman" w:cs="Times New Roman"/>
          <w:sz w:val="24"/>
          <w:szCs w:val="24"/>
        </w:rPr>
        <w:t xml:space="preserve">2022 – 2023 </w:t>
      </w:r>
      <w:r w:rsidRPr="00102164">
        <w:rPr>
          <w:rFonts w:ascii="Times New Roman" w:hAnsi="Times New Roman"/>
          <w:sz w:val="24"/>
          <w:szCs w:val="24"/>
        </w:rPr>
        <w:t>годов</w:t>
      </w:r>
      <w:r w:rsidRPr="00102164">
        <w:rPr>
          <w:rFonts w:ascii="Times New Roman" w:hAnsi="Times New Roman" w:cs="Times New Roman"/>
          <w:sz w:val="24"/>
          <w:szCs w:val="24"/>
        </w:rPr>
        <w:t xml:space="preserve"> определен в приложении 2 к настоящей Программе.</w:t>
      </w:r>
    </w:p>
    <w:p w:rsidR="00102164" w:rsidRPr="00102164" w:rsidRDefault="00102164" w:rsidP="00102164">
      <w:pPr>
        <w:spacing w:after="0" w:line="240" w:lineRule="auto"/>
        <w:jc w:val="both"/>
        <w:rPr>
          <w:rFonts w:ascii="Times New Roman" w:hAnsi="Times New Roman" w:cs="Times New Roman"/>
          <w:sz w:val="24"/>
          <w:szCs w:val="24"/>
        </w:rPr>
      </w:pPr>
    </w:p>
    <w:p w:rsidR="00102164" w:rsidRPr="00102164" w:rsidRDefault="00102164" w:rsidP="00102164">
      <w:pPr>
        <w:spacing w:after="0" w:line="240" w:lineRule="auto"/>
        <w:jc w:val="both"/>
        <w:rPr>
          <w:rFonts w:ascii="Times New Roman" w:hAnsi="Times New Roman" w:cs="Times New Roman"/>
          <w:sz w:val="24"/>
          <w:szCs w:val="24"/>
        </w:rPr>
      </w:pPr>
    </w:p>
    <w:p w:rsidR="00102164" w:rsidRPr="00102164" w:rsidRDefault="00102164" w:rsidP="00102164">
      <w:pPr>
        <w:spacing w:after="0"/>
        <w:ind w:firstLine="709"/>
        <w:jc w:val="both"/>
        <w:rPr>
          <w:rFonts w:ascii="Times New Roman" w:hAnsi="Times New Roman" w:cs="Times New Roman"/>
          <w:sz w:val="24"/>
          <w:szCs w:val="24"/>
        </w:rPr>
      </w:pPr>
      <w:r w:rsidRPr="00102164">
        <w:rPr>
          <w:rFonts w:ascii="Times New Roman" w:hAnsi="Times New Roman" w:cs="Times New Roman"/>
          <w:sz w:val="24"/>
          <w:szCs w:val="24"/>
        </w:rPr>
        <w:t>4. Проверка теплоснабжающих организаций проводится в период с 12 сентября по 26 сентября 2022 года.</w:t>
      </w:r>
    </w:p>
    <w:p w:rsidR="00102164" w:rsidRPr="00102164" w:rsidRDefault="00102164" w:rsidP="00102164">
      <w:pPr>
        <w:spacing w:after="0"/>
        <w:ind w:firstLine="709"/>
        <w:jc w:val="both"/>
        <w:rPr>
          <w:rFonts w:ascii="Times New Roman" w:hAnsi="Times New Roman" w:cs="Times New Roman"/>
          <w:sz w:val="24"/>
          <w:szCs w:val="24"/>
        </w:rPr>
      </w:pPr>
      <w:r w:rsidRPr="00102164">
        <w:rPr>
          <w:rFonts w:ascii="Times New Roman" w:hAnsi="Times New Roman" w:cs="Times New Roman"/>
          <w:sz w:val="24"/>
          <w:szCs w:val="24"/>
        </w:rPr>
        <w:t>5. При оценке готовности теплоснабжающих организаций к отопительному периоду в отношении данных организаций проверяются документы, подтверждающие и указывающие на:</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1) наличие соглашения об управлении системой теплоснабжения, заключенного в порядке установленным Федеральным законом от 27 июля 2010 года № 190 – ФЗ «О теплоснабжении»;</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2) готовность к выполнению графика тепловых нагрузок, поддержанию температурного графика, утвержденного схемой теплоснабжения и техническими регламентами;</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3) наличие нормативных запасов топлива на источниках тепловой энергии;</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4) функционирование эксплуатационной, диспетчерской и аварийной служб, а именно:</w:t>
      </w:r>
    </w:p>
    <w:p w:rsidR="00102164" w:rsidRPr="00102164" w:rsidRDefault="00102164" w:rsidP="00102164">
      <w:pPr>
        <w:spacing w:after="0"/>
        <w:ind w:firstLine="284"/>
        <w:jc w:val="both"/>
        <w:rPr>
          <w:rFonts w:ascii="Times New Roman" w:hAnsi="Times New Roman" w:cs="Times New Roman"/>
          <w:sz w:val="24"/>
          <w:szCs w:val="24"/>
        </w:rPr>
      </w:pPr>
      <w:r w:rsidRPr="00102164">
        <w:rPr>
          <w:rFonts w:ascii="Times New Roman" w:hAnsi="Times New Roman" w:cs="Times New Roman"/>
          <w:sz w:val="24"/>
          <w:szCs w:val="24"/>
        </w:rPr>
        <w:t>- соблюдение критериев надежности теплоснабжения;</w:t>
      </w:r>
    </w:p>
    <w:p w:rsidR="00102164" w:rsidRPr="00102164" w:rsidRDefault="00102164" w:rsidP="00102164">
      <w:pPr>
        <w:spacing w:after="0"/>
        <w:ind w:firstLine="284"/>
        <w:jc w:val="both"/>
        <w:rPr>
          <w:rFonts w:ascii="Times New Roman" w:hAnsi="Times New Roman" w:cs="Times New Roman"/>
          <w:sz w:val="24"/>
          <w:szCs w:val="24"/>
        </w:rPr>
      </w:pPr>
      <w:r w:rsidRPr="00102164">
        <w:rPr>
          <w:rFonts w:ascii="Times New Roman" w:hAnsi="Times New Roman" w:cs="Times New Roman"/>
          <w:sz w:val="24"/>
          <w:szCs w:val="24"/>
        </w:rPr>
        <w:t>- установленных технических режимов;</w:t>
      </w:r>
    </w:p>
    <w:p w:rsidR="00102164" w:rsidRPr="00102164" w:rsidRDefault="00102164" w:rsidP="00102164">
      <w:pPr>
        <w:spacing w:after="0"/>
        <w:ind w:firstLine="284"/>
        <w:jc w:val="both"/>
        <w:rPr>
          <w:rFonts w:ascii="Times New Roman" w:hAnsi="Times New Roman" w:cs="Times New Roman"/>
          <w:sz w:val="24"/>
          <w:szCs w:val="24"/>
        </w:rPr>
      </w:pPr>
      <w:r w:rsidRPr="00102164">
        <w:rPr>
          <w:rFonts w:ascii="Times New Roman" w:hAnsi="Times New Roman" w:cs="Times New Roman"/>
          <w:sz w:val="24"/>
          <w:szCs w:val="24"/>
        </w:rPr>
        <w:t>- укомплектованность указанных служб персоналом;</w:t>
      </w:r>
    </w:p>
    <w:p w:rsidR="00102164" w:rsidRPr="00102164" w:rsidRDefault="00102164" w:rsidP="00102164">
      <w:pPr>
        <w:spacing w:after="0"/>
        <w:ind w:firstLine="284"/>
        <w:jc w:val="both"/>
        <w:rPr>
          <w:rFonts w:ascii="Times New Roman" w:hAnsi="Times New Roman" w:cs="Times New Roman"/>
          <w:sz w:val="24"/>
          <w:szCs w:val="24"/>
        </w:rPr>
      </w:pPr>
      <w:r w:rsidRPr="00102164">
        <w:rPr>
          <w:rFonts w:ascii="Times New Roman" w:hAnsi="Times New Roman" w:cs="Times New Roman"/>
          <w:sz w:val="24"/>
          <w:szCs w:val="24"/>
        </w:rPr>
        <w:t>- обеспеченность персонала средствами индивидуальной и коллективной защиты,</w:t>
      </w:r>
    </w:p>
    <w:p w:rsidR="00102164" w:rsidRPr="00102164" w:rsidRDefault="00102164" w:rsidP="00102164">
      <w:pPr>
        <w:spacing w:after="0"/>
        <w:ind w:left="284"/>
        <w:jc w:val="both"/>
        <w:rPr>
          <w:rFonts w:ascii="Times New Roman" w:hAnsi="Times New Roman" w:cs="Times New Roman"/>
          <w:sz w:val="24"/>
          <w:szCs w:val="24"/>
        </w:rPr>
      </w:pPr>
      <w:r w:rsidRPr="00102164">
        <w:rPr>
          <w:rFonts w:ascii="Times New Roman" w:hAnsi="Times New Roman" w:cs="Times New Roman"/>
          <w:sz w:val="24"/>
          <w:szCs w:val="24"/>
        </w:rPr>
        <w:t>спецодеждой, инструментами и необходимой для производства работ оснасткой, нормативно – технической и оперативной документацией, инструкциями, схемами,</w:t>
      </w:r>
    </w:p>
    <w:p w:rsidR="00102164" w:rsidRPr="00102164" w:rsidRDefault="00102164" w:rsidP="00102164">
      <w:pPr>
        <w:spacing w:after="0"/>
        <w:ind w:firstLine="284"/>
        <w:jc w:val="both"/>
        <w:rPr>
          <w:rFonts w:ascii="Times New Roman" w:hAnsi="Times New Roman" w:cs="Times New Roman"/>
          <w:sz w:val="24"/>
          <w:szCs w:val="24"/>
        </w:rPr>
      </w:pPr>
      <w:r w:rsidRPr="00102164">
        <w:rPr>
          <w:rFonts w:ascii="Times New Roman" w:hAnsi="Times New Roman" w:cs="Times New Roman"/>
          <w:sz w:val="24"/>
          <w:szCs w:val="24"/>
        </w:rPr>
        <w:t>первичными средствами пожаротушения;</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5) проведение наладки принадлежащих (переданных в аренду) им тепловых сетей;</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6) организация контроля режимов потребления тепловой энергии;</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7) обеспечение качества теплоносителей;</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8) организация коммерческого учета приобретаемой и реализуемой тепловой энергии;</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9)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Федеральным законом от 27 июля 2010 года № 190 – ФЗ «О теплоснабжении»;</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10) обеспечение безаварийной работы объектов теплоснабжения и надежного теплоснабжения потребителей, а именно:</w:t>
      </w:r>
    </w:p>
    <w:p w:rsidR="00102164" w:rsidRPr="00102164" w:rsidRDefault="00102164" w:rsidP="00102164">
      <w:pPr>
        <w:spacing w:after="0"/>
        <w:ind w:firstLine="142"/>
        <w:jc w:val="both"/>
        <w:rPr>
          <w:rFonts w:ascii="Times New Roman" w:hAnsi="Times New Roman" w:cs="Times New Roman"/>
          <w:sz w:val="24"/>
          <w:szCs w:val="24"/>
        </w:rPr>
      </w:pPr>
      <w:r w:rsidRPr="00102164">
        <w:rPr>
          <w:rFonts w:ascii="Times New Roman" w:hAnsi="Times New Roman" w:cs="Times New Roman"/>
          <w:sz w:val="24"/>
          <w:szCs w:val="24"/>
        </w:rPr>
        <w:t>- готовность систем приема и разгрузки топлива;</w:t>
      </w:r>
    </w:p>
    <w:p w:rsidR="00102164" w:rsidRPr="00102164" w:rsidRDefault="00102164" w:rsidP="00102164">
      <w:pPr>
        <w:spacing w:after="0"/>
        <w:ind w:firstLine="142"/>
        <w:jc w:val="both"/>
        <w:rPr>
          <w:rFonts w:ascii="Times New Roman" w:hAnsi="Times New Roman" w:cs="Times New Roman"/>
          <w:sz w:val="24"/>
          <w:szCs w:val="24"/>
        </w:rPr>
      </w:pPr>
      <w:r w:rsidRPr="00102164">
        <w:rPr>
          <w:rFonts w:ascii="Times New Roman" w:hAnsi="Times New Roman" w:cs="Times New Roman"/>
          <w:sz w:val="24"/>
          <w:szCs w:val="24"/>
        </w:rPr>
        <w:t>- соблюдение водно – химического режима;</w:t>
      </w:r>
    </w:p>
    <w:p w:rsidR="00102164" w:rsidRPr="00102164" w:rsidRDefault="00102164" w:rsidP="00102164">
      <w:pPr>
        <w:spacing w:after="0"/>
        <w:ind w:firstLine="142"/>
        <w:jc w:val="both"/>
        <w:rPr>
          <w:rFonts w:ascii="Times New Roman" w:hAnsi="Times New Roman" w:cs="Times New Roman"/>
          <w:sz w:val="24"/>
          <w:szCs w:val="24"/>
        </w:rPr>
      </w:pPr>
      <w:r w:rsidRPr="00102164">
        <w:rPr>
          <w:rFonts w:ascii="Times New Roman" w:hAnsi="Times New Roman" w:cs="Times New Roman"/>
          <w:sz w:val="24"/>
          <w:szCs w:val="24"/>
        </w:rPr>
        <w:t>-отсутствие фактов эксплуатации теплоэнергетического оборудования сверх ресурса без проведения соответствующих организационно – технических мероприятий по продлению срока его эксплуатации;</w:t>
      </w:r>
    </w:p>
    <w:p w:rsidR="00102164" w:rsidRPr="00102164" w:rsidRDefault="00102164" w:rsidP="00102164">
      <w:pPr>
        <w:spacing w:after="0"/>
        <w:ind w:firstLine="142"/>
        <w:jc w:val="both"/>
        <w:rPr>
          <w:rFonts w:ascii="Times New Roman" w:hAnsi="Times New Roman" w:cs="Times New Roman"/>
          <w:sz w:val="24"/>
          <w:szCs w:val="24"/>
        </w:rPr>
      </w:pPr>
      <w:r w:rsidRPr="00102164">
        <w:rPr>
          <w:rFonts w:ascii="Times New Roman" w:hAnsi="Times New Roman" w:cs="Times New Roman"/>
          <w:sz w:val="24"/>
          <w:szCs w:val="24"/>
        </w:rPr>
        <w:t>- наличие порядка ликвидации аварийных ситуаций в системах теплоснабжения с учетом взаимодействия тепло-, электро-, топливо - и водоснабжающих организаций, потребителей тепловой энергии, ремонтно – строительных и транспортных организаций, а также органов местного самоуправления;</w:t>
      </w:r>
    </w:p>
    <w:p w:rsidR="00102164" w:rsidRPr="00102164" w:rsidRDefault="00102164" w:rsidP="00102164">
      <w:pPr>
        <w:spacing w:after="0"/>
        <w:ind w:firstLine="142"/>
        <w:jc w:val="both"/>
        <w:rPr>
          <w:rFonts w:ascii="Times New Roman" w:hAnsi="Times New Roman" w:cs="Times New Roman"/>
          <w:sz w:val="24"/>
          <w:szCs w:val="24"/>
        </w:rPr>
      </w:pPr>
      <w:r w:rsidRPr="00102164">
        <w:rPr>
          <w:rFonts w:ascii="Times New Roman" w:hAnsi="Times New Roman" w:cs="Times New Roman"/>
          <w:sz w:val="24"/>
          <w:szCs w:val="24"/>
        </w:rPr>
        <w:lastRenderedPageBreak/>
        <w:t>- проведение гидравлических и тепловых испытаний сетей и источников тепловой энергии;</w:t>
      </w:r>
    </w:p>
    <w:p w:rsidR="00102164" w:rsidRPr="00102164" w:rsidRDefault="00102164" w:rsidP="00102164">
      <w:pPr>
        <w:spacing w:after="0"/>
        <w:ind w:firstLine="142"/>
        <w:jc w:val="both"/>
        <w:rPr>
          <w:rFonts w:ascii="Times New Roman" w:hAnsi="Times New Roman" w:cs="Times New Roman"/>
          <w:sz w:val="24"/>
          <w:szCs w:val="24"/>
        </w:rPr>
      </w:pPr>
      <w:r w:rsidRPr="00102164">
        <w:rPr>
          <w:rFonts w:ascii="Times New Roman" w:hAnsi="Times New Roman" w:cs="Times New Roman"/>
          <w:sz w:val="24"/>
          <w:szCs w:val="24"/>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102164" w:rsidRPr="00102164" w:rsidRDefault="00102164" w:rsidP="00102164">
      <w:pPr>
        <w:spacing w:after="0"/>
        <w:ind w:firstLine="142"/>
        <w:jc w:val="both"/>
        <w:rPr>
          <w:rFonts w:ascii="Times New Roman" w:hAnsi="Times New Roman" w:cs="Times New Roman"/>
          <w:sz w:val="24"/>
          <w:szCs w:val="24"/>
        </w:rPr>
      </w:pPr>
      <w:r w:rsidRPr="00102164">
        <w:rPr>
          <w:rFonts w:ascii="Times New Roman" w:hAnsi="Times New Roman" w:cs="Times New Roman"/>
          <w:sz w:val="24"/>
          <w:szCs w:val="24"/>
        </w:rPr>
        <w:t>- выполнение планового графика ремонта тепловых сетей и источников тепловой энергии;</w:t>
      </w:r>
    </w:p>
    <w:p w:rsidR="00102164" w:rsidRPr="00102164" w:rsidRDefault="00102164" w:rsidP="00102164">
      <w:pPr>
        <w:spacing w:after="0"/>
        <w:ind w:firstLine="142"/>
        <w:jc w:val="both"/>
        <w:rPr>
          <w:rFonts w:ascii="Times New Roman" w:hAnsi="Times New Roman" w:cs="Times New Roman"/>
          <w:sz w:val="24"/>
          <w:szCs w:val="24"/>
        </w:rPr>
      </w:pPr>
      <w:r w:rsidRPr="00102164">
        <w:rPr>
          <w:rFonts w:ascii="Times New Roman" w:hAnsi="Times New Roman" w:cs="Times New Roman"/>
          <w:sz w:val="24"/>
          <w:szCs w:val="24"/>
        </w:rPr>
        <w:t>- наличие договоров поставки топлива, не допускающих перебоев поставки и снижения установленных нормативов запасов топлива;</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11) наличие документов, определяющих разграничение эксплуатационной ответственности между потребителями тепловой энергии, теплоснабжающими организациями;</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12) отсутствие не выполненных в установленные сроки предписаний, выданные инспекторами Федеральной службы по экологическому, технологическому, атомному надзору (Ростехнадзор) Уральского управления Ростехнадзора, влияющих на надежность работы в отопительный период;</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13)  работоспособность автоматических регуляторов при их наличии.</w:t>
      </w:r>
    </w:p>
    <w:p w:rsidR="00102164" w:rsidRPr="00102164" w:rsidRDefault="00102164" w:rsidP="00102164">
      <w:pPr>
        <w:spacing w:after="0"/>
        <w:ind w:firstLine="709"/>
        <w:jc w:val="both"/>
        <w:rPr>
          <w:rFonts w:ascii="Times New Roman" w:hAnsi="Times New Roman" w:cs="Times New Roman"/>
          <w:sz w:val="24"/>
          <w:szCs w:val="24"/>
        </w:rPr>
      </w:pPr>
      <w:r w:rsidRPr="00102164">
        <w:rPr>
          <w:rFonts w:ascii="Times New Roman" w:hAnsi="Times New Roman" w:cs="Times New Roman"/>
          <w:sz w:val="24"/>
          <w:szCs w:val="24"/>
        </w:rPr>
        <w:t>6. При оценке готовности потребителей тепловой энергии к отопительному периоду проверяются документы, подтверждающие и указывающие на:</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2) проведение промывки оборудования и коммуникаций теплопотребляющих установок;</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3) разработка эксплуатационных режимов, а также мероприятий по их внедрению;</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4) выполнение плана ремонтных работ и качество их выполнения;</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5) наличие и работоспособность приборов учета, работоспособность автоматических регуляторов при их наличии;</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6)  работоспособность защиты систем теплопотребления;</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7)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8) наличие собственных и (или) привлеченных ремонтных бригад и обеспеченность их материально – техническими ресурсами для осуществления надлежащей эксплуатации теплопотребляющих установок;</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9) проведение испытания оборудования теплопотребляющих установок на плотность и прочность.</w:t>
      </w:r>
    </w:p>
    <w:p w:rsidR="00102164" w:rsidRPr="00102164" w:rsidRDefault="00102164" w:rsidP="00102164">
      <w:pPr>
        <w:spacing w:after="0" w:line="240" w:lineRule="auto"/>
        <w:rPr>
          <w:rFonts w:ascii="Times New Roman" w:hAnsi="Times New Roman" w:cs="Times New Roman"/>
          <w:sz w:val="24"/>
          <w:szCs w:val="24"/>
        </w:rPr>
      </w:pP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Сокращения, используемые в тексте:</w:t>
      </w: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МУП – муниципальное унитарное предприятие,</w:t>
      </w: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ООО – общество с ограниченной ответственностью,</w:t>
      </w: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АО – акционерное общество,</w:t>
      </w: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ГБУ – государственное бюджетное учреждение,</w:t>
      </w: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МКОУ – муниципальное казенное образовательное учреждение,</w:t>
      </w: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МКДОУ – муниципальное казенное дошкольное образовательное учреждение,</w:t>
      </w: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МКУ – муниципальное казенное учреждение,</w:t>
      </w: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ЦРБ – центральная районная больница,</w:t>
      </w: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СОШ – средняя общеобразовательная школа,</w:t>
      </w: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НОШ – начальная общеобразовательная школа,</w:t>
      </w: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 xml:space="preserve">ООШ – основная общеобразовательная школа. </w:t>
      </w:r>
    </w:p>
    <w:p w:rsidR="00102164" w:rsidRPr="00102164" w:rsidRDefault="00102164" w:rsidP="00102164">
      <w:pPr>
        <w:spacing w:after="0" w:line="240" w:lineRule="auto"/>
        <w:rPr>
          <w:rFonts w:ascii="Times New Roman" w:hAnsi="Times New Roman" w:cs="Times New Roman"/>
          <w:sz w:val="24"/>
          <w:szCs w:val="24"/>
        </w:rPr>
      </w:pPr>
    </w:p>
    <w:p w:rsidR="00102164" w:rsidRPr="00102164" w:rsidRDefault="00102164" w:rsidP="00102164">
      <w:pPr>
        <w:spacing w:after="0" w:line="240" w:lineRule="auto"/>
        <w:rPr>
          <w:rFonts w:ascii="Times New Roman" w:hAnsi="Times New Roman" w:cs="Times New Roman"/>
          <w:sz w:val="24"/>
          <w:szCs w:val="24"/>
        </w:rPr>
      </w:pPr>
    </w:p>
    <w:p w:rsidR="00102164" w:rsidRPr="00102164" w:rsidRDefault="00102164" w:rsidP="00102164">
      <w:pPr>
        <w:spacing w:after="0" w:line="240" w:lineRule="auto"/>
        <w:rPr>
          <w:rFonts w:ascii="Times New Roman" w:hAnsi="Times New Roman" w:cs="Times New Roman"/>
          <w:sz w:val="24"/>
          <w:szCs w:val="24"/>
        </w:rPr>
      </w:pPr>
    </w:p>
    <w:p w:rsidR="00102164" w:rsidRPr="00102164" w:rsidRDefault="00102164" w:rsidP="00102164">
      <w:pPr>
        <w:spacing w:after="0" w:line="240" w:lineRule="auto"/>
        <w:rPr>
          <w:rFonts w:ascii="Times New Roman" w:hAnsi="Times New Roman"/>
          <w:sz w:val="24"/>
          <w:szCs w:val="24"/>
        </w:rPr>
      </w:pPr>
      <w:r w:rsidRPr="00102164">
        <w:rPr>
          <w:rFonts w:ascii="Times New Roman" w:hAnsi="Times New Roman"/>
          <w:sz w:val="24"/>
          <w:szCs w:val="24"/>
        </w:rPr>
        <w:t xml:space="preserve">Управляющий делами </w:t>
      </w: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sz w:val="24"/>
          <w:szCs w:val="24"/>
        </w:rPr>
        <w:t xml:space="preserve">Администрации Звериноголовского района                                                       А.Г.Петросян                                                                    </w:t>
      </w: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 xml:space="preserve">                                                                        </w:t>
      </w:r>
    </w:p>
    <w:p w:rsidR="00102164" w:rsidRPr="00102164" w:rsidRDefault="00102164" w:rsidP="00102164">
      <w:pPr>
        <w:spacing w:after="0" w:line="240" w:lineRule="auto"/>
        <w:rPr>
          <w:rFonts w:ascii="Times New Roman" w:hAnsi="Times New Roman" w:cs="Times New Roman"/>
          <w:sz w:val="24"/>
          <w:szCs w:val="24"/>
        </w:rPr>
      </w:pP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 xml:space="preserve">                                                                        </w:t>
      </w:r>
    </w:p>
    <w:p w:rsidR="009A4AF7"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 xml:space="preserve">                                                                         </w:t>
      </w:r>
    </w:p>
    <w:p w:rsidR="00102164" w:rsidRPr="00102164" w:rsidRDefault="00102164" w:rsidP="00102164">
      <w:pPr>
        <w:spacing w:after="0" w:line="240" w:lineRule="auto"/>
        <w:rPr>
          <w:rFonts w:ascii="Times New Roman" w:hAnsi="Times New Roman" w:cs="Times New Roman"/>
          <w:sz w:val="24"/>
          <w:szCs w:val="24"/>
        </w:rPr>
      </w:pPr>
      <w:r w:rsidRPr="00102164">
        <w:rPr>
          <w:rFonts w:ascii="Times New Roman" w:hAnsi="Times New Roman" w:cs="Times New Roman"/>
          <w:sz w:val="24"/>
          <w:szCs w:val="24"/>
        </w:rPr>
        <w:t xml:space="preserve">                                        </w:t>
      </w:r>
      <w:r w:rsidR="00F64383">
        <w:rPr>
          <w:rFonts w:ascii="Times New Roman" w:hAnsi="Times New Roman" w:cs="Times New Roman"/>
          <w:sz w:val="24"/>
          <w:szCs w:val="24"/>
        </w:rPr>
        <w:t xml:space="preserve">                                                                            </w:t>
      </w:r>
      <w:r w:rsidRPr="00102164">
        <w:rPr>
          <w:rFonts w:ascii="Times New Roman" w:hAnsi="Times New Roman" w:cs="Times New Roman"/>
          <w:sz w:val="24"/>
          <w:szCs w:val="24"/>
        </w:rPr>
        <w:t xml:space="preserve"> Приложение 1</w:t>
      </w:r>
    </w:p>
    <w:p w:rsidR="00102164" w:rsidRPr="00102164" w:rsidRDefault="00102164" w:rsidP="00102164">
      <w:pPr>
        <w:spacing w:after="0" w:line="240" w:lineRule="auto"/>
        <w:jc w:val="center"/>
        <w:rPr>
          <w:rFonts w:ascii="Times New Roman" w:hAnsi="Times New Roman" w:cs="Times New Roman"/>
          <w:sz w:val="24"/>
          <w:szCs w:val="24"/>
        </w:rPr>
      </w:pPr>
      <w:r w:rsidRPr="00102164">
        <w:rPr>
          <w:rFonts w:ascii="Times New Roman" w:hAnsi="Times New Roman" w:cs="Times New Roman"/>
          <w:sz w:val="24"/>
          <w:szCs w:val="24"/>
        </w:rPr>
        <w:t xml:space="preserve">                                                                        к программе «Проведения проверки готовности </w:t>
      </w:r>
    </w:p>
    <w:p w:rsidR="00102164" w:rsidRPr="00102164" w:rsidRDefault="00102164" w:rsidP="00102164">
      <w:pPr>
        <w:spacing w:after="0" w:line="240" w:lineRule="auto"/>
        <w:jc w:val="center"/>
        <w:rPr>
          <w:rFonts w:ascii="Times New Roman" w:hAnsi="Times New Roman" w:cs="Times New Roman"/>
          <w:sz w:val="24"/>
          <w:szCs w:val="24"/>
        </w:rPr>
      </w:pPr>
      <w:r w:rsidRPr="00102164">
        <w:rPr>
          <w:rFonts w:ascii="Times New Roman" w:hAnsi="Times New Roman" w:cs="Times New Roman"/>
          <w:sz w:val="24"/>
          <w:szCs w:val="24"/>
        </w:rPr>
        <w:t xml:space="preserve">                                                                        теплоснабжающих организаций и потребителей </w:t>
      </w:r>
    </w:p>
    <w:p w:rsidR="00102164" w:rsidRPr="00102164" w:rsidRDefault="00102164" w:rsidP="00102164">
      <w:pPr>
        <w:spacing w:after="0" w:line="240" w:lineRule="auto"/>
        <w:jc w:val="center"/>
        <w:rPr>
          <w:rFonts w:ascii="Times New Roman" w:hAnsi="Times New Roman" w:cs="Times New Roman"/>
          <w:sz w:val="24"/>
          <w:szCs w:val="24"/>
        </w:rPr>
      </w:pPr>
      <w:r w:rsidRPr="00102164">
        <w:rPr>
          <w:rFonts w:ascii="Times New Roman" w:hAnsi="Times New Roman" w:cs="Times New Roman"/>
          <w:sz w:val="24"/>
          <w:szCs w:val="24"/>
        </w:rPr>
        <w:t xml:space="preserve">                                                                  тепловой энергии к отопительному периоду </w:t>
      </w:r>
    </w:p>
    <w:p w:rsidR="00102164" w:rsidRPr="00102164" w:rsidRDefault="00102164" w:rsidP="00102164">
      <w:pPr>
        <w:spacing w:after="0" w:line="240" w:lineRule="auto"/>
        <w:jc w:val="center"/>
        <w:rPr>
          <w:rFonts w:ascii="Times New Roman" w:hAnsi="Times New Roman" w:cs="Times New Roman"/>
          <w:sz w:val="24"/>
          <w:szCs w:val="24"/>
        </w:rPr>
      </w:pPr>
      <w:r w:rsidRPr="00102164">
        <w:rPr>
          <w:rFonts w:ascii="Times New Roman" w:hAnsi="Times New Roman" w:cs="Times New Roman"/>
          <w:sz w:val="24"/>
          <w:szCs w:val="24"/>
        </w:rPr>
        <w:t xml:space="preserve">                      2022 – 2023 годов»</w:t>
      </w:r>
    </w:p>
    <w:p w:rsidR="00102164" w:rsidRPr="00102164" w:rsidRDefault="00102164" w:rsidP="00102164">
      <w:pPr>
        <w:spacing w:after="0" w:line="240" w:lineRule="auto"/>
        <w:rPr>
          <w:rFonts w:ascii="Times New Roman" w:hAnsi="Times New Roman" w:cs="Times New Roman"/>
          <w:sz w:val="24"/>
          <w:szCs w:val="24"/>
        </w:rPr>
      </w:pPr>
    </w:p>
    <w:p w:rsidR="00102164" w:rsidRPr="00102164" w:rsidRDefault="00102164" w:rsidP="00102164">
      <w:pPr>
        <w:spacing w:after="0" w:line="240" w:lineRule="auto"/>
        <w:jc w:val="center"/>
        <w:rPr>
          <w:rFonts w:ascii="Times New Roman" w:hAnsi="Times New Roman" w:cs="Times New Roman"/>
          <w:sz w:val="24"/>
          <w:szCs w:val="24"/>
        </w:rPr>
      </w:pPr>
      <w:r w:rsidRPr="00102164">
        <w:rPr>
          <w:rFonts w:ascii="Times New Roman" w:hAnsi="Times New Roman" w:cs="Times New Roman"/>
          <w:sz w:val="24"/>
          <w:szCs w:val="24"/>
        </w:rPr>
        <w:t>Объекты, подлежащие проверке готовности к началу отопительного периода 2022 – 2023 годов</w:t>
      </w:r>
    </w:p>
    <w:p w:rsidR="00102164" w:rsidRPr="00102164" w:rsidRDefault="00102164" w:rsidP="003317A4">
      <w:pPr>
        <w:numPr>
          <w:ilvl w:val="0"/>
          <w:numId w:val="32"/>
        </w:numPr>
        <w:spacing w:after="0" w:line="235" w:lineRule="auto"/>
        <w:contextualSpacing/>
        <w:rPr>
          <w:rFonts w:ascii="Times New Roman" w:eastAsia="Calibri" w:hAnsi="Times New Roman" w:cs="Times New Roman"/>
          <w:sz w:val="24"/>
          <w:szCs w:val="24"/>
        </w:rPr>
      </w:pPr>
      <w:r w:rsidRPr="00102164">
        <w:rPr>
          <w:rFonts w:ascii="Times New Roman" w:eastAsia="Calibri" w:hAnsi="Times New Roman" w:cs="Times New Roman"/>
          <w:sz w:val="24"/>
          <w:szCs w:val="24"/>
        </w:rPr>
        <w:t>с. Звериноголовское, ул. Мира, 5«а», котельная;</w:t>
      </w:r>
    </w:p>
    <w:p w:rsidR="00102164" w:rsidRPr="00102164" w:rsidRDefault="00102164" w:rsidP="003317A4">
      <w:pPr>
        <w:numPr>
          <w:ilvl w:val="0"/>
          <w:numId w:val="32"/>
        </w:numPr>
        <w:spacing w:after="0" w:line="235" w:lineRule="auto"/>
        <w:contextualSpacing/>
        <w:rPr>
          <w:rFonts w:ascii="Times New Roman" w:eastAsia="Calibri" w:hAnsi="Times New Roman" w:cs="Times New Roman"/>
          <w:sz w:val="24"/>
          <w:szCs w:val="24"/>
        </w:rPr>
      </w:pPr>
      <w:r w:rsidRPr="00102164">
        <w:rPr>
          <w:rFonts w:ascii="Times New Roman" w:eastAsia="Calibri" w:hAnsi="Times New Roman" w:cs="Times New Roman"/>
          <w:sz w:val="24"/>
          <w:szCs w:val="24"/>
        </w:rPr>
        <w:t>с. Звериноголовское, ул. Кравченко, 45, котельная;</w:t>
      </w:r>
    </w:p>
    <w:p w:rsidR="00102164" w:rsidRPr="00102164" w:rsidRDefault="00102164" w:rsidP="003317A4">
      <w:pPr>
        <w:numPr>
          <w:ilvl w:val="0"/>
          <w:numId w:val="32"/>
        </w:numPr>
        <w:spacing w:after="0" w:line="235" w:lineRule="auto"/>
        <w:contextualSpacing/>
        <w:rPr>
          <w:rFonts w:ascii="Times New Roman" w:eastAsia="Calibri" w:hAnsi="Times New Roman" w:cs="Times New Roman"/>
          <w:sz w:val="24"/>
          <w:szCs w:val="24"/>
        </w:rPr>
      </w:pPr>
      <w:r w:rsidRPr="00102164">
        <w:rPr>
          <w:rFonts w:ascii="Times New Roman" w:eastAsia="Calibri" w:hAnsi="Times New Roman" w:cs="Times New Roman"/>
          <w:sz w:val="24"/>
          <w:szCs w:val="24"/>
        </w:rPr>
        <w:t>с. Звериноголовское, ул. Косаревой 11А, котельная;</w:t>
      </w:r>
    </w:p>
    <w:p w:rsidR="00102164" w:rsidRPr="00102164" w:rsidRDefault="00102164" w:rsidP="003317A4">
      <w:pPr>
        <w:numPr>
          <w:ilvl w:val="0"/>
          <w:numId w:val="32"/>
        </w:numPr>
        <w:spacing w:after="0" w:line="235" w:lineRule="auto"/>
        <w:contextualSpacing/>
        <w:rPr>
          <w:rFonts w:ascii="Times New Roman" w:eastAsia="Calibri" w:hAnsi="Times New Roman" w:cs="Times New Roman"/>
          <w:sz w:val="24"/>
          <w:szCs w:val="24"/>
        </w:rPr>
      </w:pPr>
      <w:r w:rsidRPr="00102164">
        <w:rPr>
          <w:rFonts w:ascii="Times New Roman" w:eastAsia="Calibri" w:hAnsi="Times New Roman" w:cs="Times New Roman"/>
          <w:sz w:val="24"/>
          <w:szCs w:val="24"/>
        </w:rPr>
        <w:t>с. Звериноголовское, ул. К. Маркса, 12, котельная;</w:t>
      </w:r>
    </w:p>
    <w:p w:rsidR="00102164" w:rsidRPr="00102164" w:rsidRDefault="00102164" w:rsidP="003317A4">
      <w:pPr>
        <w:numPr>
          <w:ilvl w:val="0"/>
          <w:numId w:val="32"/>
        </w:numPr>
        <w:spacing w:after="0" w:line="235" w:lineRule="auto"/>
        <w:contextualSpacing/>
        <w:rPr>
          <w:rFonts w:ascii="Times New Roman" w:eastAsia="Calibri" w:hAnsi="Times New Roman" w:cs="Times New Roman"/>
          <w:sz w:val="24"/>
          <w:szCs w:val="24"/>
        </w:rPr>
      </w:pPr>
      <w:r w:rsidRPr="00102164">
        <w:rPr>
          <w:rFonts w:ascii="Times New Roman" w:eastAsia="Calibri" w:hAnsi="Times New Roman" w:cs="Times New Roman"/>
          <w:sz w:val="24"/>
          <w:szCs w:val="24"/>
        </w:rPr>
        <w:t>с. Звериноголовское, ул. Октябрьская, 74, котельная;</w:t>
      </w:r>
    </w:p>
    <w:p w:rsidR="00102164" w:rsidRPr="00102164" w:rsidRDefault="00102164" w:rsidP="003317A4">
      <w:pPr>
        <w:numPr>
          <w:ilvl w:val="0"/>
          <w:numId w:val="32"/>
        </w:numPr>
        <w:spacing w:after="0" w:line="235" w:lineRule="auto"/>
        <w:contextualSpacing/>
        <w:rPr>
          <w:rFonts w:ascii="Times New Roman" w:eastAsia="Calibri" w:hAnsi="Times New Roman" w:cs="Times New Roman"/>
          <w:sz w:val="24"/>
          <w:szCs w:val="24"/>
        </w:rPr>
      </w:pPr>
      <w:r w:rsidRPr="00102164">
        <w:rPr>
          <w:rFonts w:ascii="Times New Roman" w:eastAsia="Calibri" w:hAnsi="Times New Roman" w:cs="Times New Roman"/>
          <w:sz w:val="24"/>
          <w:szCs w:val="24"/>
        </w:rPr>
        <w:t>с. Круглое, ул. Ленина, 1 «б», котельная;</w:t>
      </w:r>
    </w:p>
    <w:p w:rsidR="00102164" w:rsidRPr="00102164" w:rsidRDefault="00102164" w:rsidP="003317A4">
      <w:pPr>
        <w:numPr>
          <w:ilvl w:val="0"/>
          <w:numId w:val="32"/>
        </w:numPr>
        <w:spacing w:after="0" w:line="235" w:lineRule="auto"/>
        <w:contextualSpacing/>
        <w:rPr>
          <w:rFonts w:ascii="Times New Roman" w:eastAsia="Calibri" w:hAnsi="Times New Roman" w:cs="Times New Roman"/>
          <w:sz w:val="24"/>
          <w:szCs w:val="24"/>
        </w:rPr>
      </w:pPr>
      <w:r w:rsidRPr="00102164">
        <w:rPr>
          <w:rFonts w:ascii="Times New Roman" w:eastAsia="Calibri" w:hAnsi="Times New Roman" w:cs="Times New Roman"/>
          <w:sz w:val="24"/>
          <w:szCs w:val="24"/>
        </w:rPr>
        <w:t>пос. Искра, ул. Геннадия Ожгихина, 2 а, котельная;</w:t>
      </w:r>
    </w:p>
    <w:p w:rsidR="00102164" w:rsidRPr="00102164" w:rsidRDefault="00102164" w:rsidP="003317A4">
      <w:pPr>
        <w:numPr>
          <w:ilvl w:val="0"/>
          <w:numId w:val="32"/>
        </w:numPr>
        <w:spacing w:after="0" w:line="235" w:lineRule="auto"/>
        <w:contextualSpacing/>
        <w:rPr>
          <w:rFonts w:ascii="Times New Roman" w:eastAsia="Calibri" w:hAnsi="Times New Roman" w:cs="Times New Roman"/>
          <w:sz w:val="24"/>
          <w:szCs w:val="24"/>
        </w:rPr>
      </w:pPr>
      <w:r w:rsidRPr="00102164">
        <w:rPr>
          <w:rFonts w:ascii="Times New Roman" w:eastAsia="Calibri" w:hAnsi="Times New Roman" w:cs="Times New Roman"/>
          <w:sz w:val="24"/>
          <w:szCs w:val="24"/>
        </w:rPr>
        <w:t>пос. Искра, ул. Геннадия Ожгихина 20, котельная;</w:t>
      </w:r>
    </w:p>
    <w:p w:rsidR="00102164" w:rsidRPr="00102164" w:rsidRDefault="00102164" w:rsidP="003317A4">
      <w:pPr>
        <w:numPr>
          <w:ilvl w:val="0"/>
          <w:numId w:val="32"/>
        </w:numPr>
        <w:spacing w:after="0" w:line="235" w:lineRule="auto"/>
        <w:contextualSpacing/>
        <w:rPr>
          <w:rFonts w:ascii="Times New Roman" w:eastAsia="Calibri" w:hAnsi="Times New Roman" w:cs="Times New Roman"/>
          <w:sz w:val="24"/>
          <w:szCs w:val="24"/>
        </w:rPr>
      </w:pPr>
      <w:r w:rsidRPr="00102164">
        <w:rPr>
          <w:rFonts w:ascii="Times New Roman" w:eastAsia="Calibri" w:hAnsi="Times New Roman" w:cs="Times New Roman"/>
          <w:sz w:val="24"/>
          <w:szCs w:val="24"/>
        </w:rPr>
        <w:t>с. Прорывное, ул. Школьная, 38, котельная;</w:t>
      </w:r>
    </w:p>
    <w:p w:rsidR="00102164" w:rsidRPr="00102164" w:rsidRDefault="00102164" w:rsidP="003317A4">
      <w:pPr>
        <w:numPr>
          <w:ilvl w:val="0"/>
          <w:numId w:val="32"/>
        </w:numPr>
        <w:spacing w:after="0" w:line="235" w:lineRule="auto"/>
        <w:contextualSpacing/>
        <w:rPr>
          <w:rFonts w:ascii="Times New Roman" w:eastAsia="Calibri" w:hAnsi="Times New Roman" w:cs="Times New Roman"/>
          <w:sz w:val="24"/>
          <w:szCs w:val="24"/>
        </w:rPr>
      </w:pPr>
      <w:r w:rsidRPr="00102164">
        <w:rPr>
          <w:rFonts w:ascii="Times New Roman" w:eastAsia="Calibri" w:hAnsi="Times New Roman" w:cs="Times New Roman"/>
          <w:sz w:val="24"/>
          <w:szCs w:val="24"/>
        </w:rPr>
        <w:t>с. Прорывное, ул. Пионерская, 17 а, котельная;</w:t>
      </w:r>
    </w:p>
    <w:p w:rsidR="00102164" w:rsidRPr="00102164" w:rsidRDefault="00102164" w:rsidP="003317A4">
      <w:pPr>
        <w:numPr>
          <w:ilvl w:val="0"/>
          <w:numId w:val="32"/>
        </w:numPr>
        <w:spacing w:after="0" w:line="235" w:lineRule="auto"/>
        <w:contextualSpacing/>
        <w:rPr>
          <w:rFonts w:ascii="Times New Roman" w:eastAsia="Calibri" w:hAnsi="Times New Roman" w:cs="Times New Roman"/>
          <w:sz w:val="24"/>
          <w:szCs w:val="24"/>
        </w:rPr>
      </w:pPr>
      <w:r w:rsidRPr="00102164">
        <w:rPr>
          <w:rFonts w:ascii="Times New Roman" w:eastAsia="Calibri" w:hAnsi="Times New Roman" w:cs="Times New Roman"/>
          <w:sz w:val="24"/>
          <w:szCs w:val="24"/>
        </w:rPr>
        <w:t>с. Труд и Знание, ул. 40 лет Победы, 2 а, котельная;</w:t>
      </w:r>
    </w:p>
    <w:p w:rsidR="00102164" w:rsidRPr="00102164" w:rsidRDefault="00102164" w:rsidP="003317A4">
      <w:pPr>
        <w:numPr>
          <w:ilvl w:val="0"/>
          <w:numId w:val="32"/>
        </w:numPr>
        <w:spacing w:after="0" w:line="235" w:lineRule="auto"/>
        <w:contextualSpacing/>
        <w:rPr>
          <w:rFonts w:ascii="Times New Roman" w:eastAsia="Calibri" w:hAnsi="Times New Roman" w:cs="Times New Roman"/>
          <w:sz w:val="24"/>
          <w:szCs w:val="24"/>
        </w:rPr>
      </w:pPr>
      <w:r w:rsidRPr="00102164">
        <w:rPr>
          <w:rFonts w:ascii="Times New Roman" w:eastAsia="Calibri" w:hAnsi="Times New Roman" w:cs="Times New Roman"/>
          <w:sz w:val="24"/>
          <w:szCs w:val="24"/>
        </w:rPr>
        <w:t>с. Озёрное, ул. Школьная, 32, котельная;</w:t>
      </w:r>
    </w:p>
    <w:p w:rsidR="00102164" w:rsidRPr="00102164" w:rsidRDefault="00102164" w:rsidP="003317A4">
      <w:pPr>
        <w:numPr>
          <w:ilvl w:val="0"/>
          <w:numId w:val="32"/>
        </w:numPr>
        <w:spacing w:after="0" w:line="235" w:lineRule="auto"/>
        <w:contextualSpacing/>
        <w:rPr>
          <w:rFonts w:ascii="Times New Roman" w:eastAsia="Calibri" w:hAnsi="Times New Roman" w:cs="Times New Roman"/>
          <w:sz w:val="24"/>
          <w:szCs w:val="24"/>
        </w:rPr>
      </w:pPr>
      <w:r w:rsidRPr="00102164">
        <w:rPr>
          <w:rFonts w:ascii="Times New Roman" w:eastAsia="Calibri" w:hAnsi="Times New Roman" w:cs="Times New Roman"/>
          <w:sz w:val="24"/>
          <w:szCs w:val="24"/>
        </w:rPr>
        <w:t>д. Жаворонки, Школьная 2 а, котельная;</w:t>
      </w:r>
    </w:p>
    <w:p w:rsidR="00102164" w:rsidRPr="00102164" w:rsidRDefault="00102164" w:rsidP="003317A4">
      <w:pPr>
        <w:numPr>
          <w:ilvl w:val="0"/>
          <w:numId w:val="32"/>
        </w:numPr>
        <w:spacing w:after="0" w:line="235" w:lineRule="auto"/>
        <w:contextualSpacing/>
        <w:rPr>
          <w:rFonts w:ascii="Times New Roman" w:eastAsia="Calibri" w:hAnsi="Times New Roman" w:cs="Times New Roman"/>
          <w:sz w:val="24"/>
          <w:szCs w:val="24"/>
        </w:rPr>
      </w:pPr>
      <w:r w:rsidRPr="00102164">
        <w:rPr>
          <w:rFonts w:ascii="Times New Roman" w:eastAsia="Calibri" w:hAnsi="Times New Roman" w:cs="Times New Roman"/>
          <w:sz w:val="24"/>
          <w:szCs w:val="24"/>
        </w:rPr>
        <w:t>с. Звериноголовское, ул. Чапаева, 41 котельная ООО «Арабика».</w:t>
      </w:r>
    </w:p>
    <w:p w:rsidR="00102164" w:rsidRPr="00102164" w:rsidRDefault="00102164" w:rsidP="00102164">
      <w:pPr>
        <w:spacing w:after="0" w:line="235" w:lineRule="auto"/>
        <w:rPr>
          <w:rFonts w:ascii="Times New Roman" w:hAnsi="Times New Roman" w:cs="Times New Roman"/>
          <w:sz w:val="24"/>
          <w:szCs w:val="24"/>
        </w:rPr>
      </w:pPr>
      <w:r w:rsidRPr="00102164">
        <w:rPr>
          <w:rFonts w:ascii="Times New Roman" w:hAnsi="Times New Roman" w:cs="Times New Roman"/>
          <w:sz w:val="24"/>
          <w:szCs w:val="24"/>
        </w:rPr>
        <w:t xml:space="preserve">                                                                 </w:t>
      </w:r>
    </w:p>
    <w:p w:rsidR="00102164" w:rsidRPr="00102164" w:rsidRDefault="00102164" w:rsidP="00102164">
      <w:pPr>
        <w:spacing w:after="0" w:line="235" w:lineRule="auto"/>
        <w:rPr>
          <w:rFonts w:ascii="Times New Roman" w:hAnsi="Times New Roman" w:cs="Times New Roman"/>
          <w:sz w:val="24"/>
          <w:szCs w:val="24"/>
        </w:rPr>
      </w:pPr>
    </w:p>
    <w:p w:rsidR="00102164" w:rsidRPr="00102164" w:rsidRDefault="00102164" w:rsidP="00102164">
      <w:pPr>
        <w:spacing w:after="0" w:line="235" w:lineRule="auto"/>
        <w:rPr>
          <w:rFonts w:ascii="Times New Roman" w:hAnsi="Times New Roman" w:cs="Times New Roman"/>
          <w:sz w:val="24"/>
          <w:szCs w:val="24"/>
        </w:rPr>
      </w:pPr>
    </w:p>
    <w:p w:rsidR="00102164" w:rsidRPr="00102164" w:rsidRDefault="00102164" w:rsidP="00102164">
      <w:pPr>
        <w:spacing w:after="0" w:line="235" w:lineRule="auto"/>
        <w:jc w:val="center"/>
        <w:rPr>
          <w:rFonts w:ascii="Times New Roman" w:hAnsi="Times New Roman" w:cs="Times New Roman"/>
          <w:sz w:val="24"/>
          <w:szCs w:val="24"/>
        </w:rPr>
      </w:pPr>
      <w:r w:rsidRPr="00102164">
        <w:rPr>
          <w:rFonts w:ascii="Times New Roman" w:hAnsi="Times New Roman" w:cs="Times New Roman"/>
          <w:sz w:val="24"/>
          <w:szCs w:val="24"/>
        </w:rPr>
        <w:t xml:space="preserve">         </w:t>
      </w:r>
    </w:p>
    <w:p w:rsidR="00102164" w:rsidRPr="00102164" w:rsidRDefault="00102164" w:rsidP="00102164">
      <w:pPr>
        <w:spacing w:after="0" w:line="235" w:lineRule="auto"/>
        <w:jc w:val="center"/>
        <w:rPr>
          <w:rFonts w:ascii="Times New Roman" w:hAnsi="Times New Roman" w:cs="Times New Roman"/>
          <w:sz w:val="24"/>
          <w:szCs w:val="24"/>
        </w:rPr>
      </w:pPr>
    </w:p>
    <w:p w:rsidR="00102164" w:rsidRPr="00102164" w:rsidRDefault="00102164" w:rsidP="00102164">
      <w:pPr>
        <w:spacing w:after="0" w:line="235" w:lineRule="auto"/>
        <w:jc w:val="center"/>
        <w:rPr>
          <w:rFonts w:ascii="Times New Roman" w:hAnsi="Times New Roman" w:cs="Times New Roman"/>
          <w:sz w:val="24"/>
          <w:szCs w:val="24"/>
        </w:rPr>
      </w:pPr>
      <w:r w:rsidRPr="00102164">
        <w:rPr>
          <w:rFonts w:ascii="Times New Roman" w:hAnsi="Times New Roman" w:cs="Times New Roman"/>
          <w:sz w:val="24"/>
          <w:szCs w:val="24"/>
        </w:rPr>
        <w:t xml:space="preserve">            </w:t>
      </w:r>
    </w:p>
    <w:p w:rsidR="00102164" w:rsidRPr="00102164" w:rsidRDefault="00102164" w:rsidP="00102164">
      <w:pPr>
        <w:spacing w:after="0" w:line="235" w:lineRule="auto"/>
        <w:jc w:val="center"/>
        <w:rPr>
          <w:rFonts w:ascii="Times New Roman" w:hAnsi="Times New Roman" w:cs="Times New Roman"/>
          <w:sz w:val="24"/>
          <w:szCs w:val="24"/>
        </w:rPr>
      </w:pPr>
      <w:r w:rsidRPr="00102164">
        <w:rPr>
          <w:rFonts w:ascii="Times New Roman" w:hAnsi="Times New Roman" w:cs="Times New Roman"/>
          <w:sz w:val="24"/>
          <w:szCs w:val="24"/>
        </w:rPr>
        <w:lastRenderedPageBreak/>
        <w:t xml:space="preserve">              Приложение 2</w:t>
      </w:r>
    </w:p>
    <w:p w:rsidR="00102164" w:rsidRPr="00102164" w:rsidRDefault="00102164" w:rsidP="00102164">
      <w:pPr>
        <w:spacing w:after="0" w:line="240" w:lineRule="auto"/>
        <w:jc w:val="center"/>
        <w:rPr>
          <w:rFonts w:ascii="Times New Roman" w:hAnsi="Times New Roman" w:cs="Times New Roman"/>
          <w:sz w:val="24"/>
          <w:szCs w:val="24"/>
        </w:rPr>
      </w:pPr>
      <w:r w:rsidRPr="00102164">
        <w:rPr>
          <w:rFonts w:ascii="Times New Roman" w:hAnsi="Times New Roman" w:cs="Times New Roman"/>
          <w:sz w:val="24"/>
          <w:szCs w:val="24"/>
        </w:rPr>
        <w:t xml:space="preserve">                                                                       к программе «Проведения проверки готовности </w:t>
      </w:r>
    </w:p>
    <w:p w:rsidR="00102164" w:rsidRPr="00102164" w:rsidRDefault="00102164" w:rsidP="00102164">
      <w:pPr>
        <w:spacing w:after="0" w:line="240" w:lineRule="auto"/>
        <w:jc w:val="center"/>
        <w:rPr>
          <w:rFonts w:ascii="Times New Roman" w:hAnsi="Times New Roman" w:cs="Times New Roman"/>
          <w:sz w:val="24"/>
          <w:szCs w:val="24"/>
        </w:rPr>
      </w:pPr>
      <w:r w:rsidRPr="00102164">
        <w:rPr>
          <w:rFonts w:ascii="Times New Roman" w:hAnsi="Times New Roman" w:cs="Times New Roman"/>
          <w:sz w:val="24"/>
          <w:szCs w:val="24"/>
        </w:rPr>
        <w:t xml:space="preserve">                                                                       теплоснабжающих организаций и потребителей </w:t>
      </w:r>
    </w:p>
    <w:p w:rsidR="00102164" w:rsidRPr="00102164" w:rsidRDefault="00102164" w:rsidP="00102164">
      <w:pPr>
        <w:spacing w:after="0" w:line="240" w:lineRule="auto"/>
        <w:jc w:val="center"/>
        <w:rPr>
          <w:rFonts w:ascii="Times New Roman" w:hAnsi="Times New Roman" w:cs="Times New Roman"/>
          <w:sz w:val="24"/>
          <w:szCs w:val="24"/>
        </w:rPr>
      </w:pPr>
      <w:r w:rsidRPr="00102164">
        <w:rPr>
          <w:rFonts w:ascii="Times New Roman" w:hAnsi="Times New Roman" w:cs="Times New Roman"/>
          <w:sz w:val="24"/>
          <w:szCs w:val="24"/>
        </w:rPr>
        <w:t xml:space="preserve">                                                                 тепловой энергии к отопительному периоду </w:t>
      </w:r>
    </w:p>
    <w:p w:rsidR="00102164" w:rsidRPr="00102164" w:rsidRDefault="00102164" w:rsidP="00102164">
      <w:pPr>
        <w:spacing w:after="0" w:line="240" w:lineRule="auto"/>
        <w:jc w:val="center"/>
        <w:rPr>
          <w:rFonts w:ascii="Times New Roman" w:hAnsi="Times New Roman" w:cs="Times New Roman"/>
          <w:sz w:val="24"/>
          <w:szCs w:val="24"/>
        </w:rPr>
      </w:pPr>
      <w:r w:rsidRPr="00102164">
        <w:rPr>
          <w:rFonts w:ascii="Times New Roman" w:hAnsi="Times New Roman" w:cs="Times New Roman"/>
          <w:sz w:val="24"/>
          <w:szCs w:val="24"/>
        </w:rPr>
        <w:t xml:space="preserve">                      2022 – 2023 годов»</w:t>
      </w:r>
    </w:p>
    <w:p w:rsidR="00102164" w:rsidRPr="00102164" w:rsidRDefault="00102164" w:rsidP="00102164">
      <w:pPr>
        <w:spacing w:after="0" w:line="240" w:lineRule="auto"/>
        <w:jc w:val="center"/>
        <w:rPr>
          <w:rFonts w:ascii="Times New Roman" w:hAnsi="Times New Roman" w:cs="Times New Roman"/>
          <w:sz w:val="24"/>
          <w:szCs w:val="24"/>
        </w:rPr>
      </w:pPr>
    </w:p>
    <w:p w:rsidR="00102164" w:rsidRPr="00102164" w:rsidRDefault="00102164" w:rsidP="00102164">
      <w:pPr>
        <w:spacing w:after="0" w:line="240" w:lineRule="auto"/>
        <w:jc w:val="center"/>
        <w:rPr>
          <w:rFonts w:ascii="Times New Roman" w:hAnsi="Times New Roman" w:cs="Times New Roman"/>
          <w:sz w:val="24"/>
          <w:szCs w:val="24"/>
        </w:rPr>
      </w:pPr>
    </w:p>
    <w:p w:rsidR="00102164" w:rsidRPr="00102164" w:rsidRDefault="00102164" w:rsidP="00102164">
      <w:pPr>
        <w:spacing w:after="0" w:line="240" w:lineRule="auto"/>
        <w:jc w:val="center"/>
        <w:rPr>
          <w:rFonts w:ascii="Times New Roman" w:hAnsi="Times New Roman"/>
          <w:sz w:val="24"/>
          <w:szCs w:val="24"/>
        </w:rPr>
      </w:pPr>
      <w:r w:rsidRPr="00102164">
        <w:rPr>
          <w:rFonts w:ascii="Times New Roman" w:hAnsi="Times New Roman" w:cs="Times New Roman"/>
          <w:sz w:val="24"/>
          <w:szCs w:val="24"/>
        </w:rPr>
        <w:t xml:space="preserve">График работы </w:t>
      </w:r>
      <w:r w:rsidRPr="00102164">
        <w:rPr>
          <w:rFonts w:ascii="Times New Roman" w:hAnsi="Times New Roman"/>
          <w:sz w:val="24"/>
          <w:szCs w:val="24"/>
        </w:rPr>
        <w:t>рабочей группы</w:t>
      </w:r>
      <w:r w:rsidRPr="00102164">
        <w:rPr>
          <w:rFonts w:ascii="Times New Roman" w:hAnsi="Times New Roman" w:cs="Times New Roman"/>
          <w:sz w:val="24"/>
          <w:szCs w:val="24"/>
        </w:rPr>
        <w:t xml:space="preserve"> по оценке </w:t>
      </w:r>
      <w:r w:rsidRPr="00102164">
        <w:rPr>
          <w:rFonts w:ascii="Times New Roman" w:hAnsi="Times New Roman"/>
          <w:sz w:val="24"/>
          <w:szCs w:val="24"/>
        </w:rPr>
        <w:t xml:space="preserve">готовности объектов жилищно-коммунального хозяйства и социальной сферы к работе в отопительный период   </w:t>
      </w:r>
      <w:r w:rsidRPr="00102164">
        <w:rPr>
          <w:rFonts w:ascii="Times New Roman" w:hAnsi="Times New Roman" w:cs="Times New Roman"/>
          <w:sz w:val="24"/>
          <w:szCs w:val="24"/>
        </w:rPr>
        <w:t xml:space="preserve">2022 – 2023 </w:t>
      </w:r>
      <w:r w:rsidRPr="00102164">
        <w:rPr>
          <w:rFonts w:ascii="Times New Roman" w:hAnsi="Times New Roman"/>
          <w:sz w:val="24"/>
          <w:szCs w:val="24"/>
        </w:rPr>
        <w:t>годов</w:t>
      </w:r>
    </w:p>
    <w:p w:rsidR="00102164" w:rsidRPr="00102164" w:rsidRDefault="00102164" w:rsidP="00102164">
      <w:pPr>
        <w:spacing w:after="0" w:line="240" w:lineRule="auto"/>
        <w:jc w:val="center"/>
        <w:rPr>
          <w:rFonts w:ascii="Times New Roman" w:hAnsi="Times New Roman" w:cs="Times New Roman"/>
          <w:sz w:val="24"/>
          <w:szCs w:val="24"/>
        </w:rPr>
      </w:pPr>
    </w:p>
    <w:p w:rsidR="00102164" w:rsidRPr="00102164" w:rsidRDefault="00102164" w:rsidP="00102164">
      <w:pPr>
        <w:spacing w:after="0" w:line="240" w:lineRule="auto"/>
        <w:jc w:val="both"/>
        <w:rPr>
          <w:rFonts w:ascii="Times New Roman" w:hAnsi="Times New Roman" w:cs="Times New Roman"/>
          <w:sz w:val="24"/>
          <w:szCs w:val="24"/>
        </w:rPr>
      </w:pPr>
      <w:r w:rsidRPr="00102164">
        <w:rPr>
          <w:rFonts w:ascii="Times New Roman" w:hAnsi="Times New Roman" w:cs="Times New Roman"/>
          <w:sz w:val="24"/>
          <w:szCs w:val="24"/>
        </w:rPr>
        <w:t xml:space="preserve">Определить период проверки </w:t>
      </w:r>
      <w:r w:rsidRPr="00102164">
        <w:rPr>
          <w:rFonts w:ascii="Times New Roman" w:hAnsi="Times New Roman"/>
          <w:sz w:val="24"/>
          <w:szCs w:val="24"/>
        </w:rPr>
        <w:t xml:space="preserve">объектов жилищно-коммунального хозяйства и социальной сферы к работе в отопительный период   </w:t>
      </w:r>
      <w:r w:rsidRPr="00102164">
        <w:rPr>
          <w:rFonts w:ascii="Times New Roman" w:hAnsi="Times New Roman" w:cs="Times New Roman"/>
          <w:sz w:val="24"/>
          <w:szCs w:val="24"/>
        </w:rPr>
        <w:t xml:space="preserve">2022 – 2023 </w:t>
      </w:r>
      <w:r w:rsidRPr="00102164">
        <w:rPr>
          <w:rFonts w:ascii="Times New Roman" w:hAnsi="Times New Roman"/>
          <w:sz w:val="24"/>
          <w:szCs w:val="24"/>
        </w:rPr>
        <w:t>годов</w:t>
      </w:r>
      <w:r w:rsidRPr="00102164">
        <w:rPr>
          <w:rFonts w:ascii="Times New Roman" w:hAnsi="Times New Roman" w:cs="Times New Roman"/>
          <w:sz w:val="24"/>
          <w:szCs w:val="24"/>
        </w:rPr>
        <w:t xml:space="preserve">: </w:t>
      </w:r>
    </w:p>
    <w:p w:rsidR="00102164" w:rsidRPr="00102164" w:rsidRDefault="00102164" w:rsidP="00102164">
      <w:pPr>
        <w:spacing w:after="0" w:line="240" w:lineRule="auto"/>
        <w:jc w:val="both"/>
        <w:rPr>
          <w:rFonts w:ascii="Times New Roman" w:hAnsi="Times New Roman" w:cs="Times New Roman"/>
          <w:sz w:val="24"/>
          <w:szCs w:val="24"/>
        </w:rPr>
      </w:pPr>
    </w:p>
    <w:p w:rsidR="00102164" w:rsidRPr="00102164" w:rsidRDefault="00102164" w:rsidP="00102164">
      <w:pPr>
        <w:spacing w:after="0" w:line="240" w:lineRule="auto"/>
        <w:jc w:val="both"/>
        <w:rPr>
          <w:rFonts w:ascii="Times New Roman" w:hAnsi="Times New Roman" w:cs="Times New Roman"/>
          <w:sz w:val="24"/>
          <w:szCs w:val="24"/>
        </w:rPr>
      </w:pPr>
      <w:r w:rsidRPr="00102164">
        <w:rPr>
          <w:rFonts w:ascii="Times New Roman" w:hAnsi="Times New Roman" w:cs="Times New Roman"/>
          <w:sz w:val="24"/>
          <w:szCs w:val="24"/>
        </w:rPr>
        <w:t>1. с 5 сентября 2022 года по 10 сентября 2022 года – потребителей тепловой энергии (жилищный фонд и социальные объекты);</w:t>
      </w:r>
    </w:p>
    <w:p w:rsidR="00102164" w:rsidRPr="00102164" w:rsidRDefault="00102164" w:rsidP="00102164">
      <w:pPr>
        <w:spacing w:after="0" w:line="240" w:lineRule="auto"/>
        <w:jc w:val="both"/>
        <w:rPr>
          <w:rFonts w:ascii="Times New Roman" w:hAnsi="Times New Roman" w:cs="Times New Roman"/>
          <w:sz w:val="24"/>
          <w:szCs w:val="24"/>
        </w:rPr>
      </w:pPr>
      <w:r w:rsidRPr="00102164">
        <w:rPr>
          <w:rFonts w:ascii="Times New Roman" w:hAnsi="Times New Roman" w:cs="Times New Roman"/>
          <w:sz w:val="24"/>
          <w:szCs w:val="24"/>
        </w:rPr>
        <w:t>2. с 12 сентября 2022 года по 16 сентября 2022 года –  АО «Курганфармация» санаторий Сосновая роща, МКУ «Управление образования Администрации Звериноголовского района», отдел культуры Администрации Звериноголовского района, котельная ГБУ «Звериноголовская ЦРБ»;</w:t>
      </w:r>
    </w:p>
    <w:p w:rsidR="00102164" w:rsidRPr="00102164" w:rsidRDefault="00102164" w:rsidP="00102164">
      <w:pPr>
        <w:spacing w:after="0" w:line="240" w:lineRule="auto"/>
        <w:jc w:val="both"/>
        <w:rPr>
          <w:rFonts w:ascii="Times New Roman" w:hAnsi="Times New Roman" w:cs="Times New Roman"/>
          <w:sz w:val="24"/>
          <w:szCs w:val="24"/>
        </w:rPr>
      </w:pPr>
      <w:r w:rsidRPr="00102164">
        <w:rPr>
          <w:rFonts w:ascii="Times New Roman" w:hAnsi="Times New Roman" w:cs="Times New Roman"/>
          <w:sz w:val="24"/>
          <w:szCs w:val="24"/>
        </w:rPr>
        <w:t>3. с 19 сентября 2022 года по 22 сентября 2022 – ООО «Арабика»;</w:t>
      </w:r>
    </w:p>
    <w:p w:rsidR="00102164" w:rsidRPr="00102164" w:rsidRDefault="00102164" w:rsidP="00102164">
      <w:pPr>
        <w:spacing w:after="0"/>
        <w:jc w:val="both"/>
        <w:rPr>
          <w:rFonts w:ascii="Times New Roman" w:hAnsi="Times New Roman" w:cs="Times New Roman"/>
          <w:sz w:val="24"/>
          <w:szCs w:val="24"/>
        </w:rPr>
      </w:pPr>
      <w:r w:rsidRPr="00102164">
        <w:rPr>
          <w:rFonts w:ascii="Times New Roman" w:hAnsi="Times New Roman" w:cs="Times New Roman"/>
          <w:sz w:val="24"/>
          <w:szCs w:val="24"/>
        </w:rPr>
        <w:t>4.  23 сентября 2022 года – ООО «Огонек».</w:t>
      </w:r>
    </w:p>
    <w:p w:rsidR="00102164" w:rsidRPr="00102164" w:rsidRDefault="00102164" w:rsidP="00102164">
      <w:pPr>
        <w:spacing w:after="0" w:line="240" w:lineRule="auto"/>
        <w:jc w:val="both"/>
        <w:rPr>
          <w:rFonts w:ascii="Times New Roman" w:hAnsi="Times New Roman"/>
          <w:sz w:val="24"/>
        </w:rPr>
      </w:pPr>
    </w:p>
    <w:p w:rsidR="00102164" w:rsidRPr="00102164" w:rsidRDefault="00102164" w:rsidP="00102164">
      <w:pPr>
        <w:spacing w:after="0" w:line="240" w:lineRule="auto"/>
        <w:jc w:val="center"/>
        <w:rPr>
          <w:rFonts w:ascii="Times New Roman" w:hAnsi="Times New Roman"/>
          <w:sz w:val="20"/>
        </w:rPr>
      </w:pPr>
    </w:p>
    <w:p w:rsidR="00102164" w:rsidRPr="00102164" w:rsidRDefault="00102164" w:rsidP="00102164">
      <w:pPr>
        <w:spacing w:after="0" w:line="240" w:lineRule="auto"/>
        <w:jc w:val="center"/>
        <w:rPr>
          <w:rFonts w:ascii="Times New Roman" w:hAnsi="Times New Roman"/>
          <w:sz w:val="20"/>
        </w:rPr>
      </w:pPr>
    </w:p>
    <w:p w:rsidR="00102164" w:rsidRPr="00102164" w:rsidRDefault="00102164" w:rsidP="00102164">
      <w:pPr>
        <w:spacing w:after="0" w:line="240" w:lineRule="auto"/>
        <w:jc w:val="center"/>
        <w:rPr>
          <w:rFonts w:ascii="Times New Roman" w:hAnsi="Times New Roman"/>
          <w:sz w:val="20"/>
        </w:rPr>
      </w:pPr>
    </w:p>
    <w:p w:rsidR="00102164" w:rsidRPr="00102164" w:rsidRDefault="00102164" w:rsidP="00102164">
      <w:pPr>
        <w:spacing w:after="0" w:line="240" w:lineRule="auto"/>
        <w:jc w:val="center"/>
        <w:rPr>
          <w:rFonts w:ascii="Times New Roman" w:hAnsi="Times New Roman"/>
          <w:sz w:val="20"/>
        </w:rPr>
      </w:pPr>
    </w:p>
    <w:p w:rsidR="00102164" w:rsidRPr="00102164" w:rsidRDefault="00102164" w:rsidP="00102164">
      <w:pPr>
        <w:spacing w:after="0" w:line="240" w:lineRule="auto"/>
        <w:jc w:val="center"/>
        <w:rPr>
          <w:rFonts w:ascii="Times New Roman" w:hAnsi="Times New Roman"/>
          <w:sz w:val="20"/>
        </w:rPr>
      </w:pPr>
    </w:p>
    <w:p w:rsidR="00102164" w:rsidRPr="00102164" w:rsidRDefault="00102164" w:rsidP="00102164">
      <w:pPr>
        <w:spacing w:after="0" w:line="240" w:lineRule="auto"/>
        <w:jc w:val="center"/>
        <w:rPr>
          <w:rFonts w:ascii="Times New Roman" w:hAnsi="Times New Roman"/>
          <w:sz w:val="20"/>
        </w:rPr>
      </w:pPr>
    </w:p>
    <w:p w:rsidR="00102164" w:rsidRPr="00102164" w:rsidRDefault="00102164" w:rsidP="00102164">
      <w:pPr>
        <w:spacing w:after="0" w:line="240" w:lineRule="auto"/>
        <w:jc w:val="center"/>
        <w:rPr>
          <w:rFonts w:ascii="Times New Roman" w:hAnsi="Times New Roman"/>
          <w:sz w:val="20"/>
        </w:rPr>
      </w:pPr>
    </w:p>
    <w:p w:rsidR="00102164" w:rsidRPr="00102164" w:rsidRDefault="00102164" w:rsidP="00102164">
      <w:pPr>
        <w:spacing w:after="0" w:line="240" w:lineRule="auto"/>
        <w:jc w:val="center"/>
        <w:rPr>
          <w:rFonts w:ascii="Times New Roman" w:hAnsi="Times New Roman"/>
          <w:sz w:val="20"/>
        </w:rPr>
      </w:pPr>
    </w:p>
    <w:p w:rsidR="00102164" w:rsidRPr="00102164" w:rsidRDefault="00102164" w:rsidP="00102164">
      <w:pPr>
        <w:spacing w:after="0" w:line="240" w:lineRule="auto"/>
        <w:jc w:val="center"/>
        <w:rPr>
          <w:rFonts w:ascii="Times New Roman" w:hAnsi="Times New Roman"/>
          <w:sz w:val="20"/>
        </w:rPr>
      </w:pPr>
    </w:p>
    <w:p w:rsidR="00102164" w:rsidRPr="00102164" w:rsidRDefault="00102164" w:rsidP="00102164">
      <w:pPr>
        <w:spacing w:after="0" w:line="240" w:lineRule="auto"/>
        <w:jc w:val="center"/>
        <w:rPr>
          <w:rFonts w:ascii="Times New Roman" w:hAnsi="Times New Roman"/>
          <w:sz w:val="20"/>
        </w:rPr>
      </w:pPr>
    </w:p>
    <w:p w:rsidR="00102164" w:rsidRPr="00102164" w:rsidRDefault="00102164" w:rsidP="00102164">
      <w:pPr>
        <w:spacing w:after="0" w:line="240" w:lineRule="auto"/>
        <w:jc w:val="center"/>
        <w:rPr>
          <w:rFonts w:ascii="Times New Roman" w:hAnsi="Times New Roman"/>
          <w:sz w:val="20"/>
        </w:rPr>
      </w:pPr>
    </w:p>
    <w:p w:rsidR="00102164" w:rsidRPr="00102164" w:rsidRDefault="00102164" w:rsidP="00102164">
      <w:pPr>
        <w:spacing w:after="0" w:line="240" w:lineRule="auto"/>
        <w:jc w:val="center"/>
        <w:rPr>
          <w:rFonts w:ascii="Times New Roman" w:hAnsi="Times New Roman"/>
          <w:sz w:val="20"/>
        </w:rPr>
      </w:pPr>
    </w:p>
    <w:p w:rsidR="00102164" w:rsidRPr="00102164" w:rsidRDefault="00102164" w:rsidP="00102164">
      <w:pPr>
        <w:spacing w:after="0" w:line="240" w:lineRule="auto"/>
        <w:jc w:val="center"/>
        <w:rPr>
          <w:rFonts w:ascii="Times New Roman" w:hAnsi="Times New Roman"/>
          <w:sz w:val="20"/>
        </w:rPr>
      </w:pPr>
    </w:p>
    <w:p w:rsidR="00102164" w:rsidRPr="00102164" w:rsidRDefault="00102164" w:rsidP="00102164">
      <w:pPr>
        <w:spacing w:after="0" w:line="240" w:lineRule="auto"/>
        <w:rPr>
          <w:rFonts w:ascii="Times New Roman" w:eastAsia="Calibri" w:hAnsi="Times New Roman" w:cs="Times New Roman"/>
          <w:sz w:val="20"/>
        </w:rPr>
      </w:pPr>
      <w:r w:rsidRPr="00102164">
        <w:rPr>
          <w:rFonts w:ascii="Times New Roman" w:eastAsia="Calibri" w:hAnsi="Times New Roman" w:cs="Times New Roman"/>
          <w:sz w:val="20"/>
        </w:rPr>
        <w:t xml:space="preserve">                                                </w:t>
      </w:r>
    </w:p>
    <w:p w:rsidR="00102164" w:rsidRPr="00102164" w:rsidRDefault="00102164" w:rsidP="00102164">
      <w:pPr>
        <w:spacing w:after="0" w:line="240" w:lineRule="auto"/>
        <w:jc w:val="both"/>
        <w:rPr>
          <w:rFonts w:ascii="Times New Roman" w:eastAsia="Calibri" w:hAnsi="Times New Roman" w:cs="Times New Roman"/>
          <w:sz w:val="24"/>
          <w:szCs w:val="24"/>
        </w:rPr>
      </w:pPr>
      <w:r w:rsidRPr="00102164">
        <w:rPr>
          <w:rFonts w:ascii="Times New Roman" w:eastAsia="Calibri" w:hAnsi="Times New Roman" w:cs="Times New Roman"/>
          <w:sz w:val="20"/>
        </w:rPr>
        <w:t xml:space="preserve">                                             </w:t>
      </w: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F64383" w:rsidRDefault="00F64383" w:rsidP="00967797">
      <w:pPr>
        <w:spacing w:after="0" w:line="240" w:lineRule="auto"/>
        <w:rPr>
          <w:rFonts w:ascii="Times New Roman" w:eastAsia="Times New Roman" w:hAnsi="Times New Roman" w:cs="Times New Roman"/>
          <w:b/>
          <w:sz w:val="24"/>
          <w:szCs w:val="24"/>
          <w:highlight w:val="yellow"/>
          <w:lang w:eastAsia="ru-RU"/>
        </w:rPr>
      </w:pPr>
    </w:p>
    <w:p w:rsidR="00017955" w:rsidRDefault="00017955" w:rsidP="00967797">
      <w:pPr>
        <w:spacing w:after="0" w:line="240" w:lineRule="auto"/>
        <w:rPr>
          <w:rFonts w:ascii="Times New Roman" w:eastAsia="Times New Roman" w:hAnsi="Times New Roman" w:cs="Times New Roman"/>
          <w:b/>
          <w:sz w:val="24"/>
          <w:szCs w:val="24"/>
          <w:highlight w:val="yellow"/>
          <w:lang w:eastAsia="ru-RU"/>
        </w:rPr>
      </w:pPr>
    </w:p>
    <w:p w:rsidR="00CE0076" w:rsidRDefault="00CE0076" w:rsidP="00967797">
      <w:pPr>
        <w:spacing w:after="0" w:line="240" w:lineRule="auto"/>
        <w:rPr>
          <w:rFonts w:ascii="Times New Roman" w:eastAsia="Times New Roman" w:hAnsi="Times New Roman" w:cs="Times New Roman"/>
          <w:b/>
          <w:sz w:val="24"/>
          <w:szCs w:val="24"/>
          <w:highlight w:val="yellow"/>
          <w:lang w:eastAsia="ru-RU"/>
        </w:rPr>
      </w:pPr>
    </w:p>
    <w:p w:rsidR="00CE0076" w:rsidRDefault="00CE0076" w:rsidP="00967797">
      <w:pPr>
        <w:spacing w:after="0" w:line="240" w:lineRule="auto"/>
        <w:rPr>
          <w:rFonts w:ascii="Times New Roman" w:eastAsia="Times New Roman" w:hAnsi="Times New Roman" w:cs="Times New Roman"/>
          <w:b/>
          <w:sz w:val="24"/>
          <w:szCs w:val="24"/>
          <w:highlight w:val="yellow"/>
          <w:lang w:eastAsia="ru-RU"/>
        </w:rPr>
      </w:pPr>
    </w:p>
    <w:p w:rsidR="00CE0076" w:rsidRDefault="00CE0076" w:rsidP="00967797">
      <w:pPr>
        <w:spacing w:after="0" w:line="240" w:lineRule="auto"/>
        <w:rPr>
          <w:rFonts w:ascii="Times New Roman" w:eastAsia="Times New Roman" w:hAnsi="Times New Roman" w:cs="Times New Roman"/>
          <w:b/>
          <w:sz w:val="24"/>
          <w:szCs w:val="24"/>
          <w:highlight w:val="yellow"/>
          <w:lang w:eastAsia="ru-RU"/>
        </w:rPr>
      </w:pPr>
    </w:p>
    <w:p w:rsidR="00017955" w:rsidRDefault="00017955" w:rsidP="00967797">
      <w:pPr>
        <w:spacing w:after="0" w:line="240" w:lineRule="auto"/>
        <w:rPr>
          <w:rFonts w:ascii="Times New Roman" w:eastAsia="Times New Roman" w:hAnsi="Times New Roman" w:cs="Times New Roman"/>
          <w:b/>
          <w:sz w:val="24"/>
          <w:szCs w:val="24"/>
          <w:highlight w:val="yellow"/>
          <w:lang w:eastAsia="ru-RU"/>
        </w:rPr>
      </w:pPr>
    </w:p>
    <w:p w:rsidR="00017955" w:rsidRDefault="00017955" w:rsidP="00967797">
      <w:pPr>
        <w:spacing w:after="0" w:line="240" w:lineRule="auto"/>
        <w:rPr>
          <w:rFonts w:ascii="Times New Roman" w:eastAsia="Times New Roman" w:hAnsi="Times New Roman" w:cs="Times New Roman"/>
          <w:b/>
          <w:sz w:val="24"/>
          <w:szCs w:val="24"/>
          <w:highlight w:val="yellow"/>
          <w:lang w:eastAsia="ru-RU"/>
        </w:rPr>
      </w:pPr>
    </w:p>
    <w:p w:rsidR="00CE0076" w:rsidRPr="00CE0076" w:rsidRDefault="00CE0076" w:rsidP="00CE0076">
      <w:pPr>
        <w:spacing w:after="0" w:line="240" w:lineRule="auto"/>
        <w:jc w:val="center"/>
        <w:rPr>
          <w:rFonts w:ascii="Arial" w:eastAsia="Times New Roman" w:hAnsi="Arial" w:cs="Times New Roman"/>
          <w:sz w:val="28"/>
          <w:szCs w:val="28"/>
          <w:lang w:eastAsia="ru-RU"/>
        </w:rPr>
      </w:pPr>
    </w:p>
    <w:p w:rsidR="009A4AF7" w:rsidRDefault="009A4AF7" w:rsidP="00CE0076">
      <w:pPr>
        <w:spacing w:after="0" w:line="240" w:lineRule="auto"/>
        <w:jc w:val="center"/>
        <w:rPr>
          <w:rFonts w:ascii="Times New Roman" w:eastAsia="Times New Roman" w:hAnsi="Times New Roman" w:cs="Times New Roman"/>
          <w:sz w:val="24"/>
          <w:szCs w:val="24"/>
          <w:lang w:eastAsia="ru-RU"/>
        </w:rPr>
      </w:pPr>
    </w:p>
    <w:p w:rsidR="009A4AF7" w:rsidRDefault="009A4AF7" w:rsidP="00CE0076">
      <w:pPr>
        <w:spacing w:after="0" w:line="240" w:lineRule="auto"/>
        <w:jc w:val="center"/>
        <w:rPr>
          <w:rFonts w:ascii="Times New Roman" w:eastAsia="Times New Roman" w:hAnsi="Times New Roman" w:cs="Times New Roman"/>
          <w:sz w:val="24"/>
          <w:szCs w:val="24"/>
          <w:lang w:eastAsia="ru-RU"/>
        </w:rPr>
      </w:pPr>
    </w:p>
    <w:p w:rsidR="009A4AF7" w:rsidRDefault="009A4AF7" w:rsidP="00CE0076">
      <w:pPr>
        <w:spacing w:after="0" w:line="240" w:lineRule="auto"/>
        <w:jc w:val="center"/>
        <w:rPr>
          <w:rFonts w:ascii="Times New Roman" w:eastAsia="Times New Roman" w:hAnsi="Times New Roman" w:cs="Times New Roman"/>
          <w:sz w:val="24"/>
          <w:szCs w:val="24"/>
          <w:lang w:eastAsia="ru-RU"/>
        </w:rPr>
      </w:pPr>
    </w:p>
    <w:p w:rsidR="00CE0076" w:rsidRPr="00CE0076" w:rsidRDefault="00CE0076" w:rsidP="00CE0076">
      <w:pPr>
        <w:spacing w:after="0" w:line="240" w:lineRule="auto"/>
        <w:jc w:val="center"/>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lastRenderedPageBreak/>
        <w:t>КУРГАНСКАЯ ОБЛАСТЬ</w:t>
      </w:r>
    </w:p>
    <w:p w:rsidR="00CE0076" w:rsidRPr="00CE0076" w:rsidRDefault="00CE0076" w:rsidP="00CE0076">
      <w:pPr>
        <w:spacing w:after="0" w:line="240" w:lineRule="auto"/>
        <w:jc w:val="center"/>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ЗВЕРИНОГОЛОВСКИЙ МУНИЦИПАЛЬНЫЙ ОКРУГ КУРГАНСКОЙ ОБЛАСТИ</w:t>
      </w:r>
    </w:p>
    <w:p w:rsidR="00CE0076" w:rsidRPr="00CE0076" w:rsidRDefault="00CE0076" w:rsidP="00CE0076">
      <w:pPr>
        <w:spacing w:after="0" w:line="240" w:lineRule="auto"/>
        <w:jc w:val="center"/>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ДУМА ЗВЕРИНОГОЛОВСКОГО МУНИЦИПАЛЬНОГО ОКРУГА</w:t>
      </w:r>
    </w:p>
    <w:p w:rsidR="00CE0076" w:rsidRPr="00CE0076" w:rsidRDefault="00CE0076" w:rsidP="00CE0076">
      <w:pPr>
        <w:spacing w:after="0" w:line="240" w:lineRule="auto"/>
        <w:jc w:val="center"/>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КУРГАНСКОЙ ОБЛАСТИ</w:t>
      </w:r>
    </w:p>
    <w:p w:rsidR="00CE0076" w:rsidRPr="00CE0076" w:rsidRDefault="00CE0076" w:rsidP="00CE00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РЕШЕНИЕ</w:t>
      </w:r>
    </w:p>
    <w:p w:rsidR="00CE0076" w:rsidRPr="00CE0076" w:rsidRDefault="00CE0076" w:rsidP="00CE0076">
      <w:pPr>
        <w:spacing w:after="0" w:line="240" w:lineRule="auto"/>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от 28 июля 2022 года № 64</w:t>
      </w:r>
    </w:p>
    <w:p w:rsidR="00CE0076" w:rsidRPr="00CE0076" w:rsidRDefault="00CE0076" w:rsidP="00CE0076">
      <w:pPr>
        <w:spacing w:after="0" w:line="240" w:lineRule="auto"/>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село Звериноголовское</w:t>
      </w:r>
    </w:p>
    <w:p w:rsidR="00CE0076" w:rsidRPr="00CE0076" w:rsidRDefault="00CE0076" w:rsidP="00CE0076">
      <w:pPr>
        <w:spacing w:after="0" w:line="240" w:lineRule="auto"/>
        <w:rPr>
          <w:rFonts w:ascii="Times New Roman" w:eastAsia="Times New Roman" w:hAnsi="Times New Roman" w:cs="Times New Roman"/>
          <w:sz w:val="24"/>
          <w:szCs w:val="24"/>
          <w:lang w:eastAsia="ru-RU"/>
        </w:rPr>
      </w:pPr>
    </w:p>
    <w:p w:rsidR="00CE0076" w:rsidRPr="00CE0076" w:rsidRDefault="00CE0076" w:rsidP="00CE0076">
      <w:pPr>
        <w:spacing w:after="0" w:line="240" w:lineRule="auto"/>
        <w:jc w:val="center"/>
        <w:outlineLvl w:val="0"/>
        <w:rPr>
          <w:rFonts w:ascii="Times New Roman" w:eastAsia="Times New Roman" w:hAnsi="Times New Roman" w:cs="Times New Roman"/>
          <w:sz w:val="24"/>
          <w:szCs w:val="24"/>
          <w:lang w:eastAsia="ru-RU"/>
        </w:rPr>
      </w:pPr>
      <w:r w:rsidRPr="00CE0076">
        <w:rPr>
          <w:rFonts w:ascii="Times New Roman" w:eastAsia="Times New Roman" w:hAnsi="Times New Roman" w:cs="Times New Roman"/>
          <w:b/>
          <w:sz w:val="24"/>
          <w:szCs w:val="24"/>
          <w:lang w:eastAsia="ru-RU"/>
        </w:rPr>
        <w:t xml:space="preserve">Об утверждении Положения о муниципальном земельном контроле на территории Звериноголовского муниципального округа Курганской области и о признании утратившим силу некоторых нормативно правовых актов Звериноголовской районной Думы     </w:t>
      </w:r>
    </w:p>
    <w:p w:rsidR="00CE0076" w:rsidRPr="00CE0076" w:rsidRDefault="00CE0076" w:rsidP="00CE0076">
      <w:pPr>
        <w:spacing w:after="0" w:line="240" w:lineRule="auto"/>
        <w:jc w:val="center"/>
        <w:outlineLvl w:val="0"/>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 xml:space="preserve"> </w:t>
      </w:r>
    </w:p>
    <w:p w:rsidR="00CE0076" w:rsidRPr="00CE0076" w:rsidRDefault="00CE0076" w:rsidP="00CE0076">
      <w:pPr>
        <w:spacing w:after="0"/>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 xml:space="preserve">             В соответствии с Земельным кодексом Российской Федерации, Федеральным </w:t>
      </w:r>
      <w:hyperlink r:id="rId12" w:history="1">
        <w:r w:rsidRPr="00CE0076">
          <w:rPr>
            <w:rFonts w:ascii="Times New Roman" w:eastAsia="Times New Roman" w:hAnsi="Times New Roman" w:cs="Times New Roman"/>
            <w:sz w:val="24"/>
            <w:szCs w:val="24"/>
            <w:lang w:eastAsia="ru-RU"/>
          </w:rPr>
          <w:t>закон</w:t>
        </w:r>
      </w:hyperlink>
      <w:r w:rsidRPr="00CE0076">
        <w:rPr>
          <w:rFonts w:ascii="Times New Roman" w:eastAsia="Times New Roman" w:hAnsi="Times New Roman" w:cs="Times New Roman"/>
          <w:sz w:val="24"/>
          <w:szCs w:val="24"/>
          <w:lang w:eastAsia="ru-RU"/>
        </w:rPr>
        <w:t>ом от 6 октября 2003 года № 131-ФЗ «Об общих принципах организации местного самоуправления в Российской Федерации», в целях реализации Федерального закона от 31 июля 2020 года № 248-ФЗ «О государственном контроле (надзоре) и муниципальном контроле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w:t>
      </w:r>
    </w:p>
    <w:p w:rsidR="00CE0076" w:rsidRPr="00CE0076" w:rsidRDefault="00CE0076" w:rsidP="00CE0076">
      <w:pPr>
        <w:spacing w:after="0" w:line="240" w:lineRule="auto"/>
        <w:jc w:val="both"/>
        <w:rPr>
          <w:rFonts w:ascii="Times New Roman" w:eastAsia="Times New Roman" w:hAnsi="Times New Roman" w:cs="Times New Roman"/>
          <w:sz w:val="24"/>
          <w:szCs w:val="24"/>
          <w:lang w:eastAsia="ru-RU"/>
        </w:rPr>
      </w:pPr>
    </w:p>
    <w:p w:rsidR="00CE0076" w:rsidRPr="00CE0076" w:rsidRDefault="00CE0076" w:rsidP="00CE0076">
      <w:pPr>
        <w:spacing w:after="0" w:line="240" w:lineRule="auto"/>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РЕШИЛА:</w:t>
      </w:r>
    </w:p>
    <w:p w:rsidR="00CE0076" w:rsidRPr="00CE0076" w:rsidRDefault="00CE0076" w:rsidP="00CE0076">
      <w:pPr>
        <w:spacing w:after="0" w:line="240" w:lineRule="auto"/>
        <w:jc w:val="both"/>
        <w:rPr>
          <w:rFonts w:ascii="Times New Roman" w:eastAsia="Times New Roman" w:hAnsi="Times New Roman" w:cs="Times New Roman"/>
          <w:sz w:val="24"/>
          <w:szCs w:val="24"/>
          <w:lang w:eastAsia="ru-RU"/>
        </w:rPr>
      </w:pPr>
    </w:p>
    <w:p w:rsidR="00CE0076" w:rsidRPr="00CE0076" w:rsidRDefault="00CE0076" w:rsidP="003317A4">
      <w:pPr>
        <w:numPr>
          <w:ilvl w:val="0"/>
          <w:numId w:val="18"/>
        </w:numPr>
        <w:tabs>
          <w:tab w:val="left" w:pos="600"/>
          <w:tab w:val="center" w:pos="4961"/>
        </w:tabs>
        <w:spacing w:after="0" w:line="240" w:lineRule="auto"/>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Утвердить Положение о муниципальном земельном контроле на территории Звериноголовского муниципального округа Курганской области, согласно приложению к настоящему решению.</w:t>
      </w:r>
    </w:p>
    <w:p w:rsidR="00CE0076" w:rsidRPr="00CE0076" w:rsidRDefault="00CE0076" w:rsidP="003317A4">
      <w:pPr>
        <w:numPr>
          <w:ilvl w:val="0"/>
          <w:numId w:val="18"/>
        </w:numPr>
        <w:tabs>
          <w:tab w:val="left" w:pos="600"/>
          <w:tab w:val="center" w:pos="4961"/>
        </w:tabs>
        <w:spacing w:after="0" w:line="240" w:lineRule="auto"/>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Признать утратившим силу решение Звериноголовской районной Думы от 30 сентября 2021 года  № 92 «Об утверждении Положения о муниципальном земельном контроле в границах Звериноголовского района».</w:t>
      </w:r>
    </w:p>
    <w:p w:rsidR="00CE0076" w:rsidRPr="00CE0076" w:rsidRDefault="00CE0076" w:rsidP="00CE0076">
      <w:pPr>
        <w:spacing w:after="0"/>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 xml:space="preserve">      3.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CE0076" w:rsidRPr="00CE0076" w:rsidRDefault="00CE0076" w:rsidP="00CE0076">
      <w:pPr>
        <w:tabs>
          <w:tab w:val="left" w:pos="600"/>
          <w:tab w:val="center" w:pos="4961"/>
        </w:tabs>
        <w:spacing w:after="0" w:line="360" w:lineRule="auto"/>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 xml:space="preserve">      4.</w:t>
      </w:r>
      <w:r w:rsidRPr="00CE0076">
        <w:rPr>
          <w:rFonts w:ascii="Times New Roman" w:eastAsia="Times New Roman" w:hAnsi="Times New Roman" w:cs="Times New Roman"/>
          <w:sz w:val="28"/>
          <w:szCs w:val="28"/>
          <w:lang w:eastAsia="ru-RU"/>
        </w:rPr>
        <w:t xml:space="preserve"> </w:t>
      </w:r>
      <w:r w:rsidRPr="00CE0076">
        <w:rPr>
          <w:rFonts w:ascii="Times New Roman" w:eastAsia="Times New Roman" w:hAnsi="Times New Roman" w:cs="Times New Roman"/>
          <w:sz w:val="24"/>
          <w:szCs w:val="24"/>
          <w:lang w:eastAsia="ru-RU"/>
        </w:rPr>
        <w:t>Настоящее решение вступает в силу после его официального опубликования.</w:t>
      </w:r>
    </w:p>
    <w:p w:rsidR="00CE0076" w:rsidRPr="00CE0076" w:rsidRDefault="00CE0076" w:rsidP="00CE0076">
      <w:pPr>
        <w:tabs>
          <w:tab w:val="left" w:pos="600"/>
          <w:tab w:val="center" w:pos="4961"/>
        </w:tabs>
        <w:spacing w:after="0" w:line="360" w:lineRule="auto"/>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 xml:space="preserve">      5.Контроль за выполнением решения оставляю за собой.</w:t>
      </w:r>
    </w:p>
    <w:p w:rsidR="00CE0076" w:rsidRPr="00CE0076" w:rsidRDefault="00CE0076" w:rsidP="00CE0076">
      <w:pPr>
        <w:spacing w:after="0"/>
        <w:rPr>
          <w:rFonts w:ascii="Times New Roman" w:eastAsia="Times New Roman" w:hAnsi="Times New Roman" w:cs="Times New Roman"/>
          <w:sz w:val="24"/>
          <w:szCs w:val="24"/>
          <w:lang w:eastAsia="ru-RU"/>
        </w:rPr>
      </w:pPr>
    </w:p>
    <w:p w:rsidR="00CE0076" w:rsidRPr="00CE0076" w:rsidRDefault="00CE0076" w:rsidP="00CE0076">
      <w:pPr>
        <w:spacing w:after="0"/>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Председатель  Думы  Звериноголовского</w:t>
      </w:r>
    </w:p>
    <w:p w:rsidR="00CE0076" w:rsidRPr="00CE0076" w:rsidRDefault="00CE0076" w:rsidP="00CE0076">
      <w:pPr>
        <w:spacing w:after="0"/>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муниципального округа</w:t>
      </w:r>
    </w:p>
    <w:p w:rsidR="00CE0076" w:rsidRPr="00CE0076" w:rsidRDefault="00CE0076" w:rsidP="00CE0076">
      <w:pPr>
        <w:spacing w:after="0"/>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Курганской области                                                                                             Т.Б.Аргинбаева</w:t>
      </w:r>
    </w:p>
    <w:p w:rsidR="00CE0076" w:rsidRPr="00CE0076" w:rsidRDefault="00CE0076" w:rsidP="00CE0076">
      <w:pPr>
        <w:spacing w:after="0"/>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 xml:space="preserve">                                                                  </w:t>
      </w:r>
    </w:p>
    <w:p w:rsidR="00CE0076" w:rsidRPr="00CE0076" w:rsidRDefault="00CE0076" w:rsidP="00CE0076">
      <w:pPr>
        <w:suppressAutoHyphens/>
        <w:spacing w:after="0" w:line="240" w:lineRule="auto"/>
        <w:jc w:val="center"/>
        <w:rPr>
          <w:rFonts w:ascii="Times New Roman" w:eastAsia="Times New Roman" w:hAnsi="Times New Roman" w:cs="Times New Roman"/>
          <w:b/>
          <w:bCs/>
          <w:sz w:val="28"/>
          <w:szCs w:val="28"/>
          <w:lang w:eastAsia="zh-CN"/>
        </w:rPr>
      </w:pPr>
    </w:p>
    <w:p w:rsidR="00CE0076" w:rsidRPr="00CE0076" w:rsidRDefault="00CE0076" w:rsidP="00CE0076">
      <w:pPr>
        <w:widowControl w:val="0"/>
        <w:spacing w:after="225" w:line="274" w:lineRule="exact"/>
        <w:ind w:left="4420"/>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 xml:space="preserve">Приложение к решению Думы Звериноголовского муниципального округа Курганской области от </w:t>
      </w:r>
      <w:r w:rsidR="00F64383">
        <w:rPr>
          <w:rFonts w:ascii="Times New Roman" w:eastAsia="Times New Roman" w:hAnsi="Times New Roman" w:cs="Times New Roman"/>
          <w:sz w:val="24"/>
          <w:szCs w:val="24"/>
        </w:rPr>
        <w:t>28 июля</w:t>
      </w:r>
      <w:r w:rsidRPr="00CE0076">
        <w:rPr>
          <w:rFonts w:ascii="Times New Roman" w:eastAsia="Times New Roman" w:hAnsi="Times New Roman" w:cs="Times New Roman"/>
          <w:sz w:val="24"/>
          <w:szCs w:val="24"/>
        </w:rPr>
        <w:t xml:space="preserve"> 2022 года № </w:t>
      </w:r>
      <w:r w:rsidR="00F64383">
        <w:rPr>
          <w:rFonts w:ascii="Times New Roman" w:eastAsia="Times New Roman" w:hAnsi="Times New Roman" w:cs="Times New Roman"/>
          <w:sz w:val="24"/>
          <w:szCs w:val="24"/>
        </w:rPr>
        <w:t>64</w:t>
      </w:r>
      <w:r w:rsidRPr="00CE0076">
        <w:rPr>
          <w:rFonts w:ascii="Times New Roman" w:eastAsia="Times New Roman" w:hAnsi="Times New Roman" w:cs="Times New Roman"/>
          <w:sz w:val="24"/>
          <w:szCs w:val="24"/>
        </w:rPr>
        <w:t xml:space="preserve"> «Об утверждении Положения о муниципальном земельном контроле на территории Звериноголовского муниципального округа Курганской области»</w:t>
      </w:r>
    </w:p>
    <w:p w:rsidR="00CE0076" w:rsidRPr="00CE0076" w:rsidRDefault="00CE0076" w:rsidP="00CE0076">
      <w:pPr>
        <w:widowControl w:val="0"/>
        <w:spacing w:after="0" w:line="240" w:lineRule="auto"/>
        <w:jc w:val="center"/>
        <w:outlineLvl w:val="1"/>
        <w:rPr>
          <w:rFonts w:ascii="Times New Roman" w:eastAsia="Times New Roman" w:hAnsi="Times New Roman" w:cs="Times New Roman"/>
          <w:b/>
          <w:bCs/>
          <w:sz w:val="24"/>
          <w:szCs w:val="24"/>
        </w:rPr>
      </w:pPr>
      <w:bookmarkStart w:id="7" w:name="bookmark3"/>
      <w:r w:rsidRPr="00CE0076">
        <w:rPr>
          <w:rFonts w:ascii="Times New Roman" w:eastAsia="Times New Roman" w:hAnsi="Times New Roman" w:cs="Times New Roman"/>
          <w:b/>
          <w:bCs/>
          <w:sz w:val="24"/>
          <w:szCs w:val="24"/>
        </w:rPr>
        <w:t>Положение</w:t>
      </w:r>
      <w:bookmarkEnd w:id="7"/>
    </w:p>
    <w:p w:rsidR="00CE0076" w:rsidRPr="00CE0076" w:rsidRDefault="00CE0076" w:rsidP="00CE0076">
      <w:pPr>
        <w:widowControl w:val="0"/>
        <w:spacing w:after="0" w:line="240" w:lineRule="auto"/>
        <w:jc w:val="center"/>
        <w:rPr>
          <w:rFonts w:ascii="Times New Roman" w:eastAsia="Times New Roman" w:hAnsi="Times New Roman" w:cs="Times New Roman"/>
          <w:b/>
          <w:bCs/>
          <w:sz w:val="24"/>
          <w:szCs w:val="24"/>
        </w:rPr>
      </w:pPr>
      <w:r w:rsidRPr="00CE0076">
        <w:rPr>
          <w:rFonts w:ascii="Times New Roman" w:eastAsia="Times New Roman" w:hAnsi="Times New Roman" w:cs="Times New Roman"/>
          <w:b/>
          <w:bCs/>
          <w:sz w:val="24"/>
          <w:szCs w:val="24"/>
        </w:rPr>
        <w:t>о муниципальном земельном контроле на территории Звериноголовского</w:t>
      </w:r>
      <w:r w:rsidRPr="00CE0076">
        <w:rPr>
          <w:rFonts w:ascii="Times New Roman" w:eastAsia="Times New Roman" w:hAnsi="Times New Roman" w:cs="Times New Roman"/>
          <w:b/>
          <w:bCs/>
          <w:sz w:val="24"/>
          <w:szCs w:val="24"/>
        </w:rPr>
        <w:br/>
        <w:t>муниципального округа Курганской области</w:t>
      </w:r>
    </w:p>
    <w:p w:rsidR="00CE0076" w:rsidRPr="00CE0076" w:rsidRDefault="00CE0076" w:rsidP="00CE0076">
      <w:pPr>
        <w:widowControl w:val="0"/>
        <w:spacing w:after="0" w:line="240" w:lineRule="auto"/>
        <w:jc w:val="center"/>
        <w:rPr>
          <w:rFonts w:ascii="Times New Roman" w:eastAsia="Times New Roman" w:hAnsi="Times New Roman" w:cs="Times New Roman"/>
          <w:b/>
          <w:bCs/>
          <w:sz w:val="24"/>
          <w:szCs w:val="24"/>
        </w:rPr>
      </w:pPr>
    </w:p>
    <w:p w:rsidR="00CE0076" w:rsidRPr="00CE0076" w:rsidRDefault="00CE0076" w:rsidP="00CE0076">
      <w:pPr>
        <w:widowControl w:val="0"/>
        <w:tabs>
          <w:tab w:val="left" w:pos="4009"/>
        </w:tabs>
        <w:spacing w:after="0" w:line="240" w:lineRule="auto"/>
        <w:jc w:val="center"/>
        <w:outlineLvl w:val="1"/>
        <w:rPr>
          <w:rFonts w:ascii="Times New Roman" w:eastAsia="Times New Roman" w:hAnsi="Times New Roman" w:cs="Times New Roman"/>
          <w:b/>
          <w:bCs/>
          <w:sz w:val="24"/>
          <w:szCs w:val="24"/>
        </w:rPr>
      </w:pPr>
      <w:bookmarkStart w:id="8" w:name="bookmark4"/>
      <w:r w:rsidRPr="00CE0076">
        <w:rPr>
          <w:rFonts w:ascii="Times New Roman" w:eastAsia="Times New Roman" w:hAnsi="Times New Roman" w:cs="Times New Roman"/>
          <w:b/>
          <w:bCs/>
          <w:sz w:val="24"/>
          <w:szCs w:val="24"/>
        </w:rPr>
        <w:t>Глава 1. Общие положения</w:t>
      </w:r>
      <w:bookmarkEnd w:id="8"/>
    </w:p>
    <w:p w:rsidR="00CE0076" w:rsidRPr="00CE0076" w:rsidRDefault="00CE0076" w:rsidP="00CE0076">
      <w:pPr>
        <w:widowControl w:val="0"/>
        <w:tabs>
          <w:tab w:val="left" w:pos="4009"/>
        </w:tabs>
        <w:spacing w:after="0" w:line="240" w:lineRule="auto"/>
        <w:jc w:val="center"/>
        <w:outlineLvl w:val="1"/>
        <w:rPr>
          <w:rFonts w:ascii="Times New Roman" w:eastAsia="Times New Roman" w:hAnsi="Times New Roman" w:cs="Times New Roman"/>
          <w:b/>
          <w:bCs/>
          <w:sz w:val="24"/>
          <w:szCs w:val="24"/>
        </w:rPr>
      </w:pP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1.1. Настоящее Положение о муниципальном земельном контроле на территории Звериноголовского муниципального округа Курганской области (далее - Положение) устанавливает порядок организации и осуществления муниципального земельного контроля на территории Звериноголовского муниципального округа Курганской области (далее муниципальный земельный контроль).</w:t>
      </w:r>
    </w:p>
    <w:p w:rsidR="00CE0076" w:rsidRPr="00CE0076" w:rsidRDefault="00CE0076" w:rsidP="00CE0076">
      <w:pPr>
        <w:widowControl w:val="0"/>
        <w:tabs>
          <w:tab w:val="left" w:pos="567"/>
          <w:tab w:val="left" w:pos="1182"/>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E0076" w:rsidRPr="00CE0076" w:rsidRDefault="00CE0076" w:rsidP="00CE0076">
      <w:pPr>
        <w:widowControl w:val="0"/>
        <w:tabs>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1.3. Объектом муниципального земельного контроля являются объекты земельных отношений (земли, земельные участки или части земельных участков), расположенные на территории Звериноголовского муниципального округа Курганской области (далее - объекты контроля).</w:t>
      </w:r>
    </w:p>
    <w:p w:rsidR="00CE0076" w:rsidRPr="00CE0076" w:rsidRDefault="00CE0076" w:rsidP="00CE0076">
      <w:pPr>
        <w:widowControl w:val="0"/>
        <w:tabs>
          <w:tab w:val="left" w:pos="567"/>
          <w:tab w:val="left" w:pos="1258"/>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1.4. Органом, уполномоченным на осуществление муниципального земельного контроля (далее по тексту орган муниципального контроля), является Администрация Звериноголовского муниципального округа Курганской области.</w:t>
      </w:r>
    </w:p>
    <w:p w:rsidR="00CE0076" w:rsidRPr="00CE0076" w:rsidRDefault="00CE0076" w:rsidP="00CE0076">
      <w:pPr>
        <w:widowControl w:val="0"/>
        <w:tabs>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Непосредственное осуществление муниципального земельного контроля возлагается на комитет муниципального имущества и земельных отношений Администрации Звериноголовского муниципального округа Курганской области.</w:t>
      </w:r>
    </w:p>
    <w:p w:rsidR="00CE0076" w:rsidRPr="00CE0076" w:rsidRDefault="00CE0076" w:rsidP="00CE0076">
      <w:pPr>
        <w:widowControl w:val="0"/>
        <w:tabs>
          <w:tab w:val="left" w:pos="567"/>
          <w:tab w:val="left" w:pos="1186"/>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1.5. Муниципальный земельный контроль осуществляют должностные лица органа муниципального контроля,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w:t>
      </w:r>
    </w:p>
    <w:p w:rsidR="00CE0076" w:rsidRPr="00CE0076" w:rsidRDefault="00CE0076" w:rsidP="00CE0076">
      <w:pPr>
        <w:widowControl w:val="0"/>
        <w:tabs>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Должностным лицом, уполномоченным принимать решения о проведении контрольных мероприятий, является Глава Звериноголовского муниципального округа Курганской области, либо должностное лицо местного самоуправления, исполняющее временно его полномочия, определенное в уставе муниципального образования (далее руководитель органа муниципального контроля (заместитель руководителя).</w:t>
      </w:r>
    </w:p>
    <w:p w:rsidR="00CE0076" w:rsidRPr="00CE0076" w:rsidRDefault="00CE0076" w:rsidP="00CE0076">
      <w:pPr>
        <w:widowControl w:val="0"/>
        <w:tabs>
          <w:tab w:val="left" w:pos="567"/>
        </w:tabs>
        <w:spacing w:after="0" w:line="240" w:lineRule="auto"/>
        <w:jc w:val="both"/>
        <w:rPr>
          <w:rFonts w:ascii="Times New Roman" w:eastAsia="Times New Roman" w:hAnsi="Times New Roman" w:cs="Times New Roman"/>
          <w:sz w:val="24"/>
          <w:szCs w:val="24"/>
        </w:rPr>
      </w:pPr>
    </w:p>
    <w:p w:rsidR="00CE0076" w:rsidRPr="00CE0076" w:rsidRDefault="00CE0076" w:rsidP="00CE0076">
      <w:pPr>
        <w:widowControl w:val="0"/>
        <w:tabs>
          <w:tab w:val="left" w:pos="567"/>
        </w:tabs>
        <w:spacing w:after="0" w:line="240" w:lineRule="auto"/>
        <w:jc w:val="center"/>
        <w:rPr>
          <w:rFonts w:ascii="Times New Roman" w:eastAsia="Times New Roman" w:hAnsi="Times New Roman" w:cs="Times New Roman"/>
          <w:b/>
          <w:bCs/>
          <w:sz w:val="24"/>
          <w:szCs w:val="24"/>
        </w:rPr>
      </w:pPr>
      <w:r w:rsidRPr="00CE0076">
        <w:rPr>
          <w:rFonts w:ascii="Times New Roman" w:eastAsia="Times New Roman" w:hAnsi="Times New Roman" w:cs="Times New Roman"/>
          <w:b/>
          <w:bCs/>
          <w:sz w:val="24"/>
          <w:szCs w:val="24"/>
        </w:rPr>
        <w:t xml:space="preserve">Глава 2. Управление рисками причинения вреда (ущерба) охраняемым </w:t>
      </w:r>
    </w:p>
    <w:p w:rsidR="00CE0076" w:rsidRPr="00CE0076" w:rsidRDefault="00CE0076" w:rsidP="00CE0076">
      <w:pPr>
        <w:widowControl w:val="0"/>
        <w:tabs>
          <w:tab w:val="left" w:pos="567"/>
        </w:tabs>
        <w:spacing w:after="0" w:line="240" w:lineRule="auto"/>
        <w:jc w:val="center"/>
        <w:rPr>
          <w:rFonts w:ascii="Times New Roman" w:eastAsia="Times New Roman" w:hAnsi="Times New Roman" w:cs="Times New Roman"/>
          <w:b/>
          <w:bCs/>
          <w:sz w:val="24"/>
          <w:szCs w:val="24"/>
        </w:rPr>
      </w:pPr>
      <w:r w:rsidRPr="00CE0076">
        <w:rPr>
          <w:rFonts w:ascii="Times New Roman" w:eastAsia="Times New Roman" w:hAnsi="Times New Roman" w:cs="Times New Roman"/>
          <w:b/>
          <w:bCs/>
          <w:sz w:val="24"/>
          <w:szCs w:val="24"/>
        </w:rPr>
        <w:t>законом ценностям при осуществлении муниципального земельного контроля</w:t>
      </w:r>
    </w:p>
    <w:p w:rsidR="00CE0076" w:rsidRPr="00CE0076" w:rsidRDefault="00CE0076" w:rsidP="00CE0076">
      <w:pPr>
        <w:widowControl w:val="0"/>
        <w:tabs>
          <w:tab w:val="left" w:pos="567"/>
        </w:tabs>
        <w:spacing w:after="0" w:line="240" w:lineRule="auto"/>
        <w:jc w:val="center"/>
        <w:rPr>
          <w:rFonts w:ascii="Times New Roman" w:eastAsia="Times New Roman" w:hAnsi="Times New Roman" w:cs="Times New Roman"/>
          <w:b/>
          <w:bCs/>
          <w:sz w:val="24"/>
          <w:szCs w:val="24"/>
        </w:rPr>
      </w:pPr>
    </w:p>
    <w:p w:rsidR="00CE0076" w:rsidRPr="00CE0076" w:rsidRDefault="00CE0076" w:rsidP="00CE0076">
      <w:pPr>
        <w:widowControl w:val="0"/>
        <w:tabs>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2.1. Муниципальный земельный контроль осуществляется на основе управления рисками причинения вреда (ущерба) охраняемым законом ценностям.</w:t>
      </w:r>
    </w:p>
    <w:p w:rsidR="00CE0076" w:rsidRPr="00CE0076" w:rsidRDefault="00CE0076" w:rsidP="00CE0076">
      <w:pPr>
        <w:widowControl w:val="0"/>
        <w:tabs>
          <w:tab w:val="left" w:pos="567"/>
          <w:tab w:val="left" w:pos="851"/>
          <w:tab w:val="left" w:pos="1483"/>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2.2. В соответствии с оценкой риска причинения вреда (ущерба) охраняемым законом ценностям устанавливаются следующие категории риска причинения вреда (ущерба) (далее- категории риска):</w:t>
      </w:r>
    </w:p>
    <w:p w:rsidR="00CE0076" w:rsidRPr="00CE0076" w:rsidRDefault="00CE0076" w:rsidP="00CE0076">
      <w:pPr>
        <w:widowControl w:val="0"/>
        <w:tabs>
          <w:tab w:val="left" w:pos="567"/>
          <w:tab w:val="left" w:pos="851"/>
          <w:tab w:val="left" w:pos="906"/>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1) средний риск;</w:t>
      </w:r>
    </w:p>
    <w:p w:rsidR="00CE0076" w:rsidRPr="00CE0076" w:rsidRDefault="00CE0076" w:rsidP="00CE0076">
      <w:pPr>
        <w:widowControl w:val="0"/>
        <w:tabs>
          <w:tab w:val="left" w:pos="567"/>
          <w:tab w:val="left" w:pos="851"/>
          <w:tab w:val="left" w:pos="906"/>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 умеренный риск;</w:t>
      </w:r>
    </w:p>
    <w:p w:rsidR="00CE0076" w:rsidRPr="00CE0076" w:rsidRDefault="00CE0076" w:rsidP="00CE0076">
      <w:pPr>
        <w:widowControl w:val="0"/>
        <w:tabs>
          <w:tab w:val="left" w:pos="567"/>
          <w:tab w:val="left" w:pos="851"/>
          <w:tab w:val="left" w:pos="1006"/>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3) низкий риск.</w:t>
      </w:r>
    </w:p>
    <w:p w:rsidR="00CE0076" w:rsidRPr="00CE0076" w:rsidRDefault="00CE0076" w:rsidP="00CE0076">
      <w:pPr>
        <w:widowControl w:val="0"/>
        <w:tabs>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 xml:space="preserve">2.3. Отнесение комитетом муниципального имущества и земельных отношений земельных участков к определенной категории риска </w:t>
      </w:r>
      <w:r w:rsidRPr="00CE0076">
        <w:rPr>
          <w:rFonts w:ascii="Times New Roman" w:eastAsia="Times New Roman" w:hAnsi="Times New Roman" w:cs="Times New Roman"/>
          <w:sz w:val="24"/>
          <w:szCs w:val="24"/>
        </w:rPr>
        <w:lastRenderedPageBreak/>
        <w:t>осуществляется в соответствии с критериями отнесения, используемых контролируемыми лицами земельных участков, правообладателями которых они являются, к определенной категории риска при осуществлении муниципального земельного контроля согласно приложению № 1 к настоящему Положению.</w:t>
      </w:r>
    </w:p>
    <w:p w:rsidR="00CE0076" w:rsidRPr="00CE0076" w:rsidRDefault="00CE0076" w:rsidP="00CE0076">
      <w:pPr>
        <w:widowControl w:val="0"/>
        <w:tabs>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2.4. Отнесение земельных участков к категориям риска и изменение присвоенных земельным участкам категорий риска осуществляются распоряжением органа муниципального контроля.</w:t>
      </w:r>
    </w:p>
    <w:p w:rsidR="00CE0076" w:rsidRPr="00CE0076" w:rsidRDefault="00CE0076" w:rsidP="00CE0076">
      <w:pPr>
        <w:widowControl w:val="0"/>
        <w:tabs>
          <w:tab w:val="left" w:pos="567"/>
          <w:tab w:val="left" w:pos="851"/>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2.5. Правообладатель земельного участка вправе подать в орган муниципального контроля заявление об изменении присвоенной ранее земельному участку категории риска.</w:t>
      </w:r>
    </w:p>
    <w:p w:rsidR="00CE0076" w:rsidRPr="00CE0076" w:rsidRDefault="00CE0076" w:rsidP="00CE0076">
      <w:pPr>
        <w:widowControl w:val="0"/>
        <w:tabs>
          <w:tab w:val="left" w:pos="567"/>
          <w:tab w:val="left" w:pos="851"/>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2.6. Принятие решения об отнесении земельных участков к категории низкого риска не требуется.</w:t>
      </w:r>
    </w:p>
    <w:p w:rsidR="00CE0076" w:rsidRPr="00CE0076" w:rsidRDefault="00CE0076" w:rsidP="00CE0076">
      <w:pPr>
        <w:widowControl w:val="0"/>
        <w:tabs>
          <w:tab w:val="left" w:pos="567"/>
          <w:tab w:val="left" w:pos="851"/>
        </w:tabs>
        <w:spacing w:after="0" w:line="274" w:lineRule="exact"/>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2.7. При отсутствии решения об отнесении земельных участков к категории риска, такие земельные участки считаются отнесенными к низкой категории риска.</w:t>
      </w:r>
    </w:p>
    <w:p w:rsidR="00CE0076" w:rsidRPr="00CE0076" w:rsidRDefault="00CE0076" w:rsidP="00CE0076">
      <w:pPr>
        <w:widowControl w:val="0"/>
        <w:tabs>
          <w:tab w:val="left" w:pos="567"/>
          <w:tab w:val="left" w:pos="851"/>
          <w:tab w:val="left" w:pos="1603"/>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2.8. Пересмотр распоряжения, указанного в пункте 8 настоящего Положения, осуществляется в порядке, установленном настоящим Положением для отнесения объектов муниципального контроля к категории риска.</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2.9. При отнесении объектов контроля к категориям риска, применении критериев риска и выявлении индикаторов риска нарушения обязательных требований, органом муниципального контроля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CE0076" w:rsidRPr="00CE0076" w:rsidRDefault="00CE0076" w:rsidP="00CE0076">
      <w:pPr>
        <w:widowControl w:val="0"/>
        <w:tabs>
          <w:tab w:val="left" w:pos="567"/>
        </w:tabs>
        <w:spacing w:after="0" w:line="274" w:lineRule="exact"/>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2.10.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CE0076" w:rsidRPr="00CE0076" w:rsidRDefault="00CE0076" w:rsidP="00CE0076">
      <w:pPr>
        <w:widowControl w:val="0"/>
        <w:tabs>
          <w:tab w:val="left" w:pos="567"/>
          <w:tab w:val="left" w:pos="851"/>
          <w:tab w:val="left" w:pos="1372"/>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2.11 Проведение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CE0076" w:rsidRPr="00CE0076" w:rsidRDefault="00CE0076" w:rsidP="003317A4">
      <w:pPr>
        <w:widowControl w:val="0"/>
        <w:numPr>
          <w:ilvl w:val="0"/>
          <w:numId w:val="20"/>
        </w:numPr>
        <w:tabs>
          <w:tab w:val="left" w:pos="1023"/>
        </w:tabs>
        <w:spacing w:after="160" w:line="274" w:lineRule="exact"/>
        <w:ind w:firstLine="760"/>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для земельных участков, отнесенных к категории среднего риска, - не чаще чем один раз в 3 года;</w:t>
      </w:r>
    </w:p>
    <w:p w:rsidR="00CE0076" w:rsidRPr="00CE0076" w:rsidRDefault="00CE0076" w:rsidP="003317A4">
      <w:pPr>
        <w:widowControl w:val="0"/>
        <w:numPr>
          <w:ilvl w:val="0"/>
          <w:numId w:val="20"/>
        </w:numPr>
        <w:tabs>
          <w:tab w:val="left" w:pos="1028"/>
        </w:tabs>
        <w:spacing w:after="160" w:line="274" w:lineRule="exact"/>
        <w:ind w:firstLine="760"/>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для земельных участков, отнесенных к категории умеренного риска, - не чаще чем один раз в 5 лет.</w:t>
      </w:r>
    </w:p>
    <w:p w:rsidR="00CE0076" w:rsidRPr="00CE0076" w:rsidRDefault="00CE0076" w:rsidP="00CE0076">
      <w:pPr>
        <w:widowControl w:val="0"/>
        <w:tabs>
          <w:tab w:val="left" w:pos="426"/>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2.12 В отношении земельных участков, отнесенных к категории низкого риска, плановые контрольные мероприятия не проводятся.</w:t>
      </w:r>
    </w:p>
    <w:p w:rsidR="00CE0076" w:rsidRPr="00CE0076" w:rsidRDefault="00CE0076" w:rsidP="00CE0076">
      <w:pPr>
        <w:widowControl w:val="0"/>
        <w:tabs>
          <w:tab w:val="left" w:pos="1292"/>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2.13.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контролируемыми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CE0076" w:rsidRPr="00CE0076" w:rsidRDefault="00CE0076" w:rsidP="003317A4">
      <w:pPr>
        <w:widowControl w:val="0"/>
        <w:numPr>
          <w:ilvl w:val="0"/>
          <w:numId w:val="19"/>
        </w:numPr>
        <w:tabs>
          <w:tab w:val="left" w:pos="202"/>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среднего риска, - не менее 3 лет;</w:t>
      </w:r>
    </w:p>
    <w:p w:rsidR="00CE0076" w:rsidRPr="00CE0076" w:rsidRDefault="00CE0076" w:rsidP="003317A4">
      <w:pPr>
        <w:widowControl w:val="0"/>
        <w:numPr>
          <w:ilvl w:val="0"/>
          <w:numId w:val="19"/>
        </w:numPr>
        <w:tabs>
          <w:tab w:val="left" w:pos="207"/>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умеренного риска, - не менее 5 лет.</w:t>
      </w:r>
    </w:p>
    <w:p w:rsidR="00CE0076" w:rsidRPr="00CE0076" w:rsidRDefault="00CE0076" w:rsidP="00CE0076">
      <w:pPr>
        <w:widowControl w:val="0"/>
        <w:tabs>
          <w:tab w:val="left" w:pos="426"/>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2.14.  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контролируемого лица права собственности, права постоянного (бессрочного) пользования или иного права на такой земельный участок.</w:t>
      </w:r>
    </w:p>
    <w:p w:rsidR="00CE0076" w:rsidRPr="00CE0076" w:rsidRDefault="00CE0076" w:rsidP="00CE0076">
      <w:pPr>
        <w:widowControl w:val="0"/>
        <w:tabs>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2.15. По запросу правообладателя земельного участка орган муниципального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CE0076" w:rsidRPr="00CE0076" w:rsidRDefault="00CE0076" w:rsidP="00CE0076">
      <w:pPr>
        <w:widowControl w:val="0"/>
        <w:tabs>
          <w:tab w:val="left" w:pos="567"/>
          <w:tab w:val="left" w:pos="1493"/>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2.16. Комитет муниципального имущества и земельным отношениям обеспечивает учет объектов контроля путем ведения перечня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решением, указанным в пунктах 2.3. 2.4. настоящего Положения.</w:t>
      </w:r>
    </w:p>
    <w:p w:rsidR="00CE0076" w:rsidRPr="00CE0076" w:rsidRDefault="00CE0076" w:rsidP="00CE0076">
      <w:pPr>
        <w:widowControl w:val="0"/>
        <w:tabs>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2.17. Перечни земельных участков с указанием категорий риска размещаются на официальном сайте органа муниципального контроля.</w:t>
      </w:r>
    </w:p>
    <w:p w:rsidR="00CE0076" w:rsidRPr="00CE0076" w:rsidRDefault="00CE0076" w:rsidP="00CE0076">
      <w:pPr>
        <w:widowControl w:val="0"/>
        <w:tabs>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Перечни земельных участков содержат следующую информацию:</w:t>
      </w:r>
    </w:p>
    <w:p w:rsidR="00CE0076" w:rsidRPr="00CE0076" w:rsidRDefault="00CE0076" w:rsidP="003317A4">
      <w:pPr>
        <w:widowControl w:val="0"/>
        <w:numPr>
          <w:ilvl w:val="0"/>
          <w:numId w:val="21"/>
        </w:numPr>
        <w:tabs>
          <w:tab w:val="left" w:pos="567"/>
          <w:tab w:val="left" w:pos="1023"/>
        </w:tabs>
        <w:spacing w:after="160" w:line="259"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кадастровый номер земельного участка или при его отсутствии адрес местоположения земельного участка;</w:t>
      </w:r>
    </w:p>
    <w:p w:rsidR="00CE0076" w:rsidRPr="00CE0076" w:rsidRDefault="00CE0076" w:rsidP="003317A4">
      <w:pPr>
        <w:widowControl w:val="0"/>
        <w:numPr>
          <w:ilvl w:val="0"/>
          <w:numId w:val="21"/>
        </w:numPr>
        <w:tabs>
          <w:tab w:val="left" w:pos="567"/>
          <w:tab w:val="left" w:pos="1087"/>
        </w:tabs>
        <w:spacing w:after="160" w:line="259"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присвоенная категория риска:</w:t>
      </w:r>
    </w:p>
    <w:p w:rsidR="00CE0076" w:rsidRPr="00CE0076" w:rsidRDefault="00CE0076" w:rsidP="003317A4">
      <w:pPr>
        <w:widowControl w:val="0"/>
        <w:numPr>
          <w:ilvl w:val="0"/>
          <w:numId w:val="21"/>
        </w:numPr>
        <w:tabs>
          <w:tab w:val="left" w:pos="567"/>
          <w:tab w:val="left" w:pos="1033"/>
        </w:tabs>
        <w:spacing w:after="160" w:line="259"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реквизиты распоряжения органа муниципального контроля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CE0076" w:rsidRPr="00CE0076" w:rsidRDefault="00CE0076" w:rsidP="00CE0076">
      <w:pPr>
        <w:widowControl w:val="0"/>
        <w:tabs>
          <w:tab w:val="left" w:pos="0"/>
        </w:tabs>
        <w:spacing w:after="0" w:line="240" w:lineRule="auto"/>
        <w:ind w:right="-2"/>
        <w:jc w:val="center"/>
        <w:rPr>
          <w:rFonts w:ascii="Times New Roman" w:eastAsia="Times New Roman" w:hAnsi="Times New Roman" w:cs="Times New Roman"/>
          <w:b/>
          <w:bCs/>
          <w:sz w:val="24"/>
          <w:szCs w:val="24"/>
        </w:rPr>
      </w:pPr>
      <w:r w:rsidRPr="00CE0076">
        <w:rPr>
          <w:rFonts w:ascii="Times New Roman" w:eastAsia="Times New Roman" w:hAnsi="Times New Roman" w:cs="Times New Roman"/>
          <w:b/>
          <w:bCs/>
          <w:sz w:val="24"/>
          <w:szCs w:val="24"/>
        </w:rPr>
        <w:t>Глава 3. Виды профилактических мероприятий, которые проводятся при осуществлении муниципального земельного контроля</w:t>
      </w:r>
    </w:p>
    <w:p w:rsidR="00CE0076" w:rsidRPr="00CE0076" w:rsidRDefault="00CE0076" w:rsidP="00CE0076">
      <w:pPr>
        <w:widowControl w:val="0"/>
        <w:tabs>
          <w:tab w:val="left" w:pos="567"/>
          <w:tab w:val="left" w:pos="1718"/>
        </w:tabs>
        <w:spacing w:after="0" w:line="240" w:lineRule="auto"/>
        <w:ind w:right="1440"/>
        <w:jc w:val="center"/>
        <w:rPr>
          <w:rFonts w:ascii="Times New Roman" w:eastAsia="Times New Roman" w:hAnsi="Times New Roman" w:cs="Times New Roman"/>
          <w:b/>
          <w:bCs/>
          <w:sz w:val="24"/>
          <w:szCs w:val="24"/>
        </w:rPr>
      </w:pPr>
    </w:p>
    <w:p w:rsidR="00CE0076" w:rsidRPr="00CE0076" w:rsidRDefault="00CE0076" w:rsidP="00CE0076">
      <w:pPr>
        <w:widowControl w:val="0"/>
        <w:tabs>
          <w:tab w:val="left" w:pos="567"/>
          <w:tab w:val="left" w:pos="1236"/>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3.1. Муниципальный земельный контроль осуществляется посредством проведения:</w:t>
      </w:r>
    </w:p>
    <w:p w:rsidR="00CE0076" w:rsidRPr="00CE0076" w:rsidRDefault="00CE0076" w:rsidP="00CE0076">
      <w:pPr>
        <w:widowControl w:val="0"/>
        <w:tabs>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профилактических мероприятий.</w:t>
      </w:r>
    </w:p>
    <w:p w:rsidR="00CE0076" w:rsidRPr="00CE0076" w:rsidRDefault="00CE0076" w:rsidP="00CE0076">
      <w:pPr>
        <w:widowControl w:val="0"/>
        <w:tabs>
          <w:tab w:val="left" w:pos="567"/>
          <w:tab w:val="left" w:pos="1186"/>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3.2.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E0076" w:rsidRPr="00CE0076" w:rsidRDefault="00CE0076" w:rsidP="00CE0076">
      <w:pPr>
        <w:widowControl w:val="0"/>
        <w:tabs>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постановлением органа муниципального контроля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CE0076" w:rsidRPr="00CE0076" w:rsidRDefault="00CE0076" w:rsidP="00CE0076">
      <w:pPr>
        <w:widowControl w:val="0"/>
        <w:tabs>
          <w:tab w:val="left" w:pos="567"/>
          <w:tab w:val="left" w:pos="121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Главе Звериноголовского муниципального округа Курганской области (первому заместителю Главы Звериноголовского округа) Курганской области для принятия решения о проведении контрольных мероприятий.</w:t>
      </w:r>
    </w:p>
    <w:p w:rsidR="00CE0076" w:rsidRPr="00CE0076" w:rsidRDefault="00CE0076" w:rsidP="00F64383">
      <w:pPr>
        <w:widowControl w:val="0"/>
        <w:tabs>
          <w:tab w:val="left" w:pos="567"/>
          <w:tab w:val="left" w:pos="121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3.5. При осуществлении органом муниципального контроля муниципального земельного контроля могут проводиться следующие виды профилактических мероприятий:</w:t>
      </w:r>
    </w:p>
    <w:p w:rsidR="00CE0076" w:rsidRPr="00CE0076" w:rsidRDefault="00CE0076" w:rsidP="003317A4">
      <w:pPr>
        <w:widowControl w:val="0"/>
        <w:numPr>
          <w:ilvl w:val="0"/>
          <w:numId w:val="22"/>
        </w:numPr>
        <w:tabs>
          <w:tab w:val="left" w:pos="567"/>
          <w:tab w:val="left" w:pos="1134"/>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lastRenderedPageBreak/>
        <w:t>информирование;</w:t>
      </w:r>
    </w:p>
    <w:p w:rsidR="00CE0076" w:rsidRPr="00CE0076" w:rsidRDefault="00CE0076" w:rsidP="003317A4">
      <w:pPr>
        <w:widowControl w:val="0"/>
        <w:numPr>
          <w:ilvl w:val="0"/>
          <w:numId w:val="22"/>
        </w:numPr>
        <w:tabs>
          <w:tab w:val="left" w:pos="567"/>
          <w:tab w:val="left" w:pos="1134"/>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предостережение;</w:t>
      </w:r>
    </w:p>
    <w:p w:rsidR="00CE0076" w:rsidRPr="00CE0076" w:rsidRDefault="00CE0076" w:rsidP="003317A4">
      <w:pPr>
        <w:widowControl w:val="0"/>
        <w:numPr>
          <w:ilvl w:val="0"/>
          <w:numId w:val="22"/>
        </w:numPr>
        <w:tabs>
          <w:tab w:val="left" w:pos="567"/>
          <w:tab w:val="left" w:pos="1134"/>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 xml:space="preserve">консультирование; </w:t>
      </w:r>
    </w:p>
    <w:p w:rsidR="00CE0076" w:rsidRPr="00CE0076" w:rsidRDefault="00CE0076" w:rsidP="00F64383">
      <w:pPr>
        <w:widowControl w:val="0"/>
        <w:spacing w:after="0" w:line="240" w:lineRule="auto"/>
        <w:ind w:firstLine="780"/>
        <w:jc w:val="both"/>
        <w:rPr>
          <w:rFonts w:ascii="Times New Roman" w:eastAsia="Times New Roman" w:hAnsi="Times New Roman" w:cs="Times New Roman"/>
          <w:sz w:val="24"/>
          <w:szCs w:val="24"/>
        </w:rPr>
      </w:pPr>
      <w:r w:rsidRPr="00CE0076">
        <w:rPr>
          <w:rFonts w:ascii="Times New Roman" w:eastAsia="Times New Roman" w:hAnsi="Times New Roman" w:cs="Times New Roman"/>
          <w:b/>
          <w:bCs/>
          <w:color w:val="000000"/>
          <w:sz w:val="24"/>
          <w:szCs w:val="24"/>
          <w:shd w:val="clear" w:color="auto" w:fill="FFFFFF"/>
          <w:lang w:eastAsia="ru-RU" w:bidi="ru-RU"/>
        </w:rPr>
        <w:t xml:space="preserve">Информирование </w:t>
      </w:r>
      <w:r w:rsidRPr="00CE0076">
        <w:rPr>
          <w:rFonts w:ascii="Times New Roman" w:eastAsia="Times New Roman" w:hAnsi="Times New Roman" w:cs="Times New Roman"/>
          <w:sz w:val="24"/>
          <w:szCs w:val="24"/>
        </w:rPr>
        <w:t>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контроля в информационно</w:t>
      </w:r>
      <w:r w:rsidRPr="00CE0076">
        <w:rPr>
          <w:rFonts w:ascii="Times New Roman" w:eastAsia="Times New Roman" w:hAnsi="Times New Roman" w:cs="Times New Roman"/>
          <w:sz w:val="24"/>
          <w:szCs w:val="24"/>
        </w:rPr>
        <w:softHyphen/>
        <w:t>телекоммуникационной сети «Интернет» (далее - сеть «Интернет») и средствах массовой информации.</w:t>
      </w:r>
    </w:p>
    <w:p w:rsidR="00CE0076" w:rsidRPr="00CE0076" w:rsidRDefault="00CE0076" w:rsidP="00CE0076">
      <w:pPr>
        <w:widowControl w:val="0"/>
        <w:spacing w:after="0" w:line="274" w:lineRule="exact"/>
        <w:ind w:firstLine="780"/>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Орган муниципального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от 31 июля 2020 года №248-ФЗ «О государственном контроле (надзоре) и муниципальном контроле в Российской Федерации».</w:t>
      </w:r>
    </w:p>
    <w:p w:rsidR="00CE0076" w:rsidRPr="00CE0076" w:rsidRDefault="00CE0076" w:rsidP="00CE0076">
      <w:pPr>
        <w:widowControl w:val="0"/>
        <w:spacing w:after="0" w:line="274" w:lineRule="exact"/>
        <w:ind w:firstLine="780"/>
        <w:jc w:val="both"/>
        <w:rPr>
          <w:rFonts w:ascii="Times New Roman" w:eastAsia="Times New Roman" w:hAnsi="Times New Roman" w:cs="Times New Roman"/>
          <w:sz w:val="24"/>
          <w:szCs w:val="24"/>
        </w:rPr>
      </w:pPr>
      <w:r w:rsidRPr="00CE0076">
        <w:rPr>
          <w:rFonts w:ascii="Times New Roman" w:eastAsia="Times New Roman" w:hAnsi="Times New Roman" w:cs="Times New Roman"/>
          <w:b/>
          <w:bCs/>
          <w:color w:val="000000"/>
          <w:sz w:val="24"/>
          <w:szCs w:val="24"/>
          <w:shd w:val="clear" w:color="auto" w:fill="FFFFFF"/>
          <w:lang w:eastAsia="ru-RU" w:bidi="ru-RU"/>
        </w:rPr>
        <w:t xml:space="preserve">Предостережение </w:t>
      </w:r>
      <w:r w:rsidRPr="00CE0076">
        <w:rPr>
          <w:rFonts w:ascii="Times New Roman" w:eastAsia="Times New Roman" w:hAnsi="Times New Roman" w:cs="Times New Roman"/>
          <w:sz w:val="24"/>
          <w:szCs w:val="24"/>
        </w:rPr>
        <w:t>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органа муниципального контроля (заместителем руководителя)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E0076" w:rsidRPr="00CE0076" w:rsidRDefault="00CE0076" w:rsidP="00CE0076">
      <w:pPr>
        <w:widowControl w:val="0"/>
        <w:spacing w:after="0" w:line="274" w:lineRule="exact"/>
        <w:ind w:firstLine="780"/>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Форма журнала учета предостережений устанавливается органом муниципального контроля.</w:t>
      </w:r>
    </w:p>
    <w:p w:rsidR="00CE0076" w:rsidRPr="00CE0076" w:rsidRDefault="00CE0076" w:rsidP="00CE0076">
      <w:pPr>
        <w:widowControl w:val="0"/>
        <w:spacing w:after="0" w:line="274" w:lineRule="exact"/>
        <w:ind w:firstLine="780"/>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CE0076" w:rsidRPr="00CE0076" w:rsidRDefault="00CE0076" w:rsidP="00CE0076">
      <w:pPr>
        <w:widowControl w:val="0"/>
        <w:spacing w:after="0" w:line="274" w:lineRule="exact"/>
        <w:ind w:firstLine="600"/>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В случае принятия представленных в возражении контролируемого лица доводов руководитель органа муниципального контроля (заместитель руководителя)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CE0076" w:rsidRPr="00CE0076" w:rsidRDefault="00CE0076" w:rsidP="00CE0076">
      <w:pPr>
        <w:widowControl w:val="0"/>
        <w:spacing w:after="0" w:line="274" w:lineRule="exact"/>
        <w:ind w:firstLine="600"/>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CE0076" w:rsidRPr="00CE0076" w:rsidRDefault="00CE0076" w:rsidP="00CE0076">
      <w:pPr>
        <w:widowControl w:val="0"/>
        <w:spacing w:after="0" w:line="274" w:lineRule="exact"/>
        <w:ind w:firstLine="780"/>
        <w:jc w:val="both"/>
        <w:rPr>
          <w:rFonts w:ascii="Times New Roman" w:eastAsia="Times New Roman" w:hAnsi="Times New Roman" w:cs="Times New Roman"/>
          <w:sz w:val="24"/>
          <w:szCs w:val="24"/>
        </w:rPr>
      </w:pPr>
      <w:r w:rsidRPr="00CE0076">
        <w:rPr>
          <w:rFonts w:ascii="Times New Roman" w:eastAsia="Times New Roman" w:hAnsi="Times New Roman" w:cs="Times New Roman"/>
          <w:b/>
          <w:bCs/>
          <w:color w:val="000000"/>
          <w:sz w:val="24"/>
          <w:szCs w:val="24"/>
          <w:shd w:val="clear" w:color="auto" w:fill="FFFFFF"/>
          <w:lang w:eastAsia="ru-RU" w:bidi="ru-RU"/>
        </w:rPr>
        <w:t xml:space="preserve">Консультирование </w:t>
      </w:r>
      <w:r w:rsidRPr="00CE0076">
        <w:rPr>
          <w:rFonts w:ascii="Times New Roman" w:eastAsia="Times New Roman" w:hAnsi="Times New Roman" w:cs="Times New Roman"/>
          <w:sz w:val="24"/>
          <w:szCs w:val="24"/>
        </w:rPr>
        <w:t>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E0076" w:rsidRPr="00CE0076" w:rsidRDefault="00CE0076" w:rsidP="00CE0076">
      <w:pPr>
        <w:widowControl w:val="0"/>
        <w:spacing w:after="0" w:line="274" w:lineRule="exact"/>
        <w:ind w:firstLine="780"/>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Личный прием граждан проводится руководителем органа муниципального контроля (его заместителем), иным должностным лицом органа муниципального контроля в должностные обязанности которого входит ведение личного приема граждан по вопросу осуществления муниципального земельного контроля. Информация о месте приема, а также об установленных для приема днях и часах размещается на официальном сайте органа муниципального контроля в сети «Интернет».</w:t>
      </w:r>
    </w:p>
    <w:p w:rsidR="00CE0076" w:rsidRPr="00CE0076" w:rsidRDefault="00CE0076" w:rsidP="00CE0076">
      <w:pPr>
        <w:widowControl w:val="0"/>
        <w:spacing w:after="0" w:line="274" w:lineRule="exact"/>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Консультирование осуществляется в устной или письменной форме по следующим вопросам:</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1). организация и осуществление муниципального земельного контроля;</w:t>
      </w:r>
    </w:p>
    <w:p w:rsidR="00CE0076" w:rsidRPr="00CE0076" w:rsidRDefault="00CE0076" w:rsidP="00CE0076">
      <w:pPr>
        <w:widowControl w:val="0"/>
        <w:tabs>
          <w:tab w:val="left" w:pos="567"/>
          <w:tab w:val="left" w:pos="1023"/>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2). порядок осуществления контрольных мероприятий, установленных настоящим Положением;</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Консультирование в письменной форме осуществляется должностным лицом в следующих случаях:</w:t>
      </w:r>
    </w:p>
    <w:p w:rsidR="00CE0076" w:rsidRPr="00CE0076" w:rsidRDefault="00CE0076" w:rsidP="003317A4">
      <w:pPr>
        <w:widowControl w:val="0"/>
        <w:numPr>
          <w:ilvl w:val="0"/>
          <w:numId w:val="23"/>
        </w:numPr>
        <w:tabs>
          <w:tab w:val="left" w:pos="0"/>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контролируемым лицом представлен письменный запрос о представлении письменного ответа по вопросам консультирования;</w:t>
      </w:r>
    </w:p>
    <w:p w:rsidR="00CE0076" w:rsidRPr="00CE0076" w:rsidRDefault="00CE0076" w:rsidP="003317A4">
      <w:pPr>
        <w:widowControl w:val="0"/>
        <w:numPr>
          <w:ilvl w:val="0"/>
          <w:numId w:val="23"/>
        </w:numPr>
        <w:tabs>
          <w:tab w:val="left" w:pos="0"/>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за время консультирования предоставить ответ на поставленные вопросы невозможно;</w:t>
      </w:r>
    </w:p>
    <w:p w:rsidR="00CE0076" w:rsidRPr="00CE0076" w:rsidRDefault="00CE0076" w:rsidP="003317A4">
      <w:pPr>
        <w:widowControl w:val="0"/>
        <w:numPr>
          <w:ilvl w:val="0"/>
          <w:numId w:val="23"/>
        </w:numPr>
        <w:tabs>
          <w:tab w:val="left" w:pos="0"/>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ответ на поставленные вопросы требует дополнительного запроса сведений.</w:t>
      </w:r>
    </w:p>
    <w:p w:rsidR="00CE0076" w:rsidRPr="00CE0076" w:rsidRDefault="00CE0076" w:rsidP="00F64383">
      <w:pPr>
        <w:widowControl w:val="0"/>
        <w:tabs>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w:t>
      </w:r>
    </w:p>
    <w:p w:rsidR="00CE0076" w:rsidRPr="00CE0076" w:rsidRDefault="00CE0076" w:rsidP="00CE0076">
      <w:pPr>
        <w:widowControl w:val="0"/>
        <w:tabs>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3.6. Информация, ставшая известной должностному лицу органа муниципального контроля в ходе консультирования, не может использоваться в целях оценки контролируемого лица по вопросам соблюдения обязательных требований. Орган муниципального контроля ведет журнал учета консультирований по форме, утвержденной органом муниципального контроля.</w:t>
      </w:r>
    </w:p>
    <w:p w:rsidR="00CE0076" w:rsidRPr="00CE0076" w:rsidRDefault="00CE0076" w:rsidP="00CE0076">
      <w:pPr>
        <w:widowControl w:val="0"/>
        <w:tabs>
          <w:tab w:val="left" w:pos="56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3.7. 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сети «Интернет» письменного разъяснения.</w:t>
      </w:r>
    </w:p>
    <w:p w:rsidR="00CE0076" w:rsidRPr="00CE0076" w:rsidRDefault="00CE0076" w:rsidP="00CE0076">
      <w:pPr>
        <w:widowControl w:val="0"/>
        <w:tabs>
          <w:tab w:val="left" w:pos="1323"/>
        </w:tabs>
        <w:spacing w:after="0" w:line="240" w:lineRule="auto"/>
        <w:jc w:val="center"/>
        <w:rPr>
          <w:rFonts w:ascii="Times New Roman" w:eastAsia="Times New Roman" w:hAnsi="Times New Roman" w:cs="Times New Roman"/>
          <w:b/>
          <w:bCs/>
          <w:sz w:val="24"/>
          <w:szCs w:val="24"/>
        </w:rPr>
      </w:pPr>
    </w:p>
    <w:p w:rsidR="00CE0076" w:rsidRPr="00CE0076" w:rsidRDefault="00CE0076" w:rsidP="00CE0076">
      <w:pPr>
        <w:widowControl w:val="0"/>
        <w:tabs>
          <w:tab w:val="left" w:pos="0"/>
        </w:tabs>
        <w:spacing w:after="0" w:line="240" w:lineRule="auto"/>
        <w:jc w:val="center"/>
        <w:rPr>
          <w:rFonts w:ascii="Times New Roman" w:eastAsia="Times New Roman" w:hAnsi="Times New Roman" w:cs="Times New Roman"/>
          <w:b/>
          <w:bCs/>
          <w:sz w:val="24"/>
          <w:szCs w:val="24"/>
        </w:rPr>
      </w:pPr>
      <w:r w:rsidRPr="00CE0076">
        <w:rPr>
          <w:rFonts w:ascii="Times New Roman" w:eastAsia="Times New Roman" w:hAnsi="Times New Roman" w:cs="Times New Roman"/>
          <w:b/>
          <w:bCs/>
          <w:sz w:val="24"/>
          <w:szCs w:val="24"/>
        </w:rPr>
        <w:t>Глава 4. Осуществление контрольных мероприятий и контрольных действий</w:t>
      </w:r>
    </w:p>
    <w:p w:rsidR="00CE0076" w:rsidRPr="00CE0076" w:rsidRDefault="00CE0076" w:rsidP="00CE0076">
      <w:pPr>
        <w:widowControl w:val="0"/>
        <w:tabs>
          <w:tab w:val="left" w:pos="0"/>
        </w:tabs>
        <w:spacing w:after="0" w:line="240" w:lineRule="auto"/>
        <w:jc w:val="center"/>
        <w:rPr>
          <w:rFonts w:ascii="Times New Roman" w:eastAsia="Times New Roman" w:hAnsi="Times New Roman" w:cs="Times New Roman"/>
          <w:b/>
          <w:bCs/>
          <w:sz w:val="24"/>
          <w:szCs w:val="24"/>
        </w:rPr>
      </w:pPr>
    </w:p>
    <w:p w:rsidR="00CE0076" w:rsidRPr="00CE0076" w:rsidRDefault="00CE0076" w:rsidP="00CE0076">
      <w:pPr>
        <w:widowControl w:val="0"/>
        <w:tabs>
          <w:tab w:val="left" w:pos="1228"/>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4.1. При осуществлении муниципального земельного контроля могут проводиться следующие виды контрольных мероприятий и контрольных действий в рамках указанных мероприятий:</w:t>
      </w:r>
    </w:p>
    <w:p w:rsidR="00CE0076" w:rsidRPr="00CE0076" w:rsidRDefault="00CE0076" w:rsidP="003317A4">
      <w:pPr>
        <w:widowControl w:val="0"/>
        <w:numPr>
          <w:ilvl w:val="0"/>
          <w:numId w:val="24"/>
        </w:numPr>
        <w:tabs>
          <w:tab w:val="left" w:pos="1018"/>
        </w:tabs>
        <w:spacing w:after="160" w:line="259"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E0076" w:rsidRPr="00CE0076" w:rsidRDefault="00CE0076" w:rsidP="003317A4">
      <w:pPr>
        <w:widowControl w:val="0"/>
        <w:numPr>
          <w:ilvl w:val="0"/>
          <w:numId w:val="24"/>
        </w:numPr>
        <w:tabs>
          <w:tab w:val="left" w:pos="1028"/>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CE0076" w:rsidRPr="00CE0076" w:rsidRDefault="00CE0076" w:rsidP="003317A4">
      <w:pPr>
        <w:widowControl w:val="0"/>
        <w:numPr>
          <w:ilvl w:val="0"/>
          <w:numId w:val="24"/>
        </w:numPr>
        <w:tabs>
          <w:tab w:val="left" w:pos="1023"/>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CE0076" w:rsidRPr="00CE0076" w:rsidRDefault="00CE0076" w:rsidP="003317A4">
      <w:pPr>
        <w:widowControl w:val="0"/>
        <w:numPr>
          <w:ilvl w:val="0"/>
          <w:numId w:val="24"/>
        </w:numPr>
        <w:tabs>
          <w:tab w:val="left" w:pos="1023"/>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rsidR="00CE0076" w:rsidRPr="00CE0076" w:rsidRDefault="00CE0076" w:rsidP="003317A4">
      <w:pPr>
        <w:widowControl w:val="0"/>
        <w:numPr>
          <w:ilvl w:val="0"/>
          <w:numId w:val="24"/>
        </w:numPr>
        <w:tabs>
          <w:tab w:val="left" w:pos="1023"/>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муниципальных услуг и функций, а также данных, содержащихся в государственных, муниципальных и ведомственных информационных системах);</w:t>
      </w:r>
    </w:p>
    <w:p w:rsidR="00CE0076" w:rsidRPr="00CE0076" w:rsidRDefault="00CE0076" w:rsidP="003317A4">
      <w:pPr>
        <w:widowControl w:val="0"/>
        <w:numPr>
          <w:ilvl w:val="0"/>
          <w:numId w:val="24"/>
        </w:numPr>
        <w:tabs>
          <w:tab w:val="left" w:pos="1018"/>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выездное обследование (посредством осмотра, инструментального обследования (с применением видеозаписи).</w:t>
      </w:r>
    </w:p>
    <w:p w:rsidR="00CE0076" w:rsidRPr="00CE0076" w:rsidRDefault="00CE0076" w:rsidP="00CE0076">
      <w:pPr>
        <w:widowControl w:val="0"/>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w:t>
      </w:r>
      <w:r w:rsidRPr="00CE0076">
        <w:rPr>
          <w:rFonts w:ascii="Times New Roman" w:eastAsia="Times New Roman" w:hAnsi="Times New Roman" w:cs="Times New Roman"/>
          <w:sz w:val="24"/>
          <w:szCs w:val="24"/>
        </w:rPr>
        <w:lastRenderedPageBreak/>
        <w:t>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4.2. Наблюдение за соблюдением обязательных требований и выездное обследование проводятся без взаимодействия с контролируемыми лицами.</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4.3. Контрольные мероприятия, указанные в пункте 4.1. настоящего Положения, проводятся в форме плановых и внеплановых мероприятий.</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4.4. В рамках</w:t>
      </w:r>
      <w:r w:rsidRPr="00CE0076">
        <w:rPr>
          <w:rFonts w:ascii="Times New Roman" w:eastAsia="Times New Roman" w:hAnsi="Times New Roman" w:cs="Times New Roman"/>
          <w:sz w:val="24"/>
          <w:szCs w:val="24"/>
        </w:rPr>
        <w:tab/>
        <w:t xml:space="preserve">осуществления муниципального земельного контроля могут </w:t>
      </w:r>
      <w:r w:rsidRPr="00CE0076">
        <w:rPr>
          <w:rFonts w:ascii="Times New Roman" w:eastAsia="Times New Roman" w:hAnsi="Times New Roman" w:cs="Times New Roman"/>
          <w:bCs/>
          <w:color w:val="000000"/>
          <w:sz w:val="24"/>
          <w:szCs w:val="24"/>
          <w:shd w:val="clear" w:color="auto" w:fill="FFFFFF"/>
          <w:lang w:eastAsia="ru-RU" w:bidi="ru-RU"/>
        </w:rPr>
        <w:t>проводиться следующие</w:t>
      </w:r>
      <w:r w:rsidRPr="00CE0076">
        <w:rPr>
          <w:rFonts w:ascii="Times New Roman" w:eastAsia="Times New Roman" w:hAnsi="Times New Roman" w:cs="Times New Roman"/>
          <w:b/>
          <w:bCs/>
          <w:color w:val="000000"/>
          <w:sz w:val="24"/>
          <w:szCs w:val="24"/>
          <w:shd w:val="clear" w:color="auto" w:fill="FFFFFF"/>
          <w:lang w:eastAsia="ru-RU" w:bidi="ru-RU"/>
        </w:rPr>
        <w:t xml:space="preserve"> </w:t>
      </w:r>
      <w:r w:rsidRPr="00CE0076">
        <w:rPr>
          <w:rFonts w:ascii="Times New Roman" w:eastAsia="Times New Roman" w:hAnsi="Times New Roman" w:cs="Times New Roman"/>
          <w:sz w:val="24"/>
          <w:szCs w:val="24"/>
        </w:rPr>
        <w:t>плановые контрольные мероприятия:</w:t>
      </w:r>
    </w:p>
    <w:p w:rsidR="00CE0076" w:rsidRPr="00CE0076" w:rsidRDefault="00CE0076" w:rsidP="003317A4">
      <w:pPr>
        <w:widowControl w:val="0"/>
        <w:numPr>
          <w:ilvl w:val="0"/>
          <w:numId w:val="25"/>
        </w:numPr>
        <w:tabs>
          <w:tab w:val="left" w:pos="1054"/>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инспекционный визит;</w:t>
      </w:r>
    </w:p>
    <w:p w:rsidR="00CE0076" w:rsidRPr="00CE0076" w:rsidRDefault="00CE0076" w:rsidP="003317A4">
      <w:pPr>
        <w:widowControl w:val="0"/>
        <w:numPr>
          <w:ilvl w:val="0"/>
          <w:numId w:val="25"/>
        </w:numPr>
        <w:tabs>
          <w:tab w:val="left" w:pos="1082"/>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рейдовый осмотр</w:t>
      </w:r>
    </w:p>
    <w:p w:rsidR="00CE0076" w:rsidRPr="00CE0076" w:rsidRDefault="00CE0076" w:rsidP="003317A4">
      <w:pPr>
        <w:widowControl w:val="0"/>
        <w:numPr>
          <w:ilvl w:val="0"/>
          <w:numId w:val="25"/>
        </w:numPr>
        <w:tabs>
          <w:tab w:val="left" w:pos="1082"/>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документарная проверка;</w:t>
      </w:r>
    </w:p>
    <w:p w:rsidR="00CE0076" w:rsidRPr="00CE0076" w:rsidRDefault="00CE0076" w:rsidP="003317A4">
      <w:pPr>
        <w:widowControl w:val="0"/>
        <w:numPr>
          <w:ilvl w:val="0"/>
          <w:numId w:val="25"/>
        </w:numPr>
        <w:tabs>
          <w:tab w:val="left" w:pos="108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выездная проверка.</w:t>
      </w:r>
    </w:p>
    <w:p w:rsidR="00CE0076" w:rsidRPr="00CE0076" w:rsidRDefault="00CE0076" w:rsidP="00F64383">
      <w:pPr>
        <w:widowControl w:val="0"/>
        <w:tabs>
          <w:tab w:val="left" w:pos="0"/>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4.5. В рамках</w:t>
      </w:r>
      <w:r w:rsidRPr="00CE0076">
        <w:rPr>
          <w:rFonts w:ascii="Times New Roman" w:eastAsia="Times New Roman" w:hAnsi="Times New Roman" w:cs="Times New Roman"/>
          <w:sz w:val="24"/>
          <w:szCs w:val="24"/>
        </w:rPr>
        <w:tab/>
        <w:t xml:space="preserve">осуществления муниципального земельного контроля могут </w:t>
      </w:r>
      <w:r w:rsidRPr="00CE0076">
        <w:rPr>
          <w:rFonts w:ascii="Times New Roman" w:eastAsia="Times New Roman" w:hAnsi="Times New Roman" w:cs="Times New Roman"/>
          <w:bCs/>
          <w:color w:val="000000"/>
          <w:sz w:val="24"/>
          <w:szCs w:val="24"/>
          <w:shd w:val="clear" w:color="auto" w:fill="FFFFFF"/>
          <w:lang w:eastAsia="ru-RU" w:bidi="ru-RU"/>
        </w:rPr>
        <w:t>проводиться следующие</w:t>
      </w:r>
      <w:r w:rsidRPr="00CE0076">
        <w:rPr>
          <w:rFonts w:ascii="Times New Roman" w:eastAsia="Times New Roman" w:hAnsi="Times New Roman" w:cs="Times New Roman"/>
          <w:b/>
          <w:bCs/>
          <w:color w:val="000000"/>
          <w:sz w:val="24"/>
          <w:szCs w:val="24"/>
          <w:shd w:val="clear" w:color="auto" w:fill="FFFFFF"/>
          <w:lang w:eastAsia="ru-RU" w:bidi="ru-RU"/>
        </w:rPr>
        <w:t xml:space="preserve"> </w:t>
      </w:r>
      <w:r w:rsidRPr="00CE0076">
        <w:rPr>
          <w:rFonts w:ascii="Times New Roman" w:eastAsia="Times New Roman" w:hAnsi="Times New Roman" w:cs="Times New Roman"/>
          <w:sz w:val="24"/>
          <w:szCs w:val="24"/>
        </w:rPr>
        <w:t>внеплановые контрольные мероприятия:</w:t>
      </w:r>
    </w:p>
    <w:p w:rsidR="00CE0076" w:rsidRPr="00CE0076" w:rsidRDefault="00CE0076" w:rsidP="003317A4">
      <w:pPr>
        <w:widowControl w:val="0"/>
        <w:numPr>
          <w:ilvl w:val="0"/>
          <w:numId w:val="26"/>
        </w:numPr>
        <w:tabs>
          <w:tab w:val="left" w:pos="1058"/>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инспекционный визит;</w:t>
      </w:r>
    </w:p>
    <w:p w:rsidR="00CE0076" w:rsidRPr="00CE0076" w:rsidRDefault="00CE0076" w:rsidP="003317A4">
      <w:pPr>
        <w:widowControl w:val="0"/>
        <w:numPr>
          <w:ilvl w:val="0"/>
          <w:numId w:val="26"/>
        </w:numPr>
        <w:tabs>
          <w:tab w:val="left" w:pos="108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рейдовый осмотр;</w:t>
      </w:r>
    </w:p>
    <w:p w:rsidR="00CE0076" w:rsidRPr="00CE0076" w:rsidRDefault="00CE0076" w:rsidP="003317A4">
      <w:pPr>
        <w:widowControl w:val="0"/>
        <w:numPr>
          <w:ilvl w:val="0"/>
          <w:numId w:val="26"/>
        </w:numPr>
        <w:tabs>
          <w:tab w:val="left" w:pos="108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документарная проверка;</w:t>
      </w:r>
    </w:p>
    <w:p w:rsidR="00CE0076" w:rsidRPr="00CE0076" w:rsidRDefault="00CE0076" w:rsidP="003317A4">
      <w:pPr>
        <w:widowControl w:val="0"/>
        <w:numPr>
          <w:ilvl w:val="0"/>
          <w:numId w:val="26"/>
        </w:numPr>
        <w:tabs>
          <w:tab w:val="left" w:pos="1087"/>
        </w:tabs>
        <w:spacing w:after="0" w:line="240" w:lineRule="auto"/>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выездная проверка.</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4.6.  Сроки проведения выездной проверки не могут превышать 10 рабочих дней.</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4.7. Контрольные мероприятия органом муниципального контроля проводятся в отношении граждан, юридических лиц и индивидуальных предпринимателей - по основаниям, предусмотренным статьей 72 Земельного кодекса Российской Федерации, пунктами 1 - 5 части 1 и частью 2 статьи 57 Федерального закона от 31 июля 2020 года №248-ФЗ «О государственном контроле (надзоре) и муниципальном контроле в Российской Федерации».</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4.8. Индикаторы риска нарушения обязательных требований указаны в приложении 2 к настоящему Положению.</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4.9. Перечни индикаторов риска нарушения обязательных требований размещаются на официальном сайте органа муниципального контроля в сети «Интернет».</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4.10.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CE0076" w:rsidRPr="00CE0076" w:rsidRDefault="00CE0076" w:rsidP="00CE0076">
      <w:pPr>
        <w:widowControl w:val="0"/>
        <w:tabs>
          <w:tab w:val="left" w:pos="567"/>
          <w:tab w:val="left" w:pos="1379"/>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4.11.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4.12. Контрольные мероприятия в отношении контролируемых лиц проводятся должностными лицами органа монотипного контроля в соответствии с Федеральным законом от 31июля 2020 года №248-ФЗ «О государственном контроле (надзоре) и муниципальном контроле в Российской Федерации».</w:t>
      </w:r>
    </w:p>
    <w:p w:rsidR="00CE0076" w:rsidRPr="00CE0076" w:rsidRDefault="00CE0076" w:rsidP="00CE0076">
      <w:pPr>
        <w:widowControl w:val="0"/>
        <w:tabs>
          <w:tab w:val="left" w:pos="567"/>
        </w:tabs>
        <w:spacing w:after="0" w:line="274" w:lineRule="exact"/>
        <w:ind w:right="-1"/>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4.13. Орган муниципального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указанному органу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2021года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E0076" w:rsidRPr="00CE0076" w:rsidRDefault="00CE0076" w:rsidP="00CE0076">
      <w:pPr>
        <w:widowControl w:val="0"/>
        <w:tabs>
          <w:tab w:val="left" w:pos="0"/>
        </w:tabs>
        <w:spacing w:after="0" w:line="274" w:lineRule="exact"/>
        <w:ind w:right="-1"/>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4.14.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E0076" w:rsidRPr="00CE0076" w:rsidRDefault="00CE0076" w:rsidP="00CE0076">
      <w:pPr>
        <w:widowControl w:val="0"/>
        <w:tabs>
          <w:tab w:val="left" w:pos="567"/>
          <w:tab w:val="left" w:pos="2579"/>
        </w:tabs>
        <w:spacing w:after="0" w:line="274" w:lineRule="exact"/>
        <w:ind w:right="-1"/>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4.15. Для фиксации органом муниципального контроля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иные способы фиксации доказательств, проводимые должностными лицами, уполномоченными на проведение контрольного мероприятия.</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Проведение фотосъемки, аудио- и видеозаписи осуществляется с обязательным уведомлением контролируемого лица.</w:t>
      </w:r>
    </w:p>
    <w:p w:rsidR="00CE0076" w:rsidRPr="00CE0076" w:rsidRDefault="00CE0076" w:rsidP="00CE0076">
      <w:pPr>
        <w:widowControl w:val="0"/>
        <w:tabs>
          <w:tab w:val="left" w:pos="8364"/>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CE0076" w:rsidRPr="00CE0076" w:rsidRDefault="00CE0076" w:rsidP="00CE0076">
      <w:pPr>
        <w:widowControl w:val="0"/>
        <w:tabs>
          <w:tab w:val="left" w:pos="8364"/>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Аудио -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E0076" w:rsidRPr="00CE0076" w:rsidRDefault="00CE0076" w:rsidP="00CE0076">
      <w:pPr>
        <w:widowControl w:val="0"/>
        <w:tabs>
          <w:tab w:val="left" w:pos="8364"/>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результатами контрольного действия, проводимого в рамках контрольного мероприятия.</w:t>
      </w:r>
    </w:p>
    <w:p w:rsidR="00CE0076" w:rsidRPr="00CE0076" w:rsidRDefault="00CE0076" w:rsidP="00CE0076">
      <w:pPr>
        <w:widowControl w:val="0"/>
        <w:tabs>
          <w:tab w:val="left" w:pos="8736"/>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0076" w:rsidRPr="00CE0076" w:rsidRDefault="00CE0076" w:rsidP="00CE0076">
      <w:pPr>
        <w:widowControl w:val="0"/>
        <w:tabs>
          <w:tab w:val="left" w:pos="426"/>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контроля.</w:t>
      </w:r>
    </w:p>
    <w:p w:rsidR="00CE0076" w:rsidRPr="00CE0076" w:rsidRDefault="00CE0076" w:rsidP="00CE0076">
      <w:pPr>
        <w:widowControl w:val="0"/>
        <w:tabs>
          <w:tab w:val="left" w:pos="567"/>
          <w:tab w:val="left" w:pos="8736"/>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CE0076">
        <w:rPr>
          <w:rFonts w:ascii="Times New Roman" w:eastAsia="Times New Roman" w:hAnsi="Times New Roman" w:cs="Times New Roman"/>
          <w:sz w:val="24"/>
          <w:szCs w:val="24"/>
        </w:rPr>
        <w:lastRenderedPageBreak/>
        <w:t>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31июля 2020года  №248-ФЗ «О государственном контроле (надзоре) и муниципальном контроле в Российской Федерации».</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4.17.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Оформление акта производится в день окончания проведения такого мероприятия.</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4.18. Информация о контрольных мероприятиях размещается в Едином реестре контрольных (надзорных) мероприятий.</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контроля документы на бумажном носителе.</w:t>
      </w:r>
    </w:p>
    <w:p w:rsidR="00CE0076" w:rsidRPr="00CE0076" w:rsidRDefault="00CE0076" w:rsidP="00CE0076">
      <w:pPr>
        <w:widowControl w:val="0"/>
        <w:tabs>
          <w:tab w:val="left" w:pos="567"/>
          <w:tab w:val="left" w:pos="2468"/>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4.19.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p w:rsidR="00CE0076" w:rsidRPr="00CE0076" w:rsidRDefault="00CE0076" w:rsidP="003317A4">
      <w:pPr>
        <w:widowControl w:val="0"/>
        <w:numPr>
          <w:ilvl w:val="0"/>
          <w:numId w:val="27"/>
        </w:numPr>
        <w:tabs>
          <w:tab w:val="left" w:pos="567"/>
          <w:tab w:val="left" w:pos="2261"/>
          <w:tab w:val="left" w:pos="8596"/>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CE0076" w:rsidRPr="00CE0076" w:rsidRDefault="00CE0076" w:rsidP="003317A4">
      <w:pPr>
        <w:widowControl w:val="0"/>
        <w:numPr>
          <w:ilvl w:val="0"/>
          <w:numId w:val="27"/>
        </w:numPr>
        <w:tabs>
          <w:tab w:val="left" w:pos="567"/>
          <w:tab w:val="left" w:pos="2261"/>
          <w:tab w:val="left" w:pos="8596"/>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временной нетрудоспособности на момент проведения контрольного мероприятия.</w:t>
      </w:r>
    </w:p>
    <w:p w:rsidR="00CE0076" w:rsidRPr="00CE0076" w:rsidRDefault="00CE0076" w:rsidP="00CE0076">
      <w:pPr>
        <w:widowControl w:val="0"/>
        <w:tabs>
          <w:tab w:val="left" w:pos="8596"/>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w:t>
      </w:r>
    </w:p>
    <w:p w:rsidR="00CE0076" w:rsidRPr="00CE0076" w:rsidRDefault="00CE0076" w:rsidP="00CE0076">
      <w:pPr>
        <w:widowControl w:val="0"/>
        <w:tabs>
          <w:tab w:val="left" w:pos="8596"/>
        </w:tabs>
        <w:spacing w:after="0" w:line="274" w:lineRule="exact"/>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контроля, вынесший решение о проведении проверки, на адрес, указанный в решении о проведении контрольного мероприятия.</w:t>
      </w:r>
    </w:p>
    <w:p w:rsidR="00CE0076" w:rsidRPr="00CE0076" w:rsidRDefault="00CE0076" w:rsidP="00CE0076">
      <w:pPr>
        <w:widowControl w:val="0"/>
        <w:tabs>
          <w:tab w:val="left" w:pos="567"/>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CE0076" w:rsidRPr="00CE0076" w:rsidRDefault="00CE0076" w:rsidP="00CE0076">
      <w:pPr>
        <w:widowControl w:val="0"/>
        <w:tabs>
          <w:tab w:val="left" w:pos="567"/>
          <w:tab w:val="left" w:pos="2470"/>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Муниципальный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E0076" w:rsidRPr="00CE0076" w:rsidRDefault="00CE0076" w:rsidP="00CE0076">
      <w:pPr>
        <w:widowControl w:val="0"/>
        <w:tabs>
          <w:tab w:val="left" w:pos="567"/>
          <w:tab w:val="left" w:pos="8596"/>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ab/>
        <w:t>4.21.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CE0076" w:rsidRPr="00CE0076" w:rsidRDefault="00CE0076" w:rsidP="003317A4">
      <w:pPr>
        <w:widowControl w:val="0"/>
        <w:numPr>
          <w:ilvl w:val="0"/>
          <w:numId w:val="28"/>
        </w:numPr>
        <w:tabs>
          <w:tab w:val="left" w:pos="567"/>
          <w:tab w:val="left" w:pos="8596"/>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E0076" w:rsidRPr="00CE0076" w:rsidRDefault="00CE0076" w:rsidP="003317A4">
      <w:pPr>
        <w:widowControl w:val="0"/>
        <w:numPr>
          <w:ilvl w:val="0"/>
          <w:numId w:val="28"/>
        </w:numPr>
        <w:tabs>
          <w:tab w:val="left" w:pos="567"/>
          <w:tab w:val="left" w:pos="8596"/>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E0076" w:rsidRPr="00CE0076" w:rsidRDefault="00CE0076" w:rsidP="003317A4">
      <w:pPr>
        <w:widowControl w:val="0"/>
        <w:numPr>
          <w:ilvl w:val="0"/>
          <w:numId w:val="28"/>
        </w:numPr>
        <w:tabs>
          <w:tab w:val="left" w:pos="567"/>
          <w:tab w:val="left" w:pos="8596"/>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0076" w:rsidRPr="00CE0076" w:rsidRDefault="00CE0076" w:rsidP="003317A4">
      <w:pPr>
        <w:widowControl w:val="0"/>
        <w:numPr>
          <w:ilvl w:val="0"/>
          <w:numId w:val="28"/>
        </w:numPr>
        <w:tabs>
          <w:tab w:val="left" w:pos="567"/>
          <w:tab w:val="left" w:pos="8596"/>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E0076" w:rsidRPr="00CE0076" w:rsidRDefault="00CE0076" w:rsidP="003317A4">
      <w:pPr>
        <w:widowControl w:val="0"/>
        <w:numPr>
          <w:ilvl w:val="0"/>
          <w:numId w:val="28"/>
        </w:numPr>
        <w:tabs>
          <w:tab w:val="left" w:pos="567"/>
          <w:tab w:val="left" w:pos="8596"/>
        </w:tabs>
        <w:spacing w:after="24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E0076" w:rsidRPr="00CE0076" w:rsidRDefault="00CE0076" w:rsidP="00CE0076">
      <w:pPr>
        <w:widowControl w:val="0"/>
        <w:tabs>
          <w:tab w:val="left" w:pos="0"/>
        </w:tabs>
        <w:spacing w:after="0" w:line="240" w:lineRule="auto"/>
        <w:jc w:val="center"/>
        <w:rPr>
          <w:rFonts w:ascii="Times New Roman" w:eastAsia="Times New Roman" w:hAnsi="Times New Roman" w:cs="Times New Roman"/>
          <w:b/>
          <w:bCs/>
          <w:sz w:val="24"/>
          <w:szCs w:val="24"/>
        </w:rPr>
      </w:pPr>
      <w:r w:rsidRPr="00CE0076">
        <w:rPr>
          <w:rFonts w:ascii="Times New Roman" w:eastAsia="Times New Roman" w:hAnsi="Times New Roman" w:cs="Times New Roman"/>
          <w:b/>
          <w:bCs/>
          <w:sz w:val="24"/>
          <w:szCs w:val="24"/>
        </w:rPr>
        <w:t xml:space="preserve">Глава5. Ключевые показатели вида контроля </w:t>
      </w:r>
    </w:p>
    <w:p w:rsidR="00CE0076" w:rsidRPr="00CE0076" w:rsidRDefault="00CE0076" w:rsidP="00CE0076">
      <w:pPr>
        <w:widowControl w:val="0"/>
        <w:tabs>
          <w:tab w:val="left" w:pos="0"/>
        </w:tabs>
        <w:spacing w:after="0" w:line="240" w:lineRule="auto"/>
        <w:jc w:val="center"/>
        <w:rPr>
          <w:rFonts w:ascii="Times New Roman" w:eastAsia="Times New Roman" w:hAnsi="Times New Roman" w:cs="Times New Roman"/>
          <w:b/>
          <w:bCs/>
          <w:sz w:val="24"/>
          <w:szCs w:val="24"/>
        </w:rPr>
      </w:pPr>
      <w:r w:rsidRPr="00CE0076">
        <w:rPr>
          <w:rFonts w:ascii="Times New Roman" w:eastAsia="Times New Roman" w:hAnsi="Times New Roman" w:cs="Times New Roman"/>
          <w:b/>
          <w:bCs/>
          <w:sz w:val="24"/>
          <w:szCs w:val="24"/>
        </w:rPr>
        <w:t>и их целевые значения для муниципального контроля</w:t>
      </w:r>
    </w:p>
    <w:p w:rsidR="00CE0076" w:rsidRPr="00CE0076" w:rsidRDefault="00CE0076" w:rsidP="00CE0076">
      <w:pPr>
        <w:widowControl w:val="0"/>
        <w:tabs>
          <w:tab w:val="left" w:pos="0"/>
        </w:tabs>
        <w:spacing w:after="0" w:line="240" w:lineRule="auto"/>
        <w:jc w:val="center"/>
        <w:rPr>
          <w:rFonts w:ascii="Times New Roman" w:eastAsia="Times New Roman" w:hAnsi="Times New Roman" w:cs="Times New Roman"/>
          <w:b/>
          <w:bCs/>
          <w:sz w:val="24"/>
          <w:szCs w:val="24"/>
        </w:rPr>
      </w:pPr>
    </w:p>
    <w:p w:rsidR="00CE0076" w:rsidRPr="00CE0076" w:rsidRDefault="00CE0076" w:rsidP="00CE0076">
      <w:pPr>
        <w:widowControl w:val="0"/>
        <w:spacing w:after="0" w:line="278" w:lineRule="exact"/>
        <w:ind w:firstLine="708"/>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Ключевые показатели муниципального контроля и их целевые значения, индикативные показатели установлены приложением 2 к настоящему Положению.</w:t>
      </w:r>
    </w:p>
    <w:p w:rsidR="00CE0076" w:rsidRPr="00CE0076" w:rsidRDefault="00CE0076" w:rsidP="00CE0076">
      <w:pPr>
        <w:tabs>
          <w:tab w:val="left" w:pos="567"/>
          <w:tab w:val="left" w:pos="1725"/>
        </w:tabs>
        <w:spacing w:after="160" w:line="259" w:lineRule="auto"/>
        <w:rPr>
          <w:rFonts w:ascii="Times New Roman" w:eastAsia="Calibri" w:hAnsi="Times New Roman" w:cs="Times New Roman"/>
          <w:sz w:val="24"/>
          <w:szCs w:val="24"/>
        </w:rPr>
      </w:pPr>
    </w:p>
    <w:p w:rsidR="00CE0076" w:rsidRPr="00CE0076" w:rsidRDefault="00CE0076" w:rsidP="00CE0076">
      <w:pPr>
        <w:tabs>
          <w:tab w:val="left" w:pos="567"/>
          <w:tab w:val="left" w:pos="1725"/>
        </w:tabs>
        <w:spacing w:after="160" w:line="259" w:lineRule="auto"/>
        <w:rPr>
          <w:rFonts w:ascii="Times New Roman" w:eastAsia="Calibri" w:hAnsi="Times New Roman" w:cs="Times New Roman"/>
          <w:sz w:val="24"/>
          <w:szCs w:val="24"/>
        </w:rPr>
      </w:pPr>
    </w:p>
    <w:p w:rsidR="00CE0076" w:rsidRPr="00CE0076" w:rsidRDefault="00CE0076" w:rsidP="00CE0076">
      <w:pPr>
        <w:tabs>
          <w:tab w:val="left" w:pos="567"/>
          <w:tab w:val="left" w:pos="1725"/>
        </w:tabs>
        <w:spacing w:after="0" w:line="240" w:lineRule="auto"/>
        <w:rPr>
          <w:rFonts w:ascii="Times New Roman" w:eastAsia="Calibri" w:hAnsi="Times New Roman" w:cs="Times New Roman"/>
          <w:sz w:val="24"/>
          <w:szCs w:val="24"/>
        </w:rPr>
      </w:pPr>
      <w:r w:rsidRPr="00CE0076">
        <w:rPr>
          <w:rFonts w:ascii="Times New Roman" w:eastAsia="Calibri" w:hAnsi="Times New Roman" w:cs="Times New Roman"/>
          <w:sz w:val="24"/>
          <w:szCs w:val="24"/>
        </w:rPr>
        <w:t>Управляющий делами</w:t>
      </w:r>
    </w:p>
    <w:p w:rsidR="00CE0076" w:rsidRPr="00CE0076" w:rsidRDefault="00CE0076" w:rsidP="00CE0076">
      <w:pPr>
        <w:tabs>
          <w:tab w:val="left" w:pos="1725"/>
        </w:tabs>
        <w:spacing w:after="0" w:line="240" w:lineRule="auto"/>
        <w:rPr>
          <w:rFonts w:ascii="Times New Roman" w:eastAsia="Calibri" w:hAnsi="Times New Roman" w:cs="Times New Roman"/>
          <w:sz w:val="24"/>
          <w:szCs w:val="24"/>
        </w:rPr>
      </w:pPr>
      <w:r w:rsidRPr="00CE0076">
        <w:rPr>
          <w:rFonts w:ascii="Times New Roman" w:eastAsia="Calibri" w:hAnsi="Times New Roman" w:cs="Times New Roman"/>
          <w:sz w:val="24"/>
          <w:szCs w:val="24"/>
        </w:rPr>
        <w:t>Администрации Звериноголовского района                                                       А.Г. Петросян</w:t>
      </w:r>
    </w:p>
    <w:p w:rsidR="00CE0076" w:rsidRPr="00CE0076" w:rsidRDefault="00CE0076" w:rsidP="00CE0076">
      <w:pPr>
        <w:widowControl w:val="0"/>
        <w:tabs>
          <w:tab w:val="left" w:pos="7526"/>
        </w:tabs>
        <w:spacing w:after="0" w:line="274" w:lineRule="exact"/>
        <w:rPr>
          <w:rFonts w:ascii="Times New Roman" w:eastAsia="Times New Roman" w:hAnsi="Times New Roman" w:cs="Times New Roman"/>
          <w:b/>
          <w:bCs/>
          <w:sz w:val="24"/>
          <w:szCs w:val="24"/>
        </w:rPr>
      </w:pPr>
    </w:p>
    <w:p w:rsidR="00CE0076" w:rsidRPr="00CE0076" w:rsidRDefault="00CE0076" w:rsidP="00CE0076">
      <w:pPr>
        <w:widowControl w:val="0"/>
        <w:tabs>
          <w:tab w:val="left" w:pos="7526"/>
        </w:tabs>
        <w:spacing w:after="0" w:line="274" w:lineRule="exact"/>
        <w:ind w:left="4962"/>
        <w:rPr>
          <w:rFonts w:ascii="Times New Roman" w:eastAsia="Times New Roman" w:hAnsi="Times New Roman" w:cs="Times New Roman"/>
          <w:b/>
          <w:bCs/>
          <w:sz w:val="24"/>
          <w:szCs w:val="24"/>
        </w:rPr>
      </w:pPr>
    </w:p>
    <w:p w:rsidR="00CE0076" w:rsidRPr="00CE0076" w:rsidRDefault="00CE0076" w:rsidP="00CE0076">
      <w:pPr>
        <w:widowControl w:val="0"/>
        <w:tabs>
          <w:tab w:val="left" w:pos="7526"/>
        </w:tabs>
        <w:spacing w:after="0" w:line="274" w:lineRule="exact"/>
        <w:ind w:left="4962"/>
        <w:rPr>
          <w:rFonts w:ascii="Times New Roman" w:eastAsia="Times New Roman" w:hAnsi="Times New Roman" w:cs="Times New Roman"/>
          <w:b/>
          <w:bCs/>
          <w:sz w:val="24"/>
          <w:szCs w:val="24"/>
        </w:rPr>
      </w:pPr>
    </w:p>
    <w:p w:rsidR="00CE0076" w:rsidRPr="00CE0076" w:rsidRDefault="00CE0076" w:rsidP="00CE0076">
      <w:pPr>
        <w:widowControl w:val="0"/>
        <w:tabs>
          <w:tab w:val="left" w:pos="7526"/>
        </w:tabs>
        <w:spacing w:after="0" w:line="274" w:lineRule="exact"/>
        <w:ind w:left="4962"/>
        <w:rPr>
          <w:rFonts w:ascii="Times New Roman" w:eastAsia="Times New Roman" w:hAnsi="Times New Roman" w:cs="Times New Roman"/>
          <w:bCs/>
          <w:sz w:val="24"/>
          <w:szCs w:val="24"/>
        </w:rPr>
      </w:pPr>
    </w:p>
    <w:p w:rsidR="00CE0076" w:rsidRPr="00CE0076" w:rsidRDefault="00CE0076" w:rsidP="00CE0076">
      <w:pPr>
        <w:widowControl w:val="0"/>
        <w:tabs>
          <w:tab w:val="left" w:pos="7526"/>
        </w:tabs>
        <w:spacing w:after="0" w:line="274" w:lineRule="exact"/>
        <w:ind w:left="4962"/>
        <w:rPr>
          <w:rFonts w:ascii="Times New Roman" w:eastAsia="Times New Roman" w:hAnsi="Times New Roman" w:cs="Times New Roman"/>
          <w:bCs/>
          <w:sz w:val="24"/>
          <w:szCs w:val="24"/>
        </w:rPr>
      </w:pPr>
      <w:r w:rsidRPr="00CE0076">
        <w:rPr>
          <w:rFonts w:ascii="Times New Roman" w:eastAsia="Times New Roman" w:hAnsi="Times New Roman" w:cs="Times New Roman"/>
          <w:bCs/>
          <w:sz w:val="24"/>
          <w:szCs w:val="24"/>
        </w:rPr>
        <w:t xml:space="preserve">Приложение №1 к Положению </w:t>
      </w:r>
    </w:p>
    <w:p w:rsidR="00CE0076" w:rsidRPr="00CE0076" w:rsidRDefault="00CE0076" w:rsidP="00CE0076">
      <w:pPr>
        <w:widowControl w:val="0"/>
        <w:tabs>
          <w:tab w:val="left" w:pos="7526"/>
        </w:tabs>
        <w:spacing w:after="0" w:line="274" w:lineRule="exact"/>
        <w:ind w:left="4962"/>
        <w:rPr>
          <w:rFonts w:ascii="Times New Roman" w:eastAsia="Times New Roman" w:hAnsi="Times New Roman" w:cs="Times New Roman"/>
          <w:bCs/>
          <w:sz w:val="24"/>
          <w:szCs w:val="24"/>
        </w:rPr>
      </w:pPr>
      <w:r w:rsidRPr="00CE0076">
        <w:rPr>
          <w:rFonts w:ascii="Times New Roman" w:eastAsia="Times New Roman" w:hAnsi="Times New Roman" w:cs="Times New Roman"/>
          <w:bCs/>
          <w:sz w:val="24"/>
          <w:szCs w:val="24"/>
        </w:rPr>
        <w:t>«О муниципальном земельном контроле на территории Звериноголовского муниципального округа Курганской области»</w:t>
      </w:r>
    </w:p>
    <w:p w:rsidR="00CE0076" w:rsidRPr="00CE0076" w:rsidRDefault="00CE0076" w:rsidP="00CE0076">
      <w:pPr>
        <w:spacing w:after="160" w:line="259" w:lineRule="auto"/>
        <w:rPr>
          <w:rFonts w:ascii="Times New Roman" w:eastAsia="Calibri" w:hAnsi="Times New Roman" w:cs="Times New Roman"/>
          <w:sz w:val="24"/>
          <w:szCs w:val="24"/>
        </w:rPr>
      </w:pPr>
    </w:p>
    <w:p w:rsidR="00CE0076" w:rsidRPr="00CE0076" w:rsidRDefault="00CE0076" w:rsidP="00CE0076">
      <w:pPr>
        <w:spacing w:after="160" w:line="259" w:lineRule="auto"/>
        <w:rPr>
          <w:rFonts w:ascii="Times New Roman" w:eastAsia="Calibri" w:hAnsi="Times New Roman" w:cs="Times New Roman"/>
          <w:sz w:val="24"/>
          <w:szCs w:val="24"/>
        </w:rPr>
      </w:pPr>
    </w:p>
    <w:p w:rsidR="00CE0076" w:rsidRPr="00CE0076" w:rsidRDefault="00CE0076" w:rsidP="00CE0076">
      <w:pPr>
        <w:widowControl w:val="0"/>
        <w:spacing w:after="0" w:line="298" w:lineRule="exact"/>
        <w:ind w:right="-1"/>
        <w:jc w:val="center"/>
        <w:rPr>
          <w:rFonts w:ascii="Times New Roman" w:eastAsia="Times New Roman" w:hAnsi="Times New Roman" w:cs="Times New Roman"/>
          <w:b/>
          <w:bCs/>
        </w:rPr>
      </w:pPr>
      <w:r w:rsidRPr="00CE0076">
        <w:rPr>
          <w:rFonts w:ascii="Times New Roman" w:eastAsia="Times New Roman" w:hAnsi="Times New Roman" w:cs="Times New Roman"/>
          <w:b/>
          <w:bCs/>
        </w:rPr>
        <w:t>Критерии отнесения используемых контролируемыми лицами</w:t>
      </w:r>
      <w:r w:rsidRPr="00CE0076">
        <w:rPr>
          <w:rFonts w:ascii="Times New Roman" w:eastAsia="Times New Roman" w:hAnsi="Times New Roman" w:cs="Times New Roman"/>
          <w:b/>
          <w:bCs/>
        </w:rPr>
        <w:br/>
        <w:t>земельных участков, правообладателями которых они являются, к</w:t>
      </w:r>
      <w:r w:rsidRPr="00CE0076">
        <w:rPr>
          <w:rFonts w:ascii="Times New Roman" w:eastAsia="Times New Roman" w:hAnsi="Times New Roman" w:cs="Times New Roman"/>
          <w:b/>
          <w:bCs/>
        </w:rPr>
        <w:br/>
        <w:t>определенной категории риска</w:t>
      </w:r>
    </w:p>
    <w:p w:rsidR="00CE0076" w:rsidRPr="00CE0076" w:rsidRDefault="00CE0076" w:rsidP="00CE0076">
      <w:pPr>
        <w:spacing w:after="160" w:line="259" w:lineRule="auto"/>
        <w:rPr>
          <w:rFonts w:ascii="Calibri" w:eastAsia="Calibri" w:hAnsi="Calibri" w:cs="Times New Roman"/>
        </w:rPr>
      </w:pPr>
    </w:p>
    <w:p w:rsidR="00CE0076" w:rsidRPr="00CE0076" w:rsidRDefault="00CE0076" w:rsidP="003317A4">
      <w:pPr>
        <w:widowControl w:val="0"/>
        <w:numPr>
          <w:ilvl w:val="0"/>
          <w:numId w:val="29"/>
        </w:numPr>
        <w:tabs>
          <w:tab w:val="left" w:pos="567"/>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К категории среднего риска относятся:</w:t>
      </w:r>
    </w:p>
    <w:p w:rsidR="00CE0076" w:rsidRPr="00CE0076" w:rsidRDefault="00CE0076" w:rsidP="003317A4">
      <w:pPr>
        <w:widowControl w:val="0"/>
        <w:numPr>
          <w:ilvl w:val="0"/>
          <w:numId w:val="30"/>
        </w:numPr>
        <w:tabs>
          <w:tab w:val="left" w:pos="567"/>
          <w:tab w:val="left" w:pos="2228"/>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CE0076" w:rsidRPr="00CE0076" w:rsidRDefault="00CE0076" w:rsidP="003317A4">
      <w:pPr>
        <w:widowControl w:val="0"/>
        <w:numPr>
          <w:ilvl w:val="0"/>
          <w:numId w:val="30"/>
        </w:numPr>
        <w:tabs>
          <w:tab w:val="left" w:pos="567"/>
          <w:tab w:val="left" w:pos="2224"/>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земельные участки. расположенные в границах или примыкающие к границе береговой полосы водных объектов общего пользования;</w:t>
      </w:r>
    </w:p>
    <w:p w:rsidR="00CE0076" w:rsidRPr="00CE0076" w:rsidRDefault="00CE0076" w:rsidP="003317A4">
      <w:pPr>
        <w:widowControl w:val="0"/>
        <w:numPr>
          <w:ilvl w:val="0"/>
          <w:numId w:val="30"/>
        </w:numPr>
        <w:tabs>
          <w:tab w:val="left" w:pos="567"/>
          <w:tab w:val="left" w:pos="2238"/>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земельные участки, предназначенные для гаражного и (или) жилищного строительства, ведения личного подсобного хозяйства.</w:t>
      </w:r>
    </w:p>
    <w:p w:rsidR="00CE0076" w:rsidRPr="00CE0076" w:rsidRDefault="00CE0076" w:rsidP="003317A4">
      <w:pPr>
        <w:widowControl w:val="0"/>
        <w:numPr>
          <w:ilvl w:val="0"/>
          <w:numId w:val="29"/>
        </w:numPr>
        <w:tabs>
          <w:tab w:val="left" w:pos="567"/>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К категории умеренного риска относятся земельные участки:</w:t>
      </w:r>
    </w:p>
    <w:p w:rsidR="00CE0076" w:rsidRPr="00CE0076" w:rsidRDefault="00CE0076" w:rsidP="003317A4">
      <w:pPr>
        <w:widowControl w:val="0"/>
        <w:numPr>
          <w:ilvl w:val="0"/>
          <w:numId w:val="31"/>
        </w:numPr>
        <w:tabs>
          <w:tab w:val="left" w:pos="567"/>
          <w:tab w:val="left" w:pos="2228"/>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граничащие с землями и (или) земельными участками, относящимися категории земель лесного фонда, земель особо охраняемых территорий и объектов, а также земель запаса;</w:t>
      </w:r>
    </w:p>
    <w:p w:rsidR="00CE0076" w:rsidRPr="00CE0076" w:rsidRDefault="00CE0076" w:rsidP="003317A4">
      <w:pPr>
        <w:widowControl w:val="0"/>
        <w:numPr>
          <w:ilvl w:val="0"/>
          <w:numId w:val="31"/>
        </w:numPr>
        <w:tabs>
          <w:tab w:val="left" w:pos="567"/>
          <w:tab w:val="left" w:pos="2228"/>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CE0076" w:rsidRPr="00CE0076" w:rsidRDefault="00CE0076" w:rsidP="003317A4">
      <w:pPr>
        <w:widowControl w:val="0"/>
        <w:numPr>
          <w:ilvl w:val="0"/>
          <w:numId w:val="31"/>
        </w:numPr>
        <w:tabs>
          <w:tab w:val="left" w:pos="567"/>
          <w:tab w:val="left" w:pos="2238"/>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CE0076" w:rsidRPr="00CE0076" w:rsidRDefault="00CE0076" w:rsidP="003317A4">
      <w:pPr>
        <w:widowControl w:val="0"/>
        <w:numPr>
          <w:ilvl w:val="0"/>
          <w:numId w:val="31"/>
        </w:numPr>
        <w:tabs>
          <w:tab w:val="left" w:pos="567"/>
          <w:tab w:val="left" w:pos="2228"/>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CE0076" w:rsidRPr="00CE0076" w:rsidRDefault="00CE0076" w:rsidP="003317A4">
      <w:pPr>
        <w:widowControl w:val="0"/>
        <w:numPr>
          <w:ilvl w:val="0"/>
          <w:numId w:val="31"/>
        </w:numPr>
        <w:tabs>
          <w:tab w:val="left" w:pos="567"/>
          <w:tab w:val="left" w:pos="2238"/>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земельные участки, в границах которых расположены магистральные трубопроводы, подземные и надземные линейные объекты, предназначенные для обеспечения жизнедеятельности населения.</w:t>
      </w:r>
    </w:p>
    <w:p w:rsidR="00CE0076" w:rsidRPr="00CE0076" w:rsidRDefault="00CE0076" w:rsidP="003317A4">
      <w:pPr>
        <w:widowControl w:val="0"/>
        <w:numPr>
          <w:ilvl w:val="0"/>
          <w:numId w:val="31"/>
        </w:numPr>
        <w:tabs>
          <w:tab w:val="left" w:pos="567"/>
          <w:tab w:val="left" w:pos="2232"/>
        </w:tabs>
        <w:spacing w:after="16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земельные участки со следующими видами разрешенного использования:</w:t>
      </w:r>
    </w:p>
    <w:p w:rsidR="00CE0076" w:rsidRPr="00CE0076" w:rsidRDefault="00CE0076" w:rsidP="00CE0076">
      <w:pPr>
        <w:widowControl w:val="0"/>
        <w:tabs>
          <w:tab w:val="left" w:pos="567"/>
          <w:tab w:val="left" w:pos="2213"/>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а)</w:t>
      </w:r>
      <w:r w:rsidRPr="00CE0076">
        <w:rPr>
          <w:rFonts w:ascii="Times New Roman" w:eastAsia="Times New Roman" w:hAnsi="Times New Roman" w:cs="Times New Roman"/>
          <w:sz w:val="24"/>
          <w:szCs w:val="24"/>
        </w:rPr>
        <w:tab/>
        <w:t>объекты торговли (код 4.2);</w:t>
      </w:r>
    </w:p>
    <w:p w:rsidR="00CE0076" w:rsidRPr="00CE0076" w:rsidRDefault="00CE0076" w:rsidP="00CE0076">
      <w:pPr>
        <w:widowControl w:val="0"/>
        <w:tabs>
          <w:tab w:val="left" w:pos="567"/>
          <w:tab w:val="left" w:pos="2232"/>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б)</w:t>
      </w:r>
      <w:r w:rsidRPr="00CE0076">
        <w:rPr>
          <w:rFonts w:ascii="Times New Roman" w:eastAsia="Times New Roman" w:hAnsi="Times New Roman" w:cs="Times New Roman"/>
          <w:sz w:val="24"/>
          <w:szCs w:val="24"/>
        </w:rPr>
        <w:tab/>
        <w:t>рынки (код 4.3);</w:t>
      </w:r>
    </w:p>
    <w:p w:rsidR="00CE0076" w:rsidRPr="00CE0076" w:rsidRDefault="00CE0076" w:rsidP="00CE0076">
      <w:pPr>
        <w:widowControl w:val="0"/>
        <w:tabs>
          <w:tab w:val="left" w:pos="567"/>
          <w:tab w:val="left" w:pos="2232"/>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в)</w:t>
      </w:r>
      <w:r w:rsidRPr="00CE0076">
        <w:rPr>
          <w:rFonts w:ascii="Times New Roman" w:eastAsia="Times New Roman" w:hAnsi="Times New Roman" w:cs="Times New Roman"/>
          <w:sz w:val="24"/>
          <w:szCs w:val="24"/>
        </w:rPr>
        <w:tab/>
        <w:t>магазины (код 4.4);</w:t>
      </w:r>
    </w:p>
    <w:p w:rsidR="00CE0076" w:rsidRPr="00CE0076" w:rsidRDefault="00CE0076" w:rsidP="00CE0076">
      <w:pPr>
        <w:widowControl w:val="0"/>
        <w:tabs>
          <w:tab w:val="left" w:pos="567"/>
          <w:tab w:val="left" w:pos="2232"/>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г)</w:t>
      </w:r>
      <w:r w:rsidRPr="00CE0076">
        <w:rPr>
          <w:rFonts w:ascii="Times New Roman" w:eastAsia="Times New Roman" w:hAnsi="Times New Roman" w:cs="Times New Roman"/>
          <w:sz w:val="24"/>
          <w:szCs w:val="24"/>
        </w:rPr>
        <w:tab/>
        <w:t>общественное питание (код 4.6);</w:t>
      </w:r>
    </w:p>
    <w:p w:rsidR="00CE0076" w:rsidRPr="00CE0076" w:rsidRDefault="00CE0076" w:rsidP="00CE0076">
      <w:pPr>
        <w:widowControl w:val="0"/>
        <w:tabs>
          <w:tab w:val="left" w:pos="567"/>
          <w:tab w:val="left" w:pos="2242"/>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д)</w:t>
      </w:r>
      <w:r w:rsidRPr="00CE0076">
        <w:rPr>
          <w:rFonts w:ascii="Times New Roman" w:eastAsia="Times New Roman" w:hAnsi="Times New Roman" w:cs="Times New Roman"/>
          <w:sz w:val="24"/>
          <w:szCs w:val="24"/>
        </w:rPr>
        <w:tab/>
        <w:t>гостиничное обслуживание (код 4.7);</w:t>
      </w:r>
    </w:p>
    <w:p w:rsidR="00CE0076" w:rsidRPr="00CE0076" w:rsidRDefault="00CE0076" w:rsidP="00CE0076">
      <w:pPr>
        <w:widowControl w:val="0"/>
        <w:tabs>
          <w:tab w:val="left" w:pos="567"/>
          <w:tab w:val="left" w:pos="2242"/>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е)</w:t>
      </w:r>
      <w:r w:rsidRPr="00CE0076">
        <w:rPr>
          <w:rFonts w:ascii="Times New Roman" w:eastAsia="Times New Roman" w:hAnsi="Times New Roman" w:cs="Times New Roman"/>
          <w:sz w:val="24"/>
          <w:szCs w:val="24"/>
        </w:rPr>
        <w:tab/>
        <w:t>пищевая промышленность (код 6.4);</w:t>
      </w:r>
    </w:p>
    <w:p w:rsidR="00CE0076" w:rsidRPr="00CE0076" w:rsidRDefault="00CE0076" w:rsidP="00CE0076">
      <w:pPr>
        <w:widowControl w:val="0"/>
        <w:tabs>
          <w:tab w:val="left" w:pos="567"/>
          <w:tab w:val="left" w:pos="2276"/>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ж)</w:t>
      </w:r>
      <w:r w:rsidRPr="00CE0076">
        <w:rPr>
          <w:rFonts w:ascii="Times New Roman" w:eastAsia="Times New Roman" w:hAnsi="Times New Roman" w:cs="Times New Roman"/>
          <w:sz w:val="24"/>
          <w:szCs w:val="24"/>
        </w:rPr>
        <w:tab/>
        <w:t>склады (код 6.9);</w:t>
      </w:r>
    </w:p>
    <w:p w:rsidR="00CE0076" w:rsidRPr="00CE0076" w:rsidRDefault="00CE0076" w:rsidP="00CE0076">
      <w:pPr>
        <w:widowControl w:val="0"/>
        <w:tabs>
          <w:tab w:val="left" w:pos="567"/>
          <w:tab w:val="left" w:pos="2276"/>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з)</w:t>
      </w:r>
      <w:r w:rsidRPr="00CE0076">
        <w:rPr>
          <w:rFonts w:ascii="Times New Roman" w:eastAsia="Times New Roman" w:hAnsi="Times New Roman" w:cs="Times New Roman"/>
          <w:sz w:val="24"/>
          <w:szCs w:val="24"/>
        </w:rPr>
        <w:tab/>
        <w:t>автомобильный транспорт (код 7.2);</w:t>
      </w:r>
    </w:p>
    <w:p w:rsidR="00CE0076" w:rsidRPr="00CE0076" w:rsidRDefault="00CE0076" w:rsidP="00CE0076">
      <w:pPr>
        <w:widowControl w:val="0"/>
        <w:tabs>
          <w:tab w:val="left" w:pos="567"/>
          <w:tab w:val="left" w:pos="2276"/>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и)</w:t>
      </w:r>
      <w:r w:rsidRPr="00CE0076">
        <w:rPr>
          <w:rFonts w:ascii="Times New Roman" w:eastAsia="Times New Roman" w:hAnsi="Times New Roman" w:cs="Times New Roman"/>
          <w:sz w:val="24"/>
          <w:szCs w:val="24"/>
        </w:rPr>
        <w:tab/>
        <w:t>ведение огородничества (код 13.1);</w:t>
      </w:r>
    </w:p>
    <w:p w:rsidR="00CE0076" w:rsidRPr="00CE0076" w:rsidRDefault="00CE0076" w:rsidP="00CE0076">
      <w:pPr>
        <w:widowControl w:val="0"/>
        <w:tabs>
          <w:tab w:val="left" w:pos="567"/>
          <w:tab w:val="left" w:pos="2276"/>
        </w:tabs>
        <w:spacing w:after="0" w:line="274" w:lineRule="exact"/>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rPr>
        <w:t>к)</w:t>
      </w:r>
      <w:r w:rsidRPr="00CE0076">
        <w:rPr>
          <w:rFonts w:ascii="Times New Roman" w:eastAsia="Times New Roman" w:hAnsi="Times New Roman" w:cs="Times New Roman"/>
          <w:sz w:val="24"/>
          <w:szCs w:val="24"/>
        </w:rPr>
        <w:tab/>
        <w:t>ведение садоводства (код 13.2).</w:t>
      </w:r>
    </w:p>
    <w:p w:rsidR="00CE0076" w:rsidRPr="00CE0076" w:rsidRDefault="00CE0076" w:rsidP="00CE0076">
      <w:pPr>
        <w:tabs>
          <w:tab w:val="left" w:pos="567"/>
        </w:tabs>
        <w:spacing w:after="160" w:line="259" w:lineRule="auto"/>
        <w:rPr>
          <w:rFonts w:ascii="Times New Roman" w:eastAsia="Calibri" w:hAnsi="Times New Roman" w:cs="Times New Roman"/>
          <w:sz w:val="24"/>
          <w:szCs w:val="24"/>
        </w:rPr>
      </w:pPr>
      <w:r w:rsidRPr="00CE0076">
        <w:rPr>
          <w:rFonts w:ascii="Times New Roman" w:eastAsia="Calibri" w:hAnsi="Times New Roman" w:cs="Times New Roman"/>
          <w:sz w:val="24"/>
          <w:szCs w:val="24"/>
        </w:rPr>
        <w:t>К категории низкого риска относятся все иные земельные участки, не отнесенные к категориям среднего или умеренного риска.</w:t>
      </w:r>
    </w:p>
    <w:p w:rsidR="00CE0076" w:rsidRPr="00CE0076" w:rsidRDefault="00CE0076" w:rsidP="00CE0076">
      <w:pPr>
        <w:spacing w:after="0" w:line="240" w:lineRule="auto"/>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p>
    <w:p w:rsidR="00CE0076" w:rsidRPr="00CE0076" w:rsidRDefault="00CE0076" w:rsidP="00F64383">
      <w:pPr>
        <w:spacing w:after="0" w:line="240" w:lineRule="auto"/>
        <w:rPr>
          <w:rFonts w:ascii="Times New Roman" w:eastAsia="Calibri" w:hAnsi="Times New Roman" w:cs="Times New Roman"/>
          <w:sz w:val="24"/>
          <w:szCs w:val="24"/>
        </w:rPr>
      </w:pPr>
    </w:p>
    <w:p w:rsidR="00CE0076" w:rsidRPr="00CE0076" w:rsidRDefault="00CE0076" w:rsidP="00CE0076">
      <w:pPr>
        <w:spacing w:after="0" w:line="240" w:lineRule="auto"/>
        <w:ind w:left="4961"/>
        <w:rPr>
          <w:rFonts w:ascii="Times New Roman" w:eastAsia="Calibri" w:hAnsi="Times New Roman" w:cs="Times New Roman"/>
          <w:sz w:val="24"/>
          <w:szCs w:val="24"/>
        </w:rPr>
      </w:pPr>
      <w:r w:rsidRPr="00CE0076">
        <w:rPr>
          <w:rFonts w:ascii="Times New Roman" w:eastAsia="Calibri" w:hAnsi="Times New Roman" w:cs="Times New Roman"/>
          <w:sz w:val="24"/>
          <w:szCs w:val="24"/>
        </w:rPr>
        <w:lastRenderedPageBreak/>
        <w:t xml:space="preserve">Приложение №2 к Положению </w:t>
      </w:r>
    </w:p>
    <w:p w:rsidR="00CE0076" w:rsidRPr="00CE0076" w:rsidRDefault="00CE0076" w:rsidP="00CE0076">
      <w:pPr>
        <w:spacing w:after="0" w:line="240" w:lineRule="auto"/>
        <w:ind w:left="4961"/>
        <w:rPr>
          <w:rFonts w:ascii="Times New Roman" w:eastAsia="Calibri" w:hAnsi="Times New Roman" w:cs="Times New Roman"/>
          <w:sz w:val="24"/>
          <w:szCs w:val="24"/>
        </w:rPr>
      </w:pPr>
      <w:r w:rsidRPr="00CE0076">
        <w:rPr>
          <w:rFonts w:ascii="Times New Roman" w:eastAsia="Calibri" w:hAnsi="Times New Roman" w:cs="Times New Roman"/>
          <w:sz w:val="24"/>
          <w:szCs w:val="24"/>
        </w:rPr>
        <w:t>«О муниципальном земельном контроле на территории Звериноголовского муниципального округа Курганской области»</w:t>
      </w:r>
    </w:p>
    <w:p w:rsidR="00CE0076" w:rsidRPr="00CE0076" w:rsidRDefault="00CE0076" w:rsidP="00CE0076">
      <w:pPr>
        <w:spacing w:after="0" w:line="240" w:lineRule="auto"/>
        <w:jc w:val="center"/>
        <w:rPr>
          <w:rFonts w:ascii="Times New Roman" w:eastAsia="Calibri" w:hAnsi="Times New Roman" w:cs="Times New Roman"/>
          <w:sz w:val="24"/>
          <w:szCs w:val="24"/>
        </w:rPr>
      </w:pPr>
    </w:p>
    <w:p w:rsidR="00CE0076" w:rsidRPr="00CE0076" w:rsidRDefault="00CE0076" w:rsidP="00CE0076">
      <w:pPr>
        <w:spacing w:after="0" w:line="240" w:lineRule="auto"/>
        <w:jc w:val="center"/>
        <w:rPr>
          <w:rFonts w:ascii="Times New Roman" w:eastAsia="Calibri" w:hAnsi="Times New Roman" w:cs="Times New Roman"/>
          <w:b/>
          <w:sz w:val="24"/>
          <w:szCs w:val="24"/>
        </w:rPr>
      </w:pPr>
      <w:r w:rsidRPr="00CE0076">
        <w:rPr>
          <w:rFonts w:ascii="Times New Roman" w:eastAsia="Calibri" w:hAnsi="Times New Roman" w:cs="Times New Roman"/>
          <w:b/>
          <w:sz w:val="24"/>
          <w:szCs w:val="24"/>
        </w:rPr>
        <w:t xml:space="preserve">Ключевые показатели муниципального контроля и их целевые значения </w:t>
      </w:r>
    </w:p>
    <w:p w:rsidR="00CE0076" w:rsidRPr="00CE0076" w:rsidRDefault="00CE0076" w:rsidP="00CE0076">
      <w:pPr>
        <w:spacing w:after="0" w:line="240" w:lineRule="auto"/>
        <w:jc w:val="center"/>
        <w:rPr>
          <w:rFonts w:ascii="Times New Roman" w:eastAsia="Calibri" w:hAnsi="Times New Roman" w:cs="Times New Roman"/>
          <w:b/>
          <w:sz w:val="24"/>
          <w:szCs w:val="24"/>
        </w:rPr>
      </w:pPr>
      <w:r w:rsidRPr="00CE0076">
        <w:rPr>
          <w:rFonts w:ascii="Times New Roman" w:eastAsia="Calibri" w:hAnsi="Times New Roman" w:cs="Times New Roman"/>
          <w:b/>
          <w:sz w:val="24"/>
          <w:szCs w:val="24"/>
        </w:rPr>
        <w:t>индикативные показатели</w:t>
      </w:r>
    </w:p>
    <w:p w:rsidR="00CE0076" w:rsidRPr="00CE0076" w:rsidRDefault="00CE0076" w:rsidP="00CE0076">
      <w:pPr>
        <w:spacing w:after="0" w:line="240" w:lineRule="auto"/>
        <w:jc w:val="center"/>
        <w:rPr>
          <w:rFonts w:ascii="Calibri" w:eastAsia="Calibri" w:hAnsi="Calibri" w:cs="Times New Roman"/>
        </w:rPr>
      </w:pPr>
    </w:p>
    <w:tbl>
      <w:tblPr>
        <w:tblW w:w="0" w:type="auto"/>
        <w:tblLayout w:type="fixed"/>
        <w:tblCellMar>
          <w:left w:w="10" w:type="dxa"/>
          <w:right w:w="10" w:type="dxa"/>
        </w:tblCellMar>
        <w:tblLook w:val="04A0" w:firstRow="1" w:lastRow="0" w:firstColumn="1" w:lastColumn="0" w:noHBand="0" w:noVBand="1"/>
      </w:tblPr>
      <w:tblGrid>
        <w:gridCol w:w="6799"/>
        <w:gridCol w:w="2479"/>
      </w:tblGrid>
      <w:tr w:rsidR="00CE0076" w:rsidRPr="00CE0076" w:rsidTr="00CE0076">
        <w:trPr>
          <w:trHeight w:hRule="exact" w:val="346"/>
        </w:trPr>
        <w:tc>
          <w:tcPr>
            <w:tcW w:w="6799" w:type="dxa"/>
            <w:tcBorders>
              <w:top w:val="single" w:sz="4" w:space="0" w:color="auto"/>
              <w:left w:val="single" w:sz="4" w:space="0" w:color="auto"/>
            </w:tcBorders>
            <w:shd w:val="clear" w:color="auto" w:fill="FFFFFF"/>
            <w:vAlign w:val="bottom"/>
          </w:tcPr>
          <w:p w:rsidR="00CE0076" w:rsidRPr="00CE0076" w:rsidRDefault="00CE0076" w:rsidP="00CE0076">
            <w:pPr>
              <w:widowControl w:val="0"/>
              <w:spacing w:after="0" w:line="240" w:lineRule="exact"/>
              <w:jc w:val="center"/>
              <w:rPr>
                <w:rFonts w:ascii="Times New Roman" w:eastAsia="Times New Roman" w:hAnsi="Times New Roman" w:cs="Times New Roman"/>
              </w:rPr>
            </w:pPr>
            <w:r w:rsidRPr="00CE0076">
              <w:rPr>
                <w:rFonts w:ascii="Times New Roman" w:eastAsia="Times New Roman" w:hAnsi="Times New Roman" w:cs="Times New Roman"/>
                <w:b/>
                <w:bCs/>
                <w:color w:val="000000"/>
                <w:sz w:val="24"/>
                <w:szCs w:val="24"/>
                <w:shd w:val="clear" w:color="auto" w:fill="FFFFFF"/>
                <w:lang w:eastAsia="ru-RU" w:bidi="ru-RU"/>
              </w:rPr>
              <w:t>Ключевые показатели</w:t>
            </w:r>
          </w:p>
        </w:tc>
        <w:tc>
          <w:tcPr>
            <w:tcW w:w="2479" w:type="dxa"/>
            <w:tcBorders>
              <w:top w:val="single" w:sz="4" w:space="0" w:color="auto"/>
              <w:left w:val="single" w:sz="4" w:space="0" w:color="auto"/>
              <w:right w:val="single" w:sz="4" w:space="0" w:color="auto"/>
            </w:tcBorders>
            <w:shd w:val="clear" w:color="auto" w:fill="FFFFFF"/>
            <w:vAlign w:val="bottom"/>
          </w:tcPr>
          <w:p w:rsidR="00CE0076" w:rsidRPr="00CE0076" w:rsidRDefault="00CE0076" w:rsidP="00CE0076">
            <w:pPr>
              <w:widowControl w:val="0"/>
              <w:spacing w:after="0" w:line="240" w:lineRule="exact"/>
              <w:jc w:val="center"/>
              <w:rPr>
                <w:rFonts w:ascii="Times New Roman" w:eastAsia="Times New Roman" w:hAnsi="Times New Roman" w:cs="Times New Roman"/>
              </w:rPr>
            </w:pPr>
            <w:r w:rsidRPr="00CE0076">
              <w:rPr>
                <w:rFonts w:ascii="Times New Roman" w:eastAsia="Times New Roman" w:hAnsi="Times New Roman" w:cs="Times New Roman"/>
                <w:b/>
                <w:bCs/>
                <w:color w:val="000000"/>
                <w:sz w:val="24"/>
                <w:szCs w:val="24"/>
                <w:shd w:val="clear" w:color="auto" w:fill="FFFFFF"/>
                <w:lang w:eastAsia="ru-RU" w:bidi="ru-RU"/>
              </w:rPr>
              <w:t>Целевые значения</w:t>
            </w:r>
          </w:p>
        </w:tc>
      </w:tr>
      <w:tr w:rsidR="00CE0076" w:rsidRPr="00CE0076" w:rsidTr="00CE0076">
        <w:trPr>
          <w:trHeight w:hRule="exact" w:val="562"/>
        </w:trPr>
        <w:tc>
          <w:tcPr>
            <w:tcW w:w="6799" w:type="dxa"/>
            <w:tcBorders>
              <w:top w:val="single" w:sz="4" w:space="0" w:color="auto"/>
              <w:left w:val="single" w:sz="4" w:space="0" w:color="auto"/>
            </w:tcBorders>
            <w:shd w:val="clear" w:color="auto" w:fill="FFFFFF"/>
            <w:vAlign w:val="bottom"/>
          </w:tcPr>
          <w:p w:rsidR="00CE0076" w:rsidRPr="00CE0076" w:rsidRDefault="00CE0076" w:rsidP="00CE0076">
            <w:pPr>
              <w:widowControl w:val="0"/>
              <w:spacing w:after="0" w:line="278" w:lineRule="exact"/>
              <w:ind w:firstLine="540"/>
              <w:jc w:val="both"/>
              <w:rPr>
                <w:rFonts w:ascii="Times New Roman" w:eastAsia="Times New Roman" w:hAnsi="Times New Roman" w:cs="Times New Roman"/>
              </w:rPr>
            </w:pPr>
            <w:r w:rsidRPr="00CE0076">
              <w:rPr>
                <w:rFonts w:ascii="Times New Roman" w:eastAsia="Times New Roman" w:hAnsi="Times New Roman" w:cs="Times New Roman"/>
              </w:rPr>
              <w:t>Процент устраненных нарушений из числа выявленных нарушений земельного законодательства</w:t>
            </w:r>
          </w:p>
        </w:tc>
        <w:tc>
          <w:tcPr>
            <w:tcW w:w="2479" w:type="dxa"/>
            <w:tcBorders>
              <w:top w:val="single" w:sz="4" w:space="0" w:color="auto"/>
              <w:left w:val="single" w:sz="4" w:space="0" w:color="auto"/>
              <w:right w:val="single" w:sz="4" w:space="0" w:color="auto"/>
            </w:tcBorders>
            <w:shd w:val="clear" w:color="auto" w:fill="FFFFFF"/>
          </w:tcPr>
          <w:p w:rsidR="00CE0076" w:rsidRPr="00CE0076" w:rsidRDefault="00CE0076" w:rsidP="00CE0076">
            <w:pPr>
              <w:widowControl w:val="0"/>
              <w:spacing w:after="0" w:line="240" w:lineRule="exact"/>
              <w:jc w:val="center"/>
              <w:rPr>
                <w:rFonts w:ascii="Times New Roman" w:eastAsia="Times New Roman" w:hAnsi="Times New Roman" w:cs="Times New Roman"/>
              </w:rPr>
            </w:pPr>
            <w:r w:rsidRPr="00CE0076">
              <w:rPr>
                <w:rFonts w:ascii="Times New Roman" w:eastAsia="Times New Roman" w:hAnsi="Times New Roman" w:cs="Times New Roman"/>
              </w:rPr>
              <w:t>%</w:t>
            </w:r>
          </w:p>
        </w:tc>
      </w:tr>
      <w:tr w:rsidR="00CE0076" w:rsidRPr="00CE0076" w:rsidTr="00CE0076">
        <w:trPr>
          <w:trHeight w:hRule="exact" w:val="739"/>
        </w:trPr>
        <w:tc>
          <w:tcPr>
            <w:tcW w:w="6799" w:type="dxa"/>
            <w:tcBorders>
              <w:top w:val="single" w:sz="4" w:space="0" w:color="auto"/>
              <w:left w:val="single" w:sz="4" w:space="0" w:color="auto"/>
            </w:tcBorders>
            <w:shd w:val="clear" w:color="auto" w:fill="FFFFFF"/>
            <w:vAlign w:val="bottom"/>
          </w:tcPr>
          <w:p w:rsidR="00CE0076" w:rsidRPr="00CE0076" w:rsidRDefault="00CE0076" w:rsidP="00CE0076">
            <w:pPr>
              <w:widowControl w:val="0"/>
              <w:spacing w:after="0" w:line="274" w:lineRule="exact"/>
              <w:ind w:firstLine="540"/>
              <w:jc w:val="both"/>
              <w:rPr>
                <w:rFonts w:ascii="Times New Roman" w:eastAsia="Times New Roman" w:hAnsi="Times New Roman" w:cs="Times New Roman"/>
              </w:rPr>
            </w:pPr>
            <w:r w:rsidRPr="00CE0076">
              <w:rPr>
                <w:rFonts w:ascii="Times New Roman" w:eastAsia="Times New Roman" w:hAnsi="Times New Roman" w:cs="Times New Roman"/>
              </w:rPr>
              <w:t>Процент выполнения плана проведения плановых контрольных (надзорных) мероприятий на очередной календарный год</w:t>
            </w:r>
          </w:p>
        </w:tc>
        <w:tc>
          <w:tcPr>
            <w:tcW w:w="2479" w:type="dxa"/>
            <w:tcBorders>
              <w:top w:val="single" w:sz="4" w:space="0" w:color="auto"/>
              <w:left w:val="single" w:sz="4" w:space="0" w:color="auto"/>
              <w:right w:val="single" w:sz="4" w:space="0" w:color="auto"/>
            </w:tcBorders>
            <w:shd w:val="clear" w:color="auto" w:fill="FFFFFF"/>
          </w:tcPr>
          <w:p w:rsidR="00CE0076" w:rsidRPr="00CE0076" w:rsidRDefault="00CE0076" w:rsidP="00CE0076">
            <w:pPr>
              <w:widowControl w:val="0"/>
              <w:spacing w:after="0" w:line="240" w:lineRule="exact"/>
              <w:jc w:val="center"/>
              <w:rPr>
                <w:rFonts w:ascii="Times New Roman" w:eastAsia="Times New Roman" w:hAnsi="Times New Roman" w:cs="Times New Roman"/>
              </w:rPr>
            </w:pPr>
            <w:r w:rsidRPr="00CE0076">
              <w:rPr>
                <w:rFonts w:ascii="Times New Roman" w:eastAsia="Times New Roman" w:hAnsi="Times New Roman" w:cs="Times New Roman"/>
              </w:rPr>
              <w:t>%</w:t>
            </w:r>
          </w:p>
        </w:tc>
      </w:tr>
      <w:tr w:rsidR="00CE0076" w:rsidRPr="00CE0076" w:rsidTr="00CE0076">
        <w:trPr>
          <w:trHeight w:hRule="exact" w:val="562"/>
        </w:trPr>
        <w:tc>
          <w:tcPr>
            <w:tcW w:w="6799" w:type="dxa"/>
            <w:tcBorders>
              <w:top w:val="single" w:sz="4" w:space="0" w:color="auto"/>
              <w:left w:val="single" w:sz="4" w:space="0" w:color="auto"/>
            </w:tcBorders>
            <w:shd w:val="clear" w:color="auto" w:fill="FFFFFF"/>
            <w:vAlign w:val="bottom"/>
          </w:tcPr>
          <w:p w:rsidR="00CE0076" w:rsidRPr="00CE0076" w:rsidRDefault="00CE0076" w:rsidP="00CE0076">
            <w:pPr>
              <w:widowControl w:val="0"/>
              <w:spacing w:after="0" w:line="274" w:lineRule="exact"/>
              <w:ind w:firstLine="540"/>
              <w:jc w:val="both"/>
              <w:rPr>
                <w:rFonts w:ascii="Times New Roman" w:eastAsia="Times New Roman" w:hAnsi="Times New Roman" w:cs="Times New Roman"/>
              </w:rPr>
            </w:pPr>
            <w:r w:rsidRPr="00CE0076">
              <w:rPr>
                <w:rFonts w:ascii="Times New Roman" w:eastAsia="Times New Roman" w:hAnsi="Times New Roman" w:cs="Times New Roman"/>
              </w:rPr>
              <w:t>Процент отмененных результатов контрольных (надзорных) мероприятий</w:t>
            </w:r>
          </w:p>
        </w:tc>
        <w:tc>
          <w:tcPr>
            <w:tcW w:w="2479" w:type="dxa"/>
            <w:tcBorders>
              <w:top w:val="single" w:sz="4" w:space="0" w:color="auto"/>
              <w:left w:val="single" w:sz="4" w:space="0" w:color="auto"/>
              <w:right w:val="single" w:sz="4" w:space="0" w:color="auto"/>
            </w:tcBorders>
            <w:shd w:val="clear" w:color="auto" w:fill="FFFFFF"/>
          </w:tcPr>
          <w:p w:rsidR="00CE0076" w:rsidRPr="00CE0076" w:rsidRDefault="00CE0076" w:rsidP="00CE0076">
            <w:pPr>
              <w:widowControl w:val="0"/>
              <w:spacing w:after="0" w:line="240" w:lineRule="exact"/>
              <w:jc w:val="center"/>
              <w:rPr>
                <w:rFonts w:ascii="Times New Roman" w:eastAsia="Times New Roman" w:hAnsi="Times New Roman" w:cs="Times New Roman"/>
              </w:rPr>
            </w:pPr>
            <w:r w:rsidRPr="00CE0076">
              <w:rPr>
                <w:rFonts w:ascii="Times New Roman" w:eastAsia="Times New Roman" w:hAnsi="Times New Roman" w:cs="Times New Roman"/>
              </w:rPr>
              <w:t>%</w:t>
            </w:r>
          </w:p>
        </w:tc>
      </w:tr>
      <w:tr w:rsidR="00CE0076" w:rsidRPr="00CE0076" w:rsidTr="00CE0076">
        <w:trPr>
          <w:trHeight w:hRule="exact" w:val="835"/>
        </w:trPr>
        <w:tc>
          <w:tcPr>
            <w:tcW w:w="6799" w:type="dxa"/>
            <w:tcBorders>
              <w:top w:val="single" w:sz="4" w:space="0" w:color="auto"/>
              <w:left w:val="single" w:sz="4" w:space="0" w:color="auto"/>
            </w:tcBorders>
            <w:shd w:val="clear" w:color="auto" w:fill="FFFFFF"/>
            <w:vAlign w:val="bottom"/>
          </w:tcPr>
          <w:p w:rsidR="00CE0076" w:rsidRPr="00CE0076" w:rsidRDefault="00CE0076" w:rsidP="00CE0076">
            <w:pPr>
              <w:widowControl w:val="0"/>
              <w:spacing w:after="0" w:line="274" w:lineRule="exact"/>
              <w:ind w:firstLine="540"/>
              <w:jc w:val="both"/>
              <w:rPr>
                <w:rFonts w:ascii="Times New Roman" w:eastAsia="Times New Roman" w:hAnsi="Times New Roman" w:cs="Times New Roman"/>
              </w:rPr>
            </w:pPr>
            <w:r w:rsidRPr="00CE0076">
              <w:rPr>
                <w:rFonts w:ascii="Times New Roman" w:eastAsia="Times New Roman" w:hAnsi="Times New Roman" w:cs="Times New Roman"/>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79" w:type="dxa"/>
            <w:tcBorders>
              <w:top w:val="single" w:sz="4" w:space="0" w:color="auto"/>
              <w:left w:val="single" w:sz="4" w:space="0" w:color="auto"/>
              <w:right w:val="single" w:sz="4" w:space="0" w:color="auto"/>
            </w:tcBorders>
            <w:shd w:val="clear" w:color="auto" w:fill="FFFFFF"/>
          </w:tcPr>
          <w:p w:rsidR="00CE0076" w:rsidRPr="00CE0076" w:rsidRDefault="00CE0076" w:rsidP="00CE0076">
            <w:pPr>
              <w:widowControl w:val="0"/>
              <w:spacing w:after="0" w:line="240" w:lineRule="exact"/>
              <w:jc w:val="center"/>
              <w:rPr>
                <w:rFonts w:ascii="Times New Roman" w:eastAsia="Times New Roman" w:hAnsi="Times New Roman" w:cs="Times New Roman"/>
              </w:rPr>
            </w:pPr>
            <w:r w:rsidRPr="00CE0076">
              <w:rPr>
                <w:rFonts w:ascii="Times New Roman" w:eastAsia="Times New Roman" w:hAnsi="Times New Roman" w:cs="Times New Roman"/>
              </w:rPr>
              <w:t>%</w:t>
            </w:r>
          </w:p>
        </w:tc>
      </w:tr>
      <w:tr w:rsidR="00CE0076" w:rsidRPr="00CE0076" w:rsidTr="00CE0076">
        <w:trPr>
          <w:trHeight w:hRule="exact" w:val="835"/>
        </w:trPr>
        <w:tc>
          <w:tcPr>
            <w:tcW w:w="6799" w:type="dxa"/>
            <w:tcBorders>
              <w:top w:val="single" w:sz="4" w:space="0" w:color="auto"/>
              <w:left w:val="single" w:sz="4" w:space="0" w:color="auto"/>
            </w:tcBorders>
            <w:shd w:val="clear" w:color="auto" w:fill="FFFFFF"/>
            <w:vAlign w:val="bottom"/>
          </w:tcPr>
          <w:p w:rsidR="00CE0076" w:rsidRPr="00CE0076" w:rsidRDefault="00CE0076" w:rsidP="00CE0076">
            <w:pPr>
              <w:widowControl w:val="0"/>
              <w:spacing w:after="0" w:line="274" w:lineRule="exact"/>
              <w:ind w:firstLine="540"/>
              <w:jc w:val="both"/>
              <w:rPr>
                <w:rFonts w:ascii="Times New Roman" w:eastAsia="Times New Roman" w:hAnsi="Times New Roman" w:cs="Times New Roman"/>
              </w:rPr>
            </w:pPr>
            <w:r w:rsidRPr="00CE0076">
              <w:rPr>
                <w:rFonts w:ascii="Times New Roman" w:eastAsia="Times New Roman" w:hAnsi="Times New Roman" w:cs="Times New Roman"/>
              </w:rPr>
              <w:t>Процент внесенных судебных решений о назначении административного наказания по материалам органа муниципального контроля</w:t>
            </w:r>
          </w:p>
        </w:tc>
        <w:tc>
          <w:tcPr>
            <w:tcW w:w="2479" w:type="dxa"/>
            <w:tcBorders>
              <w:top w:val="single" w:sz="4" w:space="0" w:color="auto"/>
              <w:left w:val="single" w:sz="4" w:space="0" w:color="auto"/>
              <w:right w:val="single" w:sz="4" w:space="0" w:color="auto"/>
            </w:tcBorders>
            <w:shd w:val="clear" w:color="auto" w:fill="FFFFFF"/>
          </w:tcPr>
          <w:p w:rsidR="00CE0076" w:rsidRPr="00CE0076" w:rsidRDefault="00CE0076" w:rsidP="00CE0076">
            <w:pPr>
              <w:widowControl w:val="0"/>
              <w:spacing w:after="0" w:line="240" w:lineRule="exact"/>
              <w:jc w:val="center"/>
              <w:rPr>
                <w:rFonts w:ascii="Times New Roman" w:eastAsia="Times New Roman" w:hAnsi="Times New Roman" w:cs="Times New Roman"/>
              </w:rPr>
            </w:pPr>
            <w:r w:rsidRPr="00CE0076">
              <w:rPr>
                <w:rFonts w:ascii="Times New Roman" w:eastAsia="Times New Roman" w:hAnsi="Times New Roman" w:cs="Times New Roman"/>
              </w:rPr>
              <w:t>%</w:t>
            </w:r>
          </w:p>
        </w:tc>
      </w:tr>
      <w:tr w:rsidR="00CE0076" w:rsidRPr="00CE0076" w:rsidTr="00CE0076">
        <w:trPr>
          <w:trHeight w:hRule="exact" w:val="1133"/>
        </w:trPr>
        <w:tc>
          <w:tcPr>
            <w:tcW w:w="6799" w:type="dxa"/>
            <w:tcBorders>
              <w:top w:val="single" w:sz="4" w:space="0" w:color="auto"/>
              <w:left w:val="single" w:sz="4" w:space="0" w:color="auto"/>
              <w:bottom w:val="single" w:sz="4" w:space="0" w:color="auto"/>
            </w:tcBorders>
            <w:shd w:val="clear" w:color="auto" w:fill="FFFFFF"/>
            <w:vAlign w:val="bottom"/>
          </w:tcPr>
          <w:p w:rsidR="00CE0076" w:rsidRPr="00CE0076" w:rsidRDefault="00CE0076" w:rsidP="00CE0076">
            <w:pPr>
              <w:widowControl w:val="0"/>
              <w:spacing w:after="0" w:line="274" w:lineRule="exact"/>
              <w:ind w:firstLine="540"/>
              <w:jc w:val="both"/>
              <w:rPr>
                <w:rFonts w:ascii="Times New Roman" w:eastAsia="Times New Roman" w:hAnsi="Times New Roman" w:cs="Times New Roman"/>
              </w:rPr>
            </w:pPr>
            <w:r w:rsidRPr="00CE0076">
              <w:rPr>
                <w:rFonts w:ascii="Times New Roman" w:eastAsia="Times New Roman" w:hAnsi="Times New Roman" w:cs="Times New Roman"/>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79" w:type="dxa"/>
            <w:tcBorders>
              <w:top w:val="single" w:sz="4" w:space="0" w:color="auto"/>
              <w:left w:val="single" w:sz="4" w:space="0" w:color="auto"/>
              <w:bottom w:val="single" w:sz="4" w:space="0" w:color="auto"/>
              <w:right w:val="single" w:sz="4" w:space="0" w:color="auto"/>
            </w:tcBorders>
            <w:shd w:val="clear" w:color="auto" w:fill="FFFFFF"/>
          </w:tcPr>
          <w:p w:rsidR="00CE0076" w:rsidRPr="00CE0076" w:rsidRDefault="00CE0076" w:rsidP="00CE0076">
            <w:pPr>
              <w:widowControl w:val="0"/>
              <w:spacing w:after="0" w:line="240" w:lineRule="exact"/>
              <w:jc w:val="center"/>
              <w:rPr>
                <w:rFonts w:ascii="Times New Roman" w:eastAsia="Times New Roman" w:hAnsi="Times New Roman" w:cs="Times New Roman"/>
              </w:rPr>
            </w:pPr>
            <w:r w:rsidRPr="00CE0076">
              <w:rPr>
                <w:rFonts w:ascii="Times New Roman" w:eastAsia="Times New Roman" w:hAnsi="Times New Roman" w:cs="Times New Roman"/>
              </w:rPr>
              <w:t>%</w:t>
            </w:r>
          </w:p>
        </w:tc>
      </w:tr>
    </w:tbl>
    <w:p w:rsidR="00CE0076" w:rsidRPr="00CE0076" w:rsidRDefault="00CE0076" w:rsidP="00CE0076">
      <w:pPr>
        <w:spacing w:after="0" w:line="240" w:lineRule="auto"/>
        <w:jc w:val="center"/>
        <w:rPr>
          <w:rFonts w:ascii="Calibri" w:eastAsia="Calibri" w:hAnsi="Calibri" w:cs="Times New Roman"/>
        </w:rPr>
      </w:pPr>
    </w:p>
    <w:p w:rsidR="00CE0076" w:rsidRPr="00CE0076" w:rsidRDefault="00CE0076" w:rsidP="00CE0076">
      <w:pPr>
        <w:spacing w:after="0" w:line="240" w:lineRule="auto"/>
        <w:jc w:val="center"/>
        <w:rPr>
          <w:rFonts w:ascii="Calibri" w:eastAsia="Calibri" w:hAnsi="Calibri" w:cs="Times New Roman"/>
        </w:rPr>
      </w:pPr>
    </w:p>
    <w:p w:rsidR="0094343F" w:rsidRPr="0094343F" w:rsidRDefault="0094343F" w:rsidP="0094343F">
      <w:pPr>
        <w:widowControl w:val="0"/>
        <w:spacing w:after="0" w:line="240" w:lineRule="exact"/>
        <w:jc w:val="center"/>
        <w:rPr>
          <w:rFonts w:ascii="Times New Roman" w:eastAsia="Times New Roman" w:hAnsi="Times New Roman" w:cs="Times New Roman"/>
          <w:b/>
          <w:bCs/>
          <w:sz w:val="24"/>
          <w:szCs w:val="24"/>
        </w:rPr>
      </w:pPr>
      <w:r w:rsidRPr="0094343F">
        <w:rPr>
          <w:rFonts w:ascii="Times New Roman" w:eastAsia="Times New Roman" w:hAnsi="Times New Roman" w:cs="Times New Roman"/>
          <w:b/>
          <w:bCs/>
          <w:sz w:val="24"/>
          <w:szCs w:val="24"/>
        </w:rPr>
        <w:t>Индикативные показатели</w:t>
      </w:r>
    </w:p>
    <w:p w:rsidR="0094343F" w:rsidRPr="0094343F" w:rsidRDefault="0094343F" w:rsidP="0094343F">
      <w:pPr>
        <w:spacing w:after="0" w:line="240" w:lineRule="auto"/>
        <w:rPr>
          <w:rFonts w:ascii="Times New Roman" w:eastAsia="Calibri" w:hAnsi="Times New Roman" w:cs="Times New Roman"/>
          <w:sz w:val="24"/>
          <w:szCs w:val="24"/>
        </w:rPr>
      </w:pPr>
    </w:p>
    <w:tbl>
      <w:tblPr>
        <w:tblW w:w="8983" w:type="dxa"/>
        <w:tblInd w:w="421" w:type="dxa"/>
        <w:tblLayout w:type="fixed"/>
        <w:tblCellMar>
          <w:left w:w="10" w:type="dxa"/>
          <w:right w:w="10" w:type="dxa"/>
        </w:tblCellMar>
        <w:tblLook w:val="04A0" w:firstRow="1" w:lastRow="0" w:firstColumn="1" w:lastColumn="0" w:noHBand="0" w:noVBand="1"/>
      </w:tblPr>
      <w:tblGrid>
        <w:gridCol w:w="708"/>
        <w:gridCol w:w="2015"/>
        <w:gridCol w:w="177"/>
        <w:gridCol w:w="802"/>
        <w:gridCol w:w="15"/>
        <w:gridCol w:w="2266"/>
        <w:gridCol w:w="71"/>
        <w:gridCol w:w="783"/>
        <w:gridCol w:w="148"/>
        <w:gridCol w:w="1987"/>
        <w:gridCol w:w="11"/>
      </w:tblGrid>
      <w:tr w:rsidR="0094343F" w:rsidRPr="0094343F" w:rsidTr="00B52A41">
        <w:trPr>
          <w:trHeight w:hRule="exact" w:val="784"/>
        </w:trPr>
        <w:tc>
          <w:tcPr>
            <w:tcW w:w="708" w:type="dxa"/>
            <w:tcBorders>
              <w:top w:val="single" w:sz="4" w:space="0" w:color="auto"/>
              <w:left w:val="single" w:sz="4" w:space="0" w:color="auto"/>
              <w:bottom w:val="single" w:sz="4" w:space="0" w:color="auto"/>
            </w:tcBorders>
            <w:shd w:val="clear" w:color="auto" w:fill="FFFFFF"/>
            <w:vAlign w:val="center"/>
          </w:tcPr>
          <w:p w:rsidR="0094343F" w:rsidRPr="0094343F" w:rsidRDefault="0094343F" w:rsidP="0094343F">
            <w:pPr>
              <w:widowControl w:val="0"/>
              <w:spacing w:after="0" w:line="240" w:lineRule="exact"/>
              <w:ind w:left="-34" w:hanging="24"/>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w:t>
            </w:r>
          </w:p>
        </w:tc>
        <w:tc>
          <w:tcPr>
            <w:tcW w:w="8275"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94343F" w:rsidRPr="0094343F" w:rsidRDefault="0094343F" w:rsidP="0094343F">
            <w:pPr>
              <w:widowControl w:val="0"/>
              <w:spacing w:after="0" w:line="274" w:lineRule="exact"/>
              <w:jc w:val="center"/>
              <w:rPr>
                <w:rFonts w:ascii="Times New Roman" w:eastAsia="Times New Roman" w:hAnsi="Times New Roman" w:cs="Times New Roman"/>
                <w:b/>
                <w:bCs/>
                <w:color w:val="000000"/>
                <w:sz w:val="24"/>
                <w:szCs w:val="24"/>
                <w:shd w:val="clear" w:color="auto" w:fill="FFFFFF"/>
                <w:lang w:eastAsia="ru-RU" w:bidi="ru-RU"/>
              </w:rPr>
            </w:pPr>
            <w:r w:rsidRPr="0094343F">
              <w:rPr>
                <w:rFonts w:ascii="Times New Roman" w:eastAsia="Times New Roman" w:hAnsi="Times New Roman" w:cs="Times New Roman"/>
                <w:b/>
                <w:bCs/>
                <w:color w:val="000000"/>
                <w:sz w:val="24"/>
                <w:szCs w:val="24"/>
                <w:shd w:val="clear" w:color="auto" w:fill="FFFFFF"/>
                <w:lang w:eastAsia="ru-RU" w:bidi="ru-RU"/>
              </w:rPr>
              <w:t>Индикативные показатели, характеризующие параметры проведенных мероприятий</w:t>
            </w:r>
          </w:p>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p>
        </w:tc>
      </w:tr>
      <w:tr w:rsidR="0094343F" w:rsidRPr="0094343F" w:rsidTr="00B52A41">
        <w:trPr>
          <w:trHeight w:val="5135"/>
        </w:trPr>
        <w:tc>
          <w:tcPr>
            <w:tcW w:w="708" w:type="dxa"/>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40" w:lineRule="exact"/>
              <w:ind w:left="-34" w:hanging="24"/>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1.1.</w:t>
            </w:r>
          </w:p>
        </w:tc>
        <w:tc>
          <w:tcPr>
            <w:tcW w:w="2015" w:type="dxa"/>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Выполняемость</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плановых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(рейдовых)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заданий</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(осмотров)</w:t>
            </w:r>
          </w:p>
        </w:tc>
        <w:tc>
          <w:tcPr>
            <w:tcW w:w="994" w:type="dxa"/>
            <w:gridSpan w:val="3"/>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Врз = (РЗф/ РЗп) х 100</w:t>
            </w:r>
          </w:p>
        </w:tc>
        <w:tc>
          <w:tcPr>
            <w:tcW w:w="2266" w:type="dxa"/>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Врз -</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выполняемость</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плановых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(рейдовых)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заданий</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(осмотров) %</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РЗф -количество</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проведенных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плановых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(рейдовых)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заданий</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(осмотров) (ед.)</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РЗп - количество</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утвержденных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плановых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(рейдовых)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Заданий (осмотров) (ед.)</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p>
        </w:tc>
        <w:tc>
          <w:tcPr>
            <w:tcW w:w="854" w:type="dxa"/>
            <w:gridSpan w:val="2"/>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60" w:line="240" w:lineRule="exact"/>
              <w:ind w:left="300"/>
              <w:jc w:val="both"/>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100</w:t>
            </w:r>
          </w:p>
          <w:p w:rsidR="0094343F" w:rsidRPr="0094343F" w:rsidRDefault="0094343F" w:rsidP="0094343F">
            <w:pPr>
              <w:widowControl w:val="0"/>
              <w:spacing w:after="60" w:line="240" w:lineRule="exact"/>
              <w:ind w:left="300"/>
              <w:jc w:val="both"/>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w:t>
            </w:r>
          </w:p>
        </w:tc>
        <w:tc>
          <w:tcPr>
            <w:tcW w:w="2146" w:type="dxa"/>
            <w:gridSpan w:val="3"/>
            <w:tcBorders>
              <w:top w:val="single" w:sz="4" w:space="0" w:color="auto"/>
              <w:left w:val="single" w:sz="4" w:space="0" w:color="auto"/>
              <w:bottom w:val="single" w:sz="4" w:space="0" w:color="auto"/>
              <w:right w:val="single" w:sz="4" w:space="0" w:color="auto"/>
            </w:tcBorders>
            <w:shd w:val="clear" w:color="auto" w:fill="FFFFFF"/>
          </w:tcPr>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Утвержденные</w:t>
            </w:r>
          </w:p>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плановые</w:t>
            </w:r>
          </w:p>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(рейдовые)</w:t>
            </w:r>
          </w:p>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задания</w:t>
            </w:r>
          </w:p>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(осмотры)</w:t>
            </w:r>
          </w:p>
        </w:tc>
      </w:tr>
      <w:tr w:rsidR="0094343F" w:rsidRPr="0094343F" w:rsidTr="00B52A41">
        <w:trPr>
          <w:trHeight w:val="2412"/>
        </w:trPr>
        <w:tc>
          <w:tcPr>
            <w:tcW w:w="708" w:type="dxa"/>
            <w:tcBorders>
              <w:top w:val="single" w:sz="4" w:space="0" w:color="auto"/>
              <w:left w:val="single" w:sz="4" w:space="0" w:color="auto"/>
              <w:bottom w:val="nil"/>
            </w:tcBorders>
            <w:shd w:val="clear" w:color="auto" w:fill="FFFFFF"/>
          </w:tcPr>
          <w:p w:rsidR="0094343F" w:rsidRPr="0094343F" w:rsidRDefault="0094343F" w:rsidP="0094343F">
            <w:pPr>
              <w:widowControl w:val="0"/>
              <w:spacing w:after="0" w:line="240" w:lineRule="exact"/>
              <w:ind w:left="-34" w:hanging="24"/>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1.2.</w:t>
            </w:r>
          </w:p>
        </w:tc>
        <w:tc>
          <w:tcPr>
            <w:tcW w:w="2015" w:type="dxa"/>
            <w:tcBorders>
              <w:top w:val="single" w:sz="4" w:space="0" w:color="auto"/>
              <w:left w:val="single" w:sz="4" w:space="0" w:color="auto"/>
            </w:tcBorders>
            <w:shd w:val="clear" w:color="auto" w:fill="FFFFFF"/>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Выполняемость</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внеплановых заданий</w:t>
            </w:r>
          </w:p>
          <w:p w:rsidR="0094343F" w:rsidRPr="0094343F" w:rsidRDefault="0094343F" w:rsidP="0094343F">
            <w:pPr>
              <w:widowControl w:val="0"/>
              <w:shd w:val="clear" w:color="auto" w:fill="FFFFFF"/>
              <w:spacing w:after="0" w:line="274" w:lineRule="exact"/>
              <w:ind w:left="160" w:hanging="108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провер</w:t>
            </w:r>
          </w:p>
        </w:tc>
        <w:tc>
          <w:tcPr>
            <w:tcW w:w="994" w:type="dxa"/>
            <w:gridSpan w:val="3"/>
            <w:tcBorders>
              <w:top w:val="single" w:sz="4" w:space="0" w:color="auto"/>
              <w:left w:val="single" w:sz="4" w:space="0" w:color="auto"/>
            </w:tcBorders>
            <w:shd w:val="clear" w:color="auto" w:fill="FFFFFF"/>
          </w:tcPr>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Ввн =</w:t>
            </w:r>
          </w:p>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(Рф/</w:t>
            </w:r>
          </w:p>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Рп) X</w:t>
            </w:r>
          </w:p>
          <w:p w:rsidR="0094343F" w:rsidRPr="0094343F" w:rsidRDefault="0094343F" w:rsidP="0094343F">
            <w:pPr>
              <w:widowControl w:val="0"/>
              <w:shd w:val="clear" w:color="auto" w:fill="FFFFFF"/>
              <w:spacing w:after="0" w:line="274" w:lineRule="exact"/>
              <w:ind w:hanging="1080"/>
              <w:jc w:val="center"/>
              <w:rPr>
                <w:rFonts w:ascii="Times New Roman" w:eastAsia="Times New Roman" w:hAnsi="Times New Roman" w:cs="Times New Roman"/>
                <w:sz w:val="24"/>
                <w:szCs w:val="24"/>
              </w:rPr>
            </w:pPr>
          </w:p>
        </w:tc>
        <w:tc>
          <w:tcPr>
            <w:tcW w:w="2266" w:type="dxa"/>
            <w:tcBorders>
              <w:top w:val="single" w:sz="4" w:space="0" w:color="auto"/>
              <w:left w:val="single" w:sz="4" w:space="0" w:color="auto"/>
              <w:bottom w:val="nil"/>
            </w:tcBorders>
            <w:shd w:val="clear" w:color="auto" w:fill="FFFFFF"/>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Ввн -</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выполняемость</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внеплановых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проверок</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Рф - количество проведенных внеплановых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проверок (ед.)</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Рп - количество распоряжений на проведение</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внеплановых проверок (ед.)</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p>
        </w:tc>
        <w:tc>
          <w:tcPr>
            <w:tcW w:w="854" w:type="dxa"/>
            <w:gridSpan w:val="2"/>
            <w:tcBorders>
              <w:top w:val="single" w:sz="4" w:space="0" w:color="auto"/>
              <w:left w:val="single" w:sz="4" w:space="0" w:color="auto"/>
              <w:bottom w:val="nil"/>
            </w:tcBorders>
            <w:shd w:val="clear" w:color="auto" w:fill="FFFFFF"/>
          </w:tcPr>
          <w:p w:rsidR="0094343F" w:rsidRPr="0094343F" w:rsidRDefault="0094343F" w:rsidP="0094343F">
            <w:pPr>
              <w:widowControl w:val="0"/>
              <w:spacing w:after="60" w:line="240" w:lineRule="exact"/>
              <w:ind w:left="30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100</w:t>
            </w:r>
          </w:p>
          <w:p w:rsidR="0094343F" w:rsidRPr="0094343F" w:rsidRDefault="0094343F" w:rsidP="0094343F">
            <w:pPr>
              <w:widowControl w:val="0"/>
              <w:shd w:val="clear" w:color="auto" w:fill="FFFFFF"/>
              <w:spacing w:after="60" w:line="240" w:lineRule="exact"/>
              <w:ind w:left="300" w:hanging="108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w:t>
            </w:r>
          </w:p>
        </w:tc>
        <w:tc>
          <w:tcPr>
            <w:tcW w:w="2146" w:type="dxa"/>
            <w:gridSpan w:val="3"/>
            <w:tcBorders>
              <w:top w:val="single" w:sz="4" w:space="0" w:color="auto"/>
              <w:left w:val="single" w:sz="4" w:space="0" w:color="auto"/>
              <w:bottom w:val="nil"/>
              <w:right w:val="single" w:sz="4" w:space="0" w:color="auto"/>
            </w:tcBorders>
            <w:shd w:val="clear" w:color="auto" w:fill="FFFFFF"/>
          </w:tcPr>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Письма и</w:t>
            </w:r>
          </w:p>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жалобы.</w:t>
            </w:r>
          </w:p>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поступившие в</w:t>
            </w:r>
          </w:p>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Контрольный</w:t>
            </w:r>
          </w:p>
          <w:p w:rsidR="0094343F" w:rsidRPr="0094343F" w:rsidRDefault="0094343F" w:rsidP="0094343F">
            <w:pPr>
              <w:widowControl w:val="0"/>
              <w:shd w:val="clear" w:color="auto" w:fill="FFFFFF"/>
              <w:spacing w:after="0" w:line="274" w:lineRule="exact"/>
              <w:ind w:hanging="1080"/>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орган</w:t>
            </w:r>
          </w:p>
          <w:p w:rsidR="0094343F" w:rsidRPr="0094343F" w:rsidRDefault="0094343F" w:rsidP="0094343F">
            <w:pPr>
              <w:widowControl w:val="0"/>
              <w:shd w:val="clear" w:color="auto" w:fill="FFFFFF"/>
              <w:spacing w:after="0" w:line="274" w:lineRule="exact"/>
              <w:ind w:hanging="1080"/>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w:t>
            </w:r>
          </w:p>
        </w:tc>
      </w:tr>
      <w:tr w:rsidR="0094343F" w:rsidRPr="0094343F" w:rsidTr="00B52A41">
        <w:trPr>
          <w:trHeight w:val="2154"/>
        </w:trPr>
        <w:tc>
          <w:tcPr>
            <w:tcW w:w="708" w:type="dxa"/>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40" w:lineRule="exact"/>
              <w:ind w:left="-34" w:hanging="24"/>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1.3.</w:t>
            </w:r>
          </w:p>
        </w:tc>
        <w:tc>
          <w:tcPr>
            <w:tcW w:w="2015" w:type="dxa"/>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74" w:lineRule="exact"/>
              <w:ind w:left="217"/>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Доля проверок,</w:t>
            </w:r>
          </w:p>
          <w:p w:rsidR="0094343F" w:rsidRPr="0094343F" w:rsidRDefault="0094343F" w:rsidP="0094343F">
            <w:pPr>
              <w:widowControl w:val="0"/>
              <w:spacing w:after="0" w:line="274" w:lineRule="exact"/>
              <w:ind w:left="217"/>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Результаты которых были</w:t>
            </w:r>
          </w:p>
          <w:p w:rsidR="0094343F" w:rsidRPr="0094343F" w:rsidRDefault="0094343F" w:rsidP="0094343F">
            <w:pPr>
              <w:widowControl w:val="0"/>
              <w:spacing w:after="0" w:line="274" w:lineRule="exact"/>
              <w:ind w:left="217"/>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признаны</w:t>
            </w:r>
          </w:p>
          <w:p w:rsidR="0094343F" w:rsidRPr="0094343F" w:rsidRDefault="0094343F" w:rsidP="0094343F">
            <w:pPr>
              <w:widowControl w:val="0"/>
              <w:spacing w:after="0" w:line="274" w:lineRule="exact"/>
              <w:ind w:left="217"/>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 xml:space="preserve">недействительными </w:t>
            </w:r>
          </w:p>
        </w:tc>
        <w:tc>
          <w:tcPr>
            <w:tcW w:w="994" w:type="dxa"/>
            <w:gridSpan w:val="3"/>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Пн х</w:t>
            </w:r>
          </w:p>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100/ Пф</w:t>
            </w:r>
          </w:p>
        </w:tc>
        <w:tc>
          <w:tcPr>
            <w:tcW w:w="2266" w:type="dxa"/>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Пн - количество</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 xml:space="preserve">проверок, признанных действительными(ед.) </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Пф-количество проведенных проверок (ед.)</w:t>
            </w:r>
          </w:p>
          <w:p w:rsidR="0094343F" w:rsidRPr="0094343F" w:rsidRDefault="0094343F" w:rsidP="0094343F">
            <w:pPr>
              <w:widowControl w:val="0"/>
              <w:shd w:val="clear" w:color="auto" w:fill="FFFFFF"/>
              <w:spacing w:after="0" w:line="274" w:lineRule="exact"/>
              <w:ind w:left="160" w:hanging="108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де</w:t>
            </w:r>
          </w:p>
          <w:p w:rsidR="0094343F" w:rsidRPr="0094343F" w:rsidRDefault="0094343F" w:rsidP="0094343F">
            <w:pPr>
              <w:widowControl w:val="0"/>
              <w:shd w:val="clear" w:color="auto" w:fill="FFFFFF"/>
              <w:spacing w:after="0" w:line="274" w:lineRule="exact"/>
              <w:ind w:left="160" w:hanging="108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 xml:space="preserve">пров </w:t>
            </w:r>
          </w:p>
        </w:tc>
        <w:tc>
          <w:tcPr>
            <w:tcW w:w="854" w:type="dxa"/>
            <w:gridSpan w:val="2"/>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60" w:line="240" w:lineRule="exact"/>
              <w:ind w:left="30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0%</w:t>
            </w:r>
          </w:p>
        </w:tc>
        <w:tc>
          <w:tcPr>
            <w:tcW w:w="2146" w:type="dxa"/>
            <w:gridSpan w:val="3"/>
            <w:tcBorders>
              <w:top w:val="single" w:sz="4" w:space="0" w:color="auto"/>
              <w:left w:val="single" w:sz="4" w:space="0" w:color="auto"/>
              <w:bottom w:val="single" w:sz="4" w:space="0" w:color="auto"/>
              <w:right w:val="single" w:sz="4" w:space="0" w:color="auto"/>
            </w:tcBorders>
            <w:shd w:val="clear" w:color="auto" w:fill="FFFFFF"/>
          </w:tcPr>
          <w:p w:rsidR="0094343F" w:rsidRPr="0094343F" w:rsidRDefault="0094343F" w:rsidP="0094343F">
            <w:pPr>
              <w:widowControl w:val="0"/>
              <w:shd w:val="clear" w:color="auto" w:fill="FFFFFF"/>
              <w:spacing w:before="960" w:after="0" w:line="274" w:lineRule="exact"/>
              <w:rPr>
                <w:rFonts w:ascii="Times New Roman" w:eastAsia="Times New Roman" w:hAnsi="Times New Roman" w:cs="Times New Roman"/>
                <w:sz w:val="24"/>
                <w:szCs w:val="24"/>
              </w:rPr>
            </w:pPr>
          </w:p>
        </w:tc>
      </w:tr>
      <w:tr w:rsidR="0094343F" w:rsidRPr="0094343F" w:rsidTr="00B52A41">
        <w:trPr>
          <w:trHeight w:val="711"/>
        </w:trPr>
        <w:tc>
          <w:tcPr>
            <w:tcW w:w="708" w:type="dxa"/>
            <w:tcBorders>
              <w:top w:val="single" w:sz="4" w:space="0" w:color="auto"/>
              <w:left w:val="single" w:sz="4" w:space="0" w:color="auto"/>
            </w:tcBorders>
            <w:shd w:val="clear" w:color="auto" w:fill="FFFFFF"/>
          </w:tcPr>
          <w:p w:rsidR="0094343F" w:rsidRPr="0094343F" w:rsidRDefault="0094343F" w:rsidP="0094343F">
            <w:pPr>
              <w:widowControl w:val="0"/>
              <w:shd w:val="clear" w:color="auto" w:fill="FFFFFF"/>
              <w:spacing w:after="0" w:line="240" w:lineRule="exact"/>
              <w:ind w:left="-34" w:hanging="24"/>
              <w:jc w:val="center"/>
              <w:rPr>
                <w:rFonts w:ascii="Times New Roman" w:eastAsia="Times New Roman" w:hAnsi="Times New Roman" w:cs="Times New Roman"/>
                <w:sz w:val="24"/>
                <w:szCs w:val="24"/>
              </w:rPr>
            </w:pPr>
          </w:p>
        </w:tc>
        <w:tc>
          <w:tcPr>
            <w:tcW w:w="2015" w:type="dxa"/>
            <w:tcBorders>
              <w:top w:val="single" w:sz="4" w:space="0" w:color="auto"/>
              <w:left w:val="single" w:sz="4" w:space="0" w:color="auto"/>
            </w:tcBorders>
            <w:shd w:val="clear" w:color="auto" w:fill="FFFFFF"/>
          </w:tcPr>
          <w:p w:rsidR="0094343F" w:rsidRPr="0094343F" w:rsidRDefault="0094343F" w:rsidP="0094343F">
            <w:pPr>
              <w:widowControl w:val="0"/>
              <w:shd w:val="clear" w:color="auto" w:fill="FFFFFF"/>
              <w:spacing w:after="0" w:line="274" w:lineRule="exact"/>
              <w:ind w:left="160" w:hanging="1080"/>
              <w:rPr>
                <w:rFonts w:ascii="Times New Roman" w:eastAsia="Times New Roman" w:hAnsi="Times New Roman" w:cs="Times New Roman"/>
                <w:sz w:val="24"/>
                <w:szCs w:val="24"/>
              </w:rPr>
            </w:pPr>
          </w:p>
        </w:tc>
        <w:tc>
          <w:tcPr>
            <w:tcW w:w="994" w:type="dxa"/>
            <w:gridSpan w:val="3"/>
            <w:tcBorders>
              <w:top w:val="single" w:sz="4" w:space="0" w:color="auto"/>
              <w:left w:val="single" w:sz="4" w:space="0" w:color="auto"/>
            </w:tcBorders>
            <w:shd w:val="clear" w:color="auto" w:fill="FFFFFF"/>
          </w:tcPr>
          <w:p w:rsidR="0094343F" w:rsidRPr="0094343F" w:rsidRDefault="0094343F" w:rsidP="0094343F">
            <w:pPr>
              <w:widowControl w:val="0"/>
              <w:shd w:val="clear" w:color="auto" w:fill="FFFFFF"/>
              <w:spacing w:after="0" w:line="274" w:lineRule="exact"/>
              <w:ind w:hanging="1080"/>
              <w:jc w:val="center"/>
              <w:rPr>
                <w:rFonts w:ascii="Times New Roman" w:eastAsia="Times New Roman" w:hAnsi="Times New Roman" w:cs="Times New Roman"/>
                <w:sz w:val="24"/>
                <w:szCs w:val="24"/>
              </w:rPr>
            </w:pPr>
          </w:p>
        </w:tc>
        <w:tc>
          <w:tcPr>
            <w:tcW w:w="2266" w:type="dxa"/>
            <w:tcBorders>
              <w:top w:val="single" w:sz="4" w:space="0" w:color="auto"/>
              <w:left w:val="single" w:sz="4" w:space="0" w:color="auto"/>
            </w:tcBorders>
            <w:shd w:val="clear" w:color="auto" w:fill="FFFFFF"/>
          </w:tcPr>
          <w:p w:rsidR="0094343F" w:rsidRPr="0094343F" w:rsidRDefault="0094343F" w:rsidP="0094343F">
            <w:pPr>
              <w:widowControl w:val="0"/>
              <w:shd w:val="clear" w:color="auto" w:fill="FFFFFF"/>
              <w:spacing w:after="0" w:line="274" w:lineRule="exact"/>
              <w:ind w:left="160" w:hanging="1080"/>
              <w:rPr>
                <w:rFonts w:ascii="Times New Roman" w:eastAsia="Times New Roman" w:hAnsi="Times New Roman" w:cs="Times New Roman"/>
                <w:sz w:val="24"/>
                <w:szCs w:val="24"/>
              </w:rPr>
            </w:pPr>
          </w:p>
        </w:tc>
        <w:tc>
          <w:tcPr>
            <w:tcW w:w="854" w:type="dxa"/>
            <w:gridSpan w:val="2"/>
            <w:tcBorders>
              <w:top w:val="single" w:sz="4" w:space="0" w:color="auto"/>
              <w:left w:val="single" w:sz="4" w:space="0" w:color="auto"/>
            </w:tcBorders>
            <w:shd w:val="clear" w:color="auto" w:fill="FFFFFF"/>
          </w:tcPr>
          <w:p w:rsidR="0094343F" w:rsidRPr="0094343F" w:rsidRDefault="0094343F" w:rsidP="0094343F">
            <w:pPr>
              <w:widowControl w:val="0"/>
              <w:shd w:val="clear" w:color="auto" w:fill="FFFFFF"/>
              <w:spacing w:after="60" w:line="240" w:lineRule="exact"/>
              <w:ind w:left="300" w:hanging="1080"/>
              <w:rPr>
                <w:rFonts w:ascii="Times New Roman" w:eastAsia="Times New Roman" w:hAnsi="Times New Roman" w:cs="Times New Roman"/>
                <w:sz w:val="24"/>
                <w:szCs w:val="24"/>
              </w:rPr>
            </w:pPr>
          </w:p>
        </w:tc>
        <w:tc>
          <w:tcPr>
            <w:tcW w:w="2146" w:type="dxa"/>
            <w:gridSpan w:val="3"/>
            <w:tcBorders>
              <w:top w:val="single" w:sz="4" w:space="0" w:color="auto"/>
              <w:left w:val="single" w:sz="4" w:space="0" w:color="auto"/>
              <w:right w:val="single" w:sz="4" w:space="0" w:color="auto"/>
            </w:tcBorders>
            <w:shd w:val="clear" w:color="auto" w:fill="FFFFFF"/>
          </w:tcPr>
          <w:p w:rsidR="0094343F" w:rsidRPr="0094343F" w:rsidRDefault="0094343F" w:rsidP="0094343F">
            <w:pPr>
              <w:widowControl w:val="0"/>
              <w:shd w:val="clear" w:color="auto" w:fill="FFFFFF"/>
              <w:spacing w:before="960" w:after="0" w:line="274" w:lineRule="exact"/>
              <w:rPr>
                <w:rFonts w:ascii="Times New Roman" w:eastAsia="Times New Roman" w:hAnsi="Times New Roman" w:cs="Times New Roman"/>
                <w:sz w:val="24"/>
                <w:szCs w:val="24"/>
              </w:rPr>
            </w:pPr>
          </w:p>
        </w:tc>
      </w:tr>
      <w:tr w:rsidR="0094343F" w:rsidRPr="0094343F" w:rsidTr="00B52A41">
        <w:trPr>
          <w:trHeight w:val="2386"/>
        </w:trPr>
        <w:tc>
          <w:tcPr>
            <w:tcW w:w="708" w:type="dxa"/>
            <w:tcBorders>
              <w:top w:val="single" w:sz="4" w:space="0" w:color="auto"/>
              <w:left w:val="single" w:sz="4" w:space="0" w:color="auto"/>
            </w:tcBorders>
            <w:shd w:val="clear" w:color="auto" w:fill="FFFFFF"/>
          </w:tcPr>
          <w:p w:rsidR="0094343F" w:rsidRPr="0094343F" w:rsidRDefault="0094343F" w:rsidP="0094343F">
            <w:pPr>
              <w:widowControl w:val="0"/>
              <w:spacing w:after="0" w:line="240" w:lineRule="exact"/>
              <w:ind w:left="-34" w:hanging="24"/>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1.4.</w:t>
            </w:r>
          </w:p>
        </w:tc>
        <w:tc>
          <w:tcPr>
            <w:tcW w:w="2015" w:type="dxa"/>
            <w:tcBorders>
              <w:top w:val="single" w:sz="4" w:space="0" w:color="auto"/>
              <w:left w:val="single" w:sz="4" w:space="0" w:color="auto"/>
            </w:tcBorders>
            <w:shd w:val="clear" w:color="auto" w:fill="FFFFFF"/>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Доля внеплановых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проверок, которые</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не удалось</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провести в связи с</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отсутствием</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 xml:space="preserve">собственника </w:t>
            </w:r>
          </w:p>
          <w:p w:rsidR="0094343F" w:rsidRPr="0094343F" w:rsidRDefault="0094343F" w:rsidP="0094343F">
            <w:pPr>
              <w:widowControl w:val="0"/>
              <w:shd w:val="clear" w:color="auto" w:fill="FFFFFF"/>
              <w:spacing w:after="0" w:line="274" w:lineRule="exact"/>
              <w:ind w:left="160" w:hanging="108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т.д.</w:t>
            </w:r>
          </w:p>
        </w:tc>
        <w:tc>
          <w:tcPr>
            <w:tcW w:w="994" w:type="dxa"/>
            <w:gridSpan w:val="3"/>
            <w:tcBorders>
              <w:top w:val="single" w:sz="4" w:space="0" w:color="auto"/>
              <w:left w:val="single" w:sz="4" w:space="0" w:color="auto"/>
            </w:tcBorders>
            <w:shd w:val="clear" w:color="auto" w:fill="FFFFFF"/>
          </w:tcPr>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По х</w:t>
            </w:r>
          </w:p>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100/Пф</w:t>
            </w:r>
          </w:p>
        </w:tc>
        <w:tc>
          <w:tcPr>
            <w:tcW w:w="2266" w:type="dxa"/>
            <w:tcBorders>
              <w:top w:val="single" w:sz="4" w:space="0" w:color="auto"/>
              <w:left w:val="single" w:sz="4" w:space="0" w:color="auto"/>
            </w:tcBorders>
            <w:shd w:val="clear" w:color="auto" w:fill="FFFFFF"/>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По - проверки, не</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проведенные по</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причине</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отсутствия</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проверяемого лица(ед.)</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 xml:space="preserve"> Пф-количество проведенных проверок (ед.)</w:t>
            </w:r>
          </w:p>
        </w:tc>
        <w:tc>
          <w:tcPr>
            <w:tcW w:w="854" w:type="dxa"/>
            <w:gridSpan w:val="2"/>
            <w:tcBorders>
              <w:top w:val="single" w:sz="4" w:space="0" w:color="auto"/>
              <w:left w:val="single" w:sz="4" w:space="0" w:color="auto"/>
            </w:tcBorders>
            <w:shd w:val="clear" w:color="auto" w:fill="FFFFFF"/>
          </w:tcPr>
          <w:p w:rsidR="0094343F" w:rsidRPr="0094343F" w:rsidRDefault="0094343F" w:rsidP="0094343F">
            <w:pPr>
              <w:widowControl w:val="0"/>
              <w:spacing w:after="60" w:line="240" w:lineRule="exact"/>
              <w:ind w:left="30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30%</w:t>
            </w:r>
          </w:p>
        </w:tc>
        <w:tc>
          <w:tcPr>
            <w:tcW w:w="2146" w:type="dxa"/>
            <w:gridSpan w:val="3"/>
            <w:tcBorders>
              <w:top w:val="single" w:sz="4" w:space="0" w:color="auto"/>
              <w:left w:val="single" w:sz="4" w:space="0" w:color="auto"/>
              <w:right w:val="single" w:sz="4" w:space="0" w:color="auto"/>
            </w:tcBorders>
            <w:shd w:val="clear" w:color="auto" w:fill="FFFFFF"/>
          </w:tcPr>
          <w:p w:rsidR="0094343F" w:rsidRPr="0094343F" w:rsidRDefault="0094343F" w:rsidP="0094343F">
            <w:pPr>
              <w:widowControl w:val="0"/>
              <w:shd w:val="clear" w:color="auto" w:fill="FFFFFF"/>
              <w:spacing w:before="960" w:after="0" w:line="274" w:lineRule="exact"/>
              <w:ind w:hanging="1080"/>
              <w:jc w:val="center"/>
              <w:rPr>
                <w:rFonts w:ascii="Times New Roman" w:eastAsia="Times New Roman" w:hAnsi="Times New Roman" w:cs="Times New Roman"/>
                <w:sz w:val="24"/>
                <w:szCs w:val="24"/>
              </w:rPr>
            </w:pPr>
          </w:p>
        </w:tc>
      </w:tr>
      <w:tr w:rsidR="0094343F" w:rsidRPr="0094343F" w:rsidTr="00B52A41">
        <w:trPr>
          <w:trHeight w:val="2663"/>
        </w:trPr>
        <w:tc>
          <w:tcPr>
            <w:tcW w:w="708" w:type="dxa"/>
            <w:tcBorders>
              <w:top w:val="single" w:sz="4" w:space="0" w:color="auto"/>
              <w:left w:val="single" w:sz="4" w:space="0" w:color="auto"/>
            </w:tcBorders>
            <w:shd w:val="clear" w:color="auto" w:fill="FFFFFF"/>
          </w:tcPr>
          <w:p w:rsidR="0094343F" w:rsidRPr="0094343F" w:rsidRDefault="0094343F" w:rsidP="0094343F">
            <w:pPr>
              <w:widowControl w:val="0"/>
              <w:spacing w:after="0" w:line="240" w:lineRule="exact"/>
              <w:ind w:left="-34" w:hanging="24"/>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1.5.</w:t>
            </w:r>
          </w:p>
        </w:tc>
        <w:tc>
          <w:tcPr>
            <w:tcW w:w="2015" w:type="dxa"/>
            <w:tcBorders>
              <w:top w:val="single" w:sz="4" w:space="0" w:color="auto"/>
              <w:left w:val="single" w:sz="4" w:space="0" w:color="auto"/>
            </w:tcBorders>
            <w:shd w:val="clear" w:color="auto" w:fill="FFFFFF"/>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Доля заявлений.</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направленных на</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согласование в</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прокуратуру о</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проведении</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внеплановых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проверок, в</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согласовании</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которых было отказано</w:t>
            </w:r>
          </w:p>
          <w:p w:rsidR="0094343F" w:rsidRPr="0094343F" w:rsidRDefault="0094343F" w:rsidP="0094343F">
            <w:pPr>
              <w:widowControl w:val="0"/>
              <w:shd w:val="clear" w:color="auto" w:fill="FFFFFF"/>
              <w:spacing w:after="0" w:line="274" w:lineRule="exact"/>
              <w:ind w:left="160" w:hanging="108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отказано</w:t>
            </w:r>
          </w:p>
        </w:tc>
        <w:tc>
          <w:tcPr>
            <w:tcW w:w="994" w:type="dxa"/>
            <w:gridSpan w:val="3"/>
            <w:tcBorders>
              <w:top w:val="single" w:sz="4" w:space="0" w:color="auto"/>
              <w:left w:val="single" w:sz="4" w:space="0" w:color="auto"/>
            </w:tcBorders>
            <w:shd w:val="clear" w:color="auto" w:fill="FFFFFF"/>
          </w:tcPr>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Кзо х</w:t>
            </w:r>
          </w:p>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100/Кпз</w:t>
            </w:r>
          </w:p>
        </w:tc>
        <w:tc>
          <w:tcPr>
            <w:tcW w:w="2266" w:type="dxa"/>
            <w:tcBorders>
              <w:top w:val="single" w:sz="4" w:space="0" w:color="auto"/>
              <w:left w:val="single" w:sz="4" w:space="0" w:color="auto"/>
            </w:tcBorders>
            <w:shd w:val="clear" w:color="auto" w:fill="FFFFFF"/>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Кзо - количество</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заявлений, по</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которым пришел</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отказ в</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согласовании (ед.)</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Кпз - количество</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поданных на</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согласование заявлений</w:t>
            </w:r>
          </w:p>
          <w:p w:rsidR="0094343F" w:rsidRPr="0094343F" w:rsidRDefault="0094343F" w:rsidP="0094343F">
            <w:pPr>
              <w:widowControl w:val="0"/>
              <w:shd w:val="clear" w:color="auto" w:fill="FFFFFF"/>
              <w:spacing w:after="0" w:line="274" w:lineRule="exact"/>
              <w:ind w:left="160" w:hanging="108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за</w:t>
            </w:r>
          </w:p>
        </w:tc>
        <w:tc>
          <w:tcPr>
            <w:tcW w:w="854" w:type="dxa"/>
            <w:gridSpan w:val="2"/>
            <w:tcBorders>
              <w:top w:val="single" w:sz="4" w:space="0" w:color="auto"/>
              <w:left w:val="single" w:sz="4" w:space="0" w:color="auto"/>
            </w:tcBorders>
            <w:shd w:val="clear" w:color="auto" w:fill="FFFFFF"/>
          </w:tcPr>
          <w:p w:rsidR="0094343F" w:rsidRPr="0094343F" w:rsidRDefault="0094343F" w:rsidP="0094343F">
            <w:pPr>
              <w:widowControl w:val="0"/>
              <w:spacing w:after="60" w:line="240" w:lineRule="exact"/>
              <w:ind w:left="30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10%</w:t>
            </w:r>
          </w:p>
        </w:tc>
        <w:tc>
          <w:tcPr>
            <w:tcW w:w="2146" w:type="dxa"/>
            <w:gridSpan w:val="3"/>
            <w:tcBorders>
              <w:top w:val="single" w:sz="4" w:space="0" w:color="auto"/>
              <w:left w:val="single" w:sz="4" w:space="0" w:color="auto"/>
              <w:right w:val="single" w:sz="4" w:space="0" w:color="auto"/>
            </w:tcBorders>
            <w:shd w:val="clear" w:color="auto" w:fill="FFFFFF"/>
          </w:tcPr>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w:t>
            </w:r>
          </w:p>
        </w:tc>
      </w:tr>
      <w:tr w:rsidR="0094343F" w:rsidRPr="0094343F" w:rsidTr="00B52A41">
        <w:trPr>
          <w:trHeight w:val="2491"/>
        </w:trPr>
        <w:tc>
          <w:tcPr>
            <w:tcW w:w="708" w:type="dxa"/>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40" w:lineRule="exact"/>
              <w:ind w:left="-34" w:hanging="24"/>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1.6.</w:t>
            </w:r>
          </w:p>
          <w:p w:rsidR="0094343F" w:rsidRPr="0094343F" w:rsidRDefault="0094343F" w:rsidP="0094343F">
            <w:pPr>
              <w:widowControl w:val="0"/>
              <w:shd w:val="clear" w:color="auto" w:fill="FFFFFF"/>
              <w:spacing w:before="960" w:after="0" w:line="240" w:lineRule="exact"/>
              <w:ind w:left="-34" w:hanging="24"/>
              <w:rPr>
                <w:rFonts w:ascii="Times New Roman" w:eastAsia="Times New Roman" w:hAnsi="Times New Roman" w:cs="Times New Roman"/>
                <w:sz w:val="24"/>
                <w:szCs w:val="24"/>
              </w:rPr>
            </w:pPr>
          </w:p>
          <w:p w:rsidR="0094343F" w:rsidRPr="0094343F" w:rsidRDefault="0094343F" w:rsidP="0094343F">
            <w:pPr>
              <w:spacing w:after="160" w:line="259" w:lineRule="auto"/>
              <w:rPr>
                <w:rFonts w:ascii="Calibri" w:eastAsia="Calibri" w:hAnsi="Calibri" w:cs="Times New Roman"/>
              </w:rPr>
            </w:pPr>
          </w:p>
          <w:p w:rsidR="0094343F" w:rsidRPr="0094343F" w:rsidRDefault="0094343F" w:rsidP="0094343F">
            <w:pPr>
              <w:spacing w:after="160" w:line="259" w:lineRule="auto"/>
              <w:rPr>
                <w:rFonts w:ascii="Calibri" w:eastAsia="Calibri" w:hAnsi="Calibri" w:cs="Times New Roman"/>
              </w:rPr>
            </w:pPr>
          </w:p>
          <w:p w:rsidR="0094343F" w:rsidRPr="0094343F" w:rsidRDefault="0094343F" w:rsidP="0094343F">
            <w:pPr>
              <w:spacing w:after="160" w:line="259" w:lineRule="auto"/>
              <w:rPr>
                <w:rFonts w:ascii="Calibri" w:eastAsia="Calibri" w:hAnsi="Calibri" w:cs="Times New Roman"/>
              </w:rPr>
            </w:pPr>
          </w:p>
        </w:tc>
        <w:tc>
          <w:tcPr>
            <w:tcW w:w="2015" w:type="dxa"/>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Доля проверок, по</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результатам</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которых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материалы</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направлены в уполномоченные для принятия решений органы</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Кнм х</w:t>
            </w:r>
          </w:p>
          <w:p w:rsidR="0094343F" w:rsidRPr="0094343F" w:rsidRDefault="0094343F" w:rsidP="0094343F">
            <w:pPr>
              <w:widowControl w:val="0"/>
              <w:spacing w:after="0" w:line="274"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100/ Квн</w:t>
            </w:r>
          </w:p>
        </w:tc>
        <w:tc>
          <w:tcPr>
            <w:tcW w:w="2266" w:type="dxa"/>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 нм - количество</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материалов,</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направленных в</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уполномоченные</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 xml:space="preserve">органы (ед.) </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Квн-количество выявленных нарушений(ед.)</w:t>
            </w:r>
          </w:p>
          <w:p w:rsidR="0094343F" w:rsidRPr="0094343F" w:rsidRDefault="0094343F" w:rsidP="0094343F">
            <w:pPr>
              <w:widowControl w:val="0"/>
              <w:shd w:val="clear" w:color="auto" w:fill="FFFFFF"/>
              <w:spacing w:after="0" w:line="274" w:lineRule="exact"/>
              <w:ind w:left="160" w:hanging="108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Квн</w:t>
            </w:r>
          </w:p>
        </w:tc>
        <w:tc>
          <w:tcPr>
            <w:tcW w:w="854" w:type="dxa"/>
            <w:gridSpan w:val="2"/>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60" w:line="240" w:lineRule="exact"/>
              <w:ind w:left="30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100</w:t>
            </w:r>
          </w:p>
          <w:p w:rsidR="0094343F" w:rsidRPr="0094343F" w:rsidRDefault="0094343F" w:rsidP="0094343F">
            <w:pPr>
              <w:widowControl w:val="0"/>
              <w:spacing w:after="60" w:line="240" w:lineRule="exact"/>
              <w:ind w:left="30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w:t>
            </w:r>
          </w:p>
          <w:p w:rsidR="0094343F" w:rsidRPr="0094343F" w:rsidRDefault="0094343F" w:rsidP="0094343F">
            <w:pPr>
              <w:widowControl w:val="0"/>
              <w:shd w:val="clear" w:color="auto" w:fill="FFFFFF"/>
              <w:spacing w:before="960" w:after="60" w:line="240" w:lineRule="exact"/>
              <w:ind w:left="300" w:hanging="108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Шт.</w:t>
            </w:r>
          </w:p>
          <w:p w:rsidR="0094343F" w:rsidRPr="0094343F" w:rsidRDefault="0094343F" w:rsidP="0094343F">
            <w:pPr>
              <w:spacing w:after="160" w:line="259" w:lineRule="auto"/>
              <w:rPr>
                <w:rFonts w:ascii="Calibri" w:eastAsia="Calibri" w:hAnsi="Calibri" w:cs="Times New Roman"/>
              </w:rPr>
            </w:pPr>
          </w:p>
          <w:p w:rsidR="0094343F" w:rsidRPr="0094343F" w:rsidRDefault="0094343F" w:rsidP="0094343F">
            <w:pPr>
              <w:spacing w:after="160" w:line="259" w:lineRule="auto"/>
              <w:rPr>
                <w:rFonts w:ascii="Calibri" w:eastAsia="Calibri" w:hAnsi="Calibri" w:cs="Times New Roman"/>
              </w:rPr>
            </w:pPr>
          </w:p>
        </w:tc>
        <w:tc>
          <w:tcPr>
            <w:tcW w:w="2146" w:type="dxa"/>
            <w:gridSpan w:val="3"/>
            <w:tcBorders>
              <w:top w:val="single" w:sz="4" w:space="0" w:color="auto"/>
              <w:left w:val="single" w:sz="4" w:space="0" w:color="auto"/>
              <w:bottom w:val="single" w:sz="4" w:space="0" w:color="auto"/>
              <w:right w:val="single" w:sz="4" w:space="0" w:color="auto"/>
            </w:tcBorders>
            <w:shd w:val="clear" w:color="auto" w:fill="FFFFFF"/>
          </w:tcPr>
          <w:p w:rsidR="0094343F" w:rsidRPr="0094343F" w:rsidRDefault="0094343F" w:rsidP="0094343F">
            <w:pPr>
              <w:widowControl w:val="0"/>
              <w:shd w:val="clear" w:color="auto" w:fill="FFFFFF"/>
              <w:spacing w:before="960" w:after="0" w:line="274" w:lineRule="exact"/>
              <w:ind w:hanging="1080"/>
              <w:jc w:val="center"/>
              <w:rPr>
                <w:rFonts w:ascii="Times New Roman" w:eastAsia="Times New Roman" w:hAnsi="Times New Roman" w:cs="Times New Roman"/>
                <w:sz w:val="24"/>
                <w:szCs w:val="24"/>
              </w:rPr>
            </w:pPr>
          </w:p>
        </w:tc>
      </w:tr>
      <w:tr w:rsidR="0094343F" w:rsidRPr="0094343F" w:rsidTr="00B52A41">
        <w:trPr>
          <w:trHeight w:val="1606"/>
        </w:trPr>
        <w:tc>
          <w:tcPr>
            <w:tcW w:w="708" w:type="dxa"/>
            <w:tcBorders>
              <w:top w:val="single" w:sz="4" w:space="0" w:color="auto"/>
              <w:left w:val="single" w:sz="4" w:space="0" w:color="auto"/>
            </w:tcBorders>
            <w:shd w:val="clear" w:color="auto" w:fill="FFFFFF"/>
          </w:tcPr>
          <w:p w:rsidR="0094343F" w:rsidRPr="0094343F" w:rsidRDefault="0094343F" w:rsidP="0094343F">
            <w:pPr>
              <w:spacing w:after="160" w:line="259" w:lineRule="auto"/>
              <w:rPr>
                <w:rFonts w:ascii="Calibri" w:eastAsia="Calibri" w:hAnsi="Calibri" w:cs="Times New Roman"/>
                <w:sz w:val="24"/>
                <w:szCs w:val="24"/>
              </w:rPr>
            </w:pPr>
            <w:r w:rsidRPr="0094343F">
              <w:rPr>
                <w:rFonts w:ascii="Calibri" w:eastAsia="Calibri" w:hAnsi="Calibri" w:cs="Times New Roman"/>
                <w:sz w:val="24"/>
                <w:szCs w:val="24"/>
              </w:rPr>
              <w:t xml:space="preserve">     1.7.</w:t>
            </w:r>
          </w:p>
        </w:tc>
        <w:tc>
          <w:tcPr>
            <w:tcW w:w="2015" w:type="dxa"/>
            <w:tcBorders>
              <w:top w:val="single" w:sz="4" w:space="0" w:color="auto"/>
              <w:left w:val="single" w:sz="4" w:space="0" w:color="auto"/>
            </w:tcBorders>
            <w:shd w:val="clear" w:color="auto" w:fill="FFFFFF"/>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Количество</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проведенных</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профилактических мероприятий</w:t>
            </w:r>
          </w:p>
          <w:p w:rsidR="0094343F" w:rsidRPr="0094343F" w:rsidRDefault="0094343F" w:rsidP="0094343F">
            <w:pPr>
              <w:widowControl w:val="0"/>
              <w:shd w:val="clear" w:color="auto" w:fill="FFFFFF"/>
              <w:spacing w:after="0" w:line="274" w:lineRule="exact"/>
              <w:ind w:left="160" w:hanging="108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меро</w:t>
            </w:r>
          </w:p>
        </w:tc>
        <w:tc>
          <w:tcPr>
            <w:tcW w:w="994" w:type="dxa"/>
            <w:gridSpan w:val="3"/>
            <w:tcBorders>
              <w:top w:val="single" w:sz="4" w:space="0" w:color="auto"/>
              <w:left w:val="single" w:sz="4" w:space="0" w:color="auto"/>
            </w:tcBorders>
            <w:shd w:val="clear" w:color="auto" w:fill="FFFFFF"/>
          </w:tcPr>
          <w:p w:rsidR="0094343F" w:rsidRPr="0094343F" w:rsidRDefault="0094343F" w:rsidP="0094343F">
            <w:pPr>
              <w:widowControl w:val="0"/>
              <w:shd w:val="clear" w:color="auto" w:fill="FFFFFF"/>
              <w:spacing w:after="0" w:line="274" w:lineRule="exact"/>
              <w:ind w:hanging="1080"/>
              <w:jc w:val="center"/>
              <w:rPr>
                <w:rFonts w:ascii="Times New Roman" w:eastAsia="Times New Roman" w:hAnsi="Times New Roman" w:cs="Times New Roman"/>
                <w:sz w:val="24"/>
                <w:szCs w:val="24"/>
              </w:rPr>
            </w:pPr>
          </w:p>
        </w:tc>
        <w:tc>
          <w:tcPr>
            <w:tcW w:w="2266" w:type="dxa"/>
            <w:tcBorders>
              <w:top w:val="single" w:sz="4" w:space="0" w:color="auto"/>
              <w:left w:val="single" w:sz="4" w:space="0" w:color="auto"/>
            </w:tcBorders>
            <w:shd w:val="clear" w:color="auto" w:fill="FFFFFF"/>
          </w:tcPr>
          <w:p w:rsidR="0094343F" w:rsidRPr="0094343F" w:rsidRDefault="0094343F" w:rsidP="0094343F">
            <w:pPr>
              <w:widowControl w:val="0"/>
              <w:shd w:val="clear" w:color="auto" w:fill="FFFFFF"/>
              <w:spacing w:after="0" w:line="274" w:lineRule="exact"/>
              <w:ind w:left="160" w:hanging="1080"/>
              <w:rPr>
                <w:rFonts w:ascii="Times New Roman" w:eastAsia="Times New Roman" w:hAnsi="Times New Roman" w:cs="Times New Roman"/>
                <w:sz w:val="24"/>
                <w:szCs w:val="24"/>
              </w:rPr>
            </w:pPr>
          </w:p>
        </w:tc>
        <w:tc>
          <w:tcPr>
            <w:tcW w:w="854" w:type="dxa"/>
            <w:gridSpan w:val="2"/>
            <w:tcBorders>
              <w:top w:val="single" w:sz="4" w:space="0" w:color="auto"/>
              <w:left w:val="single" w:sz="4" w:space="0" w:color="auto"/>
            </w:tcBorders>
            <w:shd w:val="clear" w:color="auto" w:fill="FFFFFF"/>
          </w:tcPr>
          <w:p w:rsidR="0094343F" w:rsidRPr="0094343F" w:rsidRDefault="0094343F" w:rsidP="0094343F">
            <w:pPr>
              <w:spacing w:after="160" w:line="259" w:lineRule="auto"/>
              <w:rPr>
                <w:rFonts w:ascii="Calibri" w:eastAsia="Calibri" w:hAnsi="Calibri" w:cs="Times New Roman"/>
                <w:sz w:val="24"/>
                <w:szCs w:val="24"/>
              </w:rPr>
            </w:pPr>
            <w:r w:rsidRPr="0094343F">
              <w:rPr>
                <w:rFonts w:ascii="Calibri" w:eastAsia="Calibri" w:hAnsi="Calibri" w:cs="Times New Roman"/>
              </w:rPr>
              <w:t>Шт.</w:t>
            </w:r>
          </w:p>
        </w:tc>
        <w:tc>
          <w:tcPr>
            <w:tcW w:w="2146" w:type="dxa"/>
            <w:gridSpan w:val="3"/>
            <w:tcBorders>
              <w:top w:val="single" w:sz="4" w:space="0" w:color="auto"/>
              <w:left w:val="single" w:sz="4" w:space="0" w:color="auto"/>
              <w:right w:val="single" w:sz="4" w:space="0" w:color="auto"/>
            </w:tcBorders>
            <w:shd w:val="clear" w:color="auto" w:fill="FFFFFF"/>
          </w:tcPr>
          <w:p w:rsidR="0094343F" w:rsidRPr="0094343F" w:rsidRDefault="0094343F" w:rsidP="0094343F">
            <w:pPr>
              <w:widowControl w:val="0"/>
              <w:shd w:val="clear" w:color="auto" w:fill="FFFFFF"/>
              <w:spacing w:before="960" w:after="0" w:line="274" w:lineRule="exact"/>
              <w:ind w:hanging="1080"/>
              <w:jc w:val="center"/>
              <w:rPr>
                <w:rFonts w:ascii="Times New Roman" w:eastAsia="Times New Roman" w:hAnsi="Times New Roman" w:cs="Times New Roman"/>
                <w:sz w:val="24"/>
                <w:szCs w:val="24"/>
              </w:rPr>
            </w:pPr>
          </w:p>
        </w:tc>
      </w:tr>
      <w:tr w:rsidR="0094343F" w:rsidRPr="0094343F" w:rsidTr="00B52A41">
        <w:trPr>
          <w:gridAfter w:val="1"/>
          <w:wAfter w:w="11" w:type="dxa"/>
          <w:trHeight w:hRule="exact" w:val="743"/>
        </w:trPr>
        <w:tc>
          <w:tcPr>
            <w:tcW w:w="708" w:type="dxa"/>
            <w:tcBorders>
              <w:top w:val="single" w:sz="4" w:space="0" w:color="auto"/>
              <w:left w:val="single" w:sz="4" w:space="0" w:color="auto"/>
            </w:tcBorders>
            <w:shd w:val="clear" w:color="auto" w:fill="FFFFFF"/>
            <w:vAlign w:val="center"/>
          </w:tcPr>
          <w:p w:rsidR="0094343F" w:rsidRPr="0094343F" w:rsidRDefault="0094343F" w:rsidP="0094343F">
            <w:pPr>
              <w:widowControl w:val="0"/>
              <w:spacing w:after="0" w:line="240" w:lineRule="exact"/>
              <w:ind w:left="-34" w:hanging="24"/>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2.</w:t>
            </w:r>
          </w:p>
        </w:tc>
        <w:tc>
          <w:tcPr>
            <w:tcW w:w="8264" w:type="dxa"/>
            <w:gridSpan w:val="9"/>
            <w:tcBorders>
              <w:top w:val="single" w:sz="4" w:space="0" w:color="auto"/>
              <w:left w:val="single" w:sz="4" w:space="0" w:color="auto"/>
              <w:right w:val="single" w:sz="4" w:space="0" w:color="auto"/>
            </w:tcBorders>
            <w:shd w:val="clear" w:color="auto" w:fill="FFFFFF"/>
            <w:vAlign w:val="bottom"/>
          </w:tcPr>
          <w:p w:rsidR="0094343F" w:rsidRPr="0094343F" w:rsidRDefault="0094343F" w:rsidP="0094343F">
            <w:pPr>
              <w:widowControl w:val="0"/>
              <w:spacing w:after="120" w:line="240"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b/>
                <w:bCs/>
                <w:color w:val="000000"/>
                <w:sz w:val="24"/>
                <w:szCs w:val="24"/>
                <w:shd w:val="clear" w:color="auto" w:fill="FFFFFF"/>
                <w:lang w:eastAsia="ru-RU" w:bidi="ru-RU"/>
              </w:rPr>
              <w:t>Индикативные показатели, характеризующие объем задействованных</w:t>
            </w:r>
          </w:p>
          <w:p w:rsidR="0094343F" w:rsidRPr="0094343F" w:rsidRDefault="0094343F" w:rsidP="0094343F">
            <w:pPr>
              <w:widowControl w:val="0"/>
              <w:spacing w:before="120" w:after="0" w:line="240" w:lineRule="exact"/>
              <w:jc w:val="center"/>
              <w:rPr>
                <w:rFonts w:ascii="Times New Roman" w:eastAsia="Times New Roman" w:hAnsi="Times New Roman" w:cs="Times New Roman"/>
                <w:sz w:val="24"/>
                <w:szCs w:val="24"/>
              </w:rPr>
            </w:pPr>
            <w:r w:rsidRPr="0094343F">
              <w:rPr>
                <w:rFonts w:ascii="Times New Roman" w:eastAsia="Times New Roman" w:hAnsi="Times New Roman" w:cs="Times New Roman"/>
                <w:b/>
                <w:bCs/>
                <w:color w:val="000000"/>
                <w:sz w:val="24"/>
                <w:szCs w:val="24"/>
                <w:shd w:val="clear" w:color="auto" w:fill="FFFFFF"/>
                <w:lang w:eastAsia="ru-RU" w:bidi="ru-RU"/>
              </w:rPr>
              <w:t xml:space="preserve">трудовых ресурсов </w:t>
            </w:r>
          </w:p>
        </w:tc>
      </w:tr>
      <w:tr w:rsidR="0094343F" w:rsidRPr="0094343F" w:rsidTr="00B52A41">
        <w:trPr>
          <w:gridAfter w:val="1"/>
          <w:wAfter w:w="11" w:type="dxa"/>
          <w:trHeight w:hRule="exact" w:val="765"/>
        </w:trPr>
        <w:tc>
          <w:tcPr>
            <w:tcW w:w="708" w:type="dxa"/>
            <w:tcBorders>
              <w:top w:val="single" w:sz="4" w:space="0" w:color="auto"/>
              <w:left w:val="single" w:sz="4" w:space="0" w:color="auto"/>
            </w:tcBorders>
            <w:shd w:val="clear" w:color="auto" w:fill="FFFFFF"/>
            <w:vAlign w:val="center"/>
          </w:tcPr>
          <w:p w:rsidR="0094343F" w:rsidRPr="0094343F" w:rsidRDefault="0094343F" w:rsidP="0094343F">
            <w:pPr>
              <w:widowControl w:val="0"/>
              <w:spacing w:after="0" w:line="240" w:lineRule="exact"/>
              <w:ind w:left="-34" w:hanging="24"/>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2.1.</w:t>
            </w:r>
          </w:p>
        </w:tc>
        <w:tc>
          <w:tcPr>
            <w:tcW w:w="2192" w:type="dxa"/>
            <w:gridSpan w:val="2"/>
            <w:tcBorders>
              <w:top w:val="single" w:sz="4" w:space="0" w:color="auto"/>
              <w:left w:val="single" w:sz="4" w:space="0" w:color="auto"/>
            </w:tcBorders>
            <w:shd w:val="clear" w:color="auto" w:fill="FFFFFF"/>
            <w:vAlign w:val="bottom"/>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Количество штатных единиц</w:t>
            </w:r>
          </w:p>
        </w:tc>
        <w:tc>
          <w:tcPr>
            <w:tcW w:w="802" w:type="dxa"/>
            <w:tcBorders>
              <w:top w:val="single" w:sz="4" w:space="0" w:color="auto"/>
              <w:left w:val="single" w:sz="4" w:space="0" w:color="auto"/>
            </w:tcBorders>
            <w:shd w:val="clear" w:color="auto" w:fill="FFFFFF"/>
          </w:tcPr>
          <w:p w:rsidR="0094343F" w:rsidRPr="0094343F" w:rsidRDefault="0094343F" w:rsidP="0094343F">
            <w:pPr>
              <w:spacing w:after="160" w:line="259" w:lineRule="auto"/>
              <w:rPr>
                <w:rFonts w:ascii="Times New Roman" w:eastAsia="Calibri" w:hAnsi="Times New Roman" w:cs="Times New Roman"/>
                <w:sz w:val="24"/>
                <w:szCs w:val="24"/>
              </w:rPr>
            </w:pPr>
          </w:p>
        </w:tc>
        <w:tc>
          <w:tcPr>
            <w:tcW w:w="2352" w:type="dxa"/>
            <w:gridSpan w:val="3"/>
            <w:tcBorders>
              <w:top w:val="single" w:sz="4" w:space="0" w:color="auto"/>
              <w:left w:val="single" w:sz="4" w:space="0" w:color="auto"/>
            </w:tcBorders>
            <w:shd w:val="clear" w:color="auto" w:fill="FFFFFF"/>
          </w:tcPr>
          <w:p w:rsidR="0094343F" w:rsidRPr="0094343F" w:rsidRDefault="0094343F" w:rsidP="0094343F">
            <w:pPr>
              <w:spacing w:after="160" w:line="259" w:lineRule="auto"/>
              <w:rPr>
                <w:rFonts w:ascii="Times New Roman" w:eastAsia="Calibri" w:hAnsi="Times New Roman" w:cs="Times New Roman"/>
                <w:sz w:val="24"/>
                <w:szCs w:val="24"/>
              </w:rPr>
            </w:pPr>
          </w:p>
        </w:tc>
        <w:tc>
          <w:tcPr>
            <w:tcW w:w="931" w:type="dxa"/>
            <w:gridSpan w:val="2"/>
            <w:tcBorders>
              <w:top w:val="single" w:sz="4" w:space="0" w:color="auto"/>
              <w:left w:val="single" w:sz="4" w:space="0" w:color="auto"/>
            </w:tcBorders>
            <w:shd w:val="clear" w:color="auto" w:fill="FFFFFF"/>
          </w:tcPr>
          <w:p w:rsidR="0094343F" w:rsidRPr="0094343F" w:rsidRDefault="0094343F" w:rsidP="0094343F">
            <w:pPr>
              <w:widowControl w:val="0"/>
              <w:spacing w:after="0" w:line="240" w:lineRule="exact"/>
              <w:ind w:left="28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Чел.</w:t>
            </w:r>
          </w:p>
        </w:tc>
        <w:tc>
          <w:tcPr>
            <w:tcW w:w="1987" w:type="dxa"/>
            <w:tcBorders>
              <w:top w:val="single" w:sz="4" w:space="0" w:color="auto"/>
              <w:left w:val="single" w:sz="4" w:space="0" w:color="auto"/>
              <w:right w:val="single" w:sz="4" w:space="0" w:color="auto"/>
            </w:tcBorders>
            <w:shd w:val="clear" w:color="auto" w:fill="FFFFFF"/>
          </w:tcPr>
          <w:p w:rsidR="0094343F" w:rsidRPr="0094343F" w:rsidRDefault="0094343F" w:rsidP="0094343F">
            <w:pPr>
              <w:spacing w:after="160" w:line="259" w:lineRule="auto"/>
              <w:rPr>
                <w:rFonts w:ascii="Times New Roman" w:eastAsia="Calibri" w:hAnsi="Times New Roman" w:cs="Times New Roman"/>
                <w:sz w:val="24"/>
                <w:szCs w:val="24"/>
              </w:rPr>
            </w:pPr>
          </w:p>
        </w:tc>
      </w:tr>
      <w:tr w:rsidR="0094343F" w:rsidRPr="0094343F" w:rsidTr="00B52A41">
        <w:trPr>
          <w:gridAfter w:val="1"/>
          <w:wAfter w:w="11" w:type="dxa"/>
          <w:trHeight w:hRule="exact" w:val="2520"/>
        </w:trPr>
        <w:tc>
          <w:tcPr>
            <w:tcW w:w="708" w:type="dxa"/>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40" w:lineRule="exact"/>
              <w:ind w:left="-34" w:hanging="24"/>
              <w:jc w:val="center"/>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2.2.</w:t>
            </w:r>
          </w:p>
        </w:tc>
        <w:tc>
          <w:tcPr>
            <w:tcW w:w="2192" w:type="dxa"/>
            <w:gridSpan w:val="2"/>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Нагрузка контрольных мероприятий на работников органа муниципального контроля</w:t>
            </w:r>
          </w:p>
        </w:tc>
        <w:tc>
          <w:tcPr>
            <w:tcW w:w="802" w:type="dxa"/>
            <w:tcBorders>
              <w:top w:val="single" w:sz="4" w:space="0" w:color="auto"/>
              <w:left w:val="single" w:sz="4" w:space="0" w:color="auto"/>
              <w:bottom w:val="single" w:sz="4" w:space="0" w:color="auto"/>
            </w:tcBorders>
            <w:shd w:val="clear" w:color="auto" w:fill="FFFFFF"/>
          </w:tcPr>
          <w:p w:rsidR="0094343F" w:rsidRPr="0094343F" w:rsidRDefault="0094343F" w:rsidP="0094343F">
            <w:pPr>
              <w:widowControl w:val="0"/>
              <w:spacing w:after="0" w:line="278" w:lineRule="exact"/>
              <w:ind w:left="22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Км/</w:t>
            </w:r>
          </w:p>
          <w:p w:rsidR="0094343F" w:rsidRPr="0094343F" w:rsidRDefault="0094343F" w:rsidP="0094343F">
            <w:pPr>
              <w:widowControl w:val="0"/>
              <w:spacing w:after="0" w:line="278" w:lineRule="exact"/>
              <w:ind w:left="22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Кр=</w:t>
            </w:r>
          </w:p>
          <w:p w:rsidR="0094343F" w:rsidRPr="0094343F" w:rsidRDefault="0094343F" w:rsidP="0094343F">
            <w:pPr>
              <w:widowControl w:val="0"/>
              <w:spacing w:after="0" w:line="278" w:lineRule="exact"/>
              <w:ind w:left="22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Нк</w:t>
            </w:r>
          </w:p>
        </w:tc>
        <w:tc>
          <w:tcPr>
            <w:tcW w:w="2352" w:type="dxa"/>
            <w:gridSpan w:val="3"/>
            <w:tcBorders>
              <w:top w:val="single" w:sz="4" w:space="0" w:color="auto"/>
              <w:left w:val="single" w:sz="4" w:space="0" w:color="auto"/>
              <w:bottom w:val="single" w:sz="4" w:space="0" w:color="auto"/>
            </w:tcBorders>
            <w:shd w:val="clear" w:color="auto" w:fill="FFFFFF"/>
            <w:vAlign w:val="bottom"/>
          </w:tcPr>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Км - количество контрольных мероприятий (ед.) Кр - количество работников органа муниципального контроля (ед.)</w:t>
            </w:r>
          </w:p>
          <w:p w:rsidR="0094343F" w:rsidRPr="0094343F" w:rsidRDefault="0094343F" w:rsidP="0094343F">
            <w:pPr>
              <w:widowControl w:val="0"/>
              <w:spacing w:after="0" w:line="274" w:lineRule="exact"/>
              <w:ind w:left="160"/>
              <w:rPr>
                <w:rFonts w:ascii="Times New Roman" w:eastAsia="Times New Roman" w:hAnsi="Times New Roman" w:cs="Times New Roman"/>
                <w:sz w:val="24"/>
                <w:szCs w:val="24"/>
              </w:rPr>
            </w:pPr>
            <w:r w:rsidRPr="0094343F">
              <w:rPr>
                <w:rFonts w:ascii="Times New Roman" w:eastAsia="Times New Roman" w:hAnsi="Times New Roman" w:cs="Times New Roman"/>
                <w:sz w:val="24"/>
                <w:szCs w:val="24"/>
              </w:rPr>
              <w:t>Нк - нагрузка на 1 работника (ед.)</w:t>
            </w:r>
          </w:p>
        </w:tc>
        <w:tc>
          <w:tcPr>
            <w:tcW w:w="931" w:type="dxa"/>
            <w:gridSpan w:val="2"/>
            <w:tcBorders>
              <w:top w:val="single" w:sz="4" w:space="0" w:color="auto"/>
              <w:left w:val="single" w:sz="4" w:space="0" w:color="auto"/>
              <w:bottom w:val="single" w:sz="4" w:space="0" w:color="auto"/>
            </w:tcBorders>
            <w:shd w:val="clear" w:color="auto" w:fill="FFFFFF"/>
          </w:tcPr>
          <w:p w:rsidR="0094343F" w:rsidRPr="0094343F" w:rsidRDefault="0094343F" w:rsidP="0094343F">
            <w:pPr>
              <w:spacing w:after="160" w:line="259" w:lineRule="auto"/>
              <w:rPr>
                <w:rFonts w:ascii="Times New Roman" w:eastAsia="Calibri"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4343F" w:rsidRPr="0094343F" w:rsidRDefault="0094343F" w:rsidP="0094343F">
            <w:pPr>
              <w:spacing w:after="160" w:line="259" w:lineRule="auto"/>
              <w:rPr>
                <w:rFonts w:ascii="Times New Roman" w:eastAsia="Calibri" w:hAnsi="Times New Roman" w:cs="Times New Roman"/>
                <w:sz w:val="24"/>
                <w:szCs w:val="24"/>
              </w:rPr>
            </w:pPr>
          </w:p>
        </w:tc>
      </w:tr>
    </w:tbl>
    <w:p w:rsidR="0094343F" w:rsidRPr="0094343F" w:rsidRDefault="0094343F" w:rsidP="0094343F">
      <w:pPr>
        <w:spacing w:after="0" w:line="240" w:lineRule="auto"/>
        <w:jc w:val="center"/>
        <w:rPr>
          <w:rFonts w:ascii="Calibri" w:eastAsia="Calibri" w:hAnsi="Calibri" w:cs="Times New Roman"/>
        </w:rPr>
      </w:pPr>
    </w:p>
    <w:p w:rsidR="00CE0076" w:rsidRPr="00CE0076" w:rsidRDefault="00CE0076" w:rsidP="00CE0076">
      <w:pPr>
        <w:spacing w:after="0" w:line="240" w:lineRule="auto"/>
        <w:rPr>
          <w:rFonts w:ascii="Times New Roman" w:eastAsia="Calibri" w:hAnsi="Times New Roman" w:cs="Times New Roman"/>
          <w:sz w:val="24"/>
          <w:szCs w:val="24"/>
        </w:rPr>
      </w:pPr>
    </w:p>
    <w:p w:rsidR="00CE0076" w:rsidRPr="00CE0076" w:rsidRDefault="00CE0076" w:rsidP="00CE0076">
      <w:pPr>
        <w:spacing w:after="0" w:line="240" w:lineRule="auto"/>
        <w:jc w:val="center"/>
        <w:rPr>
          <w:rFonts w:ascii="Calibri" w:eastAsia="Calibri" w:hAnsi="Calibri" w:cs="Times New Roman"/>
        </w:rPr>
      </w:pPr>
    </w:p>
    <w:p w:rsidR="00CE0076" w:rsidRPr="00CE0076" w:rsidRDefault="00CE0076" w:rsidP="00CE0076">
      <w:pPr>
        <w:keepNext/>
        <w:tabs>
          <w:tab w:val="left" w:pos="6120"/>
          <w:tab w:val="left" w:pos="6300"/>
        </w:tabs>
        <w:spacing w:after="0" w:line="240" w:lineRule="auto"/>
        <w:jc w:val="right"/>
        <w:outlineLvl w:val="1"/>
        <w:rPr>
          <w:rFonts w:ascii="Arial" w:eastAsia="Times New Roman" w:hAnsi="Arial" w:cs="Arial"/>
          <w:b/>
          <w:bCs/>
          <w:i/>
          <w:iCs/>
          <w:sz w:val="28"/>
          <w:szCs w:val="28"/>
          <w:lang w:eastAsia="ru-RU"/>
        </w:rPr>
      </w:pPr>
      <w:r w:rsidRPr="00CE0076">
        <w:rPr>
          <w:rFonts w:ascii="Times New Roman" w:eastAsia="Times New Roman" w:hAnsi="Times New Roman" w:cs="Times New Roman"/>
          <w:bCs/>
          <w:iCs/>
          <w:sz w:val="24"/>
          <w:szCs w:val="28"/>
          <w:lang w:eastAsia="ru-RU"/>
        </w:rPr>
        <w:t xml:space="preserve">                                                           </w:t>
      </w:r>
    </w:p>
    <w:p w:rsidR="00017955" w:rsidRDefault="00017955" w:rsidP="00967797">
      <w:pPr>
        <w:spacing w:after="0" w:line="240" w:lineRule="auto"/>
        <w:rPr>
          <w:rFonts w:ascii="Times New Roman" w:eastAsia="Times New Roman" w:hAnsi="Times New Roman" w:cs="Times New Roman"/>
          <w:b/>
          <w:sz w:val="24"/>
          <w:szCs w:val="24"/>
          <w:highlight w:val="yellow"/>
          <w:lang w:eastAsia="ru-RU"/>
        </w:rPr>
      </w:pPr>
    </w:p>
    <w:p w:rsidR="00CE0076" w:rsidRPr="00CE0076" w:rsidRDefault="00CE0076" w:rsidP="00CE0076">
      <w:pPr>
        <w:spacing w:after="0" w:line="240" w:lineRule="auto"/>
        <w:rPr>
          <w:rFonts w:ascii="Times New Roman" w:eastAsia="Times New Roman" w:hAnsi="Times New Roman" w:cs="Times New Roman"/>
          <w:sz w:val="28"/>
          <w:szCs w:val="28"/>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94343F" w:rsidRDefault="0094343F" w:rsidP="0094343F">
      <w:pPr>
        <w:spacing w:after="0" w:line="240" w:lineRule="auto"/>
        <w:rPr>
          <w:rFonts w:ascii="Times New Roman" w:eastAsia="Times New Roman" w:hAnsi="Times New Roman" w:cs="Times New Roman"/>
          <w:sz w:val="24"/>
          <w:szCs w:val="24"/>
          <w:lang w:eastAsia="ru-RU"/>
        </w:rPr>
      </w:pPr>
    </w:p>
    <w:p w:rsidR="00CE0076" w:rsidRPr="00CE0076" w:rsidRDefault="00CE0076" w:rsidP="0094343F">
      <w:pPr>
        <w:spacing w:after="0" w:line="240" w:lineRule="auto"/>
        <w:jc w:val="center"/>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lastRenderedPageBreak/>
        <w:t>КУРГАНСКАЯ ОБЛАСТЬ</w:t>
      </w:r>
    </w:p>
    <w:p w:rsidR="00CE0076" w:rsidRPr="00CE0076" w:rsidRDefault="00CE0076" w:rsidP="00CE0076">
      <w:pPr>
        <w:spacing w:after="0" w:line="240" w:lineRule="auto"/>
        <w:jc w:val="center"/>
        <w:rPr>
          <w:rFonts w:ascii="Times New Roman" w:eastAsia="Times New Roman" w:hAnsi="Times New Roman" w:cs="Times New Roman"/>
          <w:sz w:val="24"/>
          <w:szCs w:val="24"/>
          <w:lang w:eastAsia="ru-RU"/>
        </w:rPr>
      </w:pPr>
    </w:p>
    <w:p w:rsidR="00CE0076" w:rsidRPr="00CE0076" w:rsidRDefault="00CE0076" w:rsidP="00CE0076">
      <w:pPr>
        <w:spacing w:after="0" w:line="240" w:lineRule="auto"/>
        <w:jc w:val="center"/>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ЗВЕРИНОГОЛОВСКИЙ МУНИЦИПАЛЬНЫЙ ОКРУГ КУРГАНСКОЙ ОБЛАСТИ</w:t>
      </w:r>
    </w:p>
    <w:p w:rsidR="00CE0076" w:rsidRPr="00CE0076" w:rsidRDefault="00CE0076" w:rsidP="00CE0076">
      <w:pPr>
        <w:spacing w:after="0" w:line="240" w:lineRule="auto"/>
        <w:jc w:val="center"/>
        <w:rPr>
          <w:rFonts w:ascii="Times New Roman" w:eastAsia="Times New Roman" w:hAnsi="Times New Roman" w:cs="Times New Roman"/>
          <w:sz w:val="24"/>
          <w:szCs w:val="24"/>
          <w:lang w:eastAsia="ru-RU"/>
        </w:rPr>
      </w:pPr>
    </w:p>
    <w:p w:rsidR="00CE0076" w:rsidRPr="00CE0076" w:rsidRDefault="00CE0076" w:rsidP="00CE0076">
      <w:pPr>
        <w:spacing w:after="0" w:line="240" w:lineRule="auto"/>
        <w:jc w:val="center"/>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ДУМА ЗВЕРИНОГОЛОВСКОГО МУНИЦИПАЛЬНОГО ОКРУГА</w:t>
      </w:r>
    </w:p>
    <w:p w:rsidR="00CE0076" w:rsidRPr="00CE0076" w:rsidRDefault="00CE0076" w:rsidP="00CE0076">
      <w:pPr>
        <w:spacing w:after="0" w:line="240" w:lineRule="auto"/>
        <w:jc w:val="center"/>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КУРГАНСКОЙ ОБЛАСТИ</w:t>
      </w:r>
    </w:p>
    <w:p w:rsidR="00CE0076" w:rsidRPr="00CE0076" w:rsidRDefault="00CE0076" w:rsidP="00CE0076">
      <w:pPr>
        <w:spacing w:after="0" w:line="240" w:lineRule="auto"/>
        <w:rPr>
          <w:rFonts w:ascii="Times New Roman" w:eastAsia="Times New Roman" w:hAnsi="Times New Roman" w:cs="Times New Roman"/>
          <w:sz w:val="24"/>
          <w:szCs w:val="24"/>
          <w:lang w:eastAsia="ru-RU"/>
        </w:rPr>
      </w:pPr>
    </w:p>
    <w:p w:rsidR="00CE0076" w:rsidRPr="00CE0076" w:rsidRDefault="00CE0076" w:rsidP="00CE00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РЕШЕНИЕ</w:t>
      </w:r>
    </w:p>
    <w:p w:rsidR="00CE0076" w:rsidRPr="00CE0076" w:rsidRDefault="00CE0076" w:rsidP="00CE0076">
      <w:pPr>
        <w:spacing w:after="0" w:line="240" w:lineRule="auto"/>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от 28 июля 2022 года № 65</w:t>
      </w:r>
    </w:p>
    <w:p w:rsidR="00CE0076" w:rsidRPr="00CE0076" w:rsidRDefault="00CE0076" w:rsidP="00CE0076">
      <w:pPr>
        <w:spacing w:after="0" w:line="240" w:lineRule="auto"/>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село Звериноголовское</w:t>
      </w:r>
    </w:p>
    <w:p w:rsidR="00CE0076" w:rsidRPr="00CE0076" w:rsidRDefault="00CE0076" w:rsidP="00CE0076">
      <w:pPr>
        <w:spacing w:after="0" w:line="240" w:lineRule="auto"/>
        <w:rPr>
          <w:rFonts w:ascii="Times New Roman" w:eastAsia="Times New Roman" w:hAnsi="Times New Roman" w:cs="Times New Roman"/>
          <w:sz w:val="24"/>
          <w:szCs w:val="24"/>
          <w:lang w:eastAsia="ru-RU"/>
        </w:rPr>
      </w:pPr>
    </w:p>
    <w:p w:rsidR="00CE0076" w:rsidRPr="00CE0076" w:rsidRDefault="00CE0076" w:rsidP="00CE0076">
      <w:pPr>
        <w:spacing w:after="0" w:line="240" w:lineRule="auto"/>
        <w:rPr>
          <w:rFonts w:ascii="Times New Roman" w:eastAsia="Times New Roman" w:hAnsi="Times New Roman" w:cs="Times New Roman"/>
          <w:sz w:val="24"/>
          <w:szCs w:val="24"/>
          <w:lang w:eastAsia="ru-RU"/>
        </w:rPr>
      </w:pPr>
    </w:p>
    <w:p w:rsidR="00CE0076" w:rsidRPr="00CE0076" w:rsidRDefault="00CE0076" w:rsidP="00CE0076">
      <w:pPr>
        <w:spacing w:after="0" w:line="240" w:lineRule="auto"/>
        <w:jc w:val="center"/>
        <w:outlineLvl w:val="0"/>
        <w:rPr>
          <w:rFonts w:ascii="Times New Roman" w:eastAsia="Times New Roman" w:hAnsi="Times New Roman" w:cs="Times New Roman"/>
          <w:b/>
          <w:sz w:val="24"/>
          <w:szCs w:val="24"/>
          <w:lang w:eastAsia="ru-RU"/>
        </w:rPr>
      </w:pPr>
      <w:r w:rsidRPr="00CE0076">
        <w:rPr>
          <w:rFonts w:ascii="Times New Roman" w:eastAsia="Times New Roman" w:hAnsi="Times New Roman" w:cs="Times New Roman"/>
          <w:b/>
          <w:sz w:val="24"/>
          <w:szCs w:val="24"/>
          <w:lang w:eastAsia="ru-RU"/>
        </w:rPr>
        <w:t>Об утверждении Перечня индикаторов риска нарушения обязательных требований при осуществлении муниципального земельного контроля на территории Звериноголовского муниципального округа Курганской области</w:t>
      </w:r>
    </w:p>
    <w:p w:rsidR="00CE0076" w:rsidRPr="00CE0076" w:rsidRDefault="00CE0076" w:rsidP="00CE0076">
      <w:pPr>
        <w:spacing w:after="0" w:line="240" w:lineRule="auto"/>
        <w:jc w:val="center"/>
        <w:outlineLvl w:val="0"/>
        <w:rPr>
          <w:rFonts w:ascii="Times New Roman" w:eastAsia="Times New Roman" w:hAnsi="Times New Roman" w:cs="Times New Roman"/>
          <w:sz w:val="24"/>
          <w:szCs w:val="24"/>
          <w:lang w:eastAsia="ru-RU"/>
        </w:rPr>
      </w:pPr>
    </w:p>
    <w:p w:rsidR="00CE0076" w:rsidRPr="00CE0076" w:rsidRDefault="00CE0076" w:rsidP="00CE0076">
      <w:pPr>
        <w:spacing w:after="0" w:line="240" w:lineRule="auto"/>
        <w:jc w:val="center"/>
        <w:outlineLvl w:val="0"/>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 xml:space="preserve"> </w:t>
      </w:r>
    </w:p>
    <w:p w:rsidR="00CE0076" w:rsidRPr="00CE0076" w:rsidRDefault="00CE0076" w:rsidP="00CE0076">
      <w:pPr>
        <w:spacing w:after="0"/>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 xml:space="preserve">             В соответствии с Земельным кодексом Российской Федерации, Федеральным </w:t>
      </w:r>
      <w:hyperlink r:id="rId13" w:history="1">
        <w:r w:rsidRPr="00CE0076">
          <w:rPr>
            <w:rFonts w:ascii="Times New Roman" w:eastAsia="Times New Roman" w:hAnsi="Times New Roman" w:cs="Times New Roman"/>
            <w:sz w:val="24"/>
            <w:szCs w:val="24"/>
            <w:lang w:eastAsia="ru-RU"/>
          </w:rPr>
          <w:t>закон</w:t>
        </w:r>
      </w:hyperlink>
      <w:r w:rsidRPr="00CE0076">
        <w:rPr>
          <w:rFonts w:ascii="Times New Roman" w:eastAsia="Times New Roman" w:hAnsi="Times New Roman" w:cs="Times New Roman"/>
          <w:sz w:val="24"/>
          <w:szCs w:val="24"/>
          <w:lang w:eastAsia="ru-RU"/>
        </w:rPr>
        <w:t>ом от 06.10.2003 года № 131-ФЗ «Об общих принципах организации местного самоуправления в Российской Федерации», в целях реализации Федерального закона от 31.07.2020 года № 248-ФЗ «О государственном контроле (надзоре) и муниципальном контроле в Российской Федерации», руководствуясь Уставом Звериноголовского района Курганской области, Думы Звериноголовского муниципального округа Курганской области</w:t>
      </w:r>
    </w:p>
    <w:p w:rsidR="00CE0076" w:rsidRPr="00CE0076" w:rsidRDefault="00CE0076" w:rsidP="00CE0076">
      <w:pPr>
        <w:spacing w:after="0" w:line="240" w:lineRule="auto"/>
        <w:jc w:val="both"/>
        <w:rPr>
          <w:rFonts w:ascii="Times New Roman" w:eastAsia="Times New Roman" w:hAnsi="Times New Roman" w:cs="Times New Roman"/>
          <w:sz w:val="24"/>
          <w:szCs w:val="24"/>
          <w:lang w:eastAsia="ru-RU"/>
        </w:rPr>
      </w:pPr>
    </w:p>
    <w:p w:rsidR="00CE0076" w:rsidRPr="00CE0076" w:rsidRDefault="00CE0076" w:rsidP="00CE0076">
      <w:pPr>
        <w:spacing w:after="0" w:line="240" w:lineRule="auto"/>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РЕШИЛА:</w:t>
      </w:r>
    </w:p>
    <w:p w:rsidR="00CE0076" w:rsidRPr="00CE0076" w:rsidRDefault="00CE0076" w:rsidP="00CE0076">
      <w:pPr>
        <w:spacing w:after="0" w:line="240" w:lineRule="auto"/>
        <w:jc w:val="both"/>
        <w:rPr>
          <w:rFonts w:ascii="Times New Roman" w:eastAsia="Times New Roman" w:hAnsi="Times New Roman" w:cs="Times New Roman"/>
          <w:sz w:val="24"/>
          <w:szCs w:val="24"/>
          <w:lang w:eastAsia="ru-RU"/>
        </w:rPr>
      </w:pPr>
    </w:p>
    <w:p w:rsidR="00CE0076" w:rsidRPr="00CE0076" w:rsidRDefault="00CE0076" w:rsidP="00CE0076">
      <w:pPr>
        <w:tabs>
          <w:tab w:val="left" w:pos="600"/>
          <w:tab w:val="center" w:pos="4961"/>
        </w:tabs>
        <w:spacing w:after="0"/>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1. Утвердить Положение о муниципальном земельном контроле на территории Звериноголовского муниципального округа Курганской области согласно приложению к настоящему решению.</w:t>
      </w:r>
    </w:p>
    <w:p w:rsidR="00CE0076" w:rsidRPr="00CE0076" w:rsidRDefault="00CE0076" w:rsidP="00CE0076">
      <w:pPr>
        <w:spacing w:after="0"/>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2. Опубликовать настоящее решение в информационном бюллетене «Вестник Звериноголовского района».</w:t>
      </w:r>
    </w:p>
    <w:p w:rsidR="00CE0076" w:rsidRPr="00CE0076" w:rsidRDefault="00CE0076" w:rsidP="00CE0076">
      <w:pPr>
        <w:tabs>
          <w:tab w:val="left" w:pos="600"/>
          <w:tab w:val="center" w:pos="4961"/>
        </w:tabs>
        <w:spacing w:after="0" w:line="360" w:lineRule="auto"/>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3.</w:t>
      </w:r>
      <w:r w:rsidRPr="00CE0076">
        <w:rPr>
          <w:rFonts w:ascii="Times New Roman" w:eastAsia="Times New Roman" w:hAnsi="Times New Roman" w:cs="Times New Roman"/>
          <w:sz w:val="28"/>
          <w:szCs w:val="28"/>
          <w:lang w:eastAsia="ru-RU"/>
        </w:rPr>
        <w:t xml:space="preserve"> </w:t>
      </w:r>
      <w:r w:rsidRPr="00CE0076">
        <w:rPr>
          <w:rFonts w:ascii="Times New Roman" w:eastAsia="Times New Roman" w:hAnsi="Times New Roman" w:cs="Times New Roman"/>
          <w:sz w:val="24"/>
          <w:szCs w:val="24"/>
          <w:lang w:eastAsia="ru-RU"/>
        </w:rPr>
        <w:t>Контроль за исполнением решения оставляю за собой</w:t>
      </w:r>
      <w:r w:rsidRPr="00CE0076">
        <w:rPr>
          <w:rFonts w:ascii="Times New Roman" w:eastAsia="Times New Roman" w:hAnsi="Times New Roman" w:cs="Times New Roman"/>
          <w:sz w:val="28"/>
          <w:szCs w:val="28"/>
          <w:lang w:eastAsia="ru-RU"/>
        </w:rPr>
        <w:t>.</w:t>
      </w:r>
      <w:r w:rsidRPr="00CE0076">
        <w:rPr>
          <w:rFonts w:ascii="Times New Roman" w:eastAsia="Times New Roman" w:hAnsi="Times New Roman" w:cs="Times New Roman"/>
          <w:sz w:val="24"/>
          <w:szCs w:val="24"/>
          <w:lang w:eastAsia="ru-RU"/>
        </w:rPr>
        <w:t xml:space="preserve"> </w:t>
      </w:r>
    </w:p>
    <w:p w:rsidR="00CE0076" w:rsidRPr="00CE0076" w:rsidRDefault="00CE0076" w:rsidP="00CE0076">
      <w:pPr>
        <w:spacing w:after="0"/>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4. Настоящее решение вступает в силу после его официального опубликования.</w:t>
      </w:r>
      <w:r w:rsidRPr="00CE0076">
        <w:rPr>
          <w:rFonts w:ascii="Times New Roman" w:eastAsia="Times New Roman" w:hAnsi="Times New Roman" w:cs="Times New Roman"/>
          <w:sz w:val="24"/>
          <w:szCs w:val="24"/>
          <w:lang w:eastAsia="ru-RU"/>
        </w:rPr>
        <w:br/>
      </w:r>
    </w:p>
    <w:p w:rsidR="00CE0076" w:rsidRPr="00CE0076" w:rsidRDefault="00CE0076" w:rsidP="00CE0076">
      <w:pPr>
        <w:spacing w:after="0"/>
        <w:rPr>
          <w:rFonts w:ascii="Times New Roman" w:eastAsia="Times New Roman" w:hAnsi="Times New Roman" w:cs="Times New Roman"/>
          <w:sz w:val="24"/>
          <w:szCs w:val="24"/>
          <w:lang w:eastAsia="ru-RU"/>
        </w:rPr>
      </w:pPr>
    </w:p>
    <w:p w:rsidR="00CE0076" w:rsidRPr="00CE0076" w:rsidRDefault="00CE0076" w:rsidP="00CE0076">
      <w:pPr>
        <w:spacing w:after="0"/>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Председатель Думы Звериноголовского</w:t>
      </w:r>
    </w:p>
    <w:p w:rsidR="00CE0076" w:rsidRPr="00CE0076" w:rsidRDefault="00CE0076" w:rsidP="00CE0076">
      <w:pPr>
        <w:spacing w:after="0"/>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муниципального округа</w:t>
      </w:r>
    </w:p>
    <w:p w:rsidR="00CE0076" w:rsidRPr="00CE0076" w:rsidRDefault="00CE0076" w:rsidP="00CE0076">
      <w:pPr>
        <w:spacing w:after="0"/>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Курганской области                                                                                             Т.Б.Аргинбаева</w:t>
      </w:r>
    </w:p>
    <w:p w:rsidR="00CE0076" w:rsidRPr="00CE0076" w:rsidRDefault="00CE0076" w:rsidP="00CE0076">
      <w:pPr>
        <w:spacing w:after="0"/>
        <w:rPr>
          <w:rFonts w:ascii="Times New Roman" w:eastAsia="Times New Roman" w:hAnsi="Times New Roman" w:cs="Times New Roman"/>
          <w:sz w:val="24"/>
          <w:szCs w:val="24"/>
          <w:lang w:eastAsia="ru-RU"/>
        </w:rPr>
      </w:pPr>
    </w:p>
    <w:p w:rsidR="00CE0076" w:rsidRPr="00CE0076" w:rsidRDefault="00CE0076" w:rsidP="00CE0076">
      <w:pPr>
        <w:spacing w:after="0"/>
        <w:rPr>
          <w:rFonts w:ascii="Times New Roman" w:eastAsia="Times New Roman" w:hAnsi="Times New Roman" w:cs="Times New Roman"/>
          <w:sz w:val="24"/>
          <w:szCs w:val="24"/>
          <w:lang w:eastAsia="ru-RU"/>
        </w:rPr>
      </w:pPr>
    </w:p>
    <w:p w:rsidR="00CE0076" w:rsidRPr="00CE0076" w:rsidRDefault="00CE0076" w:rsidP="00CE0076">
      <w:pPr>
        <w:spacing w:after="0"/>
        <w:rPr>
          <w:rFonts w:ascii="Times New Roman" w:eastAsia="Times New Roman" w:hAnsi="Times New Roman" w:cs="Times New Roman"/>
          <w:sz w:val="24"/>
          <w:szCs w:val="24"/>
          <w:lang w:eastAsia="ru-RU"/>
        </w:rPr>
      </w:pPr>
    </w:p>
    <w:p w:rsidR="00CE0076" w:rsidRPr="00CE0076" w:rsidRDefault="00CE0076" w:rsidP="00CE0076">
      <w:pPr>
        <w:spacing w:after="0"/>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Глава Звериноголовского района                                                                       О.А.Курочкин</w:t>
      </w:r>
    </w:p>
    <w:p w:rsidR="0094343F" w:rsidRPr="00CE0076" w:rsidRDefault="0094343F" w:rsidP="00CE0076">
      <w:pPr>
        <w:suppressAutoHyphens/>
        <w:spacing w:after="0" w:line="240" w:lineRule="auto"/>
        <w:jc w:val="center"/>
        <w:rPr>
          <w:rFonts w:ascii="Times New Roman" w:eastAsia="Times New Roman" w:hAnsi="Times New Roman" w:cs="Times New Roman"/>
          <w:b/>
          <w:bCs/>
          <w:sz w:val="28"/>
          <w:szCs w:val="28"/>
          <w:lang w:eastAsia="zh-CN"/>
        </w:rPr>
      </w:pPr>
    </w:p>
    <w:p w:rsidR="00CE0076" w:rsidRPr="00CE0076" w:rsidRDefault="00CE0076" w:rsidP="00CE0076">
      <w:pPr>
        <w:spacing w:after="0" w:line="240" w:lineRule="auto"/>
        <w:ind w:left="4536"/>
        <w:jc w:val="both"/>
        <w:rPr>
          <w:rFonts w:ascii="Times New Roman" w:eastAsia="Calibri" w:hAnsi="Times New Roman" w:cs="Times New Roman"/>
          <w:szCs w:val="24"/>
        </w:rPr>
      </w:pPr>
    </w:p>
    <w:p w:rsidR="00CE0076" w:rsidRPr="00CE0076" w:rsidRDefault="00CE0076" w:rsidP="00CE0076">
      <w:pPr>
        <w:spacing w:after="0" w:line="240" w:lineRule="auto"/>
        <w:ind w:left="4536"/>
        <w:jc w:val="both"/>
        <w:rPr>
          <w:rFonts w:ascii="Times New Roman" w:eastAsia="Calibri" w:hAnsi="Times New Roman" w:cs="Times New Roman"/>
          <w:szCs w:val="24"/>
        </w:rPr>
      </w:pPr>
    </w:p>
    <w:p w:rsidR="00CE0076" w:rsidRPr="00CE0076" w:rsidRDefault="00CE0076" w:rsidP="00CE0076">
      <w:pPr>
        <w:spacing w:after="0" w:line="240" w:lineRule="auto"/>
        <w:ind w:left="4536"/>
        <w:jc w:val="both"/>
        <w:rPr>
          <w:rFonts w:ascii="Times New Roman" w:eastAsia="Calibri" w:hAnsi="Times New Roman" w:cs="Times New Roman"/>
          <w:szCs w:val="24"/>
        </w:rPr>
      </w:pPr>
      <w:r w:rsidRPr="00CE0076">
        <w:rPr>
          <w:rFonts w:ascii="Times New Roman" w:eastAsia="Calibri" w:hAnsi="Times New Roman" w:cs="Times New Roman"/>
          <w:szCs w:val="24"/>
        </w:rPr>
        <w:t xml:space="preserve">Приложение  </w:t>
      </w:r>
    </w:p>
    <w:p w:rsidR="00CE0076" w:rsidRPr="00CE0076" w:rsidRDefault="00CE0076" w:rsidP="00CE0076">
      <w:pPr>
        <w:spacing w:after="0" w:line="240" w:lineRule="auto"/>
        <w:ind w:left="4536"/>
        <w:jc w:val="both"/>
        <w:rPr>
          <w:rFonts w:ascii="Times New Roman" w:eastAsia="Calibri" w:hAnsi="Times New Roman" w:cs="Times New Roman"/>
          <w:szCs w:val="24"/>
        </w:rPr>
      </w:pPr>
      <w:r w:rsidRPr="00CE0076">
        <w:rPr>
          <w:rFonts w:ascii="Times New Roman" w:eastAsia="Calibri" w:hAnsi="Times New Roman" w:cs="Times New Roman"/>
          <w:szCs w:val="24"/>
        </w:rPr>
        <w:t>к решению Думы Звериноголовского муниципального округа Курганской области от 28 июля 2022 года  № 65 «Об утверждении Перечня индикаторов риска нарушения обязательных требований при осуществлении муниципального земельного контроля на территории Звериноголовского муниципального округа Курганской области»</w:t>
      </w:r>
    </w:p>
    <w:p w:rsidR="00CE0076" w:rsidRPr="00CE0076" w:rsidRDefault="00CE0076" w:rsidP="00CE0076">
      <w:pPr>
        <w:spacing w:after="0" w:line="240" w:lineRule="auto"/>
        <w:ind w:firstLine="709"/>
        <w:jc w:val="center"/>
        <w:rPr>
          <w:rFonts w:ascii="Times New Roman" w:eastAsia="Calibri" w:hAnsi="Times New Roman" w:cs="Times New Roman"/>
          <w:sz w:val="24"/>
          <w:szCs w:val="24"/>
        </w:rPr>
      </w:pPr>
    </w:p>
    <w:p w:rsidR="00CE0076" w:rsidRPr="00CE0076" w:rsidRDefault="00CE0076" w:rsidP="00CE0076">
      <w:pPr>
        <w:spacing w:after="0" w:line="240" w:lineRule="auto"/>
        <w:jc w:val="center"/>
        <w:rPr>
          <w:rFonts w:ascii="Times New Roman" w:eastAsia="Times New Roman" w:hAnsi="Times New Roman" w:cs="Times New Roman"/>
          <w:b/>
          <w:bCs/>
          <w:sz w:val="24"/>
          <w:szCs w:val="24"/>
        </w:rPr>
      </w:pPr>
      <w:r w:rsidRPr="00CE0076">
        <w:rPr>
          <w:rFonts w:ascii="Times New Roman" w:eastAsia="Times New Roman" w:hAnsi="Times New Roman" w:cs="Times New Roman"/>
          <w:b/>
          <w:bCs/>
          <w:sz w:val="24"/>
          <w:szCs w:val="24"/>
        </w:rPr>
        <w:t xml:space="preserve">Перечень </w:t>
      </w:r>
    </w:p>
    <w:p w:rsidR="00CE0076" w:rsidRPr="00CE0076" w:rsidRDefault="00CE0076" w:rsidP="00CE0076">
      <w:pPr>
        <w:spacing w:after="0" w:line="240" w:lineRule="auto"/>
        <w:jc w:val="center"/>
        <w:rPr>
          <w:rFonts w:ascii="Times New Roman" w:eastAsia="Times New Roman" w:hAnsi="Times New Roman" w:cs="Times New Roman"/>
          <w:b/>
          <w:bCs/>
          <w:sz w:val="24"/>
          <w:szCs w:val="24"/>
        </w:rPr>
      </w:pPr>
      <w:r w:rsidRPr="00CE0076">
        <w:rPr>
          <w:rFonts w:ascii="Times New Roman" w:eastAsia="Times New Roman" w:hAnsi="Times New Roman" w:cs="Times New Roman"/>
          <w:b/>
          <w:bCs/>
          <w:sz w:val="24"/>
          <w:szCs w:val="24"/>
        </w:rPr>
        <w:t xml:space="preserve">индикаторов риска нарушения обязательных требований </w:t>
      </w:r>
    </w:p>
    <w:p w:rsidR="00CE0076" w:rsidRPr="00CE0076" w:rsidRDefault="00CE0076" w:rsidP="00CE0076">
      <w:pPr>
        <w:spacing w:after="0" w:line="240" w:lineRule="auto"/>
        <w:jc w:val="center"/>
        <w:rPr>
          <w:rFonts w:ascii="Times New Roman" w:eastAsia="Calibri" w:hAnsi="Times New Roman" w:cs="Times New Roman"/>
          <w:b/>
          <w:sz w:val="24"/>
          <w:szCs w:val="24"/>
        </w:rPr>
      </w:pPr>
      <w:r w:rsidRPr="00CE0076">
        <w:rPr>
          <w:rFonts w:ascii="Times New Roman" w:eastAsia="Times New Roman" w:hAnsi="Times New Roman" w:cs="Times New Roman"/>
          <w:b/>
          <w:bCs/>
          <w:sz w:val="24"/>
          <w:szCs w:val="24"/>
        </w:rPr>
        <w:t>при осуществлении муниципального земельного контроля на территории</w:t>
      </w:r>
      <w:r w:rsidRPr="00CE0076">
        <w:rPr>
          <w:rFonts w:ascii="Times New Roman" w:eastAsia="Calibri" w:hAnsi="Times New Roman" w:cs="Times New Roman"/>
          <w:b/>
          <w:sz w:val="24"/>
          <w:szCs w:val="24"/>
        </w:rPr>
        <w:t xml:space="preserve"> Звериноголовского муниципального округа Курганской области</w:t>
      </w:r>
    </w:p>
    <w:p w:rsidR="00CE0076" w:rsidRPr="00CE0076" w:rsidRDefault="00CE0076" w:rsidP="00CE0076">
      <w:pPr>
        <w:spacing w:after="0" w:line="240" w:lineRule="auto"/>
        <w:ind w:firstLine="709"/>
        <w:jc w:val="center"/>
        <w:rPr>
          <w:rFonts w:ascii="Times New Roman" w:eastAsia="Calibri" w:hAnsi="Times New Roman" w:cs="Times New Roman"/>
          <w:sz w:val="24"/>
          <w:szCs w:val="24"/>
        </w:rPr>
      </w:pPr>
    </w:p>
    <w:p w:rsidR="00CE0076" w:rsidRPr="00CE0076" w:rsidRDefault="00CE0076" w:rsidP="00CE0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0076">
        <w:rPr>
          <w:rFonts w:ascii="Times New Roman" w:eastAsia="Calibri" w:hAnsi="Times New Roman" w:cs="Times New Roman"/>
          <w:sz w:val="24"/>
          <w:szCs w:val="24"/>
        </w:rPr>
        <w:t>1. К категории среднего риска относятся:</w:t>
      </w:r>
    </w:p>
    <w:p w:rsidR="00CE0076" w:rsidRPr="00CE0076" w:rsidRDefault="00CE0076" w:rsidP="00CE0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0076">
        <w:rPr>
          <w:rFonts w:ascii="Times New Roman" w:eastAsia="Calibri" w:hAnsi="Times New Roman" w:cs="Times New Roman"/>
          <w:sz w:val="24"/>
          <w:szCs w:val="24"/>
        </w:rPr>
        <w:t xml:space="preserve">а) отсутствие в Едином государственном реестре недвижимости сведений о правах на используемый земельный участок контролируемого лица; </w:t>
      </w:r>
    </w:p>
    <w:p w:rsidR="00CE0076" w:rsidRPr="00CE0076" w:rsidRDefault="00CE0076" w:rsidP="00CE0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0076">
        <w:rPr>
          <w:rFonts w:ascii="Times New Roman" w:eastAsia="Calibri" w:hAnsi="Times New Roman" w:cs="Times New Roman"/>
          <w:sz w:val="24"/>
          <w:szCs w:val="24"/>
        </w:rPr>
        <w:t>б)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 и (или) цели использования земельного участка, установленной в договоре аренды земельного участка;</w:t>
      </w:r>
    </w:p>
    <w:p w:rsidR="00CE0076" w:rsidRPr="00CE0076" w:rsidRDefault="00CE0076" w:rsidP="00CE0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0076">
        <w:rPr>
          <w:rFonts w:ascii="Times New Roman" w:eastAsia="Calibri" w:hAnsi="Times New Roman" w:cs="Times New Roman"/>
          <w:sz w:val="24"/>
          <w:szCs w:val="24"/>
        </w:rPr>
        <w:t xml:space="preserve">в)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размещения объектов капитального строительства; </w:t>
      </w:r>
    </w:p>
    <w:p w:rsidR="00CE0076" w:rsidRPr="00CE0076" w:rsidRDefault="00CE0076" w:rsidP="00CE0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0076">
        <w:rPr>
          <w:rFonts w:ascii="Times New Roman" w:eastAsia="Calibri" w:hAnsi="Times New Roman" w:cs="Times New Roman"/>
          <w:sz w:val="24"/>
          <w:szCs w:val="24"/>
        </w:rPr>
        <w:t xml:space="preserve">г) несоответствие фактического использования земельного участка требованиям и ограничениям по его использованию, установленным земельным законодательством, правоустанавливающими документами на землю, проектной и иной документацией, определяющей условия использования земельного участка; </w:t>
      </w:r>
    </w:p>
    <w:p w:rsidR="00CE0076" w:rsidRPr="00CE0076" w:rsidRDefault="00CE0076" w:rsidP="00CE0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0076">
        <w:rPr>
          <w:rFonts w:ascii="Times New Roman" w:eastAsia="Calibri" w:hAnsi="Times New Roman" w:cs="Times New Roman"/>
          <w:sz w:val="24"/>
          <w:szCs w:val="24"/>
        </w:rPr>
        <w:t>д)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CE0076" w:rsidRPr="00CE0076" w:rsidRDefault="00CE0076" w:rsidP="00CE0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0076">
        <w:rPr>
          <w:rFonts w:ascii="Times New Roman" w:eastAsia="Calibri" w:hAnsi="Times New Roman" w:cs="Times New Roman"/>
          <w:sz w:val="24"/>
          <w:szCs w:val="24"/>
        </w:rPr>
        <w:t xml:space="preserve">2. К категории умеренного риска относятся: </w:t>
      </w:r>
    </w:p>
    <w:p w:rsidR="00CE0076" w:rsidRPr="00CE0076" w:rsidRDefault="00CE0076" w:rsidP="00CE0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0076">
        <w:rPr>
          <w:rFonts w:ascii="Times New Roman" w:eastAsia="Calibri" w:hAnsi="Times New Roman" w:cs="Times New Roman"/>
          <w:sz w:val="24"/>
          <w:szCs w:val="24"/>
        </w:rPr>
        <w:t>а) несоответствие площади земельного участка, используемого гражданином или организацией (далее   – контролируемые лица)  площади земельного участка, сведения о которой содержатся в Едином государственном реестре недвижимости;</w:t>
      </w:r>
    </w:p>
    <w:p w:rsidR="00CE0076" w:rsidRPr="00CE0076" w:rsidRDefault="00CE0076" w:rsidP="00CE0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0076">
        <w:rPr>
          <w:rFonts w:ascii="Times New Roman" w:eastAsia="Calibri" w:hAnsi="Times New Roman" w:cs="Times New Roman"/>
          <w:sz w:val="24"/>
          <w:szCs w:val="24"/>
        </w:rPr>
        <w:t xml:space="preserve">б)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w:t>
      </w:r>
      <w:r w:rsidRPr="00CE0076">
        <w:rPr>
          <w:rFonts w:ascii="Times New Roman" w:eastAsia="Calibri" w:hAnsi="Times New Roman" w:cs="Times New Roman"/>
          <w:sz w:val="24"/>
          <w:szCs w:val="24"/>
        </w:rPr>
        <w:lastRenderedPageBreak/>
        <w:t>координат характерных точек границ земельных участков, установленное приказом Федеральной службой государственной регистрации, кадастра и картографии от 23 октября 2020 года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rsidR="00CE0076" w:rsidRPr="00CE0076" w:rsidRDefault="00CE0076" w:rsidP="00CE0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0076">
        <w:rPr>
          <w:rFonts w:ascii="Times New Roman" w:eastAsia="Calibri" w:hAnsi="Times New Roman" w:cs="Times New Roman"/>
          <w:sz w:val="24"/>
          <w:szCs w:val="24"/>
        </w:rPr>
        <w:t xml:space="preserve">в)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правоустанавливающих документов и (или) разрешительных документов на установку ограждающих устройств. </w:t>
      </w:r>
    </w:p>
    <w:p w:rsidR="00CE0076" w:rsidRPr="00CE0076" w:rsidRDefault="00CE0076" w:rsidP="00CE007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0076">
        <w:rPr>
          <w:rFonts w:ascii="Times New Roman" w:eastAsia="Calibri" w:hAnsi="Times New Roman" w:cs="Times New Roman"/>
          <w:sz w:val="24"/>
          <w:szCs w:val="24"/>
        </w:rPr>
        <w:t>Индикаторы, не указанные в предыдущих пунктах, относятся к категории низкого риска.</w:t>
      </w:r>
    </w:p>
    <w:p w:rsidR="00CE0076" w:rsidRPr="00CE0076" w:rsidRDefault="00CE0076" w:rsidP="00CE007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0076" w:rsidRPr="00CE0076" w:rsidRDefault="00CE0076" w:rsidP="00CE0076">
      <w:pPr>
        <w:ind w:firstLine="709"/>
        <w:jc w:val="both"/>
        <w:rPr>
          <w:rFonts w:ascii="Times New Roman" w:eastAsia="Calibri" w:hAnsi="Times New Roman" w:cs="Times New Roman"/>
        </w:rPr>
      </w:pPr>
    </w:p>
    <w:p w:rsidR="00CE0076" w:rsidRPr="00CE0076" w:rsidRDefault="00CE0076" w:rsidP="00CE0076">
      <w:pPr>
        <w:suppressAutoHyphens/>
        <w:spacing w:after="0" w:line="240" w:lineRule="auto"/>
        <w:jc w:val="center"/>
        <w:rPr>
          <w:rFonts w:ascii="Times New Roman" w:eastAsia="Times New Roman" w:hAnsi="Times New Roman" w:cs="Times New Roman"/>
          <w:b/>
          <w:bCs/>
          <w:sz w:val="28"/>
          <w:szCs w:val="28"/>
          <w:lang w:eastAsia="zh-CN"/>
        </w:rPr>
      </w:pPr>
    </w:p>
    <w:p w:rsidR="00CE0076" w:rsidRPr="00CE0076" w:rsidRDefault="00CE0076" w:rsidP="00CE0076">
      <w:pPr>
        <w:suppressAutoHyphens/>
        <w:spacing w:after="0" w:line="240" w:lineRule="auto"/>
        <w:jc w:val="center"/>
        <w:rPr>
          <w:rFonts w:ascii="Times New Roman" w:eastAsia="Times New Roman" w:hAnsi="Times New Roman" w:cs="Times New Roman"/>
          <w:b/>
          <w:bCs/>
          <w:sz w:val="28"/>
          <w:szCs w:val="28"/>
          <w:lang w:eastAsia="zh-CN"/>
        </w:rPr>
      </w:pPr>
    </w:p>
    <w:p w:rsidR="00CE0076" w:rsidRPr="00CE0076" w:rsidRDefault="00CE0076" w:rsidP="00CE0076">
      <w:pPr>
        <w:suppressAutoHyphens/>
        <w:spacing w:after="0" w:line="240" w:lineRule="auto"/>
        <w:jc w:val="center"/>
        <w:rPr>
          <w:rFonts w:ascii="Times New Roman" w:eastAsia="Times New Roman" w:hAnsi="Times New Roman" w:cs="Times New Roman"/>
          <w:b/>
          <w:bCs/>
          <w:sz w:val="28"/>
          <w:szCs w:val="28"/>
          <w:lang w:eastAsia="zh-CN"/>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4343F" w:rsidRDefault="0094343F" w:rsidP="00CE007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CE0076" w:rsidRPr="00CE0076" w:rsidRDefault="00CE0076" w:rsidP="00CE0076">
      <w:pPr>
        <w:keepNext/>
        <w:tabs>
          <w:tab w:val="left" w:pos="6120"/>
          <w:tab w:val="left" w:pos="6300"/>
        </w:tabs>
        <w:spacing w:after="0" w:line="240" w:lineRule="auto"/>
        <w:jc w:val="right"/>
        <w:outlineLvl w:val="1"/>
        <w:rPr>
          <w:rFonts w:ascii="Times New Roman" w:eastAsia="Times New Roman" w:hAnsi="Times New Roman" w:cs="Times New Roman"/>
          <w:b/>
          <w:bCs/>
          <w:i/>
          <w:iCs/>
          <w:sz w:val="28"/>
          <w:szCs w:val="28"/>
          <w:lang w:eastAsia="ru-RU"/>
        </w:rPr>
      </w:pPr>
      <w:r w:rsidRPr="00CE0076">
        <w:rPr>
          <w:rFonts w:ascii="Times New Roman" w:eastAsia="Times New Roman" w:hAnsi="Times New Roman" w:cs="Times New Roman"/>
          <w:bCs/>
          <w:iCs/>
          <w:sz w:val="24"/>
          <w:szCs w:val="28"/>
          <w:lang w:eastAsia="ru-RU"/>
        </w:rPr>
        <w:t xml:space="preserve">                                                                </w:t>
      </w: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CE0076" w:rsidRDefault="00CE0076" w:rsidP="00967797">
      <w:pPr>
        <w:spacing w:after="0" w:line="240" w:lineRule="auto"/>
        <w:rPr>
          <w:rFonts w:ascii="Times New Roman" w:eastAsia="Times New Roman" w:hAnsi="Times New Roman" w:cs="Times New Roman"/>
          <w:b/>
          <w:sz w:val="24"/>
          <w:szCs w:val="24"/>
          <w:highlight w:val="yellow"/>
          <w:lang w:eastAsia="ru-RU"/>
        </w:rPr>
      </w:pPr>
    </w:p>
    <w:p w:rsidR="00CE0076" w:rsidRDefault="00CE0076" w:rsidP="00967797">
      <w:pPr>
        <w:spacing w:after="0" w:line="240" w:lineRule="auto"/>
        <w:rPr>
          <w:rFonts w:ascii="Times New Roman" w:eastAsia="Times New Roman" w:hAnsi="Times New Roman" w:cs="Times New Roman"/>
          <w:b/>
          <w:sz w:val="24"/>
          <w:szCs w:val="24"/>
          <w:highlight w:val="yellow"/>
          <w:lang w:eastAsia="ru-RU"/>
        </w:rPr>
      </w:pPr>
    </w:p>
    <w:p w:rsidR="00CE0076" w:rsidRDefault="00CE0076" w:rsidP="00967797">
      <w:pPr>
        <w:spacing w:after="0" w:line="240" w:lineRule="auto"/>
        <w:rPr>
          <w:rFonts w:ascii="Times New Roman" w:eastAsia="Times New Roman" w:hAnsi="Times New Roman" w:cs="Times New Roman"/>
          <w:b/>
          <w:sz w:val="24"/>
          <w:szCs w:val="24"/>
          <w:highlight w:val="yellow"/>
          <w:lang w:eastAsia="ru-RU"/>
        </w:rPr>
      </w:pPr>
    </w:p>
    <w:p w:rsidR="00CE0076" w:rsidRDefault="00CE0076" w:rsidP="00967797">
      <w:pPr>
        <w:spacing w:after="0" w:line="240" w:lineRule="auto"/>
        <w:rPr>
          <w:rFonts w:ascii="Times New Roman" w:eastAsia="Times New Roman" w:hAnsi="Times New Roman" w:cs="Times New Roman"/>
          <w:b/>
          <w:sz w:val="24"/>
          <w:szCs w:val="24"/>
          <w:highlight w:val="yellow"/>
          <w:lang w:eastAsia="ru-RU"/>
        </w:rPr>
      </w:pPr>
    </w:p>
    <w:p w:rsidR="00CE0076" w:rsidRPr="00CE0076" w:rsidRDefault="00CE0076" w:rsidP="00CE0076">
      <w:pPr>
        <w:widowControl w:val="0"/>
        <w:suppressAutoHyphens/>
        <w:autoSpaceDE w:val="0"/>
        <w:autoSpaceDN w:val="0"/>
        <w:spacing w:after="0" w:line="240" w:lineRule="auto"/>
        <w:jc w:val="center"/>
        <w:textAlignment w:val="baseline"/>
        <w:rPr>
          <w:rFonts w:ascii="Arial" w:eastAsia="Arial" w:hAnsi="Arial" w:cs="Arial"/>
          <w:b/>
          <w:bCs/>
          <w:kern w:val="3"/>
          <w:sz w:val="24"/>
          <w:szCs w:val="24"/>
          <w:lang w:eastAsia="ja-JP" w:bidi="fa-IR"/>
        </w:rPr>
      </w:pPr>
      <w:r w:rsidRPr="00CE0076">
        <w:rPr>
          <w:rFonts w:ascii="Arial" w:eastAsia="Arial" w:hAnsi="Arial" w:cs="Arial"/>
          <w:b/>
          <w:bCs/>
          <w:kern w:val="3"/>
          <w:sz w:val="24"/>
          <w:szCs w:val="24"/>
          <w:lang w:eastAsia="ja-JP" w:bidi="fa-IR"/>
        </w:rPr>
        <w:t>КУРГАНСКАЯ ОБЛАСТЬ</w:t>
      </w: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b/>
          <w:bCs/>
          <w:kern w:val="3"/>
          <w:sz w:val="24"/>
          <w:szCs w:val="24"/>
          <w:lang w:eastAsia="ja-JP" w:bidi="fa-IR"/>
        </w:rPr>
      </w:pPr>
      <w:r w:rsidRPr="00CE0076">
        <w:rPr>
          <w:rFonts w:ascii="Arial" w:eastAsia="Arial" w:hAnsi="Arial" w:cs="Arial"/>
          <w:b/>
          <w:bCs/>
          <w:kern w:val="3"/>
          <w:sz w:val="24"/>
          <w:szCs w:val="24"/>
          <w:lang w:eastAsia="ja-JP" w:bidi="fa-IR"/>
        </w:rPr>
        <w:t>ЗВЕРИНОГОЛОВСКИЙ МУНИЦИПАЛЬНЫЙ ОКРУГ</w:t>
      </w:r>
    </w:p>
    <w:p w:rsidR="00CE0076" w:rsidRPr="00CE0076" w:rsidRDefault="00CE0076" w:rsidP="00CE0076">
      <w:pPr>
        <w:widowControl w:val="0"/>
        <w:suppressAutoHyphens/>
        <w:autoSpaceDE w:val="0"/>
        <w:autoSpaceDN w:val="0"/>
        <w:spacing w:after="0" w:line="240" w:lineRule="auto"/>
        <w:jc w:val="center"/>
        <w:textAlignment w:val="baseline"/>
        <w:rPr>
          <w:rFonts w:ascii="Arial" w:eastAsia="Arial" w:hAnsi="Arial" w:cs="Arial"/>
          <w:b/>
          <w:bCs/>
          <w:kern w:val="3"/>
          <w:sz w:val="24"/>
          <w:szCs w:val="24"/>
          <w:lang w:eastAsia="ja-JP" w:bidi="fa-IR"/>
        </w:rPr>
      </w:pPr>
      <w:r w:rsidRPr="00CE0076">
        <w:rPr>
          <w:rFonts w:ascii="Arial" w:eastAsia="Arial" w:hAnsi="Arial" w:cs="Arial"/>
          <w:b/>
          <w:bCs/>
          <w:kern w:val="3"/>
          <w:sz w:val="24"/>
          <w:szCs w:val="24"/>
          <w:lang w:eastAsia="ja-JP" w:bidi="fa-IR"/>
        </w:rPr>
        <w:t xml:space="preserve">ДУМА ЗВЕРИНОГОЛОВСКОГО МУНИЦИПАЛЬНОГО ОКРУГА </w:t>
      </w:r>
    </w:p>
    <w:p w:rsidR="00CE0076" w:rsidRPr="00CE0076" w:rsidRDefault="00CE0076" w:rsidP="00CE0076">
      <w:pPr>
        <w:widowControl w:val="0"/>
        <w:suppressAutoHyphens/>
        <w:autoSpaceDE w:val="0"/>
        <w:autoSpaceDN w:val="0"/>
        <w:spacing w:after="0" w:line="240" w:lineRule="auto"/>
        <w:jc w:val="center"/>
        <w:textAlignment w:val="baseline"/>
        <w:rPr>
          <w:rFonts w:ascii="Arial" w:eastAsia="Arial" w:hAnsi="Arial" w:cs="Arial"/>
          <w:b/>
          <w:bCs/>
          <w:kern w:val="3"/>
          <w:sz w:val="24"/>
          <w:szCs w:val="24"/>
          <w:lang w:eastAsia="ja-JP" w:bidi="fa-IR"/>
        </w:rPr>
      </w:pPr>
      <w:r w:rsidRPr="00CE0076">
        <w:rPr>
          <w:rFonts w:ascii="Arial" w:eastAsia="Arial" w:hAnsi="Arial" w:cs="Arial"/>
          <w:b/>
          <w:bCs/>
          <w:kern w:val="3"/>
          <w:sz w:val="24"/>
          <w:szCs w:val="24"/>
          <w:lang w:eastAsia="ja-JP" w:bidi="fa-IR"/>
        </w:rPr>
        <w:t>КУРГАНСКОЙ ОБЛАСТИ</w:t>
      </w:r>
    </w:p>
    <w:p w:rsidR="00CE0076" w:rsidRPr="00CE0076" w:rsidRDefault="00CE0076" w:rsidP="00CE0076">
      <w:pPr>
        <w:widowControl w:val="0"/>
        <w:suppressAutoHyphens/>
        <w:autoSpaceDE w:val="0"/>
        <w:autoSpaceDN w:val="0"/>
        <w:spacing w:after="0" w:line="240" w:lineRule="auto"/>
        <w:jc w:val="center"/>
        <w:textAlignment w:val="baseline"/>
        <w:rPr>
          <w:rFonts w:ascii="Arial" w:eastAsia="Arial" w:hAnsi="Arial" w:cs="Arial"/>
          <w:b/>
          <w:bCs/>
          <w:kern w:val="3"/>
          <w:sz w:val="24"/>
          <w:szCs w:val="24"/>
          <w:lang w:eastAsia="ja-JP" w:bidi="fa-IR"/>
        </w:rPr>
      </w:pPr>
    </w:p>
    <w:p w:rsidR="00CE0076" w:rsidRPr="00CE0076" w:rsidRDefault="00CE0076" w:rsidP="00CE0076">
      <w:pPr>
        <w:widowControl w:val="0"/>
        <w:suppressAutoHyphens/>
        <w:autoSpaceDE w:val="0"/>
        <w:autoSpaceDN w:val="0"/>
        <w:spacing w:after="0" w:line="240" w:lineRule="auto"/>
        <w:jc w:val="center"/>
        <w:textAlignment w:val="baseline"/>
        <w:rPr>
          <w:rFonts w:ascii="Arial" w:eastAsia="Arial" w:hAnsi="Arial" w:cs="Arial"/>
          <w:b/>
          <w:bCs/>
          <w:kern w:val="3"/>
          <w:sz w:val="24"/>
          <w:szCs w:val="24"/>
          <w:lang w:eastAsia="ja-JP" w:bidi="fa-IR"/>
        </w:rPr>
      </w:pPr>
      <w:r w:rsidRPr="00CE0076">
        <w:rPr>
          <w:rFonts w:ascii="Arial" w:eastAsia="Arial" w:hAnsi="Arial" w:cs="Arial"/>
          <w:b/>
          <w:bCs/>
          <w:kern w:val="3"/>
          <w:sz w:val="24"/>
          <w:szCs w:val="24"/>
          <w:lang w:eastAsia="ja-JP" w:bidi="fa-IR"/>
        </w:rPr>
        <w:t>РЕШЕНИЕ</w:t>
      </w:r>
    </w:p>
    <w:p w:rsidR="00CE0076" w:rsidRPr="00CE0076" w:rsidRDefault="00CE0076" w:rsidP="00CE0076">
      <w:pPr>
        <w:widowControl w:val="0"/>
        <w:suppressAutoHyphens/>
        <w:autoSpaceDE w:val="0"/>
        <w:autoSpaceDN w:val="0"/>
        <w:spacing w:after="0" w:line="240" w:lineRule="auto"/>
        <w:ind w:firstLine="720"/>
        <w:textAlignment w:val="baseline"/>
        <w:rPr>
          <w:rFonts w:ascii="Arial" w:eastAsia="Arial" w:hAnsi="Arial" w:cs="Arial"/>
          <w:kern w:val="3"/>
          <w:sz w:val="20"/>
          <w:szCs w:val="20"/>
          <w:lang w:eastAsia="ja-JP" w:bidi="fa-IR"/>
        </w:rPr>
      </w:pPr>
    </w:p>
    <w:p w:rsidR="00CE0076" w:rsidRPr="00CE0076" w:rsidRDefault="00CE0076" w:rsidP="00CE0076">
      <w:pPr>
        <w:widowControl w:val="0"/>
        <w:suppressAutoHyphens/>
        <w:autoSpaceDE w:val="0"/>
        <w:autoSpaceDN w:val="0"/>
        <w:spacing w:after="0" w:line="240" w:lineRule="auto"/>
        <w:jc w:val="center"/>
        <w:textAlignment w:val="baseline"/>
        <w:rPr>
          <w:rFonts w:ascii="Arial" w:eastAsia="Arial" w:hAnsi="Arial" w:cs="Arial"/>
          <w:b/>
          <w:bCs/>
          <w:kern w:val="3"/>
          <w:sz w:val="24"/>
          <w:szCs w:val="24"/>
          <w:lang w:eastAsia="ja-JP" w:bidi="fa-IR"/>
        </w:rPr>
      </w:pPr>
    </w:p>
    <w:p w:rsidR="00CE0076" w:rsidRPr="00CE0076" w:rsidRDefault="00CE0076" w:rsidP="00CE0076">
      <w:pPr>
        <w:widowControl w:val="0"/>
        <w:suppressAutoHyphens/>
        <w:autoSpaceDE w:val="0"/>
        <w:autoSpaceDN w:val="0"/>
        <w:spacing w:after="0" w:line="240" w:lineRule="auto"/>
        <w:textAlignment w:val="baseline"/>
        <w:rPr>
          <w:rFonts w:ascii="Arial" w:eastAsia="Arial" w:hAnsi="Arial" w:cs="Arial"/>
          <w:bCs/>
          <w:kern w:val="3"/>
          <w:sz w:val="24"/>
          <w:szCs w:val="24"/>
          <w:lang w:eastAsia="ja-JP" w:bidi="fa-IR"/>
        </w:rPr>
      </w:pPr>
      <w:r w:rsidRPr="00CE0076">
        <w:rPr>
          <w:rFonts w:ascii="Arial" w:eastAsia="Arial" w:hAnsi="Arial" w:cs="Arial"/>
          <w:bCs/>
          <w:kern w:val="3"/>
          <w:sz w:val="24"/>
          <w:szCs w:val="24"/>
          <w:lang w:eastAsia="ja-JP" w:bidi="fa-IR"/>
        </w:rPr>
        <w:t>от 28 июля 2022 года № 66</w:t>
      </w:r>
    </w:p>
    <w:p w:rsidR="00CE0076" w:rsidRPr="00CE0076" w:rsidRDefault="00CE0076" w:rsidP="00CE0076">
      <w:pPr>
        <w:widowControl w:val="0"/>
        <w:suppressAutoHyphens/>
        <w:autoSpaceDE w:val="0"/>
        <w:autoSpaceDN w:val="0"/>
        <w:spacing w:after="0" w:line="240" w:lineRule="auto"/>
        <w:textAlignment w:val="baseline"/>
        <w:rPr>
          <w:rFonts w:ascii="Arial" w:eastAsia="Arial" w:hAnsi="Arial" w:cs="Arial"/>
          <w:bCs/>
          <w:kern w:val="3"/>
          <w:sz w:val="24"/>
          <w:szCs w:val="24"/>
          <w:lang w:eastAsia="ja-JP" w:bidi="fa-IR"/>
        </w:rPr>
      </w:pPr>
      <w:r w:rsidRPr="00CE0076">
        <w:rPr>
          <w:rFonts w:ascii="Arial" w:eastAsia="Arial" w:hAnsi="Arial" w:cs="Arial"/>
          <w:bCs/>
          <w:kern w:val="3"/>
          <w:sz w:val="24"/>
          <w:szCs w:val="24"/>
          <w:lang w:eastAsia="ja-JP" w:bidi="fa-IR"/>
        </w:rPr>
        <w:t>село Звериноголовское</w:t>
      </w:r>
    </w:p>
    <w:p w:rsidR="00CE0076" w:rsidRPr="00CE0076" w:rsidRDefault="00CE0076" w:rsidP="00CE0076">
      <w:pPr>
        <w:widowControl w:val="0"/>
        <w:suppressAutoHyphens/>
        <w:autoSpaceDE w:val="0"/>
        <w:autoSpaceDN w:val="0"/>
        <w:spacing w:after="0" w:line="240" w:lineRule="auto"/>
        <w:ind w:firstLine="720"/>
        <w:textAlignment w:val="baseline"/>
        <w:rPr>
          <w:rFonts w:ascii="Arial" w:eastAsia="Arial" w:hAnsi="Arial" w:cs="Arial"/>
          <w:kern w:val="3"/>
          <w:sz w:val="20"/>
          <w:szCs w:val="20"/>
          <w:lang w:eastAsia="ja-JP" w:bidi="fa-IR"/>
        </w:rPr>
      </w:pPr>
    </w:p>
    <w:p w:rsidR="00CE0076" w:rsidRPr="00CE0076" w:rsidRDefault="00CE0076" w:rsidP="00CE0076">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E0076" w:rsidRPr="00CE0076" w:rsidRDefault="00CE0076" w:rsidP="00CE0076">
      <w:pPr>
        <w:widowControl w:val="0"/>
        <w:suppressAutoHyphens/>
        <w:autoSpaceDE w:val="0"/>
        <w:autoSpaceDN w:val="0"/>
        <w:spacing w:after="0" w:line="240" w:lineRule="auto"/>
        <w:jc w:val="center"/>
        <w:textAlignment w:val="baseline"/>
        <w:rPr>
          <w:rFonts w:ascii="Arial" w:eastAsia="Arial" w:hAnsi="Arial" w:cs="Arial"/>
          <w:b/>
          <w:bCs/>
          <w:kern w:val="3"/>
          <w:sz w:val="24"/>
          <w:szCs w:val="24"/>
          <w:lang w:eastAsia="ja-JP" w:bidi="fa-IR"/>
        </w:rPr>
      </w:pPr>
      <w:r w:rsidRPr="00CE0076">
        <w:rPr>
          <w:rFonts w:ascii="Arial" w:eastAsia="Arial" w:hAnsi="Arial" w:cs="Arial"/>
          <w:b/>
          <w:bCs/>
          <w:kern w:val="3"/>
          <w:sz w:val="24"/>
          <w:szCs w:val="24"/>
          <w:lang w:eastAsia="ja-JP" w:bidi="fa-IR"/>
        </w:rPr>
        <w:t xml:space="preserve">Об утверждении правил благоустройства территории </w:t>
      </w:r>
    </w:p>
    <w:p w:rsidR="00CE0076" w:rsidRPr="00CE0076" w:rsidRDefault="00CE0076" w:rsidP="00CE0076">
      <w:pPr>
        <w:widowControl w:val="0"/>
        <w:suppressAutoHyphens/>
        <w:autoSpaceDE w:val="0"/>
        <w:autoSpaceDN w:val="0"/>
        <w:spacing w:after="0" w:line="240" w:lineRule="auto"/>
        <w:jc w:val="center"/>
        <w:textAlignment w:val="baseline"/>
        <w:rPr>
          <w:rFonts w:ascii="Arial" w:eastAsia="Arial" w:hAnsi="Arial" w:cs="Arial"/>
          <w:b/>
          <w:bCs/>
          <w:kern w:val="3"/>
          <w:sz w:val="24"/>
          <w:szCs w:val="24"/>
          <w:lang w:eastAsia="ja-JP" w:bidi="fa-IR"/>
        </w:rPr>
      </w:pPr>
      <w:r w:rsidRPr="00CE0076">
        <w:rPr>
          <w:rFonts w:ascii="Arial" w:eastAsia="Arial" w:hAnsi="Arial" w:cs="Arial"/>
          <w:b/>
          <w:bCs/>
          <w:kern w:val="3"/>
          <w:sz w:val="24"/>
          <w:szCs w:val="24"/>
          <w:lang w:eastAsia="ja-JP" w:bidi="fa-IR"/>
        </w:rPr>
        <w:t>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1134"/>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соответствии с Федеральным законом от 6 октября 2003 года №131-ФЗ «Об общих принципах организации местного самоуправления в Российской Федерации»,</w:t>
      </w:r>
      <w:r w:rsidRPr="00CE0076">
        <w:rPr>
          <w:rFonts w:ascii="Arial" w:eastAsia="Arial" w:hAnsi="Arial" w:cs="Arial"/>
          <w:b/>
          <w:bCs/>
          <w:kern w:val="3"/>
          <w:sz w:val="24"/>
          <w:szCs w:val="24"/>
          <w:lang w:eastAsia="ja-JP" w:bidi="fa-IR"/>
        </w:rPr>
        <w:t xml:space="preserve"> </w:t>
      </w:r>
      <w:r w:rsidRPr="00CE0076">
        <w:rPr>
          <w:rFonts w:ascii="Arial" w:eastAsia="Arial" w:hAnsi="Arial" w:cs="Arial"/>
          <w:bCs/>
          <w:kern w:val="3"/>
          <w:sz w:val="24"/>
          <w:szCs w:val="24"/>
          <w:lang w:eastAsia="ja-JP" w:bidi="fa-IR"/>
        </w:rPr>
        <w:t>руководствуясь Уставом</w:t>
      </w:r>
      <w:r w:rsidRPr="00CE0076">
        <w:rPr>
          <w:rFonts w:ascii="Arial" w:eastAsia="Arial" w:hAnsi="Arial" w:cs="Arial"/>
          <w:kern w:val="3"/>
          <w:sz w:val="24"/>
          <w:szCs w:val="24"/>
          <w:lang w:eastAsia="ja-JP" w:bidi="fa-IR"/>
        </w:rPr>
        <w:t xml:space="preserve"> </w:t>
      </w:r>
      <w:r w:rsidRPr="00CE0076">
        <w:rPr>
          <w:rFonts w:ascii="Arial" w:eastAsia="Arial" w:hAnsi="Arial" w:cs="Arial"/>
          <w:bCs/>
          <w:kern w:val="3"/>
          <w:sz w:val="24"/>
          <w:szCs w:val="24"/>
          <w:lang w:eastAsia="ja-JP" w:bidi="fa-IR"/>
        </w:rPr>
        <w:t xml:space="preserve">Звериноголовского района Курганской области, </w:t>
      </w:r>
      <w:r w:rsidRPr="00CE0076">
        <w:rPr>
          <w:rFonts w:ascii="Arial" w:eastAsia="Arial" w:hAnsi="Arial" w:cs="Arial"/>
          <w:kern w:val="3"/>
          <w:sz w:val="24"/>
          <w:szCs w:val="24"/>
          <w:lang w:eastAsia="ja-JP" w:bidi="fa-IR"/>
        </w:rPr>
        <w:t xml:space="preserve">Дума </w:t>
      </w:r>
      <w:r w:rsidRPr="00CE0076">
        <w:rPr>
          <w:rFonts w:ascii="Arial" w:eastAsia="Arial" w:hAnsi="Arial" w:cs="Arial"/>
          <w:bCs/>
          <w:kern w:val="3"/>
          <w:sz w:val="24"/>
          <w:szCs w:val="24"/>
          <w:lang w:eastAsia="ja-JP" w:bidi="fa-IR"/>
        </w:rPr>
        <w:t>Звериноголовского муниципального округа Курганской области</w:t>
      </w:r>
      <w:r w:rsidRPr="00CE0076">
        <w:rPr>
          <w:rFonts w:ascii="Arial" w:eastAsia="Arial" w:hAnsi="Arial" w:cs="Arial"/>
          <w:kern w:val="3"/>
          <w:sz w:val="24"/>
          <w:szCs w:val="24"/>
          <w:lang w:eastAsia="ja-JP" w:bidi="fa-IR"/>
        </w:rPr>
        <w:t xml:space="preserve"> </w:t>
      </w:r>
    </w:p>
    <w:p w:rsidR="00CE0076" w:rsidRPr="00CE0076" w:rsidRDefault="00CE0076" w:rsidP="00CE0076">
      <w:pPr>
        <w:widowControl w:val="0"/>
        <w:suppressAutoHyphens/>
        <w:autoSpaceDE w:val="0"/>
        <w:autoSpaceDN w:val="0"/>
        <w:spacing w:after="0" w:line="240" w:lineRule="auto"/>
        <w:ind w:firstLine="1134"/>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решила:</w:t>
      </w:r>
    </w:p>
    <w:p w:rsidR="00CE0076" w:rsidRPr="00CE0076" w:rsidRDefault="00CE0076" w:rsidP="00CE0076">
      <w:pPr>
        <w:widowControl w:val="0"/>
        <w:suppressAutoHyphens/>
        <w:autoSpaceDE w:val="0"/>
        <w:autoSpaceDN w:val="0"/>
        <w:spacing w:after="0" w:line="240" w:lineRule="auto"/>
        <w:ind w:firstLine="720"/>
        <w:textAlignment w:val="baseline"/>
        <w:rPr>
          <w:rFonts w:ascii="Arial" w:eastAsia="Arial" w:hAnsi="Arial" w:cs="Arial"/>
          <w:kern w:val="3"/>
          <w:sz w:val="20"/>
          <w:szCs w:val="20"/>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Утвердить Правила благоустройства территории Звериноголовского муниципального округа Курганской области, согласно приложению к настоящему решению.</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сети «Интернет».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Контроль за выполнением настоящего решения возложить на Главу Звериноголовского муниципального округа Курганской области.</w:t>
      </w:r>
    </w:p>
    <w:p w:rsidR="00CE0076" w:rsidRPr="00CE0076" w:rsidRDefault="00CE0076" w:rsidP="00CE0076">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E0076" w:rsidRPr="00CE0076" w:rsidRDefault="00CE0076" w:rsidP="00CE0076">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E0076" w:rsidRPr="00CE0076" w:rsidRDefault="00CE0076" w:rsidP="00CE0076">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E0076" w:rsidRPr="00CE0076" w:rsidRDefault="00CE0076" w:rsidP="00CE0076">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E0076" w:rsidRPr="00CE0076" w:rsidRDefault="00CE0076" w:rsidP="00CE0076">
      <w:pPr>
        <w:widowControl w:val="0"/>
        <w:suppressAutoHyphens/>
        <w:autoSpaceDN w:val="0"/>
        <w:spacing w:after="0" w:line="240" w:lineRule="auto"/>
        <w:textAlignment w:val="baseline"/>
        <w:rPr>
          <w:rFonts w:ascii="Arial" w:eastAsia="Andale Sans UI" w:hAnsi="Arial" w:cs="Arial"/>
          <w:kern w:val="3"/>
          <w:sz w:val="24"/>
          <w:szCs w:val="24"/>
          <w:lang w:eastAsia="ja-JP" w:bidi="fa-IR"/>
        </w:rPr>
      </w:pPr>
      <w:r w:rsidRPr="00CE0076">
        <w:rPr>
          <w:rFonts w:ascii="Arial" w:eastAsia="Andale Sans UI" w:hAnsi="Arial" w:cs="Arial"/>
          <w:kern w:val="3"/>
          <w:sz w:val="24"/>
          <w:szCs w:val="24"/>
          <w:lang w:eastAsia="ja-JP" w:bidi="fa-IR"/>
        </w:rPr>
        <w:t xml:space="preserve">Председатель Думы </w:t>
      </w:r>
    </w:p>
    <w:p w:rsidR="00CE0076" w:rsidRPr="00CE0076" w:rsidRDefault="00CE0076" w:rsidP="00CE0076">
      <w:pPr>
        <w:widowControl w:val="0"/>
        <w:suppressAutoHyphens/>
        <w:autoSpaceDN w:val="0"/>
        <w:spacing w:after="0" w:line="240" w:lineRule="auto"/>
        <w:textAlignment w:val="baseline"/>
        <w:rPr>
          <w:rFonts w:ascii="Arial" w:eastAsia="Andale Sans UI" w:hAnsi="Arial" w:cs="Arial"/>
          <w:kern w:val="3"/>
          <w:sz w:val="24"/>
          <w:szCs w:val="24"/>
          <w:lang w:eastAsia="ja-JP" w:bidi="fa-IR"/>
        </w:rPr>
      </w:pPr>
      <w:r w:rsidRPr="00CE0076">
        <w:rPr>
          <w:rFonts w:ascii="Arial" w:eastAsia="Andale Sans UI" w:hAnsi="Arial" w:cs="Arial"/>
          <w:kern w:val="3"/>
          <w:sz w:val="24"/>
          <w:szCs w:val="24"/>
          <w:lang w:eastAsia="ja-JP" w:bidi="fa-IR"/>
        </w:rPr>
        <w:t xml:space="preserve">Звериноголовского муниципального округа </w:t>
      </w:r>
    </w:p>
    <w:p w:rsidR="00CE0076" w:rsidRPr="00CE0076" w:rsidRDefault="00CE0076" w:rsidP="00CE0076">
      <w:pPr>
        <w:widowControl w:val="0"/>
        <w:suppressAutoHyphens/>
        <w:autoSpaceDN w:val="0"/>
        <w:spacing w:after="0" w:line="240" w:lineRule="auto"/>
        <w:textAlignment w:val="baseline"/>
        <w:rPr>
          <w:rFonts w:ascii="Arial" w:eastAsia="Andale Sans UI" w:hAnsi="Arial" w:cs="Arial"/>
          <w:kern w:val="3"/>
          <w:sz w:val="24"/>
          <w:szCs w:val="24"/>
          <w:lang w:eastAsia="ja-JP" w:bidi="fa-IR"/>
        </w:rPr>
      </w:pPr>
      <w:r w:rsidRPr="00CE0076">
        <w:rPr>
          <w:rFonts w:ascii="Arial" w:eastAsia="Andale Sans UI" w:hAnsi="Arial" w:cs="Arial"/>
          <w:kern w:val="3"/>
          <w:sz w:val="24"/>
          <w:szCs w:val="24"/>
          <w:lang w:eastAsia="ja-JP" w:bidi="fa-IR"/>
        </w:rPr>
        <w:t>Курганской области                                                                                     Т.Б.Аргинбаева</w:t>
      </w:r>
    </w:p>
    <w:p w:rsidR="00CE0076" w:rsidRPr="00CE0076" w:rsidRDefault="00CE0076" w:rsidP="00CE0076">
      <w:pPr>
        <w:widowControl w:val="0"/>
        <w:suppressAutoHyphens/>
        <w:autoSpaceDN w:val="0"/>
        <w:spacing w:after="0" w:line="240" w:lineRule="auto"/>
        <w:textAlignment w:val="baseline"/>
        <w:rPr>
          <w:rFonts w:ascii="Arial" w:eastAsia="Andale Sans UI" w:hAnsi="Arial" w:cs="Arial"/>
          <w:kern w:val="3"/>
          <w:sz w:val="24"/>
          <w:szCs w:val="24"/>
          <w:lang w:eastAsia="ja-JP" w:bidi="fa-IR"/>
        </w:rPr>
      </w:pPr>
    </w:p>
    <w:p w:rsidR="00CE0076" w:rsidRPr="00CE0076" w:rsidRDefault="00CE0076" w:rsidP="00CE0076">
      <w:pPr>
        <w:widowControl w:val="0"/>
        <w:suppressAutoHyphens/>
        <w:autoSpaceDN w:val="0"/>
        <w:spacing w:after="0" w:line="240" w:lineRule="auto"/>
        <w:textAlignment w:val="baseline"/>
        <w:rPr>
          <w:rFonts w:ascii="Arial" w:eastAsia="Andale Sans UI" w:hAnsi="Arial" w:cs="Arial"/>
          <w:kern w:val="3"/>
          <w:sz w:val="24"/>
          <w:szCs w:val="24"/>
          <w:lang w:eastAsia="ja-JP" w:bidi="fa-IR"/>
        </w:rPr>
      </w:pPr>
    </w:p>
    <w:p w:rsidR="00CE0076" w:rsidRPr="00CE0076" w:rsidRDefault="00CE0076" w:rsidP="00CE0076">
      <w:pPr>
        <w:widowControl w:val="0"/>
        <w:suppressAutoHyphens/>
        <w:autoSpaceDN w:val="0"/>
        <w:spacing w:after="0" w:line="240" w:lineRule="auto"/>
        <w:textAlignment w:val="baseline"/>
        <w:rPr>
          <w:rFonts w:ascii="Arial" w:eastAsia="Andale Sans UI" w:hAnsi="Arial" w:cs="Arial"/>
          <w:kern w:val="3"/>
          <w:sz w:val="24"/>
          <w:szCs w:val="24"/>
          <w:lang w:eastAsia="ja-JP" w:bidi="fa-IR"/>
        </w:rPr>
      </w:pPr>
    </w:p>
    <w:p w:rsidR="00CE0076" w:rsidRPr="00CE0076" w:rsidRDefault="00CE0076" w:rsidP="00CE0076">
      <w:pPr>
        <w:widowControl w:val="0"/>
        <w:suppressAutoHyphens/>
        <w:autoSpaceDN w:val="0"/>
        <w:spacing w:after="0" w:line="240" w:lineRule="auto"/>
        <w:textAlignment w:val="baseline"/>
        <w:rPr>
          <w:rFonts w:ascii="Arial" w:eastAsia="Andale Sans UI" w:hAnsi="Arial" w:cs="Arial"/>
          <w:kern w:val="3"/>
          <w:sz w:val="24"/>
          <w:szCs w:val="24"/>
          <w:lang w:eastAsia="ja-JP" w:bidi="fa-IR"/>
        </w:rPr>
      </w:pPr>
      <w:r w:rsidRPr="00CE0076">
        <w:rPr>
          <w:rFonts w:ascii="Arial" w:eastAsia="Andale Sans UI" w:hAnsi="Arial" w:cs="Arial"/>
          <w:kern w:val="3"/>
          <w:sz w:val="24"/>
          <w:szCs w:val="24"/>
          <w:lang w:eastAsia="ja-JP" w:bidi="fa-IR"/>
        </w:rPr>
        <w:t>Глава Звериноголовского района                                                                 О.А. Курочкин</w:t>
      </w:r>
    </w:p>
    <w:p w:rsidR="00CE0076" w:rsidRPr="00CE0076" w:rsidRDefault="00CE0076" w:rsidP="00CE0076">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E0076" w:rsidRPr="00CE0076" w:rsidRDefault="00CE0076" w:rsidP="00CE0076">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left="5387"/>
        <w:jc w:val="right"/>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Приложение </w:t>
      </w:r>
    </w:p>
    <w:p w:rsidR="00CE0076" w:rsidRPr="00CE0076" w:rsidRDefault="00CE0076" w:rsidP="00CE0076">
      <w:pPr>
        <w:widowControl w:val="0"/>
        <w:suppressAutoHyphens/>
        <w:autoSpaceDE w:val="0"/>
        <w:autoSpaceDN w:val="0"/>
        <w:spacing w:after="0" w:line="240" w:lineRule="auto"/>
        <w:ind w:left="5387"/>
        <w:jc w:val="right"/>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к решению Думы Звериноголовского муниципального округа </w:t>
      </w:r>
    </w:p>
    <w:p w:rsidR="00CE0076" w:rsidRPr="00CE0076" w:rsidRDefault="00CE0076" w:rsidP="00CE0076">
      <w:pPr>
        <w:widowControl w:val="0"/>
        <w:suppressAutoHyphens/>
        <w:autoSpaceDE w:val="0"/>
        <w:autoSpaceDN w:val="0"/>
        <w:spacing w:after="0" w:line="240" w:lineRule="auto"/>
        <w:ind w:left="5387"/>
        <w:jc w:val="right"/>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Курганской области </w:t>
      </w:r>
    </w:p>
    <w:p w:rsidR="00CE0076" w:rsidRPr="00CE0076" w:rsidRDefault="00CE0076" w:rsidP="00CE0076">
      <w:pPr>
        <w:widowControl w:val="0"/>
        <w:suppressAutoHyphens/>
        <w:autoSpaceDE w:val="0"/>
        <w:autoSpaceDN w:val="0"/>
        <w:spacing w:after="0" w:line="240" w:lineRule="auto"/>
        <w:ind w:left="5387"/>
        <w:jc w:val="right"/>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от 28 июля 2022 года № 66 </w:t>
      </w:r>
    </w:p>
    <w:p w:rsidR="00CE0076" w:rsidRPr="00CE0076" w:rsidRDefault="00CE0076" w:rsidP="00CE0076">
      <w:pPr>
        <w:widowControl w:val="0"/>
        <w:suppressAutoHyphens/>
        <w:autoSpaceDE w:val="0"/>
        <w:autoSpaceDN w:val="0"/>
        <w:spacing w:after="0" w:line="240" w:lineRule="auto"/>
        <w:ind w:left="5387"/>
        <w:jc w:val="right"/>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«Об утверждении правил благоустройства территории Звериноголовского муниципального округа Курганской области»</w:t>
      </w:r>
    </w:p>
    <w:p w:rsidR="00CE0076" w:rsidRPr="00CE0076" w:rsidRDefault="00CE0076" w:rsidP="00CE0076">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E0076" w:rsidRPr="00CE0076" w:rsidRDefault="00CE0076" w:rsidP="00CE0076">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left="5387" w:firstLine="720"/>
        <w:jc w:val="center"/>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jc w:val="center"/>
        <w:textAlignment w:val="baseline"/>
        <w:rPr>
          <w:rFonts w:ascii="Arial" w:eastAsia="Arial" w:hAnsi="Arial" w:cs="Arial"/>
          <w:b/>
          <w:bCs/>
          <w:kern w:val="3"/>
          <w:sz w:val="24"/>
          <w:szCs w:val="24"/>
          <w:lang w:eastAsia="ja-JP" w:bidi="fa-IR"/>
        </w:rPr>
      </w:pPr>
      <w:r w:rsidRPr="00CE0076">
        <w:rPr>
          <w:rFonts w:ascii="Arial" w:eastAsia="Arial" w:hAnsi="Arial" w:cs="Arial"/>
          <w:b/>
          <w:bCs/>
          <w:kern w:val="3"/>
          <w:sz w:val="24"/>
          <w:szCs w:val="24"/>
          <w:lang w:eastAsia="ja-JP" w:bidi="fa-IR"/>
        </w:rPr>
        <w:t>ПРАВИЛА</w:t>
      </w: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b/>
          <w:kern w:val="3"/>
          <w:sz w:val="24"/>
          <w:szCs w:val="24"/>
          <w:lang w:eastAsia="ja-JP" w:bidi="fa-IR"/>
        </w:rPr>
      </w:pPr>
      <w:r w:rsidRPr="00CE0076">
        <w:rPr>
          <w:rFonts w:ascii="Arial" w:eastAsia="Arial" w:hAnsi="Arial" w:cs="Arial"/>
          <w:b/>
          <w:kern w:val="3"/>
          <w:sz w:val="24"/>
          <w:szCs w:val="24"/>
          <w:lang w:eastAsia="ja-JP" w:bidi="fa-IR"/>
        </w:rPr>
        <w:t>БЛАГОУСТРОЙСТВА ТЕРРИТОРИИ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Глава 1. ОБЩИЕ ПОЛОЖЕНИЯ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1. Сфера действия настоящих Правил</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Настоящие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Звериноголовского муниципального округа Курганской области и регламентируют деятельность органов местного самоуправления Звериноголовского муниципального округа Курганской области при решении вопросов местного значения в сфере благоустройства и озеленения территории Звериноголовского муниципального округа Курганской области, организации освещения улиц, сбора и вывоза бытовых и промышленных отходов, установки указателей с наименованиями улиц и номерами домов, размещения и содержания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2. Основные понятия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Для целей настоящих Правил применяются следующие основные понятия: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благоустройство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бытовые отходы - отходы потребления (твердые бытовые отходы, в том числе крупногабаритный мусор, жидкие бытовые отходы);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вывоз отходов - комплекс мероприятий по выгрузке бытовых и промышленных отходов из мусоросборников в спецтранспорт, уборке площадок для мусоросборников и подъездов к ним от мусора, образовавшегося при выгрузке отходов из </w:t>
      </w:r>
      <w:r w:rsidRPr="00CE0076">
        <w:rPr>
          <w:rFonts w:ascii="Arial" w:eastAsia="Arial" w:hAnsi="Arial" w:cs="Arial"/>
          <w:kern w:val="3"/>
          <w:sz w:val="24"/>
          <w:szCs w:val="24"/>
          <w:lang w:eastAsia="ja-JP" w:bidi="fa-IR"/>
        </w:rPr>
        <w:lastRenderedPageBreak/>
        <w:t>мусоросборников в спецтранспорт, транспортировке отходов от мусоросборников на объекты размещения отходов;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возчики отходов - лица, осуществляющие вывоз отходов, имеющие лицензию в соответствии с действующим законодательством;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газон - </w:t>
      </w:r>
      <w:r w:rsidRPr="00CE0076">
        <w:rPr>
          <w:rFonts w:ascii="Arial" w:eastAsia="Tahoma" w:hAnsi="Arial" w:cs="Tahoma"/>
          <w:kern w:val="3"/>
          <w:sz w:val="24"/>
          <w:szCs w:val="24"/>
          <w:lang w:eastAsia="ja-JP" w:bidi="fa-IR"/>
        </w:rPr>
        <w:t>элемент благоустройства, включающий в себя остриженную траву и другие растения</w:t>
      </w:r>
      <w:r w:rsidRPr="00CE0076">
        <w:rPr>
          <w:rFonts w:ascii="Arial" w:eastAsia="Arial" w:hAnsi="Arial" w:cs="Arial"/>
          <w:kern w:val="3"/>
          <w:sz w:val="24"/>
          <w:szCs w:val="24"/>
          <w:lang w:eastAsia="ja-JP" w:bidi="fa-IR"/>
        </w:rPr>
        <w:t>;</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график вывоза отходов - план вывоза отходов с указанием периодичности и времени прибытия спецтранспорта к мусоросборнику;</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дворовая территория (двор) - внутренняя, ограниченная одним или более многоквартирными домами территория, представляющая собой зонированное пространство, состоящее из досуговой, хозяйственно-бытовой зон общего пользования;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естественный мусор - отходы, образующиеся в результате природных явлений (снег, грязь, опавшие листья, лед и т.д.);</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зеленые насаждения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eastAsia="ja-JP" w:bidi="fa-IR"/>
        </w:rPr>
      </w:pPr>
      <w:r w:rsidRPr="00CE0076">
        <w:rPr>
          <w:rFonts w:ascii="Arial" w:eastAsia="Arial" w:hAnsi="Arial" w:cs="Arial"/>
          <w:kern w:val="3"/>
          <w:sz w:val="24"/>
          <w:szCs w:val="24"/>
          <w:lang w:eastAsia="ja-JP" w:bidi="fa-IR"/>
        </w:rPr>
        <w:t xml:space="preserve">компенсационная стоимость зеленых насаждений - </w:t>
      </w:r>
      <w:r w:rsidRPr="00CE0076">
        <w:rPr>
          <w:rFonts w:ascii="Arial" w:eastAsia="Tahoma" w:hAnsi="Arial" w:cs="Tahoma"/>
          <w:kern w:val="3"/>
          <w:sz w:val="24"/>
          <w:szCs w:val="24"/>
          <w:lang w:eastAsia="ja-JP" w:bidi="fa-IR"/>
        </w:rPr>
        <w:t>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r w:rsidRPr="00CE0076">
        <w:rPr>
          <w:rFonts w:ascii="Arial" w:eastAsia="Arial" w:hAnsi="Arial" w:cs="Arial"/>
          <w:kern w:val="3"/>
          <w:sz w:val="24"/>
          <w:szCs w:val="24"/>
          <w:lang w:eastAsia="ja-JP" w:bidi="fa-IR"/>
        </w:rPr>
        <w:t>;</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компенсационное озеленение - воспроизводство зеленых насаждений взамен утраченных при вынужденном сносе;</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маршрут вывоза отходов - схема следования спецтранспорта при осуществлении вывоза бытовых отходов;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мусоросборники - емкости (за исключением урн для мусора) или специально отведенные места, соответствующие установленным формам и требованиям, предназначенные для сбора и временного хранения бытовых и промышленных отходов (вне зданий, строений и сооружений);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несанкционированные свалки - отходы, собранные и складированные вне урн для мусора, мусоросборников или объектов размещения отходов;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объект благоустройства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текущему ремонту и (или) в отношении которых должны осуществляться иные работы по благоустройству;</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паспорт фасада - составленный и согласованный в установленном порядке документ, содержащий сведения об объекте (здании, строении, сооружении), а также определяющий единое архитектурное и цветовое решение фасада и устанавливающий требования к его внешнему оформлению;</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план благоустройства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на предоставленной территории;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план-карта прилегающей территории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площадка для мусоросборников - специально оборудованное место, предназначенное для размещения мусоросборников для твердых бытовых отходов;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правообладатели - юридические и физические лица, индивидуальные предприниматели, обладающие на праве собственности или ином вещном праве объектами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прилегающая территория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безвозмездном пользовании у юридических лиц, индивидуальных предпринимателей, физических лиц;</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промышленные отходы - отходы производства;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сбор отходов - комплекс мероприятий по сбору бытовых и промышленных отходов в мусоросборники и их временному хранению до момента выгрузки в спецтранспорт;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спецтранспорт - специально оборудованное транспортное средство, предназначенное для вывоза отходов;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строительный мусор - отходы (остатки) строительных материалов, а также мусор, образующийся в результате сноса, разборки, ремонта зданий, строений, сооружений, в том числе в результате ремонта жилых и нежилых помещений;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текущий ремонт - комплекс работ, обеспечивающих сохранность, долговечность, надежность и постоянную безопасность функционирования объектов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технические условия - документ, устанавливающий требования, которым должна соответствовать озелененная территория, а также процедуры, с помощью которых можно установить, соблюдены ли данные требования;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уборка объектов благоустройства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уничтожение зеленых насаждений - повреждение зеленых насаждений, повлекшее прекращение роста;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фасад - наружная сторона здания, строения, сооружения.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зависимости от конфигурации объекта (здания, строения, сооружения) и его окружения различают главный, дворовой и боковые фасады.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lastRenderedPageBreak/>
        <w:t>2. 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Глава 2. ОРГАНИЗАЦИЯ БЛАГОУСТРОЙСТВА ТЕРРИТОРИИ</w:t>
      </w: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ЗВЕРИНОГОЛОВСКОГО МУНИЦИПАЛЬНОГО ОКРУГА </w:t>
      </w: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3. Лица, обеспечивающие благоустройство</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На территории Звериноголовского муниципального округа Курганской области благоустройство обеспечивают юридические, физические лица, индивидуальные предприниматели, обязанные в силу требований действующего законодательства, муниципальных правовых актов Администрации Звериноголовского муниципального округа Курганской области, договора содержать объекты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4. Договор о благоустройстве прилегающей территории, план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За юридическими, физическими лицами, индивидуальными предпринимателями после оформления правоустанавливающих документов на существующие объекты недвижимости и временные постройки на договорной основе может быть закреплена обязанность по благоустройству прилегающей к этим объектам благоустройства территории. К договору о благоустройстве прилегающей территории прилагается план-карта прилегающей территории, являющаяся неотъемлемой его частью.</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При строительстве новых или реконструкции существующих объектов недвижимости, установке временных построек юридические, физические лица, индивидуальные предприниматели после оформления правоустанавливающих документов на земельный участок обязаны иметь и соблюдать план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Порядок заключения договора о благоустройстве прилегающей территории, выдачи (согласования) планов благоустройства, а также внесения в них изменений, перечень видов работ, которые могут быть предусмотрены договором о благоустройстве прилегающей территории и планом благоустройства, устанавливаются муниципальным правовым актом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При подготовке договора о благоустройстве прилегающей территории учитываются следующие требования: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прилегающая территория определяется в длину по всей протяженности объекта недвижимости (земельного участка, здания, строения, сооружения) или временной постройки, в ширину - до проезжей части; территории, выходящие на набережные, - на всю ширину набережной и прилегающие к ней тротуары, а также спуски к реке;</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eastAsia="ja-JP" w:bidi="fa-IR"/>
        </w:rPr>
      </w:pPr>
      <w:r w:rsidRPr="00CE0076">
        <w:rPr>
          <w:rFonts w:ascii="Arial" w:eastAsia="Arial" w:hAnsi="Arial" w:cs="Arial"/>
          <w:kern w:val="3"/>
          <w:sz w:val="24"/>
          <w:szCs w:val="24"/>
          <w:lang w:eastAsia="ja-JP" w:bidi="fa-IR"/>
        </w:rPr>
        <w:t xml:space="preserve">б) в случае отсутствия вблизи объекта недвижимости или временной постройки указанных в </w:t>
      </w:r>
      <w:hyperlink r:id="rId14" w:history="1">
        <w:r w:rsidRPr="00CE0076">
          <w:rPr>
            <w:rFonts w:ascii="Arial" w:eastAsia="Arial" w:hAnsi="Arial" w:cs="Arial"/>
            <w:color w:val="000000"/>
            <w:kern w:val="3"/>
            <w:sz w:val="24"/>
            <w:szCs w:val="24"/>
            <w:lang w:eastAsia="ja-JP" w:bidi="fa-IR"/>
          </w:rPr>
          <w:t>пункте «а»</w:t>
        </w:r>
      </w:hyperlink>
      <w:r w:rsidRPr="00CE0076">
        <w:rPr>
          <w:rFonts w:ascii="Arial" w:eastAsia="Arial" w:hAnsi="Arial" w:cs="Arial"/>
          <w:kern w:val="3"/>
          <w:sz w:val="24"/>
          <w:szCs w:val="24"/>
          <w:lang w:eastAsia="ja-JP" w:bidi="fa-IR"/>
        </w:rPr>
        <w:t xml:space="preserve"> настоящей части ориентиров, прилегающая территория определяется в пределах не менее 10 метров от периметра объекта;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для расположенных на территории городских лесов объектов благоустройства прилегающая территория определяется в пределах не менее 20 метров от объекта.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5. Благоустройство дворовых территорий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Благоустройство дворовых территорий основывается на принципах рекреационного и природоохранного использования дворовых территорий, создания единой ландшафтной композиции, объединяющей всю 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назначения, комплексности и технологичности решений, организации парковочных внутриквартальных и придомовых пространств.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Обустройство дворовых территорий должно предусматривать озеленение (сохранение существующих и посадку новых зеленых насаждений), освещение двора и обустройство тротуарами, асфальтированными внутридворовыми проездами и следующими площадками: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для отдыха взрослых;</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спортивной;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детской игровой;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хозяйственной (для сушки белья, чистки одежды, ковров и предметов домашнего обихода);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д) для стоянки автотранспорта;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е) для мусоросборников.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В условиях сложившейся застройки обустройство площадок на дворовых территориях осуществляется исходя из размера земельного участка, градостроительной ситуации, с соблюдением строительных норм и правил и требований муниципальных правовых актов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5. Хозяйственная площадка, площадка для стоянки автотранспорта, площадка для мусоросборников размещаются по периферии двора.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6. Имеющиеся на площадках ограждения должны быть окрашены в зеленый цвет.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7.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8. Освещение дворовых территорий осуществляется в соответствии с федеральными законами, законами Курганской области, принимаемыми в соответствии с ними иными нормативными правовыми актами Российской Федерации и Курганской области, муниципальными правовыми актами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9. При выполнении работ по благоустройству дворовых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w:t>
      </w:r>
      <w:r w:rsidRPr="00CE0076">
        <w:rPr>
          <w:rFonts w:ascii="Arial" w:eastAsia="Arial" w:hAnsi="Arial" w:cs="Arial"/>
          <w:kern w:val="3"/>
          <w:sz w:val="24"/>
          <w:szCs w:val="24"/>
          <w:lang w:eastAsia="ja-JP" w:bidi="fa-IR"/>
        </w:rPr>
        <w:lastRenderedPageBreak/>
        <w:t>эстетически организованной среды, включающей: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архитектурно-планировочную организацию территории: ремонт внутридворовых проездов и пешеходных дорожек, обустройство площадок различного назначения;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освещение территории;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размещение и (или) замена малых архитектурных форм и объектов дизайна: скамьи, оборудование детских игровых, спортивных площадок, площадок для отдыха взрослых, ограждений.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10. Выполнение работ по комплексному благоустройству дворовых территорий осуществляется в соответствии с проектной документацией. Все мероприятия планируются с учетом создания условий для жизнедеятельности инвалидов.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11. Лица, обеспечивающие благоустройство дворовых территорий, обязаны выполнять работы по содержанию, текущему ремонту, уборке дворовых территорий.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Перечень обязательных видов работ по содержанию, текущему ремонту, уборке дворовых территорий устанавливается муниципальным правовым актом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12. Запрещается: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допускать захламление, загрязнение, засорение дворовой территории;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оставлять во дворах не вывезенными строительный и естественный мусор;</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вывоз снега с дворовых территорий на проезжую часть улиц и тротуары;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загромождать, загораживать проходы и въезды (выезды) во дворы, нарушать проход пешеходов и проезд транспортных средств к жилым домам, общественным зданиям, учреждениям, предприятиям и другим объектам застройки в пределах дворовой территории;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д) допускать хранение и стоянку транспортных средств вне предусмотренных для этих целей мест, в случаях, если такая стоянка (хранение) влечет создание препятствий для прохода пешеходов, подъезда спецтранспорта к площадкам для мусоросборников, а также для предусмотренных действующим законодательством Российской Федерации случаев проезда и подъезда пожарной техники, машин скорой медицинской помощи, транспортных средств подразделений милиции, аварийно-спасательных служб, иных специальных и специализированных транспортных средств к жилым домам, общественным зданиям, учреждениям, предприятиям и другим объектам застройки в пределах дворовой территории;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е) стоянка транспортных средств на детских игровых, хозяйственных, спортивных площадках, газонах;</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ж) прогрев двигателей и работа двигателей транспорта при стоянке на дворовых территориях более 10 минут;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з) иные действия (бездействие), нарушающие требования настоящих Правил.</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6. Рынки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Рынки, в том числе помещения административно-хозяйственного назначения и места общего пользования, должны содержаться в надлежащем санитарном и техническом состоянии в соответствии с требованиями действующего законодательства.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Основная уборка рынков производится до начала и по окончании торговли, с обязательным проведением влажной уборки. Текущая уборка рынка проводится непрерывно в течение всего торгового дня. Один раз в неделю проводится санитарный день с тщательной уборкой и дезинфекцией павильонов, оборудования всей территории рынка. Для сбора отходов и мусора на территории рынков устанавливаются мусоросборники и урны, которые ежедневно по окончании торговли очищаются и хлорируются. Мусор и отходы с территории рынка должны вывозиться ежедневно.</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На территории рынков должны иметься в достаточном количестве уборочный инвентарь, щетки, ветошь, моющие дезинфицирующие, дератизационные средства, которые должны храниться в специально отведенном помещении.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7. Транспорт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На территории Звериноголовского муниципального округа Курганской области правообладатели транспортных средств обязаны эксплуатировать их в чистом виде.</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Контролировать установку информационных указателей, наименований остановочных пунктов по маршруту регулярных перевозок обязаны уполномоченные органы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Уборка мусора, очистка от снега и обработка противогололедными материалами остановочных пунктов по маршрутам регулярных перевозок пассажиров и багажа, стоянок такси обеспечивается организациями, осуществляющими содержание дорог, если иное не предусмотрено договором.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Запрещается: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мыть транспортные средства вне предусмотренных для этих целей мест;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ставить автотранспорт в ночное время вне гаража или специально отведенных для парковки и стоянки транспортных средств мест;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выезжать на асфальтированные дороги со строительных площадок и других неблагоустроенных территорий на транспорте, не очищенном от грязи;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д) ездить на мотоциклах, мотороллерах, велосипедах, иных транспортных средствах и средствах передвижения, на животных по газонам, травяному покрову, лесной подстилке (кроме специального транспорта, использующегося для ведения лесного хозяйства);</w:t>
      </w:r>
    </w:p>
    <w:p w:rsidR="00CE0076" w:rsidRPr="00CE0076" w:rsidRDefault="00CE0076" w:rsidP="00CE0076">
      <w:pPr>
        <w:widowControl w:val="0"/>
        <w:suppressAutoHyphens/>
        <w:autoSpaceDE w:val="0"/>
        <w:autoSpaceDN w:val="0"/>
        <w:spacing w:after="0" w:line="240" w:lineRule="auto"/>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        е) перевозка автомобильным транспортом твердых сыпучих грузов (песка, гальки, гравия, щебня, глины, грунта, цемента, строительного мусора, иных распыляющихся материалов) в неупакованном виде (насыпью, навалом) в открытых кузовах автомобилей;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ж) перевозка автомобильным транспортом бетона в негерметичных, в том числе открытых, кузовах автомобилей;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з) хранение, стоянка грузового транспорта, автобусов, маршрутных такси, прицепов на дворовых территориях, территориях общего пользования, вне специально оборудованных мест.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5. Юридические и физические лица, индивидуальные предприниматели, осуществляющие перевозку автомобильным транспортом твердых сыпучих грузов (песка, гальки, гравия, щебня, глины, грунта, цемента, строительного мусора, иных распыляющихся материалов) в неупакованном виде (насыпью, навалом), обязаны обеспечить перевозку таких грузов на территории Звериноголовского муниципального округа Курганской области способами, исключающими загрязнение автомобильных дорог, придорожных полос автомобильных дорог и окружающей среды.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6. Местами, предусмотренными для мойки транспортных средств на территории Звериноголовского муниципального округа Курганской области, являются специализированные пункты мойки транспортных средств, оборудованные с учетом экологических </w:t>
      </w:r>
      <w:r w:rsidRPr="00CE0076">
        <w:rPr>
          <w:rFonts w:ascii="Arial" w:eastAsia="Arial" w:hAnsi="Arial" w:cs="Arial"/>
          <w:kern w:val="3"/>
          <w:sz w:val="24"/>
          <w:szCs w:val="24"/>
          <w:lang w:eastAsia="ja-JP" w:bidi="fa-IR"/>
        </w:rPr>
        <w:lastRenderedPageBreak/>
        <w:t>и санитарных требований и расположенные на земельных участках, предоставленных в порядке, предусмотренном законодательством Российской Федерации.</w:t>
      </w:r>
    </w:p>
    <w:p w:rsidR="00CE0076" w:rsidRPr="00CE0076" w:rsidRDefault="00CE0076" w:rsidP="00CE0076">
      <w:pPr>
        <w:widowControl w:val="0"/>
        <w:suppressAutoHyphens/>
        <w:autoSpaceDE w:val="0"/>
        <w:autoSpaceDN w:val="0"/>
        <w:spacing w:after="0" w:line="240" w:lineRule="auto"/>
        <w:ind w:firstLine="72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7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8. Содержание и эксплуатация дорог муниципального образования</w:t>
      </w:r>
    </w:p>
    <w:p w:rsidR="00CE0076" w:rsidRPr="00CE0076" w:rsidRDefault="00CE0076" w:rsidP="00CE0076">
      <w:pPr>
        <w:widowControl w:val="0"/>
        <w:suppressAutoHyphens/>
        <w:autoSpaceDE w:val="0"/>
        <w:autoSpaceDN w:val="0"/>
        <w:spacing w:after="0" w:line="240" w:lineRule="auto"/>
        <w:ind w:firstLine="57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7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1. С целью сохранения дорожных покрытий на территории </w:t>
      </w:r>
      <w:r w:rsidRPr="00CE0076">
        <w:rPr>
          <w:rFonts w:ascii="Arial" w:eastAsia="Andale Sans UI" w:hAnsi="Arial" w:cs="Arial"/>
          <w:kern w:val="3"/>
          <w:sz w:val="24"/>
          <w:szCs w:val="24"/>
          <w:lang w:val="de-DE" w:eastAsia="ja-JP" w:bidi="fa-IR"/>
        </w:rPr>
        <w:t>Звериноголовского муниципального округа Курганской области</w:t>
      </w:r>
      <w:r w:rsidRPr="00CE0076">
        <w:rPr>
          <w:rFonts w:ascii="Arial" w:eastAsia="Arial" w:hAnsi="Arial" w:cs="Arial"/>
          <w:kern w:val="3"/>
          <w:sz w:val="24"/>
          <w:szCs w:val="24"/>
          <w:lang w:eastAsia="ja-JP" w:bidi="fa-IR"/>
        </w:rPr>
        <w:t xml:space="preserve"> запрещается:</w:t>
      </w:r>
    </w:p>
    <w:p w:rsidR="00CE0076" w:rsidRPr="00CE0076" w:rsidRDefault="00CE0076" w:rsidP="00CE0076">
      <w:pPr>
        <w:widowControl w:val="0"/>
        <w:suppressAutoHyphens/>
        <w:autoSpaceDE w:val="0"/>
        <w:autoSpaceDN w:val="0"/>
        <w:spacing w:after="0" w:line="240" w:lineRule="auto"/>
        <w:ind w:firstLine="57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подвоз груза волоком;</w:t>
      </w:r>
    </w:p>
    <w:p w:rsidR="00CE0076" w:rsidRPr="00CE0076" w:rsidRDefault="00CE0076" w:rsidP="00CE0076">
      <w:pPr>
        <w:widowControl w:val="0"/>
        <w:suppressAutoHyphens/>
        <w:autoSpaceDE w:val="0"/>
        <w:autoSpaceDN w:val="0"/>
        <w:spacing w:after="0" w:line="240" w:lineRule="auto"/>
        <w:ind w:firstLine="57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E0076" w:rsidRPr="00CE0076" w:rsidRDefault="00CE0076" w:rsidP="00CE0076">
      <w:pPr>
        <w:widowControl w:val="0"/>
        <w:suppressAutoHyphens/>
        <w:autoSpaceDE w:val="0"/>
        <w:autoSpaceDN w:val="0"/>
        <w:spacing w:after="0" w:line="240" w:lineRule="auto"/>
        <w:ind w:firstLine="57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перегон по улицам населенных пунктов, имеющих твердое покрытие, машин на гусеничном ходу;</w:t>
      </w:r>
    </w:p>
    <w:p w:rsidR="00CE0076" w:rsidRPr="00CE0076" w:rsidRDefault="00CE0076" w:rsidP="00CE0076">
      <w:pPr>
        <w:widowControl w:val="0"/>
        <w:suppressAutoHyphens/>
        <w:autoSpaceDE w:val="0"/>
        <w:autoSpaceDN w:val="0"/>
        <w:spacing w:after="0" w:line="240" w:lineRule="auto"/>
        <w:ind w:firstLine="57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движение и стоянка большегрузного транспорта на внутриквартальных пешеходных дорожках, тротуарах.</w:t>
      </w:r>
    </w:p>
    <w:p w:rsidR="00CE0076" w:rsidRPr="00CE0076" w:rsidRDefault="00CE0076" w:rsidP="00CE0076">
      <w:pPr>
        <w:widowControl w:val="0"/>
        <w:suppressAutoHyphens/>
        <w:autoSpaceDE w:val="0"/>
        <w:autoSpaceDN w:val="0"/>
        <w:spacing w:after="0" w:line="240" w:lineRule="auto"/>
        <w:ind w:firstLine="57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2. Текущий и капитальный ремонт, содержание, строительство и реконструкция автомобильных дорог общего пользования местного значения, тротуаров в границах населенных пунктов осуществляется специализированными организациями по договорам с Администрацией </w:t>
      </w:r>
      <w:r w:rsidRPr="00CE0076">
        <w:rPr>
          <w:rFonts w:ascii="Arial" w:eastAsia="Andale Sans UI" w:hAnsi="Arial" w:cs="Arial"/>
          <w:kern w:val="3"/>
          <w:sz w:val="24"/>
          <w:szCs w:val="24"/>
          <w:lang w:val="de-DE" w:eastAsia="ja-JP" w:bidi="fa-IR"/>
        </w:rPr>
        <w:t>Звериноголовского муниципального округа Курганской области</w:t>
      </w:r>
      <w:r w:rsidRPr="00CE0076">
        <w:rPr>
          <w:rFonts w:ascii="Arial" w:eastAsia="Arial" w:hAnsi="Arial" w:cs="Arial"/>
          <w:kern w:val="3"/>
          <w:sz w:val="24"/>
          <w:szCs w:val="24"/>
          <w:lang w:eastAsia="ja-JP" w:bidi="fa-IR"/>
        </w:rPr>
        <w:t xml:space="preserve">, заключенным в соответствии с постановлением Администрации </w:t>
      </w:r>
      <w:r w:rsidRPr="00CE0076">
        <w:rPr>
          <w:rFonts w:ascii="Arial" w:eastAsia="Andale Sans UI" w:hAnsi="Arial" w:cs="Arial"/>
          <w:kern w:val="3"/>
          <w:sz w:val="24"/>
          <w:szCs w:val="24"/>
          <w:lang w:val="de-DE" w:eastAsia="ja-JP" w:bidi="fa-IR"/>
        </w:rPr>
        <w:t>Звериноголовского муниципального округа Курганской области</w:t>
      </w:r>
      <w:r w:rsidRPr="00CE0076">
        <w:rPr>
          <w:rFonts w:ascii="Arial" w:eastAsia="Arial" w:hAnsi="Arial" w:cs="Arial"/>
          <w:kern w:val="3"/>
          <w:sz w:val="24"/>
          <w:szCs w:val="24"/>
          <w:lang w:eastAsia="ja-JP" w:bidi="fa-IR"/>
        </w:rPr>
        <w:t xml:space="preserve"> от __________ №__ «Об утверждении Правил организации и проведения работ по содержанию и ремонту автомобильных дорог общего пользования местного значения».</w:t>
      </w:r>
    </w:p>
    <w:p w:rsidR="00CE0076" w:rsidRPr="00CE0076" w:rsidRDefault="00CE0076" w:rsidP="00CE0076">
      <w:pPr>
        <w:widowControl w:val="0"/>
        <w:suppressAutoHyphens/>
        <w:autoSpaceDE w:val="0"/>
        <w:autoSpaceDN w:val="0"/>
        <w:spacing w:after="0" w:line="240" w:lineRule="auto"/>
        <w:ind w:firstLine="57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9. Строительные площадки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Лицо, намеренное осуществить строительство, реконструкцию,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Запрещается осуществлять строительство, реконструкцию объектов капитального строительства без обустройства строительных площадок.</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На строительной площадке должны находиться следующие документы: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акт готовности строительной площадки (после окончания подготовительных работ);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разрешение на строительство;</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муниципальный правовой акт Администрации Звериноголовского муниципального округа Курганской области о вынужденном сносе зеленых насаждений (в случае, если в соответствии с требованиями настоящих Правил и муниципальных правовых актов Звериноголовского муниципального округа Курганской области его наличие необходимо для осуществления вынужденного сноса зеленых насаждений).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eastAsia="ja-JP" w:bidi="fa-IR"/>
        </w:rPr>
      </w:pPr>
      <w:r w:rsidRPr="00CE0076">
        <w:rPr>
          <w:rFonts w:ascii="Arial" w:eastAsia="Arial" w:hAnsi="Arial" w:cs="Arial"/>
          <w:kern w:val="3"/>
          <w:sz w:val="24"/>
          <w:szCs w:val="24"/>
          <w:lang w:eastAsia="ja-JP" w:bidi="fa-IR"/>
        </w:rPr>
        <w:t>4.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eastAsia="ja-JP" w:bidi="fa-IR"/>
        </w:rPr>
      </w:pPr>
      <w:r w:rsidRPr="00CE0076">
        <w:rPr>
          <w:rFonts w:ascii="Arial" w:eastAsia="Arial" w:hAnsi="Arial" w:cs="Arial"/>
          <w:kern w:val="3"/>
          <w:sz w:val="24"/>
          <w:szCs w:val="24"/>
          <w:lang w:eastAsia="ja-JP" w:bidi="fa-IR"/>
        </w:rPr>
        <w:t xml:space="preserve">5. Устройство ограждения строительной площадки осуществляется в границах земельного участка, указанного в </w:t>
      </w:r>
      <w:hyperlink r:id="rId15" w:history="1">
        <w:r w:rsidRPr="00CE0076">
          <w:rPr>
            <w:rFonts w:ascii="Arial" w:eastAsia="Arial" w:hAnsi="Arial" w:cs="Arial"/>
            <w:color w:val="000000"/>
            <w:kern w:val="3"/>
            <w:sz w:val="24"/>
            <w:szCs w:val="24"/>
            <w:lang w:eastAsia="ja-JP" w:bidi="fa-IR"/>
          </w:rPr>
          <w:t>части 1</w:t>
        </w:r>
      </w:hyperlink>
      <w:r w:rsidRPr="00CE0076">
        <w:rPr>
          <w:rFonts w:ascii="Arial" w:eastAsia="Arial" w:hAnsi="Arial" w:cs="Arial"/>
          <w:kern w:val="3"/>
          <w:sz w:val="24"/>
          <w:szCs w:val="24"/>
          <w:lang w:eastAsia="ja-JP" w:bidi="fa-IR"/>
        </w:rPr>
        <w:t xml:space="preserve"> настоящей статьи.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eastAsia="ja-JP" w:bidi="fa-IR"/>
        </w:rPr>
      </w:pPr>
      <w:r w:rsidRPr="00CE0076">
        <w:rPr>
          <w:rFonts w:ascii="Arial" w:eastAsia="Arial" w:hAnsi="Arial" w:cs="Arial"/>
          <w:kern w:val="3"/>
          <w:sz w:val="24"/>
          <w:szCs w:val="24"/>
          <w:lang w:eastAsia="ja-JP" w:bidi="fa-IR"/>
        </w:rPr>
        <w:t>6. Запрещается самовольно устанавливать ограждения строительных площадок с выносом их за красные линии, границы земельного участка, указанного в части 1 настоящей статьи, с занятием под эти цели тротуаров, газонов и других территорий.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7. Ограждение строительной площадки, объектов на территории Звериноголовского муниципального округа Курганской области должно отвечать следующим требованиям: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лицевая сторона панелей ограждения должна иметь чистую и окрашенную в зеленый цвет поверхность;</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1,5 м, с защитными экранами, устанавливаемыми со стороны движения транспорта, высотой не менее 1,1 м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9. Ограждение строительной площадки подлежит влажной уборке не реже одного раза в месяц.</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10. Покраска лицевой стороны панелей ограждения осуществляется два раза в год (весной, осенью).</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13. На информационном щите должна содержаться следующая информация: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наименование объекта;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фамилия, имя, отчество ответственного за производство работ на объекте, его телефон;</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предполагаемые сроки строительства объекта (начало, окончание);</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д) цветное изображение объекта (2/3 высоты щита);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е) реквизиты разрешения на строительство;</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ж) наименование органа Администрации Звериноголовского муниципального округа Курганской области, уполномоченного в сфере градостроительной деятельности  с указанием их почтовых адресов и номеров телефонов.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w:t>
      </w:r>
      <w:r w:rsidRPr="00CE0076">
        <w:rPr>
          <w:rFonts w:ascii="Arial" w:eastAsia="Arial" w:hAnsi="Arial" w:cs="Arial"/>
          <w:kern w:val="3"/>
          <w:sz w:val="24"/>
          <w:szCs w:val="24"/>
          <w:lang w:eastAsia="ja-JP" w:bidi="fa-IR"/>
        </w:rPr>
        <w:lastRenderedPageBreak/>
        <w:t>щита обеспечивается его устойчивость к внешним воздействиям.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15. Внутриплощадочные и внеплощадочные подъездные пути должны отвечать следующим требованиям: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16. На период строительства подрядчик обязан обеспечить текущее содержание территории строительной площадки, в том числе уборку, вывоз отходов, естественного и строительного мусора в соответствии с установленным графиком.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17. На строительной площадке необходимо оборудовать (определить)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 муниципальными правовыми актами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18. Грунт, строительные материалы, изделия и конструкции должны складироваться в пределах ограждений строительной площадки согласно стройгенплану. Их складирование, в том числе временное, за пределами строительной площадки запрещается.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19. 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В темное время суток места производства работ должны быть освещены.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20. 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21. В условиях интенсивного движения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ГИБДД ГУВД Курганской области и органом Администрации Звериноголовского муниципального округа Курганской области, уполномоченным в сфере транспорта, схемой организации движения транспорта и пешеходов.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22. Законченные строительством объекты предъявляются к приемке в эксплуатацию только после полного окончания работ по благоустройству, предусмотренных проектом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23.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CE0076" w:rsidRPr="00CE0076" w:rsidRDefault="00CE0076" w:rsidP="00CE0076">
      <w:pPr>
        <w:widowControl w:val="0"/>
        <w:suppressAutoHyphens/>
        <w:autoSpaceDE w:val="0"/>
        <w:autoSpaceDN w:val="0"/>
        <w:spacing w:after="0" w:line="240" w:lineRule="auto"/>
        <w:ind w:firstLine="72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10. Фасады зданий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Юридические, физические лица, индивидуальные предприниматели, обязанные в силу действующего законодательства, муниципальных правовых актов, договора содержать здания, строения, сооружения, за исключением объектов индивидуального жилищного строительства, должны иметь паспорт фасада. Порядок и условия составления, изменения и согласования паспорта фасада, а также типовая форма паспорта фасада устанавливается муниципальным правовым актом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Фасады зданий, строений, сооружений должны соответствовать паспорту фасада.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Изменение внешнего вида фасадов зданий, строений, сооружений, не соответствующее паспорту фасада, запрещается.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Изменение внешнего вида фасадов зданий, строений, сооружений осуществляется после внесения в установленном порядке изменений в паспорт фасада, за исключением случаев законного исполнения предписания (постановления, представления, решения) органа (должностного лица), требующего либо влекущего за собой осуществление изменения внешнего вида фасада.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Внесение изменений в паспорт фасада в случае изменения внешнего вида фасада в результате исполнения вышеуказанного предписания (постановления, представления, решения) должно быть произведено в течение 1 месяца после завершения работ по изменению внешнего вида фасада.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5. Под изменением внешнего вида фасадов понимается: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замена облицовочного материала;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покраска фасада, его частей;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изменение конструкции крыши, материала кровли, элементов безопасности крыши, элементов организованного наружного водостока;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д)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оформление витрин, художественная подсветка, антенны, видеокамеры, почтовые ящики, часы, банкоматы, электрощиты, кабельные линии);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е)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6. Размещение информационных указателей с наименованиями улиц, номерами домов на фасадах объектов адресации (зданий, строений, сооружений гражданского или производственного назначения или временных построек и сооружений) осуществляется в соответствии с требованиями, установленными муниципальным правовым актом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7. Владельцы средств наружной рекламы обязаны обеспечивать техническую исправность и эстетичный вид рекламных конструкций.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8.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lastRenderedPageBreak/>
        <w:t>9. Фасады зданий оборудуются художественно-архитектурной подсветкой в соответствии с паспортом фасада.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10. Иные вопросы содержания и благоустройства фасадов зданий на территории Звериноголовского муниципального округа Курганской области, не урегулированные настоящими Правилами, регулируются муниципальными правовыми актами Администрации Звериноголовского муниципального округа Курганской области, если иное не установлено действующим законодательством.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11. Установка и содержание урн для мусора в местах массового отдыха населения и других общественных местах</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На всех площадях и улицах, в садах, парках, на вокзалах, в аэропортах, пристанях, рынках, стадионах, местах остановки маршрутных транспортных средств, у входов и выходов из зданий, сооружений и в других местах общего пользования должны быть установлены урны для мусора в количестве, достаточном для предотвращения от засорения территории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В общественных местах урны для мусора устанавливаются через каждые 100 метров. В местах с интенсивным движением пешеходов, на пляжах - через 50 метров и дополнительно у объектов торговли, 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 Очистка урн для мусора производится систематически по мере их наполнения, но не реже одного раза в день.</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Установку и очистку урн для мусора на территориях общего пользования (за исключением прилегающих территорий, в отношении которых заключены договоры о благоустройстве прилегающей территории) осуществляют специализированные муниципальные организации, либо организации, с которыми в порядке размещения муниципального заказа заключены договоры (муниципальные контракты).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5. Запрещается допускать переполнение урн для мусора.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E0076" w:rsidRPr="00CE0076" w:rsidRDefault="00CE0076" w:rsidP="00CE0076">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12. Установка и содержание туалетов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Юридические лица, индивидуальные предприниматели, осуществляющие хозяйственную деятельность (в том числе строительство) на территории Звериноголовского муниципального округа Курганской области, обязаны обеспечить наличие на предоставленных территориях стационарных туалетов (или биотуалетов при отсутствии канализации). Размещение биотуалетов возможно на прилегающей территории, если это предусмотрено договором о благоустройстве прилегающей территории.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eastAsia="ja-JP" w:bidi="fa-IR"/>
        </w:rPr>
      </w:pPr>
      <w:r w:rsidRPr="00CE0076">
        <w:rPr>
          <w:rFonts w:ascii="Arial" w:eastAsia="Arial" w:hAnsi="Arial" w:cs="Arial"/>
          <w:kern w:val="3"/>
          <w:sz w:val="24"/>
          <w:szCs w:val="24"/>
          <w:lang w:eastAsia="ja-JP" w:bidi="fa-IR"/>
        </w:rPr>
        <w:t>2. В общественных местах (в том числе на конечных остановочных пунктах), не расположенных в пределах предоставленных территорий, уполномоченные органы Администрации Звериноголовского муниципального округа Курганской области организуют размещение и содержание стационарных туалетов (или биотуалетов при отсутствии канализации), если иное не предусмотрено договором.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На территории неканализованных индивидуальных жилых домов собственники обязаны устанавливать биотуалеты или стационарные дворовые туалеты. Стационарные дворовые туалеты должны иметь надземную часть и выгреб.</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Туалеты должны находиться в технически исправном состоянии.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5. Собственникам необходимо заключать договоры на откачку и вывоз жидких бытовых отходов из туалетов со специализированными организациями.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6. Запрещается: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устройство туалетов без герметичного водонепроницаемого выгреба;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переполнение туалетов жидкими бытовыми отходами.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7. Дворовые туалеты и биотуалеты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на расстояние не менее 50 м. На территориях индивидуальной жилой застройки расстояние определяется самими домовладельцами. Не допускается устройство стационарных дворовых туалетов вне границ земельного участка, на котором расположен индивидуальный жилой дом.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13. Уборка территории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Технологические операции и периодичность работ по уборке территории Звериноголовского муниципального округа Курганской области, эксплуатационные показатели (или характеристики) отнесения к группам, категориям объектов уборки определяются муниципальными правовыми актами Администрации Звериноголовского муниципального округа Курганской области в соответствии с действующим законодательством.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Весенне-летняя уборка осуществляется на период с 15 апреля по 15 октября и предусматривает мойку, полив, подметание, вывоз мусора, в том числе естественного, со дворов, межквартальных проездов, остановок общественного транспорта, создание чистоты на тротуарах и площадях, очистку водопропускной системы поверхностных вод (сети ливневой канализации, лотков, труб, канав).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Владельцы индивидуальных жилых домов обязаны производить уборку тротуаров и водоотводных канав на территории, прилегающей к земельному участку, на котором расположен индивидуальный жилой дом. В зависимости от погодных условий период весенне-летней уборки может быть изменен муниципальным правовым актом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Уборка улиц, в том числе тротуаров, должна быть закончена до 8 часов.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5. Уборку и содержание территорий после сноса строений обязаны обеспечить юридические лица, индивидуальные предприниматели, граждане, являющиеся правообладателями данных территорий.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6. Уборку территорий общего пользования, в частности межквартальных и внутриквартальных проездов, тротуаров, организуют уполномоченные органы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7. Содержание и благоустройство территории вокруг водоразборных колонок и колодцев, устройство подходов и водостоков производится балансодержателями данных объектов.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8. Очистка отстойников ливневой канализации производится организациями, осуществляющими содержание дорог, по мере необходимости, но не менее двух раз в год (весной и осенью).</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9. Сооружение, уборка и очистка мостиков, водосточных канав, дренажей, предназначенных для отвода поверхностных и грунтовых вод с улиц и дворов, производятся лицами, обеспечивающими благоустройство соответствующей территории.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10. Работы по уборке площадей, дворовых и иных территорий, не охваченных механизированной уборкой, производятся правообладателями этих объектов благоустройства в пределах предоставленной территории, если иное не предусмотрено </w:t>
      </w:r>
      <w:r w:rsidRPr="00CE0076">
        <w:rPr>
          <w:rFonts w:ascii="Arial" w:eastAsia="Arial" w:hAnsi="Arial" w:cs="Arial"/>
          <w:kern w:val="3"/>
          <w:sz w:val="24"/>
          <w:szCs w:val="24"/>
          <w:lang w:eastAsia="ja-JP" w:bidi="fa-IR"/>
        </w:rPr>
        <w:lastRenderedPageBreak/>
        <w:t>договором.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11. Для соблюдения законных прав и интересов граждан работы по уборке территории Звериноголовского муниципального округа Курганской области, сопровождающиеся шумом либо иным раздражающим фактором, уровень которого превышает предельно допустимые нормы, должны производиться в период с 6 до 23 часов, если необходимость выполнения данных работ не обусловлена аварийными ситуациями или неблагоприятными погодными условиями, в том числе снегопадом, гололедом.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12. После закрытия пляжей должна производиться основная уборка берега, раздевалок, туалетов, зеленой зоны, мойка урн для мусора и дезинфекция туалетов. Днем следует осуществлять текущую уборку. Собранный мусор должен вывозиться до 8 часов.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13. Осенне-зимняя уборка осуществляется в период с 15 октября по 15 апреля. В зависимости от погодных условий период осенне-зимней уборки может быть изменен муниципальным правовым актом Администрации Звериноголовского муниципального округа Курганской области. Уборка территории города (поселения) в осенне-зимний период предусматривает уборку и вывоз мусора, в том числе естественного. На весь период гололеда тротуары, пешеходные дорожки, сходы, подъемы и спуски должны обрабатываться противогололедными материалами по мере необходимости.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14. Работы по уборке от снега и ледяного наката, обработка противогололедными материалами площадей, дворовых и иных территорий, не охваченных механизированной уборкой, производятся правообладателями этих объектов благоустройства, если иное не предусмотрено договором, и должны быть закончены до 8 часов.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15. При механизированной уборке снега запрещается формирование снежного вала в местах, где его наличие создаст угрозу безопасности дорожного движения или влечет остановку транспортного средства в месте, на котором остановка запрещена Правилами дорожного движения.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16. Организации, осуществляющие управление и (или) эксплуатацию жилищного фонда, правообладатели зданий, строений, сооружений обязаны очищать крыши домов, зданий, строений, сооружений и водосточные трубы от снега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 организацией (лицом), производившей очистку крыши.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17. Утечку воды из сети водоснабжения, водоотведения, теплоснабжения правообладатели сетей обязаны ликвидировать в течение суток после обнаружения. Образовавшееся в результате аварии затопление или обледенение должно быть ликвидировано в течение двух последующих суток, а на тротуаре - в течение суток самим виновником аварии либо правообладателем сетей либо лицом, с которым заключен договор о благоустройстве прилегающей территории, подвергнувшейся затоплению или обледенению (в случае возможности установления виновника аварии - за его счет).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eastAsia="ja-JP" w:bidi="fa-IR"/>
        </w:rPr>
      </w:pPr>
      <w:r w:rsidRPr="00CE0076">
        <w:rPr>
          <w:rFonts w:ascii="Arial" w:eastAsia="Arial" w:hAnsi="Arial" w:cs="Arial"/>
          <w:kern w:val="3"/>
          <w:sz w:val="24"/>
          <w:szCs w:val="24"/>
          <w:lang w:eastAsia="ja-JP" w:bidi="fa-IR"/>
        </w:rPr>
        <w:t>18. Крышки люков смотровых (водопроводных, канализационных и других) и решетки дождеприемных колодцев, а также лотки вдоль бордюра должны очищаться от снега и льда организациями, осуществляющими содержание дорог, производящими снегоуборочные работы.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19. Организации, в ведении которых находятся подземные сети, инженерные коммуникации, обязаны следить за тем, чтобы люки колодцев были закрыты крышками, находились на уровне дорожных покрытий, очищать колодцы от мусора, незамедлительно производить ремонт колодцев и восстановление крышек люков.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20. Снег с территорий предприятий, организаций и учреждений должен вывозиться лицами, осуществляющими уборку этих территорий.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21. Вывоз убранного снега, скола льда разрешается только на специально отведенные постоянные или временные места складирования снега (снежные свалки).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22. Устройство, содержание и ликвидация мест складирования снега обеспечивается организациями, осуществляющими содержание дорог.</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23. Места складирования снега должны быть обеспечены удобными подъездами.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24. После таяния снега места, где производилось складирование снега, подлежат рекультивации.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25. При производстве зимних уборочных работ запрещается: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вывоз снега на проезжую часть улиц и тротуары;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укладка снега и сколотого льда на трассах тепловых сетей, в теплофикационные камеры, смотровые и дождеприемные колодцы и на зеленые насаждения;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складирование снега у стен зданий;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складирование снега на ледовом покрове рек и озер, на их берегах в пределах санитарной зоны, сбрасывание снега и льда в открытые водоемы;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д) уборка снега с газонов (за исключением 0,5 м от края проезжей части).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14. Содержание животных</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1. На территории </w:t>
      </w:r>
      <w:r w:rsidRPr="00CE0076">
        <w:rPr>
          <w:rFonts w:ascii="Arial" w:eastAsia="Andale Sans UI" w:hAnsi="Arial" w:cs="Arial"/>
          <w:kern w:val="3"/>
          <w:sz w:val="24"/>
          <w:szCs w:val="24"/>
          <w:lang w:val="de-DE" w:eastAsia="ja-JP" w:bidi="fa-IR"/>
        </w:rPr>
        <w:t>Звериноголовского муниципального округа Курганской области</w:t>
      </w:r>
      <w:r w:rsidRPr="00CE0076">
        <w:rPr>
          <w:rFonts w:ascii="Arial" w:eastAsia="Arial" w:hAnsi="Arial" w:cs="Arial"/>
          <w:kern w:val="3"/>
          <w:sz w:val="24"/>
          <w:szCs w:val="24"/>
          <w:lang w:eastAsia="ja-JP" w:bidi="fa-IR"/>
        </w:rPr>
        <w:t xml:space="preserve"> запрещается передвижение сельскохозяйственных животных на территории муниципального образования без сопровождающих лиц.</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2. Выпас сельскохозяйственных животных разрешается осуществлять в специально отведенных местах выпаса, установленных Администрацией </w:t>
      </w:r>
      <w:r w:rsidRPr="00CE0076">
        <w:rPr>
          <w:rFonts w:ascii="Arial" w:eastAsia="Andale Sans UI" w:hAnsi="Arial" w:cs="Arial"/>
          <w:kern w:val="3"/>
          <w:sz w:val="24"/>
          <w:szCs w:val="24"/>
          <w:lang w:val="de-DE" w:eastAsia="ja-JP" w:bidi="fa-IR"/>
        </w:rPr>
        <w:t>Звериноголовского муниципального округа Курганской области</w:t>
      </w:r>
      <w:r w:rsidRPr="00CE0076">
        <w:rPr>
          <w:rFonts w:ascii="Arial" w:eastAsia="Arial" w:hAnsi="Arial" w:cs="Arial"/>
          <w:kern w:val="3"/>
          <w:sz w:val="24"/>
          <w:szCs w:val="24"/>
          <w:lang w:eastAsia="ja-JP" w:bidi="fa-IR"/>
        </w:rPr>
        <w:t>, под наблюдением владельца или уполномоченного лица.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3. Отлов бродячих животных, а также собак и кошек, независимо от породы и назначения (в том числе имеющих ошейник с номерным знаком), находящихся на улицах или в иных общественных местах без сопровождающего лица осуществляется специализированными организациями по договорам с Администрацией </w:t>
      </w:r>
      <w:r w:rsidRPr="00CE0076">
        <w:rPr>
          <w:rFonts w:ascii="Arial" w:eastAsia="Andale Sans UI" w:hAnsi="Arial" w:cs="Arial"/>
          <w:kern w:val="3"/>
          <w:sz w:val="24"/>
          <w:szCs w:val="24"/>
          <w:lang w:val="de-DE" w:eastAsia="ja-JP" w:bidi="fa-IR"/>
        </w:rPr>
        <w:t>Звериноголовского муниципального округа Курганской области</w:t>
      </w:r>
      <w:r w:rsidRPr="00CE0076">
        <w:rPr>
          <w:rFonts w:ascii="Arial" w:eastAsia="Arial" w:hAnsi="Arial" w:cs="Arial"/>
          <w:kern w:val="3"/>
          <w:sz w:val="24"/>
          <w:szCs w:val="24"/>
          <w:lang w:eastAsia="ja-JP" w:bidi="fa-IR"/>
        </w:rPr>
        <w:t xml:space="preserve"> в пределах средств, предусмотренных в бюджете муниципального образования на эти цели.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Статья 15. Праздничное оформление территории </w:t>
      </w:r>
      <w:r w:rsidRPr="00CE0076">
        <w:rPr>
          <w:rFonts w:ascii="Arial" w:eastAsia="Andale Sans UI" w:hAnsi="Arial" w:cs="Arial"/>
          <w:kern w:val="3"/>
          <w:sz w:val="24"/>
          <w:szCs w:val="24"/>
          <w:lang w:val="de-DE" w:eastAsia="ja-JP" w:bidi="fa-IR"/>
        </w:rPr>
        <w:t>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1. Праздничное оформление территории </w:t>
      </w:r>
      <w:r w:rsidRPr="00CE0076">
        <w:rPr>
          <w:rFonts w:ascii="Arial" w:eastAsia="Andale Sans UI" w:hAnsi="Arial" w:cs="Arial"/>
          <w:kern w:val="3"/>
          <w:sz w:val="24"/>
          <w:szCs w:val="24"/>
          <w:lang w:val="de-DE" w:eastAsia="ja-JP" w:bidi="fa-IR"/>
        </w:rPr>
        <w:t>Звериноголовского муниципального округа Курганской области</w:t>
      </w:r>
      <w:r w:rsidRPr="00CE0076">
        <w:rPr>
          <w:rFonts w:ascii="Arial" w:eastAsia="Arial" w:hAnsi="Arial" w:cs="Arial"/>
          <w:kern w:val="3"/>
          <w:sz w:val="24"/>
          <w:szCs w:val="24"/>
          <w:lang w:eastAsia="ja-JP" w:bidi="fa-IR"/>
        </w:rPr>
        <w:t xml:space="preserve"> выполняется по решению Администрации </w:t>
      </w:r>
      <w:r w:rsidRPr="00CE0076">
        <w:rPr>
          <w:rFonts w:ascii="Arial" w:eastAsia="Andale Sans UI" w:hAnsi="Arial" w:cs="Arial"/>
          <w:kern w:val="3"/>
          <w:sz w:val="24"/>
          <w:szCs w:val="24"/>
          <w:lang w:val="de-DE" w:eastAsia="ja-JP" w:bidi="fa-IR"/>
        </w:rPr>
        <w:t>Звериноголовского муниципального округа Курганской области</w:t>
      </w:r>
      <w:r w:rsidRPr="00CE0076">
        <w:rPr>
          <w:rFonts w:ascii="Arial" w:eastAsia="Arial" w:hAnsi="Arial" w:cs="Arial"/>
          <w:kern w:val="3"/>
          <w:sz w:val="24"/>
          <w:szCs w:val="24"/>
          <w:lang w:eastAsia="ja-JP" w:bidi="fa-IR"/>
        </w:rPr>
        <w:t xml:space="preserve"> на период проведения государственных и сельских праздников, мероприятий, связанных со знаменательными событиями.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2. Праздничное оформление зданий, сооружений осуществляется их владельцами в рамках концепции праздничного оформления территории </w:t>
      </w:r>
      <w:r w:rsidRPr="00CE0076">
        <w:rPr>
          <w:rFonts w:ascii="Arial" w:eastAsia="Andale Sans UI" w:hAnsi="Arial" w:cs="Arial"/>
          <w:kern w:val="3"/>
          <w:sz w:val="24"/>
          <w:szCs w:val="24"/>
          <w:lang w:val="de-DE" w:eastAsia="ja-JP" w:bidi="fa-IR"/>
        </w:rPr>
        <w:t>Звериноголовского муниципального округа Курганской области</w:t>
      </w:r>
      <w:r w:rsidRPr="00CE0076">
        <w:rPr>
          <w:rFonts w:ascii="Arial" w:eastAsia="Arial" w:hAnsi="Arial" w:cs="Arial"/>
          <w:kern w:val="3"/>
          <w:sz w:val="24"/>
          <w:szCs w:val="24"/>
          <w:lang w:eastAsia="ja-JP" w:bidi="fa-IR"/>
        </w:rPr>
        <w:t xml:space="preserve">, за счет собственных средств, а также по договорам с Администрацией </w:t>
      </w:r>
      <w:r w:rsidRPr="00CE0076">
        <w:rPr>
          <w:rFonts w:ascii="Arial" w:eastAsia="Andale Sans UI" w:hAnsi="Arial" w:cs="Arial"/>
          <w:kern w:val="3"/>
          <w:sz w:val="24"/>
          <w:szCs w:val="24"/>
          <w:lang w:val="de-DE" w:eastAsia="ja-JP" w:bidi="fa-IR"/>
        </w:rPr>
        <w:t>Звериноголовского муниципального округа Курганской области</w:t>
      </w:r>
      <w:r w:rsidRPr="00CE0076">
        <w:rPr>
          <w:rFonts w:ascii="Arial" w:eastAsia="Arial" w:hAnsi="Arial" w:cs="Arial"/>
          <w:kern w:val="3"/>
          <w:sz w:val="24"/>
          <w:szCs w:val="24"/>
          <w:lang w:eastAsia="ja-JP" w:bidi="fa-IR"/>
        </w:rPr>
        <w:t xml:space="preserve">, в пределах средств, предусмотренных на эти цели в бюджете </w:t>
      </w:r>
      <w:r w:rsidRPr="00CE0076">
        <w:rPr>
          <w:rFonts w:ascii="Arial" w:eastAsia="Andale Sans UI" w:hAnsi="Arial" w:cs="Arial"/>
          <w:kern w:val="3"/>
          <w:sz w:val="24"/>
          <w:szCs w:val="24"/>
          <w:lang w:val="de-DE" w:eastAsia="ja-JP" w:bidi="fa-IR"/>
        </w:rPr>
        <w:t>Звериноголовского муниципального округа Курганской области</w:t>
      </w:r>
      <w:r w:rsidRPr="00CE0076">
        <w:rPr>
          <w:rFonts w:ascii="Arial" w:eastAsia="Arial" w:hAnsi="Arial" w:cs="Arial"/>
          <w:kern w:val="3"/>
          <w:sz w:val="24"/>
          <w:szCs w:val="24"/>
          <w:lang w:eastAsia="ja-JP" w:bidi="fa-IR"/>
        </w:rPr>
        <w:t>.</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3. В праздничное оформление территории </w:t>
      </w:r>
      <w:r w:rsidRPr="00CE0076">
        <w:rPr>
          <w:rFonts w:ascii="Arial" w:eastAsia="Andale Sans UI" w:hAnsi="Arial" w:cs="Arial"/>
          <w:kern w:val="3"/>
          <w:sz w:val="24"/>
          <w:szCs w:val="24"/>
          <w:lang w:val="de-DE" w:eastAsia="ja-JP" w:bidi="fa-IR"/>
        </w:rPr>
        <w:t>Звериноголовского муниципального округа Курганской области</w:t>
      </w:r>
      <w:r w:rsidRPr="00CE0076">
        <w:rPr>
          <w:rFonts w:ascii="Arial" w:eastAsia="Arial" w:hAnsi="Arial" w:cs="Arial"/>
          <w:kern w:val="3"/>
          <w:sz w:val="24"/>
          <w:szCs w:val="24"/>
          <w:lang w:eastAsia="ja-JP" w:bidi="fa-IR"/>
        </w:rPr>
        <w:t xml:space="preserve"> включаются: вывеска флагов, лозунгов, гирлянд, панно, установка декоративных элементов и композиций, стендов, киосков, трибун, эстрад, а </w:t>
      </w:r>
      <w:r w:rsidRPr="00CE0076">
        <w:rPr>
          <w:rFonts w:ascii="Arial" w:eastAsia="Arial" w:hAnsi="Arial" w:cs="Arial"/>
          <w:kern w:val="3"/>
          <w:sz w:val="24"/>
          <w:szCs w:val="24"/>
          <w:lang w:eastAsia="ja-JP" w:bidi="fa-IR"/>
        </w:rPr>
        <w:lastRenderedPageBreak/>
        <w:t>также устройство праздничной иллюминации.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16. Иные ограничения и запреты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лиц самовольно проложивших указанные объекты</w:t>
      </w:r>
      <w:r w:rsidRPr="00CE0076">
        <w:rPr>
          <w:rFonts w:ascii="Arial" w:eastAsia="Arial" w:hAnsi="Arial" w:cs="Arial"/>
          <w:color w:val="FF0000"/>
          <w:kern w:val="3"/>
          <w:sz w:val="24"/>
          <w:szCs w:val="24"/>
          <w:lang w:eastAsia="ja-JP" w:bidi="fa-IR"/>
        </w:rPr>
        <w:t>.</w:t>
      </w:r>
      <w:r w:rsidRPr="00CE0076">
        <w:rPr>
          <w:rFonts w:ascii="Arial" w:eastAsia="Arial" w:hAnsi="Arial" w:cs="Arial"/>
          <w:kern w:val="3"/>
          <w:sz w:val="24"/>
          <w:szCs w:val="24"/>
          <w:lang w:eastAsia="ja-JP" w:bidi="fa-IR"/>
        </w:rPr>
        <w:t xml:space="preserve"> Установка дополнительных антенных устройств на жилых домах проводится только по согласованию с эксплуатирующей организацией.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Разборка строений, подлежащих сносу, в том числе вывоз строительного мусора, осуществляется в течение десяти дней после переселения проживающих граждан застройщиком или заказчиком, если снос осуществляется под строительство, или муниципальными учреждениями, осуществляющими функции заказчика по благоустройству, если снос производится в иных целях. Места сноса строений должны быть огорожены забором в соответствии с требованиями для ограждения строительных площадок, установленных настоящими Правилами.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Возведение временных построек, киосков, навесов и других подобных построек осуществляется в порядке, установленном законодательством Курганской области, муниципальными правовыми актами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Самовольно установленные временные постройки, киоски, навесы и другие подобные постройки, а также самовольно складированные материалы подлежат сносу или переносу лицом, их установившим или складировавшим, или муниципальными учреждениями, выполняющими функции заказчика по благоустройству, в порядке, установленном муниципальным правовым актом Администрации Звериноголовского муниципального округа Курганской области, с возмещением понесенных затрат за счет лиц самовольно их установивших или складировавших</w:t>
      </w:r>
      <w:r w:rsidRPr="00CE0076">
        <w:rPr>
          <w:rFonts w:ascii="Arial" w:eastAsia="Arial" w:hAnsi="Arial" w:cs="Arial"/>
          <w:color w:val="FF0000"/>
          <w:kern w:val="3"/>
          <w:sz w:val="24"/>
          <w:szCs w:val="24"/>
          <w:lang w:eastAsia="ja-JP" w:bidi="fa-IR"/>
        </w:rPr>
        <w:t>.</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5. На территории поселении Звериноголовского муниципального округа Курганской области</w:t>
      </w:r>
      <w:r w:rsidRPr="00CE0076">
        <w:rPr>
          <w:rFonts w:ascii="Arial" w:eastAsia="Arial" w:hAnsi="Arial" w:cs="Arial"/>
          <w:kern w:val="3"/>
          <w:sz w:val="20"/>
          <w:szCs w:val="20"/>
          <w:lang w:eastAsia="ja-JP" w:bidi="fa-IR"/>
        </w:rPr>
        <w:t xml:space="preserve"> </w:t>
      </w:r>
      <w:r w:rsidRPr="00CE0076">
        <w:rPr>
          <w:rFonts w:ascii="Arial" w:eastAsia="Arial" w:hAnsi="Arial" w:cs="Arial"/>
          <w:kern w:val="3"/>
          <w:sz w:val="24"/>
          <w:szCs w:val="24"/>
          <w:lang w:eastAsia="ja-JP" w:bidi="fa-IR"/>
        </w:rPr>
        <w:t>запрещается: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6 часов;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самовольно размещать временные постройки, киоски, навесы и другие подобные постройки;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допускать захламление, загрязнение, засорение предоставленной территории, прилегающей территории, в отношении которой заключен договор о благоустройстве прилегающей территории, территорий общего пользования;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д) оставлять на улицах и во дворах невывезенным строительный и естественный мусор;</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е) сбрасывать естественный мусор, бытовые и промышленные отходы в смотровые и дождеприемные колодцы, водоемы, водоохранные зоны, на газоны, под деревья и кустарники, на проезжую часть дорог, тротуары, в городские леса и в другие, специально не отведенные для этого места;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ж)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з) торговать вне объектов торговли;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и) складировать тару, запасы товаров в неотведенных местах у торговых предприятий, предприятий общественного питания, других объектов и мест торговли;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к) сжигать мусор, различные отходы и естественный мусор (в том числе в урнах для мусора);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л) складировать дрова, уголь, шлак, грунт, золу, сено, стройматериалы на придомовых территориях на срок более 15 дней;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м) заниматься огородничеством в местах, не отведенных для этих целей;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н) хранить весельные и моторные лодки, катера, шлюпки, другие маломерные суда вне мест, установленных муниципальными правовыми актами Администрации Звериноголовского муниципального округа Курганской области для этих целей;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о) повреждать и уничтожать объекты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 повреждать информационные указатели, таблички, аншлаги;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р) допускать загрязнение нефтепродуктами, спецжидкостями, ртутьсодержащими отходами;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 самовольно устанавливать шлагбаумы, ограждения, перегораживать проходы, проезды внутридворовых территорий и на других территориях общего пользования;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т) разводить костры в неустановленных местах и (или) в пожароопасный сезон, устанавливаемый муниципальными правовыми актами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у) хоронить домашних животных в неустановленных местах;</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ф) размещать газеты, плакаты, афиши, различного рода объявления вне специальных мест, установленных в соответствии с муниципальным правовым актом Администрации Звериноголовского муниципального округа Курганской области, а также допускать неисполнение предписаний, выданных лицами, уполномоченными составлять протоколы об административных правонарушениях, о снятии газет, плакатов, афиш, различного рода объявлений, размещенных вне специальных мест.</w:t>
      </w:r>
    </w:p>
    <w:p w:rsidR="00CE0076" w:rsidRPr="00CE0076" w:rsidRDefault="00CE0076" w:rsidP="00CE0076">
      <w:pPr>
        <w:widowControl w:val="0"/>
        <w:suppressAutoHyphens/>
        <w:autoSpaceDE w:val="0"/>
        <w:autoSpaceDN w:val="0"/>
        <w:spacing w:after="0" w:line="240" w:lineRule="auto"/>
        <w:ind w:firstLine="72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Глава 3. ОЗЕЛЕНЕНИЕ ТЕРРИТОРИИ </w:t>
      </w: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ЗВЕРИНОГОЛОВСКОГО МУНИЦИПАЛЬНОГО ОКРУГА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17. Организация озеленения территории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Зеленые насаждения составляют зеленый фонд поселения и подлежат охране и содержанию.</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eastAsia="ja-JP" w:bidi="fa-IR"/>
        </w:rPr>
      </w:pPr>
      <w:r w:rsidRPr="00CE0076">
        <w:rPr>
          <w:rFonts w:ascii="Arial" w:eastAsia="Arial" w:hAnsi="Arial" w:cs="Arial"/>
          <w:kern w:val="3"/>
          <w:sz w:val="24"/>
          <w:szCs w:val="24"/>
          <w:lang w:eastAsia="ja-JP" w:bidi="fa-IR"/>
        </w:rPr>
        <w:t>2. Порядок использования, охраны, защиты, воспроизводства городских лесов определяется Лесным кодексом Российской Федерации, иными нормативными правовыми актами Российской Федерации, Курганской области, муниципальными правовыми актами Звериноголовского муниципального округа Курганской области, регулирующими лесные отношения.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Создание озелененных территорий - это комплекс работ по озеленению (посадка зеленых насаждений), а также выполнению иных работ по благоустройству территории (устройство дорожно-тропиночной сети, установка малых архитектурных форм, освещение, иные работы, предусмотренные проектной документацией, техническими условиями).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Реконструкция озелененных территорий - это комплекс работ, предусматривающих полную или частичную замену зеленых насаждений и иных объектов благоустройства, в том числе малых архитектурных форм, освещения, дорожно-тропиночной сети.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Реконструкция существующих озелененных территорий должна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w:t>
      </w:r>
      <w:r w:rsidRPr="00CE0076">
        <w:rPr>
          <w:rFonts w:ascii="Arial" w:eastAsia="Arial" w:hAnsi="Arial" w:cs="Arial"/>
          <w:kern w:val="3"/>
          <w:sz w:val="24"/>
          <w:szCs w:val="24"/>
          <w:lang w:eastAsia="ja-JP" w:bidi="fa-IR"/>
        </w:rPr>
        <w:lastRenderedPageBreak/>
        <w:t>архитектурой зданий, строений и сооружений, соотношению высот зданий, строений и сооружений и зеленых насаждений, восстановление утраченных в процессе роста зеленых насаждений проектных видовых точек, инсоляцию территорий, зданий, строений и сооружений, видимость технических средств регулирования дорожного движения, безопасность движения транспорта и пешеходов.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5. Капитальный ремонт озелененных территорий - это комплекс работ по полному или частичному восстановлению объектов благоустройства, в том числе зеленых насаждений с применением современных решений, конструкций, долговечных материалов.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6. Все работы по созданию (строительству), реконструкции, капитальному ремонту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Работы по созданию (строительству), реконструкции, капитальному ремонту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eastAsia="ja-JP" w:bidi="fa-IR"/>
        </w:rPr>
      </w:pPr>
      <w:r w:rsidRPr="00CE0076">
        <w:rPr>
          <w:rFonts w:ascii="Arial" w:eastAsia="Arial" w:hAnsi="Arial" w:cs="Arial"/>
          <w:kern w:val="3"/>
          <w:sz w:val="24"/>
          <w:szCs w:val="24"/>
          <w:lang w:eastAsia="ja-JP" w:bidi="fa-IR"/>
        </w:rPr>
        <w:t xml:space="preserve">Работы по созданию (строительству), реконструкции, капитальному ремонту озелененных территорий, в случаях, не предусмотренных </w:t>
      </w:r>
      <w:hyperlink r:id="rId16" w:history="1">
        <w:r w:rsidRPr="00CE0076">
          <w:rPr>
            <w:rFonts w:ascii="Arial" w:eastAsia="Arial" w:hAnsi="Arial" w:cs="Arial"/>
            <w:color w:val="000000"/>
            <w:kern w:val="3"/>
            <w:sz w:val="24"/>
            <w:szCs w:val="24"/>
            <w:lang w:eastAsia="ja-JP" w:bidi="fa-IR"/>
          </w:rPr>
          <w:t>абзацем вторым</w:t>
        </w:r>
      </w:hyperlink>
      <w:r w:rsidRPr="00CE0076">
        <w:rPr>
          <w:rFonts w:ascii="Arial" w:eastAsia="Arial" w:hAnsi="Arial" w:cs="Arial"/>
          <w:kern w:val="3"/>
          <w:sz w:val="24"/>
          <w:szCs w:val="24"/>
          <w:lang w:eastAsia="ja-JP" w:bidi="fa-IR"/>
        </w:rPr>
        <w:t xml:space="preserve"> настоящей части, производятся в соответствии с техническими условиями, за исключением: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единичной посадки (до 5 деревьев, 30 кустарников в течение шести месяцев), посадки цветников, газонов на дворовых территориях;</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посадки, проводимой при проведении социально значимых работ.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Порядок и условия выдачи технических условий устанавливаются муниципальным правовым актом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7. Система контроля за состоянием озелененных территорий предусматривает комплекс мероприятий, обеспечивающих своевременную разработку и принятие мер по предотвращению негативного антропогенного, техногенного и природного воздействия, восстановлению озелененных территорий, оценку и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8. Порядок и условия создания (строительства), реконструкции и капитального ремонта, учета озелененных территорий и контроля за состоянием озелененных территорий определяются муниципальным правовым актом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9. При производстве работ по строительству, реконструкции, ремонту объектов капитального строительства лицо, их осуществляющее, обязано:</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принимать меры по обеспечению сохранности зеленых насаждений, не попадающих под снос;</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установить временные приствольные ограждения сохраняемых деревьев в виде сплошных щитов высотой 2 метра;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е)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10. На территории города (поселения) запрещается: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осуществлять снос зеленых насаждений в нарушение требований, установленных настоящими Правилами;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уничтожать и повреждать зеленые насаждения;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добывать из деревьев сок, делать надрезы, надписи, приклеивать и укреплять к стволам деревьев объявления, номерные знаки, указатели, вывески, провода, которые могут повредить деревья;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подвешивать к деревьям гамаки, качели, веревки для сушки белья;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д) обматывать стволы деревьев проволокой (кроме случаев временного укрепления ствола при посадке), забивать крючки и гвозди в деревья;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е)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ж) засорять газоны, цветники;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з) складировать на озелененных территориях строительные материалы, дрова, уголь и другие предметы;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и) снимать плодородный слой почвы, мох;</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к) уничтожать скворечники, муравейники, гнезда, норы и другие места обитания животных;</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л) устраивать на озелененных территориях свалки мусора, сбрасывать снег с крыш без принятия мер, обеспечивающих сохранность зеленых насаждений;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м) обнажать корни деревьев на расстоянии ближе 1,5 метра от ствола и засыпать шейки деревьев землей или строительным мусором;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н) производить строительные или ремонтные работы без ограждений зеленых насаждений щитами, гарантирующими защиту насаждений от повреждения и уничтожения;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о) пасти скот на озелененных территориях;</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 применять чистый торф в качестве растительного грунта;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р) обустраивать дорожно-тропиночную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 планом-картой прилегающей территории и не соблюдены требования настоящих Правил о сносе зеленых насаждений;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 выполнять работы по текущему содержанию зеленых насаждений с нарушением технологий производства работ и агротехнических требований.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18. Содержание озелененных территорий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Содержание озелененных территорий обеспечивают уполномоченные органы Администрации Звериноголовского муниципального округа Курганской области, муниципальные учреждения, а также юридические, физические лица и индивидуальные предприниматели в границах предоставленной территории и прилегающей территории при наличии договора на благоустройство прилегающей территории, закрепленной для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Содержание озелененных территорий включает: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lastRenderedPageBreak/>
        <w:t>а) текущий ремонт объектов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работы по уходу за зелеными насаждениями;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работы по уборке объектов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Содержание озелененных территорий осуществляется в соответствии с требованиями к отдельным видам работ, установленными санитарными, экологическими, строительными и иными нормами и правилами, в том числе установленными настоящими Правилами, муниципальными правовыми актами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Юридические, физические лица и индивидуальные предприниматели на предоставленной территории и прилегающей территории, в отношении которой заключен договор о благоустройстве прилегающей территории, обязаны: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производить озеленение (посадку деревьев и кустарников, создание газонов и цветников) в соответствии с планом-картой прилегающей территории, планом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обеспечивать сохранность зеленых насаждений и озелененных территорий в целом, не допускать вытаптывания и повреждения зеленых насаждений;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осуществлять надлежащее содержание зеленых насаждений: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обеспечить своевременное проведение агротехнических мероприятий (полив, рыхление, обрезка, сушка, борьба с вредителями и болезнями растений, скашивание травы);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выполнять мероприятия по борьбе с вредителями, болезнями зеленых насаждений: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доводить до сведения Администрации Звериноголовского муниципального округа Курганской области обо всех случаях массового появления вредителей и болезней и принимать меры борьбы с ними, производить замазку ран и дупел на деревьях;</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д) проводить ремонт ограждений зеленых насаждений.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Работы по текущему ремонту зеленых насаждений производятся силами специализированных организаций на основании разрешения, выдаваемого Администрацией Звериноголовского муниципального округа Курганской области в порядке, установленном муниципальным правовым актом Администрации Звериноголовского муниципального округа Курганской области. Срезанные ветки и порубочные остатки должны быть вывезены с места производства работ организацией, производившей работы, в течение трех дней, а на центральных улицах - в день производства работ.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19. Снос зеленых насаждений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Снос зеленых насаждений допускается в следующих случаях:</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вынужденный снос при плановых работах по ремонту, строительству, реконструкции автомобильных дорог, улиц, инженерных сетей, зданий, строений и сооружений; при проведении ремонтно-реставрационных работ на объектах культурного наследия; 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 при проведении работ по благоустройству территории за счет средств бюджета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для восстановления уровня освещенности помещений, соответствующего нормативам;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eastAsia="ja-JP" w:bidi="fa-IR"/>
        </w:rPr>
      </w:pPr>
      <w:r w:rsidRPr="00CE0076">
        <w:rPr>
          <w:rFonts w:ascii="Arial" w:eastAsia="Arial" w:hAnsi="Arial" w:cs="Arial"/>
          <w:kern w:val="3"/>
          <w:sz w:val="24"/>
          <w:szCs w:val="24"/>
          <w:lang w:eastAsia="ja-JP" w:bidi="fa-IR"/>
        </w:rPr>
        <w:t xml:space="preserve">2. Снос зеленых насаждений в случаях, предусмотренных </w:t>
      </w:r>
      <w:hyperlink r:id="rId17" w:history="1">
        <w:r w:rsidRPr="00CE0076">
          <w:rPr>
            <w:rFonts w:ascii="Arial" w:eastAsia="Arial" w:hAnsi="Arial" w:cs="Arial"/>
            <w:color w:val="000000"/>
            <w:kern w:val="3"/>
            <w:sz w:val="24"/>
            <w:szCs w:val="24"/>
            <w:lang w:eastAsia="ja-JP" w:bidi="fa-IR"/>
          </w:rPr>
          <w:t>пунктами «а»</w:t>
        </w:r>
      </w:hyperlink>
      <w:r w:rsidRPr="00CE0076">
        <w:rPr>
          <w:rFonts w:ascii="Arial" w:eastAsia="Arial" w:hAnsi="Arial" w:cs="Arial"/>
          <w:kern w:val="3"/>
          <w:sz w:val="24"/>
          <w:szCs w:val="24"/>
          <w:lang w:eastAsia="ja-JP" w:bidi="fa-IR"/>
        </w:rPr>
        <w:t>, «</w:t>
      </w:r>
      <w:hyperlink r:id="rId18" w:history="1">
        <w:r w:rsidRPr="00CE0076">
          <w:rPr>
            <w:rFonts w:ascii="Arial" w:eastAsia="Arial" w:hAnsi="Arial" w:cs="Arial"/>
            <w:color w:val="000000"/>
            <w:kern w:val="3"/>
            <w:sz w:val="24"/>
            <w:szCs w:val="24"/>
            <w:lang w:eastAsia="ja-JP" w:bidi="fa-IR"/>
          </w:rPr>
          <w:t>б»</w:t>
        </w:r>
      </w:hyperlink>
      <w:r w:rsidRPr="00CE0076">
        <w:rPr>
          <w:rFonts w:ascii="Arial" w:eastAsia="Arial" w:hAnsi="Arial" w:cs="Arial"/>
          <w:kern w:val="3"/>
          <w:sz w:val="24"/>
          <w:szCs w:val="24"/>
          <w:lang w:eastAsia="ja-JP" w:bidi="fa-IR"/>
        </w:rPr>
        <w:t xml:space="preserve"> настоящей статьи, осуществляется на основании разрешения, выданного Администрацией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Выдача разрешения на снос зеленых насаждений осуществляется в порядке, установленном Администрацией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eastAsia="ja-JP" w:bidi="fa-IR"/>
        </w:rPr>
      </w:pPr>
      <w:r w:rsidRPr="00CE0076">
        <w:rPr>
          <w:rFonts w:ascii="Arial" w:eastAsia="Arial" w:hAnsi="Arial" w:cs="Arial"/>
          <w:kern w:val="3"/>
          <w:sz w:val="24"/>
          <w:szCs w:val="24"/>
          <w:lang w:eastAsia="ja-JP" w:bidi="fa-IR"/>
        </w:rPr>
        <w:t xml:space="preserve">При сносе зеленых насаждений в случае, предусмотренном </w:t>
      </w:r>
      <w:hyperlink r:id="rId19" w:history="1">
        <w:r w:rsidRPr="00CE0076">
          <w:rPr>
            <w:rFonts w:ascii="Arial" w:eastAsia="Arial" w:hAnsi="Arial" w:cs="Arial"/>
            <w:color w:val="000000"/>
            <w:kern w:val="3"/>
            <w:sz w:val="24"/>
            <w:szCs w:val="24"/>
            <w:lang w:eastAsia="ja-JP" w:bidi="fa-IR"/>
          </w:rPr>
          <w:t>пунктом «г» части 1</w:t>
        </w:r>
      </w:hyperlink>
      <w:r w:rsidRPr="00CE0076">
        <w:rPr>
          <w:rFonts w:ascii="Arial" w:eastAsia="Arial" w:hAnsi="Arial" w:cs="Arial"/>
          <w:kern w:val="3"/>
          <w:sz w:val="24"/>
          <w:szCs w:val="24"/>
          <w:lang w:eastAsia="ja-JP" w:bidi="fa-IR"/>
        </w:rPr>
        <w:t xml:space="preserve"> настоящей статьи, заинтересованные лица обязаны до начала сноса уведомить об этом Администрацию Звериноголовского муниципального округа Курганской области в порядке, установленном муниципальным правовым актом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Утрата зеленых насаждений в результате вынужденного сноса подлежит полной компенсации путем проведения компенсационного озеленения на сумму не ниже размера компенсационной стоимости в местах, определяемых органом Администрации Звериноголовского муниципального округа Курганской области, уполномоченным в сфере охраны окружающей среды, на основании Плана озеленения территории Звериноголовского муниципального округа Курганской области, сформированного в соответствии с Генеральным планом Звериноголовского муниципального округа Курганской области, Правилами землепользования и застройки Звериноголовского муниципального округа Курганской области, проектом планировки территории.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Компенсационное озеленение производится за счет средств лиц, в интересах которых был произведен вынужденный снос зеленых насаждений.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Компенсационное озеленение производится в ближайший сезон, подходящий для высадки зеленых насаждений, но не позднее календарного года с момента принятия Администрацией Звериноголовского муниципального округа Курганской области решения о вынужденном сносе зеленых насаждений.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Порядок проведения компенсационного озеленения определяется муниципальным правовым актом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Снос зеленых насаждений в случаях, указанных в пунктах «б», «в», «г» части 1 настоящей статьи, а также снос зеленых насаждений, произрастающих в охранных зонах инженерных сетей и коммуникаций, сухостойных, буреломных, ветровальных и аварийных деревьев производится без компенсационного озеленения.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5. Снос деревьев, кустарников, газонов, за исключением пород, заготовка древесины которых запрещена, на земельных участках, предоставленных для индивидуального жилищного строительства, садоводства и огородничества, 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6. Зеленые насаждения быстрорастущих пород в возрасте до 5 лет, а медленнорастущих пород в возрасте до 10 лет подлежат пересадке в порядке, установленном муниципальным правовым актом Администрации Звериноголовского муниципального округа Курганской области.</w:t>
      </w:r>
    </w:p>
    <w:p w:rsidR="00CE0076" w:rsidRPr="00CE0076" w:rsidRDefault="00CE0076" w:rsidP="00CE0076">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E0076" w:rsidRPr="00CE0076" w:rsidRDefault="00CE0076" w:rsidP="00CE0076">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Глава 4. ОРГАНИЗАЦИЯ ОСВЕЩЕНИЯ  ТЕРРИТОРИИ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20. Освещение территории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и сблокированной застройки, арки входов, территории организаций, дорожные знаки, элементы городской информации, рекламные конструкции и витрины должны освещаться в темное время суток.</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Фасады зданий, строений, сооружений, в том числе объектов монументально-декоративного искусства, должны быть оборудованы архитектурно-художественной подсветкой.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монументально-декоративного искусства, мощность светильников, расстояние между опорами, режим освещения и иные требования к организации освещения территории Звериноголовского муниципального округа Курганской области определяются требованиями действующего законодательства, муниципальными правовыми актами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У пожарных гидрантов и пожарных водоемов, а также на подъездах к ним их владельцами должны быть установлены световые указатели в соответствии с требованиями действующего законодательства и муниципальными правовыми актами Администрации Звериноголовского муниципального округа Курганской области, на которых должны быть нанесены цифры, указывающие расстояние до пожарного водоема.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5. Все объекты наружного освещения должны поддерживаться правообладателями данных объектов в технически исправном состоянии.</w:t>
      </w:r>
    </w:p>
    <w:p w:rsidR="00CE0076" w:rsidRPr="00CE0076" w:rsidRDefault="00CE0076" w:rsidP="00CE0076">
      <w:pPr>
        <w:widowControl w:val="0"/>
        <w:suppressAutoHyphens/>
        <w:autoSpaceDE w:val="0"/>
        <w:autoSpaceDN w:val="0"/>
        <w:spacing w:after="0" w:line="240" w:lineRule="auto"/>
        <w:ind w:firstLine="72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Глава 5. ОРГАНИЗАЦИЯ СБОРА И ВЫВОЗА БЫТОВЫХ</w:t>
      </w: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И ПРОМЫШЛЕННЫХ ОТХОДОВ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21. Сбор бытовых и промышленных отходов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На территории Звериноголовского муниципального округа Курганской области сбор бытовых и промышленных отходов осуществляется в мусоросборники для соответствующего вида отходов.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Сбор крупногабаритного мусора на территории Звериноголовского муниципального округа Курганской области</w:t>
      </w:r>
      <w:r w:rsidRPr="00CE0076">
        <w:rPr>
          <w:rFonts w:ascii="Arial" w:eastAsia="Arial" w:hAnsi="Arial" w:cs="Arial"/>
          <w:kern w:val="3"/>
          <w:sz w:val="20"/>
          <w:szCs w:val="20"/>
          <w:lang w:eastAsia="ja-JP" w:bidi="fa-IR"/>
        </w:rPr>
        <w:t xml:space="preserve"> </w:t>
      </w:r>
      <w:r w:rsidRPr="00CE0076">
        <w:rPr>
          <w:rFonts w:ascii="Arial" w:eastAsia="Arial" w:hAnsi="Arial" w:cs="Arial"/>
          <w:kern w:val="3"/>
          <w:sz w:val="24"/>
          <w:szCs w:val="24"/>
          <w:lang w:eastAsia="ja-JP" w:bidi="fa-IR"/>
        </w:rPr>
        <w:t>производится в бункеры.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Мусоросборники для твердых бытовых отходов размещаются на площадках для мусоросборников согласно установленным местам размещения (дислокации) площадок для мусоросборников. Размещение мусоросборников для твердых бытовых отходов вне мест размещения (дислокации) площадок для мусоросборников не допускается.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Запрещается установка мусоросборников на проезжей части, тротуарах, газонах и в проходных арках домов.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мусоросборников. Установка данных мусоросборников и вывоз строительного, естественного мусора обеспечивается лицами, производящими ремонтные, аварийные работы и работы по уборке территории. Места временной установки мусоросборников подлежат обязательному согласованию в порядке, установленном муниципальным правовым актом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Юридические, физические лица, индивидуальные предприниматели, обязанные в силу требований действующего законодательства, муниципальных правовых актов, договора содержать территории, здания, строения, сооружения, объекты природного и природно-антропогенного происхождения, обязаны обеспечить устройство площадок для мусоросборников и оборудование их мусоросборниками для твердых бытовых отходов либо заключить договоры на пользование площадками для мусоросборников и мусоросборниками для твердых бытовых отходов.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Устройство площадок для мусоросборников осуществляется в соответствии с федеральным законодательством.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Площадки для мусоросборников должны ежедневно подметаться и очищаться от мусора.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Мусоросборники должны промываться и обрабатываться дезинфицирующими средствами два раза в год в теплый период (весной и осенью).</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5. Площадки для мусоросборников и мусоросборники для твердых бытовых отходов подлежат обязательному учету. Собственники мусоросборников для твердых бытовых отходов несут ответственность за своевременную постановку на учет указанных мусоросборников.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6. Количество мусоросборников для твердых бытовых отходов на каждой из площадок для мусоросборников определяется уполномоченным органом Администрации Звериноголовского муниципального округа Курганской области в соответствии с требованиями действующего законодательства.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7. Мусоросборники для твердых бытовых отходов должны соответствовать установленным требованиям к форме, размерам и техническим характеристикам мусоросборников для твердых бытовых отходов, находиться в технически исправном состоянии, иметь маркировку с регистрационным номером.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8. Переполнение мусоросборников, эксплуатация мусоросборников в технически неисправном состоянии или состоянии, не соответствующем санитарным нормам и правилам, сжигание отходов в мусоросборниках, выгрузка отходов из мусоросборников вне спецтранспорта запрещается. Лица, указанные в части 3 настоящей статьи, принимают меры по предотвращению возгорания отходов в мусоросборниках, в случае их возгорания обязаны своевременно принимать меры по тушению пожара в соответствии с действующим законодательством.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На территории Звериноголовского муниципального округа Курганской области</w:t>
      </w:r>
      <w:r w:rsidRPr="00CE0076">
        <w:rPr>
          <w:rFonts w:ascii="Arial" w:eastAsia="Arial" w:hAnsi="Arial" w:cs="Arial"/>
          <w:kern w:val="3"/>
          <w:sz w:val="20"/>
          <w:szCs w:val="20"/>
          <w:lang w:eastAsia="ja-JP" w:bidi="fa-IR"/>
        </w:rPr>
        <w:t xml:space="preserve"> </w:t>
      </w:r>
      <w:r w:rsidRPr="00CE0076">
        <w:rPr>
          <w:rFonts w:ascii="Arial" w:eastAsia="Arial" w:hAnsi="Arial" w:cs="Arial"/>
          <w:kern w:val="3"/>
          <w:sz w:val="24"/>
          <w:szCs w:val="24"/>
          <w:lang w:eastAsia="ja-JP" w:bidi="fa-IR"/>
        </w:rPr>
        <w:t>запрещается: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сбрасывать крупногабаритный и строительный мусор в контейнеры;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выливать жидкие бытовые отходы в мусоросборники, на дворовую и прилегающую территории.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9. Для сбора жидких бытовых отходов на территории неканализованных домовладений владельцам или балансодержателям следует устраивать выгреба. Выгреба должны быть водонепроницаемыми, обвалованными глиной вокруг и иметь наземную часть с крышкой и решеткой для отделения твердых фракций или выведенную на поверхность трубу для откачки стоков.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Владельцам или балансодержателям выгребов необходимо заключать договоры на откачку и вывоз жидких бытовых </w:t>
      </w:r>
      <w:r w:rsidRPr="00CE0076">
        <w:rPr>
          <w:rFonts w:ascii="Arial" w:eastAsia="Arial" w:hAnsi="Arial" w:cs="Arial"/>
          <w:kern w:val="3"/>
          <w:sz w:val="24"/>
          <w:szCs w:val="24"/>
          <w:lang w:eastAsia="ja-JP" w:bidi="fa-IR"/>
        </w:rPr>
        <w:lastRenderedPageBreak/>
        <w:t>отходов со специализированными организациями.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Выгреба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на расстояние не менее 50 м. На территориях индивидуальной жилой застройки расстояние определяется собственниками. В конфликтных ситуациях место размещения выгребов определяется в судебном порядке.</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10. Мусоросборники для промышленных отходов должны соответствовать требованиям, установленным действующим законодательством.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eastAsia="ja-JP" w:bidi="fa-IR"/>
        </w:rPr>
      </w:pPr>
      <w:r w:rsidRPr="00CE0076">
        <w:rPr>
          <w:rFonts w:ascii="Arial" w:eastAsia="Arial" w:hAnsi="Arial" w:cs="Arial"/>
          <w:kern w:val="3"/>
          <w:sz w:val="24"/>
          <w:szCs w:val="24"/>
          <w:lang w:eastAsia="ja-JP" w:bidi="fa-IR"/>
        </w:rPr>
        <w:t>11. Обязанность по обеспечению соблюдения при эксплуатации площадок для мусоросборников и мусоросборников установленных к ним требований возлагается на лиц, указанных в части 3 настоящей статьи, если иное не предусмотрено договором.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12. Правообладатели индивидуальных жилых домов оплачивают возчикам отходов услуги по сбору и вывозу отходов на основании заключенных договоров.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Сбор твердых бытовых отходов на территории индивидуальной жилой застройки осуществляется в порядке, предусмотренном муниципальным правовым актом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72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22. Вывоз бытовых и промышленных отходов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 Вывоз бытовых и промышленных отходов осуществляется возчиками отходов. Лица, указанные в части 3 статьи 18 настоящих Правил, за исключением возчиков отходов, обязаны заключать договоры на вывоз отходов.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Возчики отходов осуществляют вывоз отходов, образовавшихся в результате их деятельности как производителя отходов, самостоятельно.</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Твердые бытовые и промышленные отходы вывозятся специализированным транспортом, а жидкие бытовые отходы - ассенизационным вакуумным транспортом.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Транспортировка отходов способом, приводящим к загрязнению окружающей среды, не допускается. Возчики обязаны обеспечить перевозку отходов на территории Звериноголовского муниципального округа Курганской области способами, исключающими загрязнение автомобильных дорог, придорожных полос автомобильных дорог и окружающей среды.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eastAsia="ja-JP" w:bidi="fa-IR"/>
        </w:rPr>
      </w:pPr>
      <w:r w:rsidRPr="00CE0076">
        <w:rPr>
          <w:rFonts w:ascii="Arial" w:eastAsia="Arial" w:hAnsi="Arial" w:cs="Arial"/>
          <w:kern w:val="3"/>
          <w:sz w:val="24"/>
          <w:szCs w:val="24"/>
          <w:lang w:eastAsia="ja-JP" w:bidi="fa-IR"/>
        </w:rPr>
        <w:t>3. Вывоз бытовых отходов осуществляется в соответствии с утвержденным маршрутом и графиком вывоза отходов. Возчики отходов несут ответственность за несоблюдение маршрутов и графиков вывоза отходов в соответствии с действующим законодательством.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Вывоз бытовых и промышленных отходов возчики отходов обязаны осуществлять на объекты размещения отходов, предназначенные для размещения соответствующих видов отходов, если иное не установлено муниципальным правовым актом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5. Возчики отходов обязаны осуществлять уборку мусора, образовавшегося при выгрузке твердых бытовых отходов из мусоросборника в спецтранспорт.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7. Размещение бытовых и промышленных отходов вне объектов размещения отходов или с превышением лимита на размещение отходов запрещается.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8. Вывоз бытовых отходов с территории индивидуальной жилой застройки осуществляется на основании договоров, заключенных между правообладателями индивидуальных жилых домов и возчиками отходов.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Устройство площадок для мусоросборников, оборудование их мусоросборниками для твердых бытовых отходов для индивидуальных жилых домов, расположенных на территории индивидуальной жилой застройки, осуществляется уполномоченным органом Администрации Звериноголовского муниципального округа Курганской области в пределах средств, предусмотренных бюджетом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0"/>
          <w:szCs w:val="20"/>
          <w:lang w:eastAsia="ja-JP" w:bidi="fa-IR"/>
        </w:rPr>
      </w:pPr>
      <w:r w:rsidRPr="00CE0076">
        <w:rPr>
          <w:rFonts w:ascii="Arial" w:eastAsia="Arial" w:hAnsi="Arial" w:cs="Arial"/>
          <w:kern w:val="3"/>
          <w:sz w:val="24"/>
          <w:szCs w:val="24"/>
          <w:lang w:eastAsia="ja-JP" w:bidi="fa-IR"/>
        </w:rPr>
        <w:t>9. Лица, указанные в части 3 статьи 18 настоящих Правил, обязаны: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не допускать наличие несанкционированных свалок на предоставленной и прилегающей территории;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не допускать наличие несанкционированных свалок в местах производства ремонтных, аварийных работ и работ по уборке территории.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10. Организацию своевременной ликвидации несанкционированных свалок на территориях общего пользования осуществляют уполномоченные органы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720"/>
        <w:jc w:val="center"/>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Глава 6. ЗАКЛЮЧИТЕЛЬНЫЕ ПОЛОЖЕНИЯ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23. Восстановление нарушенного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1. Земляные работы должны производиться при наличии письменного разрешения (ордера) на проведение земляных работ (далее - разрешение) и договора на восстановление объектов благоустройства. Выдача разрешения осуществляется Администрацией Звериноголовского муниципального округа Курганской области. Порядок выдачи разрешения и заключения договора на восстановление объектов благоустройства, а также перечень земляных работ, при производстве которых не требуется получение разрешения, устанавливаются муниципальным правовым актом Администрации </w:t>
      </w:r>
      <w:r w:rsidRPr="00CE0076">
        <w:rPr>
          <w:rFonts w:ascii="Arial" w:eastAsia="Arial" w:hAnsi="Arial" w:cs="Arial"/>
          <w:kern w:val="3"/>
          <w:sz w:val="24"/>
          <w:szCs w:val="24"/>
          <w:lang w:val="de-DE" w:eastAsia="ja-JP" w:bidi="fa-IR"/>
        </w:rPr>
        <w:t>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Прокладка и переустройство инженерных коммуникаций в границах полос отвода и придорожных полос автомобильных дорог осуществляется в порядке, установленном действующим законодательством.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Земляные работы (за исключением аварийных земляных работ) осуществляются на основании плана земляных работ, который формируется и утверждается в порядке, установленном муниципальным правовым актом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Лица, планирующие производить земляные работы, должны предоставлять в Администрацию Звериноголовского муниципального округа Курганской области информацию о предстоящих земляных работах в порядке, установленном муниципальным правовым актом Администрации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3. Проведение работ без разрешения или с разрешением, срок действия которого истек, запрещается.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4. Лицо, производящее земляные работы, обязано на месте проведения работ иметь при себе копию разрешения и договора на восстановление объектов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5. Места производства земляных работ должны быть огорожены, освещены в темное время суток, оборудованы информационной табличкой, в которой указываются: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наименование лица, осуществляющего земляные работы, с указанием почтового адреса и номера телефона;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реквизиты разрешения;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в) наименование органа Администрации Звериноголовского муниципального округа Курганской области, выдавшего разрешение, и органов Администрации Звериноголовского муниципального округа Курганской области, уполномоченных на осуществление контроля за проведением земляных работ и восстановлением нарушенного благоустройства, с указанием их </w:t>
      </w:r>
      <w:r w:rsidRPr="00CE0076">
        <w:rPr>
          <w:rFonts w:ascii="Arial" w:eastAsia="Arial" w:hAnsi="Arial" w:cs="Arial"/>
          <w:kern w:val="3"/>
          <w:sz w:val="24"/>
          <w:szCs w:val="24"/>
          <w:lang w:eastAsia="ja-JP" w:bidi="fa-IR"/>
        </w:rPr>
        <w:lastRenderedPageBreak/>
        <w:t>почтовых адресов и номеров телефонов.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6. Лицо, производящее земляные работы, обязано оборудовать безопасные объезды, обходы или переходы в месте производства работ.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7. Ответственность за сохранность существующих подземных коммуникаций и пунктов полигонометрической сети, зеленых насаждений, указанных в проекте, несет лицо, выполняющее земельные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лица, причинившего вред.</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8. В случае обнаружения при производстве земляных работ зеленых насаждений и подземных коммуникаций, не зафиксированных в проекте, лицо, производящее работы, ставит в известность заказчика, который обязан вызвать на место работы представителей органа Администрации Звериноголовского муниципального округа Курганской области, выдавшего разрешение, для решения вопроса о сносе зеленых насаждений и согласовании работ владельцами подземных коммуникаций.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9. В случае нарушения условий, указанных в разрешении, орган Администрации Звериноголовского муниципального округа Курганской области, выдавший разрешение, приостанавливает начатые работы, обязывает устранить допущенные нарушения и взыскать убытки за причиненный ущерб в установленном порядке.</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10. После окончания земляных работ благоустройство, нарушенное при их проведении, подлежит обязательному восстановлению.</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11. Факт надлежащего восстановления благоустройства фиксируется в акте приема работ. Акт приема работ по восстановлению благоустройства подписывают стороны, заключившие договор на восстановление объектов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12. Проведение земляных работ без разрешения не освобождает лицо, их производящее, от обязанности по восстановлению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13. Восстановление нарушенной части тротуара, ограждений, бордюров, зеленых насаждений и других объектов благоустройства должно быть выполнено организациями, производящими работы, до первоначального состояния в соответствии с требованиями настоящих Правил, строительных норм и правил.</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14. При вскрытии части асфальтового покрытия тротуара и внутриквартальных проездов восстановление асфальта производится на всю ширину тротуара, проезда.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15. При восстановлении покрытия тротуаров места раскопок должны послойно засыпаться песком и щебнем с уплотнением каждого слоя.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16. Уровни старого и восстановленного асфальта должны быть в одной плоскости, а линия стыка прямой.</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17. В случае просадок грунта в течение двух лет лицо, проводившее работу, обязано вторично восстановить покрытие за свой счет.</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18. При производстве земляных работ запрещается:</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а) осуществлять земляные работы с нарушением требований, установленных настоящими Правилами;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б) изменять существующее положение подземных коммуникаций, не предусмотренных проектом;</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в) засыпать кюветы и водостоки, а также устраивать переезды через водосточные канавы и кюветы без оборудования подмостовых пропусков воды;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г) повреждать существующие подземные коммуникации, зеленые насаждения и объекты благоустройства, не указанные в проекте и разрешении;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д) вести работы способами, не указанными в проекте и в разрешении;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е) производить откачку воды из колодцев, траншей, котлованов непосредственно на полосу отвода автомобильных дорог;</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ж) занимать излишние площади под складирование материалов, грунта и ограждение мест производства работ сверх границ, указанных в разрешении;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з) оставлять невосстановленными объекты благоустройства;</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и) загромождать проходы и въезды во дворы;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к) засыпать землей, строительными материалами и мусором зеленые насаждения, крышки колодцев подземных сетей, водосточные решетки, лотки и кюветы, перепускные трубы, тротуары;</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л) оставлять открытыми люки смотровых колодцев и камер на инженерных коммуникациях.</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19. При просрочке обязательств по восстановлению нарушенного при производстве земляных работ благоустройства территории более чем на 10 календарных дней, а также в случаях некачественного восстановления благоустройства орган Администрации Звериноголовского муниципального округа Курганской области, выдавший разрешение, организует выполнение работ по восстановлению нарушенного благоустройства за счет средств бюджета Звериноголовского муниципального округа Курганской области с последующим взысканием с виновных лиц причиненных убытков.</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24. Контроль за соблюдением Правил благоустройства на территории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 xml:space="preserve">1. Организация работ по благоустройству и озеленению территории Звериноголовского муниципального округа Курганской области, освещению улиц, сбору и вывозу бытовых и промышленных отходов возлагается на Администрацию Звериноголовского муниципального округа Курганской области, </w:t>
      </w:r>
      <w:r w:rsidRPr="00CE0076">
        <w:rPr>
          <w:rFonts w:ascii="Arial" w:eastAsia="Arial" w:hAnsi="Arial" w:cs="Arial"/>
          <w:color w:val="000000"/>
          <w:kern w:val="3"/>
          <w:sz w:val="24"/>
          <w:szCs w:val="24"/>
          <w:lang w:eastAsia="ja-JP" w:bidi="fa-IR"/>
        </w:rPr>
        <w:t xml:space="preserve">муниципальные учреждения в соответствии с их полномочиями, определенными муниципальными правовыми актами </w:t>
      </w:r>
      <w:r w:rsidRPr="00CE0076">
        <w:rPr>
          <w:rFonts w:ascii="Arial" w:eastAsia="Arial" w:hAnsi="Arial" w:cs="Arial"/>
          <w:kern w:val="3"/>
          <w:sz w:val="24"/>
          <w:szCs w:val="24"/>
          <w:lang w:eastAsia="ja-JP" w:bidi="fa-IR"/>
        </w:rPr>
        <w:t>Звериноголовского муниципального округа Курганской области</w:t>
      </w:r>
      <w:r w:rsidRPr="00CE0076">
        <w:rPr>
          <w:rFonts w:ascii="Arial" w:eastAsia="Arial" w:hAnsi="Arial" w:cs="Arial"/>
          <w:color w:val="000000"/>
          <w:kern w:val="3"/>
          <w:sz w:val="24"/>
          <w:szCs w:val="24"/>
          <w:lang w:eastAsia="ja-JP" w:bidi="fa-IR"/>
        </w:rPr>
        <w:t>.</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2. Контроль за выполнением настоящих Правил осуществляется в соответствии с действующим законодательством и муниципальными правовыми актами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72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Статья 25. Ответственность за нарушения Правил благоустройства Звериноголовского муниципального округа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r w:rsidRPr="00CE0076">
        <w:rPr>
          <w:rFonts w:ascii="Arial" w:eastAsia="Arial" w:hAnsi="Arial" w:cs="Arial"/>
          <w:kern w:val="3"/>
          <w:sz w:val="24"/>
          <w:szCs w:val="24"/>
          <w:lang w:eastAsia="ja-JP" w:bidi="fa-IR"/>
        </w:rPr>
        <w:t>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ind w:firstLine="540"/>
        <w:jc w:val="both"/>
        <w:textAlignment w:val="baseline"/>
        <w:rPr>
          <w:rFonts w:ascii="Arial" w:eastAsia="Arial" w:hAnsi="Arial" w:cs="Arial"/>
          <w:kern w:val="3"/>
          <w:sz w:val="24"/>
          <w:szCs w:val="24"/>
          <w:lang w:eastAsia="ja-JP" w:bidi="fa-IR"/>
        </w:rPr>
      </w:pPr>
    </w:p>
    <w:p w:rsidR="00CE0076" w:rsidRPr="00CE0076" w:rsidRDefault="00CE0076" w:rsidP="00CE0076">
      <w:pPr>
        <w:widowControl w:val="0"/>
        <w:suppressAutoHyphens/>
        <w:autoSpaceDE w:val="0"/>
        <w:autoSpaceDN w:val="0"/>
        <w:spacing w:after="0" w:line="240" w:lineRule="auto"/>
        <w:jc w:val="center"/>
        <w:textAlignment w:val="baseline"/>
        <w:rPr>
          <w:rFonts w:ascii="Arial" w:eastAsia="Andale Sans UI" w:hAnsi="Arial" w:cs="Tahoma"/>
          <w:kern w:val="3"/>
          <w:sz w:val="24"/>
          <w:szCs w:val="24"/>
          <w:lang w:val="de-DE" w:eastAsia="ja-JP" w:bidi="fa-IR"/>
        </w:rPr>
      </w:pPr>
    </w:p>
    <w:p w:rsidR="00CE0076" w:rsidRPr="00CE0076" w:rsidRDefault="00CE0076" w:rsidP="00967797">
      <w:pPr>
        <w:spacing w:after="0" w:line="240" w:lineRule="auto"/>
        <w:rPr>
          <w:rFonts w:ascii="Times New Roman" w:eastAsia="Times New Roman" w:hAnsi="Times New Roman" w:cs="Times New Roman"/>
          <w:b/>
          <w:sz w:val="24"/>
          <w:szCs w:val="24"/>
          <w:highlight w:val="yellow"/>
          <w:lang w:val="de-DE" w:eastAsia="ru-RU"/>
        </w:rPr>
      </w:pPr>
    </w:p>
    <w:p w:rsidR="00CE0076" w:rsidRDefault="00CE0076" w:rsidP="00967797">
      <w:pPr>
        <w:spacing w:after="0" w:line="240" w:lineRule="auto"/>
        <w:rPr>
          <w:rFonts w:ascii="Times New Roman" w:eastAsia="Times New Roman" w:hAnsi="Times New Roman" w:cs="Times New Roman"/>
          <w:b/>
          <w:sz w:val="24"/>
          <w:szCs w:val="24"/>
          <w:highlight w:val="yellow"/>
          <w:lang w:eastAsia="ru-RU"/>
        </w:rPr>
      </w:pPr>
    </w:p>
    <w:p w:rsidR="00CE0076" w:rsidRDefault="00CE0076" w:rsidP="00967797">
      <w:pPr>
        <w:spacing w:after="0" w:line="240" w:lineRule="auto"/>
        <w:rPr>
          <w:rFonts w:ascii="Times New Roman" w:eastAsia="Times New Roman" w:hAnsi="Times New Roman" w:cs="Times New Roman"/>
          <w:b/>
          <w:sz w:val="24"/>
          <w:szCs w:val="24"/>
          <w:highlight w:val="yellow"/>
          <w:lang w:eastAsia="ru-RU"/>
        </w:rPr>
      </w:pPr>
    </w:p>
    <w:p w:rsidR="00CE0076" w:rsidRDefault="00CE0076" w:rsidP="00967797">
      <w:pPr>
        <w:spacing w:after="0" w:line="240" w:lineRule="auto"/>
        <w:rPr>
          <w:rFonts w:ascii="Times New Roman" w:eastAsia="Times New Roman" w:hAnsi="Times New Roman" w:cs="Times New Roman"/>
          <w:b/>
          <w:sz w:val="24"/>
          <w:szCs w:val="24"/>
          <w:highlight w:val="yellow"/>
          <w:lang w:eastAsia="ru-RU"/>
        </w:rPr>
      </w:pPr>
    </w:p>
    <w:p w:rsidR="00CE0076" w:rsidRDefault="00CE0076" w:rsidP="00967797">
      <w:pPr>
        <w:spacing w:after="0" w:line="240" w:lineRule="auto"/>
        <w:rPr>
          <w:rFonts w:ascii="Times New Roman" w:eastAsia="Times New Roman" w:hAnsi="Times New Roman" w:cs="Times New Roman"/>
          <w:b/>
          <w:sz w:val="24"/>
          <w:szCs w:val="24"/>
          <w:highlight w:val="yellow"/>
          <w:lang w:eastAsia="ru-RU"/>
        </w:rPr>
      </w:pPr>
    </w:p>
    <w:p w:rsidR="00CE0076" w:rsidRDefault="00CE0076" w:rsidP="00967797">
      <w:pPr>
        <w:spacing w:after="0" w:line="240" w:lineRule="auto"/>
        <w:rPr>
          <w:rFonts w:ascii="Times New Roman" w:eastAsia="Times New Roman" w:hAnsi="Times New Roman" w:cs="Times New Roman"/>
          <w:b/>
          <w:sz w:val="24"/>
          <w:szCs w:val="24"/>
          <w:highlight w:val="yellow"/>
          <w:lang w:eastAsia="ru-RU"/>
        </w:rPr>
      </w:pPr>
    </w:p>
    <w:p w:rsidR="00CE0076" w:rsidRDefault="00CE0076" w:rsidP="00967797">
      <w:pPr>
        <w:spacing w:after="0" w:line="240" w:lineRule="auto"/>
        <w:rPr>
          <w:rFonts w:ascii="Times New Roman" w:eastAsia="Times New Roman" w:hAnsi="Times New Roman" w:cs="Times New Roman"/>
          <w:b/>
          <w:sz w:val="24"/>
          <w:szCs w:val="24"/>
          <w:highlight w:val="yellow"/>
          <w:lang w:eastAsia="ru-RU"/>
        </w:rPr>
      </w:pPr>
    </w:p>
    <w:p w:rsidR="0094343F" w:rsidRDefault="0094343F" w:rsidP="00967797">
      <w:pPr>
        <w:spacing w:after="0" w:line="240" w:lineRule="auto"/>
        <w:rPr>
          <w:rFonts w:ascii="Times New Roman" w:eastAsia="Times New Roman" w:hAnsi="Times New Roman" w:cs="Times New Roman"/>
          <w:b/>
          <w:sz w:val="24"/>
          <w:szCs w:val="24"/>
          <w:highlight w:val="yellow"/>
          <w:lang w:eastAsia="ru-RU"/>
        </w:rPr>
      </w:pPr>
    </w:p>
    <w:p w:rsidR="00CE0076" w:rsidRPr="0094343F" w:rsidRDefault="00CE0076" w:rsidP="00CE0076">
      <w:pPr>
        <w:widowControl w:val="0"/>
        <w:suppressAutoHyphens/>
        <w:autoSpaceDE w:val="0"/>
        <w:spacing w:after="0" w:line="240" w:lineRule="auto"/>
        <w:jc w:val="center"/>
        <w:rPr>
          <w:rFonts w:ascii="Times New Roman" w:eastAsia="Times New Roman" w:hAnsi="Times New Roman" w:cs="Times New Roman"/>
          <w:b/>
          <w:bCs/>
          <w:kern w:val="2"/>
          <w:sz w:val="24"/>
          <w:szCs w:val="28"/>
          <w:lang w:eastAsia="zh-CN" w:bidi="hi-IN"/>
        </w:rPr>
      </w:pPr>
      <w:r w:rsidRPr="0094343F">
        <w:rPr>
          <w:rFonts w:ascii="Times New Roman" w:eastAsia="Times New Roman" w:hAnsi="Times New Roman" w:cs="Times New Roman"/>
          <w:b/>
          <w:bCs/>
          <w:kern w:val="2"/>
          <w:sz w:val="24"/>
          <w:szCs w:val="28"/>
          <w:highlight w:val="white"/>
          <w:lang w:eastAsia="zh-CN" w:bidi="hi-IN"/>
        </w:rPr>
        <w:lastRenderedPageBreak/>
        <w:t>КУРГАНСКАЯ ОБЛАСТЬ</w:t>
      </w:r>
    </w:p>
    <w:p w:rsidR="00CE0076" w:rsidRPr="0094343F" w:rsidRDefault="00CE0076" w:rsidP="00CE0076">
      <w:pPr>
        <w:autoSpaceDE w:val="0"/>
        <w:spacing w:after="0"/>
        <w:jc w:val="center"/>
        <w:rPr>
          <w:rFonts w:ascii="Times New Roman" w:eastAsia="Times New Roman" w:hAnsi="Times New Roman" w:cs="Times New Roman"/>
          <w:sz w:val="24"/>
          <w:szCs w:val="28"/>
        </w:rPr>
      </w:pPr>
      <w:r w:rsidRPr="0094343F">
        <w:rPr>
          <w:rFonts w:ascii="Times New Roman" w:eastAsia="Arial" w:hAnsi="Times New Roman" w:cs="Times New Roman"/>
          <w:b/>
          <w:bCs/>
          <w:sz w:val="24"/>
          <w:szCs w:val="28"/>
          <w:highlight w:val="white"/>
        </w:rPr>
        <w:t>ЗВЕРИНОГОЛОВСКИЙ МУНИЦИПАЛЬНЫЙ ОКРУГ КУРГАНСКОЙ ОБЛАСТИ</w:t>
      </w:r>
    </w:p>
    <w:p w:rsidR="00CE0076" w:rsidRPr="0094343F" w:rsidRDefault="00CE0076" w:rsidP="00CE0076">
      <w:pPr>
        <w:widowControl w:val="0"/>
        <w:suppressAutoHyphens/>
        <w:autoSpaceDE w:val="0"/>
        <w:spacing w:after="0" w:line="240" w:lineRule="auto"/>
        <w:jc w:val="center"/>
        <w:rPr>
          <w:rFonts w:ascii="Times New Roman" w:eastAsia="Times New Roman" w:hAnsi="Times New Roman" w:cs="Times New Roman"/>
          <w:b/>
          <w:bCs/>
          <w:kern w:val="2"/>
          <w:sz w:val="24"/>
          <w:szCs w:val="28"/>
          <w:highlight w:val="white"/>
          <w:lang w:eastAsia="zh-CN" w:bidi="hi-IN"/>
        </w:rPr>
      </w:pPr>
      <w:r w:rsidRPr="0094343F">
        <w:rPr>
          <w:rFonts w:ascii="Times New Roman" w:eastAsia="Times New Roman" w:hAnsi="Times New Roman" w:cs="Times New Roman"/>
          <w:b/>
          <w:bCs/>
          <w:kern w:val="2"/>
          <w:sz w:val="24"/>
          <w:szCs w:val="28"/>
          <w:highlight w:val="white"/>
          <w:lang w:eastAsia="zh-CN" w:bidi="hi-IN"/>
        </w:rPr>
        <w:t xml:space="preserve">ДУМА ЗВЕРИНОГОЛОВСКОГО МУНИЦИПАЛЬНОГО ОКРУГА </w:t>
      </w:r>
    </w:p>
    <w:p w:rsidR="00CE0076" w:rsidRPr="0094343F" w:rsidRDefault="00CE0076" w:rsidP="00CE0076">
      <w:pPr>
        <w:widowControl w:val="0"/>
        <w:suppressAutoHyphens/>
        <w:autoSpaceDE w:val="0"/>
        <w:spacing w:after="0" w:line="240" w:lineRule="auto"/>
        <w:jc w:val="center"/>
        <w:rPr>
          <w:rFonts w:ascii="Times New Roman" w:eastAsia="Times New Roman" w:hAnsi="Times New Roman" w:cs="Times New Roman"/>
          <w:b/>
          <w:bCs/>
          <w:kern w:val="2"/>
          <w:sz w:val="24"/>
          <w:szCs w:val="28"/>
          <w:lang w:eastAsia="zh-CN" w:bidi="hi-IN"/>
        </w:rPr>
      </w:pPr>
      <w:r w:rsidRPr="0094343F">
        <w:rPr>
          <w:rFonts w:ascii="Times New Roman" w:eastAsia="Times New Roman" w:hAnsi="Times New Roman" w:cs="Times New Roman"/>
          <w:b/>
          <w:bCs/>
          <w:kern w:val="2"/>
          <w:sz w:val="24"/>
          <w:szCs w:val="28"/>
          <w:highlight w:val="white"/>
          <w:lang w:eastAsia="zh-CN" w:bidi="hi-IN"/>
        </w:rPr>
        <w:t>КУРГАНСКОЙ ОБЛАСТИ</w:t>
      </w:r>
    </w:p>
    <w:p w:rsidR="0094343F" w:rsidRPr="0094343F" w:rsidRDefault="0094343F" w:rsidP="00CE0076">
      <w:pPr>
        <w:spacing w:line="240" w:lineRule="auto"/>
        <w:jc w:val="center"/>
        <w:outlineLvl w:val="0"/>
        <w:rPr>
          <w:rFonts w:ascii="Times New Roman" w:eastAsia="Times New Roman" w:hAnsi="Times New Roman" w:cs="Times New Roman"/>
          <w:b/>
          <w:sz w:val="28"/>
          <w:szCs w:val="32"/>
        </w:rPr>
      </w:pPr>
    </w:p>
    <w:p w:rsidR="00CE0076" w:rsidRPr="0094343F" w:rsidRDefault="00CE0076" w:rsidP="00CE0076">
      <w:pPr>
        <w:spacing w:line="240" w:lineRule="auto"/>
        <w:jc w:val="center"/>
        <w:outlineLvl w:val="0"/>
        <w:rPr>
          <w:rFonts w:ascii="Times New Roman" w:eastAsia="Times New Roman" w:hAnsi="Times New Roman" w:cs="Times New Roman"/>
          <w:b/>
          <w:sz w:val="28"/>
          <w:szCs w:val="32"/>
        </w:rPr>
      </w:pPr>
      <w:r w:rsidRPr="0094343F">
        <w:rPr>
          <w:rFonts w:ascii="Times New Roman" w:eastAsia="Times New Roman" w:hAnsi="Times New Roman" w:cs="Times New Roman"/>
          <w:b/>
          <w:sz w:val="28"/>
          <w:szCs w:val="32"/>
        </w:rPr>
        <w:t>РЕШЕНИЕ</w:t>
      </w:r>
    </w:p>
    <w:p w:rsidR="00CE0076" w:rsidRPr="0094343F" w:rsidRDefault="00CE0076" w:rsidP="00CE0076">
      <w:pPr>
        <w:spacing w:after="0" w:line="240" w:lineRule="auto"/>
        <w:rPr>
          <w:rFonts w:ascii="Times New Roman" w:eastAsia="Times New Roman" w:hAnsi="Times New Roman" w:cs="Times New Roman"/>
          <w:szCs w:val="24"/>
        </w:rPr>
      </w:pPr>
      <w:r w:rsidRPr="0094343F">
        <w:rPr>
          <w:rFonts w:ascii="Times New Roman" w:eastAsia="Times New Roman" w:hAnsi="Times New Roman" w:cs="Times New Roman"/>
          <w:szCs w:val="24"/>
        </w:rPr>
        <w:t>От 28 июля 2022 года № 67</w:t>
      </w:r>
    </w:p>
    <w:p w:rsidR="00CE0076" w:rsidRPr="0094343F" w:rsidRDefault="00CE0076" w:rsidP="00CE0076">
      <w:pPr>
        <w:spacing w:after="0" w:line="240" w:lineRule="auto"/>
        <w:rPr>
          <w:rFonts w:ascii="Times New Roman" w:eastAsia="Times New Roman" w:hAnsi="Times New Roman" w:cs="Times New Roman"/>
          <w:szCs w:val="24"/>
        </w:rPr>
      </w:pPr>
      <w:r w:rsidRPr="0094343F">
        <w:rPr>
          <w:rFonts w:ascii="Times New Roman" w:eastAsia="Times New Roman" w:hAnsi="Times New Roman" w:cs="Times New Roman"/>
          <w:szCs w:val="24"/>
        </w:rPr>
        <w:t xml:space="preserve"> село Звериноголовское</w:t>
      </w:r>
    </w:p>
    <w:p w:rsidR="00CE0076" w:rsidRPr="0094343F" w:rsidRDefault="00CE0076" w:rsidP="00CE0076">
      <w:pPr>
        <w:spacing w:after="0" w:line="240" w:lineRule="auto"/>
        <w:jc w:val="center"/>
        <w:rPr>
          <w:rFonts w:ascii="Times New Roman" w:eastAsia="Times New Roman" w:hAnsi="Times New Roman" w:cs="Times New Roman"/>
          <w:b/>
          <w:szCs w:val="24"/>
          <w:lang w:eastAsia="ru-RU"/>
        </w:rPr>
      </w:pPr>
    </w:p>
    <w:p w:rsidR="00CE0076" w:rsidRPr="0094343F" w:rsidRDefault="00CE0076" w:rsidP="00CE0076">
      <w:pPr>
        <w:spacing w:after="0" w:line="240" w:lineRule="auto"/>
        <w:jc w:val="center"/>
        <w:rPr>
          <w:rFonts w:ascii="Times New Roman" w:eastAsia="Times New Roman" w:hAnsi="Times New Roman" w:cs="Times New Roman"/>
          <w:b/>
          <w:sz w:val="24"/>
          <w:szCs w:val="28"/>
          <w:lang w:eastAsia="ru-RU"/>
        </w:rPr>
      </w:pPr>
      <w:r w:rsidRPr="0094343F">
        <w:rPr>
          <w:rFonts w:ascii="Times New Roman" w:eastAsia="Times New Roman" w:hAnsi="Times New Roman" w:cs="Times New Roman"/>
          <w:b/>
          <w:sz w:val="24"/>
          <w:szCs w:val="28"/>
          <w:lang w:eastAsia="ru-RU"/>
        </w:rPr>
        <w:t>Об утверждении порядка и условий предоставления основного и дополнительного оплачиваемых отпусков Главе Звериноголовского муниципального округа Курганской области, осуществляющего свои полномочия на постоянной основе</w:t>
      </w:r>
    </w:p>
    <w:p w:rsidR="00CE0076" w:rsidRPr="0094343F" w:rsidRDefault="00CE0076" w:rsidP="00CE0076">
      <w:pPr>
        <w:spacing w:after="0" w:line="240" w:lineRule="auto"/>
        <w:jc w:val="center"/>
        <w:rPr>
          <w:rFonts w:ascii="Times New Roman" w:eastAsia="Times New Roman" w:hAnsi="Times New Roman" w:cs="Times New Roman"/>
          <w:szCs w:val="24"/>
          <w:lang w:eastAsia="ru-RU"/>
        </w:rPr>
      </w:pPr>
    </w:p>
    <w:p w:rsidR="00CE0076" w:rsidRPr="0094343F" w:rsidRDefault="00CE0076" w:rsidP="00CE0076">
      <w:pPr>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94343F">
        <w:rPr>
          <w:rFonts w:ascii="Times New Roman" w:eastAsia="Times New Roman" w:hAnsi="Times New Roman" w:cs="Times New Roman"/>
          <w:sz w:val="24"/>
          <w:szCs w:val="28"/>
          <w:lang w:eastAsia="ru-RU"/>
        </w:rPr>
        <w:t>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Дума Звериноголовского муниципального округа Курганской области</w:t>
      </w:r>
    </w:p>
    <w:p w:rsidR="00CE0076" w:rsidRPr="0094343F" w:rsidRDefault="00CE0076" w:rsidP="00CE0076">
      <w:pPr>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94343F">
        <w:rPr>
          <w:rFonts w:ascii="Times New Roman" w:eastAsia="Times New Roman" w:hAnsi="Times New Roman" w:cs="Times New Roman"/>
          <w:sz w:val="24"/>
          <w:szCs w:val="28"/>
          <w:lang w:eastAsia="ru-RU"/>
        </w:rPr>
        <w:t>РЕШИЛА:</w:t>
      </w:r>
    </w:p>
    <w:p w:rsidR="00CE0076" w:rsidRPr="0094343F" w:rsidRDefault="00CE0076" w:rsidP="003317A4">
      <w:pPr>
        <w:numPr>
          <w:ilvl w:val="0"/>
          <w:numId w:val="17"/>
        </w:numPr>
        <w:tabs>
          <w:tab w:val="num" w:pos="709"/>
          <w:tab w:val="left" w:pos="1134"/>
        </w:tabs>
        <w:spacing w:after="0" w:line="240" w:lineRule="auto"/>
        <w:ind w:left="0" w:firstLine="709"/>
        <w:jc w:val="both"/>
        <w:rPr>
          <w:rFonts w:ascii="Times New Roman" w:eastAsia="Times New Roman" w:hAnsi="Times New Roman" w:cs="Times New Roman"/>
          <w:sz w:val="24"/>
          <w:szCs w:val="28"/>
          <w:lang w:eastAsia="ru-RU"/>
        </w:rPr>
      </w:pPr>
      <w:r w:rsidRPr="0094343F">
        <w:rPr>
          <w:rFonts w:ascii="Times New Roman" w:eastAsia="Times New Roman" w:hAnsi="Times New Roman" w:cs="Times New Roman"/>
          <w:sz w:val="24"/>
          <w:szCs w:val="28"/>
          <w:lang w:eastAsia="ru-RU"/>
        </w:rPr>
        <w:t>Утвердить порядок и условия предоставления основного и дополнительного оплачиваемых отпусков</w:t>
      </w:r>
      <w:r w:rsidRPr="0094343F">
        <w:rPr>
          <w:rFonts w:ascii="Times New Roman" w:eastAsia="Times New Roman" w:hAnsi="Times New Roman" w:cs="Times New Roman"/>
          <w:color w:val="000000"/>
          <w:sz w:val="24"/>
          <w:szCs w:val="28"/>
          <w:lang w:eastAsia="ru-RU"/>
        </w:rPr>
        <w:t xml:space="preserve"> Главе </w:t>
      </w:r>
      <w:r w:rsidRPr="0094343F">
        <w:rPr>
          <w:rFonts w:ascii="Times New Roman" w:eastAsia="Times New Roman" w:hAnsi="Times New Roman" w:cs="Times New Roman"/>
          <w:sz w:val="24"/>
          <w:szCs w:val="28"/>
          <w:lang w:eastAsia="ru-RU"/>
        </w:rPr>
        <w:t>Звериноголовского муниципального округа Курганской области</w:t>
      </w:r>
      <w:r w:rsidRPr="0094343F">
        <w:rPr>
          <w:rFonts w:ascii="Times New Roman" w:eastAsia="Times New Roman" w:hAnsi="Times New Roman" w:cs="Times New Roman"/>
          <w:color w:val="000000"/>
          <w:sz w:val="24"/>
          <w:szCs w:val="28"/>
          <w:lang w:eastAsia="ru-RU"/>
        </w:rPr>
        <w:t>, осуществляющего свои полномочия на постоянной основе, согласно приложению к настоящему решению.</w:t>
      </w:r>
    </w:p>
    <w:p w:rsidR="00CE0076" w:rsidRPr="0094343F" w:rsidRDefault="00CE0076" w:rsidP="003317A4">
      <w:pPr>
        <w:numPr>
          <w:ilvl w:val="0"/>
          <w:numId w:val="17"/>
        </w:numPr>
        <w:tabs>
          <w:tab w:val="num" w:pos="900"/>
        </w:tabs>
        <w:spacing w:after="0" w:line="240" w:lineRule="auto"/>
        <w:ind w:left="0" w:firstLine="900"/>
        <w:jc w:val="both"/>
        <w:rPr>
          <w:rFonts w:ascii="Times New Roman" w:eastAsia="Times New Roman" w:hAnsi="Times New Roman" w:cs="Times New Roman"/>
          <w:sz w:val="24"/>
          <w:szCs w:val="28"/>
          <w:lang w:eastAsia="ru-RU"/>
        </w:rPr>
      </w:pPr>
      <w:r w:rsidRPr="0094343F">
        <w:rPr>
          <w:rFonts w:ascii="Times New Roman" w:eastAsia="Times New Roman" w:hAnsi="Times New Roman" w:cs="Times New Roman"/>
          <w:sz w:val="24"/>
          <w:szCs w:val="28"/>
          <w:lang w:eastAsia="ru-RU"/>
        </w:rPr>
        <w:t>Признать утратившим силу решение Звериноголовской районной Думы от 21 апреля 2022года № 140 «Об утверждении порядка и условий предоставления основного и дополнительных оплачиваемых отпусков Главе Звериноголовского района Курганской области, осуществляющего свои полномочия на постоянной основе».</w:t>
      </w:r>
    </w:p>
    <w:p w:rsidR="00CE0076" w:rsidRPr="0094343F" w:rsidRDefault="00CE0076" w:rsidP="003317A4">
      <w:pPr>
        <w:numPr>
          <w:ilvl w:val="0"/>
          <w:numId w:val="17"/>
        </w:numPr>
        <w:tabs>
          <w:tab w:val="num" w:pos="709"/>
          <w:tab w:val="left" w:pos="1134"/>
        </w:tabs>
        <w:autoSpaceDN w:val="0"/>
        <w:adjustRightInd w:val="0"/>
        <w:spacing w:after="0" w:line="240" w:lineRule="auto"/>
        <w:ind w:left="0" w:right="-143" w:firstLine="709"/>
        <w:jc w:val="both"/>
        <w:rPr>
          <w:rFonts w:ascii="Times New Roman" w:eastAsia="Times New Roman" w:hAnsi="Times New Roman" w:cs="Times New Roman"/>
          <w:sz w:val="24"/>
          <w:szCs w:val="28"/>
          <w:lang w:eastAsia="ru-RU"/>
        </w:rPr>
      </w:pPr>
      <w:r w:rsidRPr="0094343F">
        <w:rPr>
          <w:rFonts w:ascii="Times New Roman" w:eastAsia="Times New Roman" w:hAnsi="Times New Roman" w:cs="Times New Roman"/>
          <w:sz w:val="24"/>
          <w:szCs w:val="28"/>
        </w:rPr>
        <w:t>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CE0076" w:rsidRPr="0094343F" w:rsidRDefault="00CE0076" w:rsidP="003317A4">
      <w:pPr>
        <w:numPr>
          <w:ilvl w:val="0"/>
          <w:numId w:val="17"/>
        </w:numPr>
        <w:tabs>
          <w:tab w:val="num" w:pos="709"/>
          <w:tab w:val="left" w:pos="1134"/>
        </w:tabs>
        <w:autoSpaceDN w:val="0"/>
        <w:adjustRightInd w:val="0"/>
        <w:spacing w:after="0" w:line="240" w:lineRule="auto"/>
        <w:ind w:left="0" w:right="-143" w:firstLine="709"/>
        <w:jc w:val="both"/>
        <w:rPr>
          <w:rFonts w:ascii="Times New Roman" w:eastAsia="Times New Roman" w:hAnsi="Times New Roman" w:cs="Times New Roman"/>
          <w:sz w:val="24"/>
          <w:szCs w:val="28"/>
          <w:lang w:eastAsia="ru-RU"/>
        </w:rPr>
      </w:pPr>
      <w:r w:rsidRPr="0094343F">
        <w:rPr>
          <w:rFonts w:ascii="Times New Roman" w:eastAsia="Times New Roman" w:hAnsi="Times New Roman" w:cs="Times New Roman"/>
          <w:sz w:val="24"/>
          <w:szCs w:val="28"/>
          <w:lang w:eastAsia="ru-RU"/>
        </w:rPr>
        <w:t>Настоящее решение вступает в силу после официального опубликования.</w:t>
      </w:r>
    </w:p>
    <w:p w:rsidR="00CE0076" w:rsidRPr="0094343F" w:rsidRDefault="00CE0076" w:rsidP="003317A4">
      <w:pPr>
        <w:numPr>
          <w:ilvl w:val="0"/>
          <w:numId w:val="17"/>
        </w:numPr>
        <w:tabs>
          <w:tab w:val="num" w:pos="709"/>
          <w:tab w:val="left" w:pos="993"/>
        </w:tabs>
        <w:autoSpaceDN w:val="0"/>
        <w:adjustRightInd w:val="0"/>
        <w:spacing w:after="0" w:line="240" w:lineRule="auto"/>
        <w:ind w:left="0" w:right="-143" w:firstLine="709"/>
        <w:jc w:val="both"/>
        <w:rPr>
          <w:rFonts w:ascii="Times New Roman" w:eastAsia="Times New Roman" w:hAnsi="Times New Roman" w:cs="Times New Roman"/>
          <w:sz w:val="24"/>
          <w:szCs w:val="28"/>
          <w:lang w:eastAsia="ru-RU"/>
        </w:rPr>
      </w:pPr>
      <w:r w:rsidRPr="0094343F">
        <w:rPr>
          <w:rFonts w:ascii="Times New Roman" w:eastAsia="Times New Roman" w:hAnsi="Times New Roman" w:cs="Times New Roman"/>
          <w:sz w:val="24"/>
          <w:szCs w:val="28"/>
          <w:lang w:eastAsia="ru-RU"/>
        </w:rPr>
        <w:t>Контроль за выполнением настоящего решения возложить на председателя Думы Звериноголовского муниципального округа Курганской области.</w:t>
      </w:r>
    </w:p>
    <w:p w:rsidR="00CE0076" w:rsidRPr="0094343F" w:rsidRDefault="00CE0076" w:rsidP="00CE0076">
      <w:pPr>
        <w:autoSpaceDN w:val="0"/>
        <w:adjustRightInd w:val="0"/>
        <w:spacing w:after="0" w:line="240" w:lineRule="auto"/>
        <w:ind w:left="1069" w:right="-1"/>
        <w:jc w:val="both"/>
        <w:rPr>
          <w:rFonts w:ascii="Times New Roman" w:eastAsia="Times New Roman" w:hAnsi="Times New Roman" w:cs="Times New Roman"/>
          <w:sz w:val="24"/>
          <w:szCs w:val="28"/>
          <w:lang w:eastAsia="ru-RU"/>
        </w:rPr>
      </w:pPr>
    </w:p>
    <w:p w:rsidR="00CE0076" w:rsidRPr="0094343F" w:rsidRDefault="00CE0076" w:rsidP="00CE0076">
      <w:pPr>
        <w:shd w:val="clear" w:color="auto" w:fill="FFFFFF"/>
        <w:spacing w:after="0"/>
        <w:jc w:val="both"/>
        <w:rPr>
          <w:rFonts w:ascii="Times New Roman" w:eastAsia="Times New Roman" w:hAnsi="Times New Roman" w:cs="Times New Roman"/>
          <w:color w:val="1E1D1E"/>
          <w:sz w:val="24"/>
          <w:szCs w:val="28"/>
        </w:rPr>
      </w:pPr>
      <w:r w:rsidRPr="0094343F">
        <w:rPr>
          <w:rFonts w:ascii="Times New Roman" w:eastAsia="Times New Roman" w:hAnsi="Times New Roman" w:cs="Times New Roman"/>
          <w:color w:val="1E1D1E"/>
          <w:sz w:val="24"/>
          <w:szCs w:val="28"/>
        </w:rPr>
        <w:t xml:space="preserve">Председатель Думы </w:t>
      </w:r>
    </w:p>
    <w:p w:rsidR="00CE0076" w:rsidRPr="0094343F" w:rsidRDefault="00CE0076" w:rsidP="00CE0076">
      <w:pPr>
        <w:shd w:val="clear" w:color="auto" w:fill="FFFFFF"/>
        <w:tabs>
          <w:tab w:val="left" w:pos="6792"/>
        </w:tabs>
        <w:spacing w:after="0"/>
        <w:jc w:val="both"/>
        <w:rPr>
          <w:rFonts w:ascii="Times New Roman" w:eastAsia="Times New Roman" w:hAnsi="Times New Roman" w:cs="Times New Roman"/>
          <w:color w:val="1E1D1E"/>
          <w:sz w:val="24"/>
          <w:szCs w:val="28"/>
        </w:rPr>
      </w:pPr>
      <w:r w:rsidRPr="0094343F">
        <w:rPr>
          <w:rFonts w:ascii="Times New Roman" w:eastAsia="Times New Roman" w:hAnsi="Times New Roman" w:cs="Times New Roman"/>
          <w:color w:val="1E1D1E"/>
          <w:sz w:val="24"/>
          <w:szCs w:val="28"/>
        </w:rPr>
        <w:t>Звериноголовского муниципального округа</w:t>
      </w:r>
      <w:r w:rsidRPr="0094343F">
        <w:rPr>
          <w:rFonts w:ascii="Times New Roman" w:eastAsia="Times New Roman" w:hAnsi="Times New Roman" w:cs="Times New Roman"/>
          <w:color w:val="1E1D1E"/>
          <w:sz w:val="24"/>
          <w:szCs w:val="28"/>
        </w:rPr>
        <w:tab/>
      </w:r>
    </w:p>
    <w:p w:rsidR="00CE0076" w:rsidRPr="0094343F" w:rsidRDefault="00CE0076" w:rsidP="00CE0076">
      <w:pPr>
        <w:spacing w:after="0"/>
        <w:jc w:val="both"/>
        <w:rPr>
          <w:rFonts w:ascii="Times New Roman" w:eastAsia="Times New Roman" w:hAnsi="Times New Roman" w:cs="Times New Roman"/>
          <w:sz w:val="24"/>
          <w:szCs w:val="28"/>
        </w:rPr>
      </w:pPr>
      <w:r w:rsidRPr="0094343F">
        <w:rPr>
          <w:rFonts w:ascii="Times New Roman" w:eastAsia="Times New Roman" w:hAnsi="Times New Roman" w:cs="Times New Roman"/>
          <w:color w:val="1E1D1E"/>
          <w:sz w:val="24"/>
          <w:szCs w:val="28"/>
        </w:rPr>
        <w:t>Курганской области                                                                   Т.Б. Аргинбаева</w:t>
      </w:r>
    </w:p>
    <w:p w:rsidR="00CE0076" w:rsidRPr="00CE0076" w:rsidRDefault="00CE0076" w:rsidP="00CE0076">
      <w:pPr>
        <w:autoSpaceDN w:val="0"/>
        <w:adjustRightInd w:val="0"/>
        <w:spacing w:after="0" w:line="240" w:lineRule="auto"/>
        <w:jc w:val="both"/>
        <w:rPr>
          <w:rFonts w:ascii="Times New Roman" w:eastAsia="Times New Roman" w:hAnsi="Times New Roman" w:cs="Times New Roman"/>
          <w:sz w:val="28"/>
          <w:szCs w:val="28"/>
          <w:lang w:eastAsia="ru-RU"/>
        </w:rPr>
      </w:pPr>
    </w:p>
    <w:p w:rsidR="00CE0076" w:rsidRPr="00CE0076" w:rsidRDefault="00CE0076" w:rsidP="00CE0076">
      <w:pPr>
        <w:spacing w:after="0" w:line="240" w:lineRule="auto"/>
        <w:ind w:left="4963"/>
        <w:rPr>
          <w:rFonts w:ascii="Times New Roman" w:eastAsia="Times New Roman" w:hAnsi="Times New Roman" w:cs="Times New Roman"/>
          <w:lang w:eastAsia="ru-RU"/>
        </w:rPr>
      </w:pPr>
      <w:r w:rsidRPr="00CE0076">
        <w:rPr>
          <w:rFonts w:ascii="Times New Roman" w:eastAsia="Times New Roman" w:hAnsi="Times New Roman" w:cs="Times New Roman"/>
          <w:lang w:eastAsia="ru-RU"/>
        </w:rPr>
        <w:t xml:space="preserve">Приложение </w:t>
      </w:r>
    </w:p>
    <w:p w:rsidR="00CE0076" w:rsidRPr="00CE0076" w:rsidRDefault="00CE0076" w:rsidP="00CE0076">
      <w:pPr>
        <w:spacing w:after="0" w:line="240" w:lineRule="auto"/>
        <w:ind w:left="4963"/>
        <w:rPr>
          <w:rFonts w:ascii="Times New Roman" w:eastAsia="Times New Roman" w:hAnsi="Times New Roman" w:cs="Times New Roman"/>
          <w:lang w:eastAsia="ru-RU"/>
        </w:rPr>
      </w:pPr>
      <w:r w:rsidRPr="00CE0076">
        <w:rPr>
          <w:rFonts w:ascii="Times New Roman" w:eastAsia="Times New Roman" w:hAnsi="Times New Roman" w:cs="Times New Roman"/>
          <w:lang w:eastAsia="ru-RU"/>
        </w:rPr>
        <w:t>к решению Думы Звериноголовского муниципального округа от 28 июля 2022 года № 67 «Об утверждении порядка и условий предоставления основного и дополнительного оплачиваемых отпусков</w:t>
      </w:r>
      <w:r w:rsidRPr="00CE0076">
        <w:rPr>
          <w:rFonts w:ascii="Times New Roman" w:eastAsia="Times New Roman" w:hAnsi="Times New Roman" w:cs="Times New Roman"/>
          <w:color w:val="000000"/>
          <w:lang w:eastAsia="ru-RU"/>
        </w:rPr>
        <w:t xml:space="preserve"> Главе</w:t>
      </w:r>
      <w:r w:rsidRPr="00CE0076">
        <w:rPr>
          <w:rFonts w:ascii="Times New Roman" w:eastAsia="Times New Roman" w:hAnsi="Times New Roman" w:cs="Times New Roman"/>
          <w:lang w:eastAsia="ru-RU"/>
        </w:rPr>
        <w:t xml:space="preserve"> Звериноголовского муниципального округа Курганской области, осуществляющего свои полномочия на постоянной основе»</w:t>
      </w:r>
    </w:p>
    <w:p w:rsidR="00CE0076" w:rsidRPr="00CE0076" w:rsidRDefault="00CE0076" w:rsidP="00CE0076">
      <w:pPr>
        <w:spacing w:after="0" w:line="240" w:lineRule="auto"/>
        <w:jc w:val="center"/>
        <w:rPr>
          <w:rFonts w:ascii="Times New Roman" w:eastAsia="Times New Roman" w:hAnsi="Times New Roman" w:cs="Times New Roman"/>
          <w:b/>
          <w:sz w:val="24"/>
          <w:szCs w:val="24"/>
          <w:lang w:eastAsia="ru-RU"/>
        </w:rPr>
      </w:pPr>
      <w:r w:rsidRPr="00CE0076">
        <w:rPr>
          <w:rFonts w:ascii="Times New Roman" w:eastAsia="Times New Roman" w:hAnsi="Times New Roman" w:cs="Times New Roman"/>
          <w:b/>
          <w:sz w:val="24"/>
          <w:szCs w:val="24"/>
          <w:lang w:eastAsia="ru-RU"/>
        </w:rPr>
        <w:t xml:space="preserve"> </w:t>
      </w:r>
    </w:p>
    <w:p w:rsidR="00CE0076" w:rsidRPr="00CE0076" w:rsidRDefault="00CE0076" w:rsidP="00CE0076">
      <w:pPr>
        <w:spacing w:after="0" w:line="240" w:lineRule="auto"/>
        <w:jc w:val="center"/>
        <w:rPr>
          <w:rFonts w:ascii="Times New Roman" w:eastAsia="Times New Roman" w:hAnsi="Times New Roman" w:cs="Times New Roman"/>
          <w:b/>
          <w:sz w:val="24"/>
          <w:szCs w:val="24"/>
          <w:lang w:eastAsia="ru-RU"/>
        </w:rPr>
      </w:pPr>
      <w:r w:rsidRPr="00CE0076">
        <w:rPr>
          <w:rFonts w:ascii="Times New Roman" w:eastAsia="Times New Roman" w:hAnsi="Times New Roman" w:cs="Times New Roman"/>
          <w:b/>
          <w:sz w:val="24"/>
          <w:szCs w:val="24"/>
          <w:lang w:eastAsia="ru-RU"/>
        </w:rPr>
        <w:t>Порядок и условия предоставления основного и дополнительного оплачиваемых отпусков</w:t>
      </w:r>
      <w:r w:rsidRPr="00CE0076">
        <w:rPr>
          <w:rFonts w:ascii="Times New Roman" w:eastAsia="Times New Roman" w:hAnsi="Times New Roman" w:cs="Times New Roman"/>
          <w:b/>
          <w:color w:val="000000"/>
          <w:sz w:val="24"/>
          <w:szCs w:val="24"/>
          <w:lang w:eastAsia="ru-RU"/>
        </w:rPr>
        <w:t xml:space="preserve"> Главе</w:t>
      </w:r>
      <w:r w:rsidRPr="00CE0076">
        <w:rPr>
          <w:rFonts w:ascii="Times New Roman" w:eastAsia="Times New Roman" w:hAnsi="Times New Roman" w:cs="Times New Roman"/>
          <w:b/>
          <w:sz w:val="24"/>
          <w:szCs w:val="24"/>
          <w:lang w:eastAsia="ru-RU"/>
        </w:rPr>
        <w:t xml:space="preserve"> Звериноголовского муниципального округа Курганской области, осуществляющего свои полномочия на постоянной основе</w:t>
      </w:r>
    </w:p>
    <w:p w:rsidR="00CE0076" w:rsidRPr="00CE0076" w:rsidRDefault="00CE0076" w:rsidP="00CE0076">
      <w:pPr>
        <w:spacing w:after="0" w:line="240" w:lineRule="auto"/>
        <w:jc w:val="center"/>
        <w:rPr>
          <w:rFonts w:ascii="Times New Roman" w:eastAsia="Times New Roman" w:hAnsi="Times New Roman" w:cs="Times New Roman"/>
          <w:b/>
          <w:sz w:val="24"/>
          <w:szCs w:val="24"/>
          <w:lang w:eastAsia="ru-RU"/>
        </w:rPr>
      </w:pPr>
    </w:p>
    <w:p w:rsidR="00CE0076" w:rsidRPr="00CE0076" w:rsidRDefault="00CE0076" w:rsidP="00CE0076">
      <w:pPr>
        <w:spacing w:after="0" w:line="240" w:lineRule="auto"/>
        <w:ind w:firstLine="709"/>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 xml:space="preserve">1. Настоящим порядком, </w:t>
      </w:r>
      <w:r w:rsidRPr="00CE0076">
        <w:rPr>
          <w:rFonts w:ascii="Times New Roman" w:eastAsia="Times New Roman" w:hAnsi="Times New Roman" w:cs="Times New Roman"/>
          <w:color w:val="000000"/>
          <w:sz w:val="24"/>
          <w:szCs w:val="24"/>
          <w:lang w:eastAsia="ru-RU"/>
        </w:rPr>
        <w:t xml:space="preserve">устанавливается порядок </w:t>
      </w:r>
      <w:r w:rsidRPr="00CE0076">
        <w:rPr>
          <w:rFonts w:ascii="Times New Roman" w:eastAsia="Times New Roman" w:hAnsi="Times New Roman" w:cs="Times New Roman"/>
          <w:sz w:val="24"/>
          <w:szCs w:val="24"/>
          <w:lang w:eastAsia="ru-RU"/>
        </w:rPr>
        <w:t>и условия предоставления основного и дополнительного оплачиваемых отпусков</w:t>
      </w:r>
      <w:r w:rsidRPr="00CE0076">
        <w:rPr>
          <w:rFonts w:ascii="Times New Roman" w:eastAsia="Times New Roman" w:hAnsi="Times New Roman" w:cs="Times New Roman"/>
          <w:color w:val="000000"/>
          <w:sz w:val="24"/>
          <w:szCs w:val="24"/>
          <w:lang w:eastAsia="ru-RU"/>
        </w:rPr>
        <w:t xml:space="preserve"> Главе Звериноголовского муниципального округа</w:t>
      </w:r>
      <w:r w:rsidRPr="00CE0076">
        <w:rPr>
          <w:rFonts w:ascii="Times New Roman" w:eastAsia="Times New Roman" w:hAnsi="Times New Roman" w:cs="Times New Roman"/>
          <w:sz w:val="24"/>
          <w:szCs w:val="24"/>
          <w:lang w:eastAsia="ru-RU"/>
        </w:rPr>
        <w:t xml:space="preserve"> </w:t>
      </w:r>
      <w:r w:rsidRPr="00CE0076">
        <w:rPr>
          <w:rFonts w:ascii="Times New Roman" w:eastAsia="Times New Roman" w:hAnsi="Times New Roman" w:cs="Times New Roman"/>
          <w:color w:val="000000"/>
          <w:sz w:val="24"/>
          <w:szCs w:val="24"/>
          <w:lang w:eastAsia="ru-RU"/>
        </w:rPr>
        <w:t>Курганской области</w:t>
      </w:r>
      <w:r w:rsidRPr="00CE0076">
        <w:rPr>
          <w:rFonts w:ascii="Times New Roman" w:eastAsia="Times New Roman" w:hAnsi="Times New Roman" w:cs="Times New Roman"/>
          <w:sz w:val="24"/>
          <w:szCs w:val="24"/>
          <w:lang w:eastAsia="ru-RU"/>
        </w:rPr>
        <w:t>, осуществляющего свои полномочия на постоянной основе (далее - Глава).</w:t>
      </w:r>
    </w:p>
    <w:p w:rsidR="00CE0076" w:rsidRPr="00CE0076" w:rsidRDefault="00CE0076" w:rsidP="00CE0076">
      <w:pPr>
        <w:spacing w:after="0" w:line="240" w:lineRule="auto"/>
        <w:ind w:firstLine="709"/>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 xml:space="preserve">2. Главе </w:t>
      </w:r>
      <w:bookmarkStart w:id="9" w:name="sub_211"/>
      <w:r w:rsidRPr="00CE0076">
        <w:rPr>
          <w:rFonts w:ascii="Times New Roman" w:eastAsia="Times New Roman" w:hAnsi="Times New Roman" w:cs="Times New Roman"/>
          <w:sz w:val="24"/>
          <w:szCs w:val="24"/>
          <w:lang w:eastAsia="ru-RU"/>
        </w:rPr>
        <w:t>предоставляется ежегодный отпуск с сохранением замещаемой муниципальной должности и среднего заработка</w:t>
      </w:r>
      <w:bookmarkStart w:id="10" w:name="sub_212"/>
      <w:bookmarkEnd w:id="9"/>
      <w:r w:rsidRPr="00CE0076">
        <w:rPr>
          <w:rFonts w:ascii="Times New Roman" w:eastAsia="Times New Roman" w:hAnsi="Times New Roman" w:cs="Times New Roman"/>
          <w:sz w:val="24"/>
          <w:szCs w:val="24"/>
          <w:lang w:eastAsia="ru-RU"/>
        </w:rPr>
        <w:t>.</w:t>
      </w:r>
    </w:p>
    <w:p w:rsidR="00CE0076" w:rsidRPr="00CE0076" w:rsidRDefault="00CE0076" w:rsidP="00CE0076">
      <w:pPr>
        <w:spacing w:after="0" w:line="240" w:lineRule="auto"/>
        <w:ind w:firstLine="709"/>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3. Право на использование отпуска за первый год работы возникает по истечении шести месяцев непрерывной работы со дня начала исполнения полномочий в установленном законодательством порядке.</w:t>
      </w:r>
    </w:p>
    <w:p w:rsidR="00CE0076" w:rsidRPr="00CE0076" w:rsidRDefault="00CE0076" w:rsidP="00CE0076">
      <w:pPr>
        <w:spacing w:after="0" w:line="240" w:lineRule="auto"/>
        <w:ind w:firstLine="709"/>
        <w:jc w:val="both"/>
        <w:rPr>
          <w:rFonts w:ascii="Times New Roman" w:eastAsia="Times New Roman" w:hAnsi="Times New Roman" w:cs="Times New Roman"/>
          <w:color w:val="000000"/>
          <w:sz w:val="24"/>
          <w:szCs w:val="24"/>
          <w:lang w:eastAsia="ru-RU"/>
        </w:rPr>
      </w:pPr>
      <w:r w:rsidRPr="00CE0076">
        <w:rPr>
          <w:rFonts w:ascii="Times New Roman" w:eastAsia="Times New Roman" w:hAnsi="Times New Roman" w:cs="Times New Roman"/>
          <w:color w:val="000000"/>
          <w:sz w:val="24"/>
          <w:szCs w:val="24"/>
          <w:lang w:eastAsia="ru-RU"/>
        </w:rPr>
        <w:t>Отпуск за второй и последующие годы работы может быть предоставлен в любое время рабочего года в соответствии с очередностью предоставления ежегодных оплачиваемых отпусков.</w:t>
      </w:r>
    </w:p>
    <w:p w:rsidR="00CE0076" w:rsidRPr="00CE0076" w:rsidRDefault="00CE0076" w:rsidP="00CE0076">
      <w:pPr>
        <w:spacing w:after="0" w:line="240" w:lineRule="auto"/>
        <w:ind w:firstLine="709"/>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4. Ежегодный оплачиваемый отпуск Главы состоит из основного оплачиваемого отпуска и дополнительного оплачиваемого отпуска за ненормированный рабочий день.</w:t>
      </w:r>
      <w:bookmarkStart w:id="11" w:name="sub_213"/>
      <w:bookmarkEnd w:id="10"/>
    </w:p>
    <w:p w:rsidR="00CE0076" w:rsidRPr="00CE0076" w:rsidRDefault="00CE0076" w:rsidP="00CE0076">
      <w:pPr>
        <w:spacing w:after="0" w:line="240" w:lineRule="auto"/>
        <w:ind w:firstLine="709"/>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5. Ежегодный основной оплачиваемый отпуск предоставляется Главе продолжительностью 28 календарных дней.</w:t>
      </w:r>
      <w:bookmarkStart w:id="12" w:name="sub_803"/>
      <w:bookmarkEnd w:id="11"/>
    </w:p>
    <w:p w:rsidR="00CE0076" w:rsidRPr="00CE0076" w:rsidRDefault="00CE0076" w:rsidP="00CE0076">
      <w:pPr>
        <w:spacing w:after="0" w:line="240" w:lineRule="auto"/>
        <w:ind w:firstLine="709"/>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6. Ежегодный дополнительный оплачиваемый отпуск за ненормированный рабочий день Главе предоставляется   продолжительностью 14 календарных дней.</w:t>
      </w:r>
    </w:p>
    <w:bookmarkEnd w:id="12"/>
    <w:p w:rsidR="00CE0076" w:rsidRPr="00CE0076" w:rsidRDefault="00CE0076" w:rsidP="00CE00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7. Ежегодный основной оплачиваемый отпуск и ежегодный дополнительный оплачиваемый отпуск за ненормированный рабочий день суммируются и могут предоставляться по желанию Главы полностью или по частям. При этом продолжительность хотя бы одной из частей предоставляемого отпуска не может быть менее 14 календарных дней.</w:t>
      </w:r>
    </w:p>
    <w:p w:rsidR="00CE0076" w:rsidRPr="00CE0076" w:rsidRDefault="00CE0076" w:rsidP="00CE00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8. Отпуск Главе предоставляется согласно утвержденному графику отпусков и оформляется распоряжением Главы.</w:t>
      </w:r>
    </w:p>
    <w:p w:rsidR="00CE0076" w:rsidRPr="00CE0076" w:rsidRDefault="00CE0076" w:rsidP="00CE0076">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E0076">
        <w:rPr>
          <w:rFonts w:ascii="Times New Roman" w:eastAsia="Times New Roman" w:hAnsi="Times New Roman" w:cs="Times New Roman"/>
          <w:sz w:val="24"/>
          <w:szCs w:val="24"/>
          <w:shd w:val="clear" w:color="auto" w:fill="FFFFFF"/>
          <w:lang w:eastAsia="ru-RU"/>
        </w:rPr>
        <w:t>9. Продление или перенесение ежегодного оплачиваемого отпуска производится в порядке и по основаниям, предусмотренным</w:t>
      </w:r>
      <w:r w:rsidRPr="00CE0076">
        <w:rPr>
          <w:rFonts w:ascii="Times New Roman" w:eastAsia="Times New Roman" w:hAnsi="Times New Roman" w:cs="Times New Roman"/>
          <w:sz w:val="24"/>
          <w:szCs w:val="24"/>
          <w:shd w:val="clear" w:color="auto" w:fill="FFFFFF"/>
          <w:lang w:val="en-US" w:eastAsia="ru-RU"/>
        </w:rPr>
        <w:t> </w:t>
      </w:r>
      <w:hyperlink r:id="rId20" w:history="1">
        <w:r w:rsidRPr="00CE0076">
          <w:rPr>
            <w:rFonts w:ascii="Times New Roman" w:eastAsia="Times New Roman" w:hAnsi="Times New Roman" w:cs="Times New Roman"/>
            <w:color w:val="0000FF"/>
            <w:sz w:val="24"/>
            <w:szCs w:val="24"/>
            <w:u w:val="single"/>
            <w:shd w:val="clear" w:color="auto" w:fill="FFFFFF"/>
            <w:lang w:eastAsia="ru-RU"/>
          </w:rPr>
          <w:t>статьей 124</w:t>
        </w:r>
      </w:hyperlink>
      <w:r w:rsidRPr="00CE0076">
        <w:rPr>
          <w:rFonts w:ascii="Times New Roman" w:eastAsia="Times New Roman" w:hAnsi="Times New Roman" w:cs="Times New Roman"/>
          <w:sz w:val="24"/>
          <w:szCs w:val="24"/>
          <w:shd w:val="clear" w:color="auto" w:fill="FFFFFF"/>
          <w:lang w:val="en-US" w:eastAsia="ru-RU"/>
        </w:rPr>
        <w:t> </w:t>
      </w:r>
      <w:r w:rsidRPr="00CE0076">
        <w:rPr>
          <w:rFonts w:ascii="Times New Roman" w:eastAsia="Times New Roman" w:hAnsi="Times New Roman" w:cs="Times New Roman"/>
          <w:sz w:val="24"/>
          <w:szCs w:val="24"/>
          <w:shd w:val="clear" w:color="auto" w:fill="FFFFFF"/>
          <w:lang w:eastAsia="ru-RU"/>
        </w:rPr>
        <w:t>Трудового кодекса Российской Федерации.</w:t>
      </w:r>
    </w:p>
    <w:p w:rsidR="00CE0076" w:rsidRPr="00CE0076" w:rsidRDefault="00CE0076" w:rsidP="00CE00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 xml:space="preserve">10. При наличии средств фонда на оплату труда Главе часть ежегодного оплачиваемого отпуска, превышающая 28 календарных дней, может быть заменена денежной компенсацией. </w:t>
      </w:r>
    </w:p>
    <w:p w:rsidR="00CE0076" w:rsidRPr="00CE0076" w:rsidRDefault="00CE0076" w:rsidP="00CE00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11. Отзыв Главы из отпуска допускается только с его согласия. Неиспользованная в связи с этим часть отпуска должна быть предоставлена по выбору Главы в удобное для него время в течение текущего рабочего года или присоединена к отпуску за следующий рабочий год.</w:t>
      </w:r>
    </w:p>
    <w:p w:rsidR="00CE0076" w:rsidRPr="00CE0076" w:rsidRDefault="00CE0076" w:rsidP="00CE00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0076">
        <w:rPr>
          <w:rFonts w:ascii="Times New Roman" w:eastAsia="Times New Roman" w:hAnsi="Times New Roman" w:cs="Times New Roman"/>
          <w:sz w:val="24"/>
          <w:szCs w:val="24"/>
          <w:lang w:eastAsia="ru-RU"/>
        </w:rPr>
        <w:t>12. При прекращении полномочий Главы ему выплачивается денежная компенсация за все неиспользованные отпуска в соответствии с действующим законодательством.</w:t>
      </w:r>
    </w:p>
    <w:p w:rsidR="00CE0076" w:rsidRPr="00CE0076" w:rsidRDefault="00CE0076" w:rsidP="00CE007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0076">
        <w:rPr>
          <w:rFonts w:ascii="Times New Roman" w:eastAsia="Times New Roman" w:hAnsi="Times New Roman" w:cs="Times New Roman"/>
          <w:sz w:val="24"/>
          <w:szCs w:val="24"/>
          <w:lang w:eastAsia="ru-RU"/>
        </w:rPr>
        <w:t>13. Вопросы, связанные с отпуском Главы, не урегулированные настоящим Положением, регламентируются действующим трудовым законодательством Российской Федерации.</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 xml:space="preserve">                           </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lastRenderedPageBreak/>
        <w:t>КУРГАНСКАЯ ОБЛАСТЬ</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ЗВЕРИНОГОЛОВСКИЙ МУНИЦИПАЛЬНЫЙ ОКРУГ</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ДУМА ЗВЕРИНОГОЛОВСКОГО МУНИЦИПАЛЬНОГО</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ОКРУГА КУРГАНСКОЙ ОБЛАСТИ</w:t>
      </w:r>
    </w:p>
    <w:p w:rsidR="00017955" w:rsidRPr="00017955" w:rsidRDefault="00017955" w:rsidP="00017955">
      <w:pPr>
        <w:keepNext/>
        <w:widowControl w:val="0"/>
        <w:shd w:val="clear" w:color="auto" w:fill="FFFFFF"/>
        <w:autoSpaceDE w:val="0"/>
        <w:autoSpaceDN w:val="0"/>
        <w:adjustRightInd w:val="0"/>
        <w:spacing w:after="0" w:line="240" w:lineRule="auto"/>
        <w:jc w:val="center"/>
        <w:outlineLvl w:val="2"/>
        <w:rPr>
          <w:rFonts w:ascii="Arial" w:eastAsia="Times New Roman" w:hAnsi="Arial" w:cs="Arial"/>
          <w:b/>
          <w:bCs/>
          <w:color w:val="000000"/>
          <w:sz w:val="24"/>
          <w:szCs w:val="24"/>
          <w:lang w:eastAsia="ru-RU"/>
        </w:rPr>
      </w:pPr>
    </w:p>
    <w:p w:rsidR="00017955" w:rsidRPr="00017955" w:rsidRDefault="00017955" w:rsidP="00017955">
      <w:pPr>
        <w:keepNext/>
        <w:widowControl w:val="0"/>
        <w:shd w:val="clear" w:color="auto" w:fill="FFFFFF"/>
        <w:autoSpaceDE w:val="0"/>
        <w:autoSpaceDN w:val="0"/>
        <w:adjustRightInd w:val="0"/>
        <w:spacing w:after="0" w:line="240" w:lineRule="auto"/>
        <w:jc w:val="center"/>
        <w:outlineLvl w:val="2"/>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РЕШЕНИЕ</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017955" w:rsidRPr="00017955" w:rsidRDefault="00017955" w:rsidP="00017955">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r w:rsidRPr="00017955">
        <w:rPr>
          <w:rFonts w:ascii="Arial" w:eastAsia="Times New Roman" w:hAnsi="Arial" w:cs="Arial"/>
          <w:color w:val="000000"/>
          <w:sz w:val="24"/>
          <w:szCs w:val="24"/>
          <w:lang w:eastAsia="ru-RU"/>
        </w:rPr>
        <w:t>от 28 июля 2022 года № 71</w:t>
      </w:r>
    </w:p>
    <w:p w:rsidR="00017955" w:rsidRPr="00017955" w:rsidRDefault="00017955" w:rsidP="00017955">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r w:rsidRPr="00017955">
        <w:rPr>
          <w:rFonts w:ascii="Arial" w:eastAsia="Times New Roman" w:hAnsi="Arial" w:cs="Arial"/>
          <w:b/>
          <w:bCs/>
          <w:color w:val="000000"/>
          <w:sz w:val="24"/>
          <w:szCs w:val="24"/>
          <w:lang w:eastAsia="ru-RU"/>
        </w:rPr>
        <w:t xml:space="preserve"> </w:t>
      </w:r>
      <w:r w:rsidRPr="00017955">
        <w:rPr>
          <w:rFonts w:ascii="Arial" w:eastAsia="Times New Roman" w:hAnsi="Arial" w:cs="Arial"/>
          <w:color w:val="000000"/>
          <w:sz w:val="24"/>
          <w:szCs w:val="24"/>
          <w:lang w:eastAsia="ru-RU"/>
        </w:rPr>
        <w:t>село Звериноголовское</w:t>
      </w:r>
    </w:p>
    <w:p w:rsidR="00017955" w:rsidRPr="00017955" w:rsidRDefault="00017955"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О внесении изменений в решение Прорывинской сельской Думы</w:t>
      </w:r>
      <w:r w:rsidRPr="00017955">
        <w:rPr>
          <w:rFonts w:ascii="Times New Roman" w:eastAsia="Times New Roman" w:hAnsi="Times New Roman" w:cs="Times New Roman"/>
          <w:sz w:val="24"/>
          <w:szCs w:val="24"/>
          <w:lang w:eastAsia="ru-RU"/>
        </w:rPr>
        <w:t xml:space="preserve"> </w:t>
      </w:r>
      <w:r w:rsidRPr="00017955">
        <w:rPr>
          <w:rFonts w:ascii="Arial" w:eastAsia="Times New Roman" w:hAnsi="Arial" w:cs="Arial"/>
          <w:b/>
          <w:sz w:val="24"/>
          <w:szCs w:val="24"/>
          <w:lang w:eastAsia="ru-RU"/>
        </w:rPr>
        <w:t>от 29 декабря 2021 года № 21</w:t>
      </w:r>
      <w:r w:rsidRPr="00017955">
        <w:rPr>
          <w:rFonts w:ascii="Arial" w:eastAsia="Times New Roman" w:hAnsi="Arial" w:cs="Arial"/>
          <w:b/>
          <w:bCs/>
          <w:color w:val="000000"/>
          <w:sz w:val="24"/>
          <w:szCs w:val="24"/>
          <w:lang w:eastAsia="ru-RU"/>
        </w:rPr>
        <w:t xml:space="preserve"> «О бюджете Прорывинского сельсовета на 2022 год </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и на плановый период 2023 и 2024 годов»</w:t>
      </w:r>
    </w:p>
    <w:p w:rsidR="00017955" w:rsidRPr="00017955" w:rsidRDefault="00017955" w:rsidP="00017955">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p>
    <w:p w:rsidR="00017955" w:rsidRPr="00017955" w:rsidRDefault="00017955" w:rsidP="00017955">
      <w:pPr>
        <w:spacing w:after="0" w:line="240" w:lineRule="auto"/>
        <w:ind w:firstLine="709"/>
        <w:jc w:val="both"/>
        <w:rPr>
          <w:rFonts w:ascii="Arial" w:eastAsia="Times New Roman" w:hAnsi="Arial" w:cs="Arial"/>
          <w:b/>
          <w:sz w:val="24"/>
          <w:szCs w:val="24"/>
          <w:lang w:eastAsia="ru-RU"/>
        </w:rPr>
      </w:pPr>
      <w:r w:rsidRPr="00017955">
        <w:rPr>
          <w:rFonts w:ascii="Arial" w:eastAsia="Times New Roman" w:hAnsi="Arial" w:cs="Arial"/>
          <w:sz w:val="24"/>
          <w:szCs w:val="24"/>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017955" w:rsidRPr="00017955" w:rsidRDefault="00017955" w:rsidP="00017955">
      <w:pPr>
        <w:keepNext/>
        <w:widowControl w:val="0"/>
        <w:shd w:val="clear" w:color="auto" w:fill="FFFFFF"/>
        <w:autoSpaceDE w:val="0"/>
        <w:autoSpaceDN w:val="0"/>
        <w:adjustRightInd w:val="0"/>
        <w:spacing w:after="0" w:line="240" w:lineRule="auto"/>
        <w:ind w:right="33" w:firstLine="720"/>
        <w:jc w:val="both"/>
        <w:outlineLvl w:val="8"/>
        <w:rPr>
          <w:rFonts w:ascii="Arial" w:eastAsia="Times New Roman" w:hAnsi="Arial" w:cs="Arial"/>
          <w:b/>
          <w:bCs/>
          <w:sz w:val="24"/>
          <w:szCs w:val="24"/>
          <w:lang w:eastAsia="ru-RU"/>
        </w:rPr>
      </w:pPr>
      <w:r w:rsidRPr="00017955">
        <w:rPr>
          <w:rFonts w:ascii="Arial" w:eastAsia="Times New Roman" w:hAnsi="Arial" w:cs="Arial"/>
          <w:b/>
          <w:bCs/>
          <w:sz w:val="24"/>
          <w:szCs w:val="24"/>
          <w:lang w:eastAsia="ru-RU"/>
        </w:rPr>
        <w:t>РЕШИЛА:</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017955">
        <w:rPr>
          <w:rFonts w:ascii="Arial" w:eastAsia="Times New Roman" w:hAnsi="Arial" w:cs="Arial"/>
          <w:b/>
          <w:sz w:val="24"/>
          <w:szCs w:val="24"/>
          <w:lang w:eastAsia="ru-RU"/>
        </w:rPr>
        <w:t>1.</w:t>
      </w:r>
      <w:r w:rsidRPr="00017955">
        <w:rPr>
          <w:rFonts w:ascii="Arial" w:eastAsia="Times New Roman" w:hAnsi="Arial" w:cs="Arial"/>
          <w:sz w:val="24"/>
          <w:szCs w:val="24"/>
          <w:lang w:eastAsia="ru-RU"/>
        </w:rPr>
        <w:t xml:space="preserve"> Внести в решение Прорывинской сельской Думы от 29 декабря 2021 года    № 21 «О бюджете Прорывинского сельсовета на 2022 год и на плановый период 2023 и 2024 годов» следующие изменения:</w:t>
      </w:r>
    </w:p>
    <w:p w:rsidR="00017955" w:rsidRPr="00017955" w:rsidRDefault="00017955" w:rsidP="00017955">
      <w:pPr>
        <w:widowControl w:val="0"/>
        <w:shd w:val="clear" w:color="auto" w:fill="FFFFFF"/>
        <w:autoSpaceDE w:val="0"/>
        <w:autoSpaceDN w:val="0"/>
        <w:adjustRightInd w:val="0"/>
        <w:spacing w:after="0" w:line="274" w:lineRule="atLeast"/>
        <w:ind w:left="1068" w:right="33"/>
        <w:jc w:val="both"/>
        <w:rPr>
          <w:rFonts w:ascii="Arial" w:eastAsia="Times New Roman" w:hAnsi="Arial" w:cs="Arial"/>
          <w:sz w:val="24"/>
          <w:szCs w:val="24"/>
          <w:lang w:eastAsia="ru-RU"/>
        </w:rPr>
      </w:pPr>
      <w:r w:rsidRPr="00017955">
        <w:rPr>
          <w:rFonts w:ascii="Arial" w:eastAsia="Times New Roman" w:hAnsi="Arial" w:cs="Arial"/>
          <w:b/>
          <w:sz w:val="24"/>
          <w:szCs w:val="24"/>
          <w:lang w:eastAsia="ru-RU"/>
        </w:rPr>
        <w:t>1)</w:t>
      </w:r>
      <w:r w:rsidRPr="00017955">
        <w:rPr>
          <w:rFonts w:ascii="Arial" w:eastAsia="Times New Roman" w:hAnsi="Arial" w:cs="Arial"/>
          <w:sz w:val="24"/>
          <w:szCs w:val="24"/>
          <w:lang w:eastAsia="ru-RU"/>
        </w:rPr>
        <w:t xml:space="preserve"> Подпункт 1 пункта 1 статьи 1 изложить в следующей редакции:</w:t>
      </w:r>
    </w:p>
    <w:p w:rsidR="00017955" w:rsidRPr="00017955" w:rsidRDefault="00017955" w:rsidP="00017955">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3"/>
          <w:lang w:eastAsia="ru-RU"/>
        </w:rPr>
        <w:t xml:space="preserve">«общий объем доходов бюджета Прорывинского сельсовета </w:t>
      </w:r>
      <w:r w:rsidRPr="00017955">
        <w:rPr>
          <w:rFonts w:ascii="Arial" w:eastAsia="Times New Roman" w:hAnsi="Arial" w:cs="Arial"/>
          <w:sz w:val="24"/>
          <w:szCs w:val="24"/>
          <w:lang w:eastAsia="ru-RU"/>
        </w:rPr>
        <w:t>в сумме 8424691 рубль 47 копеек, в том числе:</w:t>
      </w:r>
    </w:p>
    <w:p w:rsidR="00017955" w:rsidRPr="00017955" w:rsidRDefault="00017955" w:rsidP="00017955">
      <w:pPr>
        <w:snapToGrid w:val="0"/>
        <w:spacing w:after="0" w:line="240" w:lineRule="auto"/>
        <w:ind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а) объем налоговых и неналоговых доходов в сумме 2274000 рублей;</w:t>
      </w:r>
    </w:p>
    <w:p w:rsidR="00017955" w:rsidRPr="00017955" w:rsidRDefault="00017955" w:rsidP="00017955">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б) объем безвозмездных поступлений в сумме 6150691 рубль 47 копеек, в том числе:</w:t>
      </w:r>
    </w:p>
    <w:p w:rsidR="00017955" w:rsidRPr="00017955" w:rsidRDefault="00017955" w:rsidP="00017955">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объем безвозмездных поступлений от других бюджетов бюджетной системы Российской Федерации в сумме 6121691 рубль 47 копеек, из них:</w:t>
      </w:r>
    </w:p>
    <w:p w:rsidR="00017955" w:rsidRPr="00017955" w:rsidRDefault="00017955" w:rsidP="00017955">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 дотации бюджетам бюджетной системы Российской Федерации в сумме 5879367 рублей 97 копеек;</w:t>
      </w:r>
    </w:p>
    <w:p w:rsidR="00017955" w:rsidRPr="00017955" w:rsidRDefault="00017955" w:rsidP="00017955">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 субвенции бюджетам бюджетной системы Российской Федерации в сумме 167931 рубль;</w:t>
      </w:r>
    </w:p>
    <w:p w:rsidR="00017955" w:rsidRPr="00017955" w:rsidRDefault="00017955" w:rsidP="00017955">
      <w:pPr>
        <w:widowControl w:val="0"/>
        <w:shd w:val="clear" w:color="auto" w:fill="FFFFFF"/>
        <w:autoSpaceDE w:val="0"/>
        <w:autoSpaceDN w:val="0"/>
        <w:adjustRightInd w:val="0"/>
        <w:spacing w:after="0" w:line="274" w:lineRule="atLeast"/>
        <w:ind w:right="33"/>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 xml:space="preserve">          - иные межбюджетные трансферты в сумме 74392 рубля 50 копеек;</w:t>
      </w:r>
    </w:p>
    <w:p w:rsidR="00017955" w:rsidRPr="00017955" w:rsidRDefault="00017955" w:rsidP="00017955">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-прочие безвозмездные поступления в сумме 29 000 рублей.</w:t>
      </w:r>
    </w:p>
    <w:p w:rsidR="00017955" w:rsidRPr="00017955" w:rsidRDefault="00017955" w:rsidP="00017955">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2) общий объем расходов бюджета Прорывинского сельсовета в сумме                8892880 рублей 30 копеек;</w:t>
      </w:r>
    </w:p>
    <w:p w:rsidR="00017955" w:rsidRPr="00017955" w:rsidRDefault="00017955" w:rsidP="00017955">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3) превышение расходов над доходами (дефицит) бюджета Прорывинского сельсовета в сумме 468188 рублей 83 копейки».</w:t>
      </w:r>
    </w:p>
    <w:p w:rsidR="00017955" w:rsidRPr="00017955" w:rsidRDefault="00017955" w:rsidP="00017955">
      <w:pPr>
        <w:widowControl w:val="0"/>
        <w:shd w:val="clear" w:color="auto" w:fill="FFFFFF"/>
        <w:tabs>
          <w:tab w:val="left" w:pos="993"/>
        </w:tabs>
        <w:autoSpaceDE w:val="0"/>
        <w:autoSpaceDN w:val="0"/>
        <w:adjustRightInd w:val="0"/>
        <w:spacing w:after="0" w:line="274" w:lineRule="atLeast"/>
        <w:ind w:right="33" w:firstLine="426"/>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 xml:space="preserve">     4) В приложение 1 «Источники внутреннего финансирования дефицита бюджета Прорывинского сельсовета на 2022 год и на плановый период 2023 и 2024 годов» внести изменения и изложить в редакции согласно приложению 1 к настоящему решению.</w:t>
      </w:r>
    </w:p>
    <w:p w:rsidR="00017955" w:rsidRPr="00017955" w:rsidRDefault="00017955" w:rsidP="00017955">
      <w:pPr>
        <w:widowControl w:val="0"/>
        <w:shd w:val="clear" w:color="auto" w:fill="FFFFFF"/>
        <w:tabs>
          <w:tab w:val="left" w:pos="1560"/>
        </w:tabs>
        <w:autoSpaceDE w:val="0"/>
        <w:autoSpaceDN w:val="0"/>
        <w:adjustRightInd w:val="0"/>
        <w:spacing w:after="0" w:line="274" w:lineRule="atLeast"/>
        <w:ind w:right="33" w:firstLine="709"/>
        <w:jc w:val="both"/>
        <w:rPr>
          <w:rFonts w:ascii="Arial" w:eastAsia="Times New Roman" w:hAnsi="Arial" w:cs="Arial"/>
          <w:sz w:val="24"/>
          <w:szCs w:val="24"/>
          <w:lang w:eastAsia="ru-RU"/>
        </w:rPr>
      </w:pPr>
      <w:r w:rsidRPr="00017955">
        <w:rPr>
          <w:rFonts w:ascii="Arial" w:eastAsia="Times New Roman" w:hAnsi="Arial" w:cs="Arial"/>
          <w:bCs/>
          <w:sz w:val="24"/>
          <w:szCs w:val="24"/>
          <w:lang w:eastAsia="ru-RU"/>
        </w:rPr>
        <w:t>5) В</w:t>
      </w:r>
      <w:r w:rsidRPr="00017955">
        <w:rPr>
          <w:rFonts w:ascii="Arial" w:eastAsia="Times New Roman" w:hAnsi="Arial" w:cs="Arial"/>
          <w:b/>
          <w:sz w:val="24"/>
          <w:szCs w:val="24"/>
          <w:lang w:eastAsia="ru-RU"/>
        </w:rPr>
        <w:t xml:space="preserve"> </w:t>
      </w:r>
      <w:r w:rsidRPr="00017955">
        <w:rPr>
          <w:rFonts w:ascii="Arial" w:eastAsia="Times New Roman" w:hAnsi="Arial" w:cs="Arial"/>
          <w:sz w:val="24"/>
          <w:szCs w:val="24"/>
          <w:lang w:eastAsia="ru-RU"/>
        </w:rPr>
        <w:t>приложение 2 «Распределение бюджетных ассигнований по разделам, подразделам классификации расходов бюджета Прорывинского сельсовета на 2022 год</w:t>
      </w:r>
      <w:r w:rsidRPr="00017955">
        <w:rPr>
          <w:rFonts w:ascii="Arial" w:eastAsia="Times New Roman" w:hAnsi="Arial" w:cs="Arial"/>
          <w:b/>
          <w:bCs/>
          <w:color w:val="000000"/>
          <w:sz w:val="24"/>
          <w:szCs w:val="24"/>
          <w:lang w:eastAsia="ru-RU"/>
        </w:rPr>
        <w:t xml:space="preserve"> </w:t>
      </w:r>
      <w:r w:rsidRPr="00017955">
        <w:rPr>
          <w:rFonts w:ascii="Arial" w:eastAsia="Times New Roman" w:hAnsi="Arial" w:cs="Arial"/>
          <w:bCs/>
          <w:color w:val="000000"/>
          <w:sz w:val="24"/>
          <w:szCs w:val="24"/>
          <w:lang w:eastAsia="ru-RU"/>
        </w:rPr>
        <w:t>и на плановый период 2023 и 2024 годов</w:t>
      </w:r>
      <w:r w:rsidRPr="00017955">
        <w:rPr>
          <w:rFonts w:ascii="Arial" w:eastAsia="Times New Roman" w:hAnsi="Arial" w:cs="Arial"/>
          <w:sz w:val="24"/>
          <w:szCs w:val="24"/>
          <w:lang w:eastAsia="ru-RU"/>
        </w:rPr>
        <w:t>» изложить в редакции, согласно приложению 2 к настоящему решению.</w:t>
      </w:r>
    </w:p>
    <w:p w:rsidR="00017955" w:rsidRPr="00017955" w:rsidRDefault="00017955" w:rsidP="00017955">
      <w:pPr>
        <w:widowControl w:val="0"/>
        <w:shd w:val="clear" w:color="auto" w:fill="FFFFFF"/>
        <w:autoSpaceDE w:val="0"/>
        <w:autoSpaceDN w:val="0"/>
        <w:adjustRightInd w:val="0"/>
        <w:spacing w:after="0" w:line="274" w:lineRule="atLeast"/>
        <w:ind w:right="33" w:firstLine="709"/>
        <w:jc w:val="both"/>
        <w:rPr>
          <w:rFonts w:ascii="Arial" w:eastAsia="Times New Roman" w:hAnsi="Arial" w:cs="Arial"/>
          <w:sz w:val="24"/>
          <w:szCs w:val="24"/>
          <w:lang w:eastAsia="ru-RU"/>
        </w:rPr>
      </w:pPr>
      <w:r w:rsidRPr="00017955">
        <w:rPr>
          <w:rFonts w:ascii="Arial" w:eastAsia="Times New Roman" w:hAnsi="Arial" w:cs="Arial"/>
          <w:bCs/>
          <w:sz w:val="24"/>
          <w:szCs w:val="24"/>
          <w:lang w:eastAsia="ru-RU"/>
        </w:rPr>
        <w:t>6) В</w:t>
      </w:r>
      <w:r w:rsidRPr="00017955">
        <w:rPr>
          <w:rFonts w:ascii="Arial" w:eastAsia="Times New Roman" w:hAnsi="Arial" w:cs="Arial"/>
          <w:sz w:val="24"/>
          <w:szCs w:val="24"/>
          <w:lang w:eastAsia="ru-RU"/>
        </w:rPr>
        <w:t xml:space="preserve"> Приложение 3 «Ведомственная структура расходов бюджета Прорывинского сельсовета на 2022 год </w:t>
      </w:r>
      <w:r w:rsidRPr="00017955">
        <w:rPr>
          <w:rFonts w:ascii="Arial" w:eastAsia="Times New Roman" w:hAnsi="Arial" w:cs="Arial"/>
          <w:bCs/>
          <w:color w:val="000000"/>
          <w:sz w:val="24"/>
          <w:szCs w:val="24"/>
          <w:lang w:eastAsia="ru-RU"/>
        </w:rPr>
        <w:t>и на плановый период 2023 и 2024 годов</w:t>
      </w:r>
      <w:r w:rsidRPr="00017955">
        <w:rPr>
          <w:rFonts w:ascii="Arial" w:eastAsia="Times New Roman" w:hAnsi="Arial" w:cs="Arial"/>
          <w:sz w:val="24"/>
          <w:szCs w:val="24"/>
          <w:lang w:eastAsia="ru-RU"/>
        </w:rPr>
        <w:t>» изложить в редакции, согласно приложению 3 к настоящему решению.</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7) В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Прорывинского сельсовета на 2022 год и на плановый период 2023 и 2024 годов» внести изменения и изложить в редакции согласно приложению 4 к настоящему решению.</w:t>
      </w:r>
    </w:p>
    <w:p w:rsidR="00017955" w:rsidRPr="00017955" w:rsidRDefault="00017955" w:rsidP="00017955">
      <w:pPr>
        <w:keepNext/>
        <w:widowControl w:val="0"/>
        <w:autoSpaceDE w:val="0"/>
        <w:autoSpaceDN w:val="0"/>
        <w:adjustRightInd w:val="0"/>
        <w:spacing w:after="0" w:line="240" w:lineRule="auto"/>
        <w:ind w:firstLine="720"/>
        <w:jc w:val="both"/>
        <w:outlineLvl w:val="1"/>
        <w:rPr>
          <w:rFonts w:ascii="Arial" w:eastAsia="Times New Roman" w:hAnsi="Arial" w:cs="Arial"/>
          <w:sz w:val="24"/>
          <w:szCs w:val="23"/>
          <w:lang w:val="x-none" w:eastAsia="ru-RU"/>
        </w:rPr>
      </w:pPr>
      <w:r w:rsidRPr="00017955">
        <w:rPr>
          <w:rFonts w:ascii="Arial" w:eastAsia="Times New Roman" w:hAnsi="Arial" w:cs="Arial"/>
          <w:bCs/>
          <w:sz w:val="24"/>
          <w:szCs w:val="23"/>
          <w:lang w:eastAsia="ru-RU"/>
        </w:rPr>
        <w:t xml:space="preserve">   </w:t>
      </w:r>
      <w:r w:rsidRPr="00017955">
        <w:rPr>
          <w:rFonts w:ascii="Arial" w:eastAsia="Times New Roman" w:hAnsi="Arial" w:cs="Arial"/>
          <w:b/>
          <w:sz w:val="24"/>
          <w:szCs w:val="23"/>
          <w:lang w:eastAsia="ru-RU"/>
        </w:rPr>
        <w:t>2</w:t>
      </w:r>
      <w:r w:rsidRPr="00017955">
        <w:rPr>
          <w:rFonts w:ascii="Arial" w:eastAsia="Times New Roman" w:hAnsi="Arial" w:cs="Arial"/>
          <w:bCs/>
          <w:sz w:val="24"/>
          <w:szCs w:val="23"/>
          <w:lang w:eastAsia="ru-RU"/>
        </w:rPr>
        <w:t>.</w:t>
      </w:r>
      <w:r w:rsidRPr="00017955">
        <w:rPr>
          <w:rFonts w:ascii="Arial" w:eastAsia="Times New Roman" w:hAnsi="Arial" w:cs="Arial"/>
          <w:b/>
          <w:bCs/>
          <w:sz w:val="24"/>
          <w:szCs w:val="23"/>
          <w:lang w:eastAsia="ru-RU"/>
        </w:rPr>
        <w:t xml:space="preserve"> </w:t>
      </w:r>
      <w:r w:rsidRPr="00017955">
        <w:rPr>
          <w:rFonts w:ascii="Arial" w:eastAsia="Times New Roman" w:hAnsi="Arial" w:cs="Arial"/>
          <w:sz w:val="24"/>
          <w:szCs w:val="23"/>
          <w:lang w:eastAsia="ru-RU"/>
        </w:rPr>
        <w:t>Опубликовать настоящее решение в информационном бюллетене «Вестник Звериноголовского района».</w:t>
      </w:r>
    </w:p>
    <w:p w:rsidR="00017955" w:rsidRPr="00017955" w:rsidRDefault="00017955" w:rsidP="00017955">
      <w:pPr>
        <w:spacing w:after="0" w:line="240" w:lineRule="auto"/>
        <w:rPr>
          <w:rFonts w:ascii="Arial" w:eastAsia="Times New Roman" w:hAnsi="Arial" w:cs="Arial"/>
          <w:sz w:val="24"/>
          <w:szCs w:val="24"/>
          <w:lang w:eastAsia="ru-RU"/>
        </w:rPr>
      </w:pPr>
    </w:p>
    <w:p w:rsidR="00017955" w:rsidRPr="00017955" w:rsidRDefault="00017955" w:rsidP="00017955">
      <w:pPr>
        <w:spacing w:after="0" w:line="240" w:lineRule="auto"/>
        <w:rPr>
          <w:rFonts w:ascii="Arial" w:eastAsia="Times New Roman" w:hAnsi="Arial" w:cs="Arial"/>
          <w:sz w:val="24"/>
          <w:szCs w:val="24"/>
          <w:lang w:eastAsia="ru-RU"/>
        </w:rPr>
      </w:pPr>
    </w:p>
    <w:p w:rsidR="00017955" w:rsidRPr="00017955" w:rsidRDefault="00017955" w:rsidP="00017955">
      <w:pPr>
        <w:spacing w:after="0" w:line="240" w:lineRule="auto"/>
        <w:rPr>
          <w:rFonts w:ascii="Arial" w:eastAsia="Times New Roman" w:hAnsi="Arial" w:cs="Arial"/>
          <w:sz w:val="24"/>
          <w:szCs w:val="24"/>
          <w:lang w:eastAsia="ru-RU"/>
        </w:rPr>
      </w:pPr>
      <w:r w:rsidRPr="00017955">
        <w:rPr>
          <w:rFonts w:ascii="Arial" w:eastAsia="Times New Roman" w:hAnsi="Arial" w:cs="Arial"/>
          <w:sz w:val="24"/>
          <w:szCs w:val="24"/>
          <w:lang w:eastAsia="ru-RU"/>
        </w:rPr>
        <w:t>Председатель Думы Звериноголовского</w:t>
      </w:r>
    </w:p>
    <w:p w:rsidR="00017955" w:rsidRPr="00017955" w:rsidRDefault="00017955" w:rsidP="00017955">
      <w:pPr>
        <w:spacing w:after="0" w:line="240" w:lineRule="auto"/>
        <w:rPr>
          <w:rFonts w:ascii="Arial" w:eastAsia="Times New Roman" w:hAnsi="Arial" w:cs="Arial"/>
          <w:sz w:val="24"/>
          <w:szCs w:val="24"/>
          <w:lang w:eastAsia="ru-RU"/>
        </w:rPr>
      </w:pPr>
      <w:r w:rsidRPr="00017955">
        <w:rPr>
          <w:rFonts w:ascii="Arial" w:eastAsia="Times New Roman" w:hAnsi="Arial" w:cs="Arial"/>
          <w:sz w:val="24"/>
          <w:szCs w:val="24"/>
          <w:lang w:eastAsia="ru-RU"/>
        </w:rPr>
        <w:t xml:space="preserve">муниципального округа Курганской области                                      Т.Б. Аргинбаева                                      </w:t>
      </w: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B90753" w:rsidRDefault="00017955" w:rsidP="00967797">
      <w:pPr>
        <w:spacing w:after="0" w:line="240" w:lineRule="auto"/>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 xml:space="preserve">                                                     </w:t>
      </w:r>
    </w:p>
    <w:p w:rsidR="00017955" w:rsidRDefault="00017955" w:rsidP="00967797">
      <w:pPr>
        <w:spacing w:after="0" w:line="240" w:lineRule="auto"/>
        <w:rPr>
          <w:rFonts w:ascii="Times New Roman" w:eastAsia="Times New Roman" w:hAnsi="Times New Roman" w:cs="Times New Roman"/>
          <w:b/>
          <w:sz w:val="24"/>
          <w:szCs w:val="24"/>
          <w:highlight w:val="yellow"/>
          <w:lang w:eastAsia="ru-RU"/>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017955" w:rsidRDefault="00017955" w:rsidP="00017955">
      <w:pPr>
        <w:spacing w:after="0" w:line="240" w:lineRule="auto"/>
        <w:rPr>
          <w:rFonts w:ascii="Times New Roman" w:eastAsia="Calibri" w:hAnsi="Times New Roman" w:cs="Times New Roman"/>
        </w:rPr>
      </w:pPr>
    </w:p>
    <w:p w:rsidR="0094343F" w:rsidRDefault="0094343F" w:rsidP="00017955">
      <w:pPr>
        <w:spacing w:after="0" w:line="240" w:lineRule="auto"/>
        <w:rPr>
          <w:rFonts w:ascii="Times New Roman" w:eastAsia="Calibri" w:hAnsi="Times New Roman" w:cs="Times New Roman"/>
        </w:rPr>
      </w:pPr>
    </w:p>
    <w:p w:rsidR="0094343F" w:rsidRDefault="0094343F" w:rsidP="00017955">
      <w:pPr>
        <w:spacing w:after="0" w:line="240" w:lineRule="auto"/>
        <w:rPr>
          <w:rFonts w:ascii="Times New Roman" w:eastAsia="Calibri" w:hAnsi="Times New Roman" w:cs="Times New Roman"/>
        </w:rPr>
      </w:pPr>
    </w:p>
    <w:p w:rsidR="00017955" w:rsidRPr="00017955" w:rsidRDefault="00017955" w:rsidP="0094343F">
      <w:pPr>
        <w:spacing w:after="0" w:line="240" w:lineRule="auto"/>
        <w:ind w:left="8789"/>
        <w:rPr>
          <w:rFonts w:ascii="Times New Roman" w:eastAsia="Calibri" w:hAnsi="Times New Roman" w:cs="Times New Roman"/>
        </w:rPr>
      </w:pPr>
      <w:r w:rsidRPr="00017955">
        <w:rPr>
          <w:rFonts w:ascii="Times New Roman" w:eastAsia="Calibri" w:hAnsi="Times New Roman" w:cs="Times New Roman"/>
        </w:rPr>
        <w:lastRenderedPageBreak/>
        <w:t>Приложение № 1 к решению Думы Звериноголовского муниципального округа Курганской области</w:t>
      </w:r>
    </w:p>
    <w:p w:rsidR="00017955" w:rsidRPr="00017955" w:rsidRDefault="00017955" w:rsidP="0094343F">
      <w:pPr>
        <w:spacing w:after="0" w:line="240" w:lineRule="auto"/>
        <w:ind w:left="8789"/>
        <w:rPr>
          <w:rFonts w:ascii="Times New Roman" w:eastAsia="Calibri" w:hAnsi="Times New Roman" w:cs="Times New Roman"/>
        </w:rPr>
      </w:pPr>
      <w:r w:rsidRPr="00017955">
        <w:rPr>
          <w:rFonts w:ascii="Times New Roman" w:eastAsia="Calibri" w:hAnsi="Times New Roman" w:cs="Times New Roman"/>
        </w:rPr>
        <w:t xml:space="preserve"> от 28 июля 2022 года № 71</w:t>
      </w:r>
    </w:p>
    <w:p w:rsidR="00017955" w:rsidRPr="00017955" w:rsidRDefault="00017955" w:rsidP="0094343F">
      <w:pPr>
        <w:spacing w:after="0" w:line="240" w:lineRule="auto"/>
        <w:ind w:left="8789"/>
        <w:rPr>
          <w:rFonts w:ascii="Times New Roman" w:eastAsia="Calibri" w:hAnsi="Times New Roman" w:cs="Times New Roman"/>
        </w:rPr>
      </w:pPr>
      <w:r w:rsidRPr="00017955">
        <w:rPr>
          <w:rFonts w:ascii="Times New Roman" w:eastAsia="Calibri" w:hAnsi="Times New Roman" w:cs="Times New Roman"/>
        </w:rPr>
        <w:t>" О внесении изменений в решение Прорывинской сельской Думы от 29 декабря 2021 г. №21 "О бюджете Прорывинского сельсовета на 2022 год и на плановый период 2023 и 2024 годов"</w:t>
      </w:r>
    </w:p>
    <w:p w:rsidR="00017955" w:rsidRPr="00017955" w:rsidRDefault="00017955" w:rsidP="00017955">
      <w:pPr>
        <w:spacing w:after="160" w:line="259" w:lineRule="auto"/>
        <w:rPr>
          <w:rFonts w:ascii="Calibri" w:eastAsia="Calibri" w:hAnsi="Calibri" w:cs="Times New Roman"/>
        </w:rPr>
      </w:pPr>
    </w:p>
    <w:tbl>
      <w:tblPr>
        <w:tblpPr w:leftFromText="180" w:rightFromText="180" w:vertAnchor="page" w:horzAnchor="margin" w:tblpY="3391"/>
        <w:tblW w:w="10206" w:type="dxa"/>
        <w:tblLook w:val="04A0" w:firstRow="1" w:lastRow="0" w:firstColumn="1" w:lastColumn="0" w:noHBand="0" w:noVBand="1"/>
      </w:tblPr>
      <w:tblGrid>
        <w:gridCol w:w="1777"/>
        <w:gridCol w:w="633"/>
        <w:gridCol w:w="316"/>
        <w:gridCol w:w="236"/>
        <w:gridCol w:w="1418"/>
        <w:gridCol w:w="1149"/>
        <w:gridCol w:w="887"/>
        <w:gridCol w:w="814"/>
        <w:gridCol w:w="140"/>
        <w:gridCol w:w="1063"/>
        <w:gridCol w:w="240"/>
        <w:gridCol w:w="236"/>
        <w:gridCol w:w="1166"/>
        <w:gridCol w:w="131"/>
      </w:tblGrid>
      <w:tr w:rsidR="0094343F" w:rsidRPr="00017955" w:rsidTr="0094343F">
        <w:trPr>
          <w:gridAfter w:val="1"/>
          <w:wAfter w:w="131" w:type="dxa"/>
          <w:trHeight w:val="465"/>
        </w:trPr>
        <w:tc>
          <w:tcPr>
            <w:tcW w:w="10075" w:type="dxa"/>
            <w:gridSpan w:val="13"/>
            <w:tcBorders>
              <w:top w:val="nil"/>
              <w:left w:val="nil"/>
              <w:bottom w:val="nil"/>
              <w:right w:val="nil"/>
            </w:tcBorders>
            <w:shd w:val="clear" w:color="auto" w:fill="auto"/>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r w:rsidRPr="00017955">
              <w:rPr>
                <w:rFonts w:ascii="Times New Roman" w:eastAsia="Times New Roman" w:hAnsi="Times New Roman" w:cs="Times New Roman"/>
                <w:b/>
                <w:bCs/>
                <w:sz w:val="20"/>
                <w:szCs w:val="20"/>
                <w:lang w:eastAsia="ru-RU"/>
              </w:rPr>
              <w:t>Источники внутреннего финансирования дефицита  бюджета Прорывинского сельсовета на 2022 год и на плановый период 2023 и 2024 годов</w:t>
            </w:r>
          </w:p>
        </w:tc>
      </w:tr>
      <w:tr w:rsidR="0094343F" w:rsidRPr="00017955" w:rsidTr="0094343F">
        <w:trPr>
          <w:trHeight w:val="255"/>
        </w:trPr>
        <w:tc>
          <w:tcPr>
            <w:tcW w:w="1777" w:type="dxa"/>
            <w:tcBorders>
              <w:top w:val="nil"/>
              <w:left w:val="nil"/>
              <w:bottom w:val="nil"/>
              <w:right w:val="nil"/>
            </w:tcBorders>
            <w:shd w:val="clear" w:color="auto" w:fill="auto"/>
            <w:noWrap/>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p>
        </w:tc>
        <w:tc>
          <w:tcPr>
            <w:tcW w:w="949" w:type="dxa"/>
            <w:gridSpan w:val="2"/>
            <w:tcBorders>
              <w:top w:val="nil"/>
              <w:left w:val="nil"/>
              <w:bottom w:val="nil"/>
              <w:right w:val="nil"/>
            </w:tcBorders>
            <w:shd w:val="clear" w:color="auto" w:fill="auto"/>
            <w:noWrap/>
            <w:vAlign w:val="bottom"/>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p>
        </w:tc>
        <w:tc>
          <w:tcPr>
            <w:tcW w:w="2036" w:type="dxa"/>
            <w:gridSpan w:val="2"/>
            <w:tcBorders>
              <w:top w:val="nil"/>
              <w:left w:val="nil"/>
              <w:bottom w:val="nil"/>
              <w:right w:val="nil"/>
            </w:tcBorders>
            <w:shd w:val="clear" w:color="auto" w:fill="auto"/>
            <w:noWrap/>
            <w:vAlign w:val="bottom"/>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p>
        </w:tc>
        <w:tc>
          <w:tcPr>
            <w:tcW w:w="954" w:type="dxa"/>
            <w:gridSpan w:val="2"/>
            <w:tcBorders>
              <w:top w:val="nil"/>
              <w:left w:val="nil"/>
              <w:bottom w:val="nil"/>
              <w:right w:val="nil"/>
            </w:tcBorders>
            <w:shd w:val="clear" w:color="auto" w:fill="auto"/>
            <w:noWrap/>
            <w:vAlign w:val="bottom"/>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p>
        </w:tc>
        <w:tc>
          <w:tcPr>
            <w:tcW w:w="1063" w:type="dxa"/>
            <w:tcBorders>
              <w:top w:val="nil"/>
              <w:left w:val="nil"/>
              <w:bottom w:val="nil"/>
              <w:right w:val="nil"/>
            </w:tcBorders>
            <w:shd w:val="clear" w:color="auto" w:fill="auto"/>
            <w:noWrap/>
            <w:vAlign w:val="bottom"/>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shd w:val="clear" w:color="auto" w:fill="auto"/>
            <w:noWrap/>
            <w:vAlign w:val="bottom"/>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94343F" w:rsidRPr="00017955" w:rsidRDefault="0094343F" w:rsidP="0094343F">
            <w:pPr>
              <w:spacing w:after="0" w:line="240" w:lineRule="auto"/>
              <w:jc w:val="right"/>
              <w:rPr>
                <w:rFonts w:ascii="Times New Roman" w:eastAsia="Times New Roman" w:hAnsi="Times New Roman" w:cs="Times New Roman"/>
                <w:sz w:val="20"/>
                <w:szCs w:val="20"/>
                <w:lang w:eastAsia="ru-RU"/>
              </w:rPr>
            </w:pPr>
          </w:p>
        </w:tc>
        <w:tc>
          <w:tcPr>
            <w:tcW w:w="1297" w:type="dxa"/>
            <w:gridSpan w:val="2"/>
            <w:tcBorders>
              <w:top w:val="nil"/>
              <w:left w:val="nil"/>
              <w:bottom w:val="nil"/>
              <w:right w:val="nil"/>
            </w:tcBorders>
            <w:shd w:val="clear" w:color="auto" w:fill="auto"/>
            <w:noWrap/>
            <w:vAlign w:val="bottom"/>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 xml:space="preserve">     рубли</w:t>
            </w:r>
          </w:p>
        </w:tc>
      </w:tr>
      <w:tr w:rsidR="0094343F" w:rsidRPr="00017955" w:rsidTr="0094343F">
        <w:trPr>
          <w:gridAfter w:val="1"/>
          <w:wAfter w:w="131" w:type="dxa"/>
          <w:trHeight w:val="255"/>
        </w:trPr>
        <w:tc>
          <w:tcPr>
            <w:tcW w:w="2410" w:type="dxa"/>
            <w:gridSpan w:val="2"/>
            <w:vMerge w:val="restart"/>
            <w:tcBorders>
              <w:top w:val="single" w:sz="4" w:space="0" w:color="auto"/>
              <w:left w:val="single" w:sz="4" w:space="0" w:color="auto"/>
              <w:bottom w:val="nil"/>
              <w:right w:val="single" w:sz="4" w:space="0" w:color="000000"/>
            </w:tcBorders>
            <w:shd w:val="clear" w:color="auto" w:fill="auto"/>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 xml:space="preserve">Код бюджетной    классификации РФ  </w:t>
            </w:r>
          </w:p>
        </w:tc>
        <w:tc>
          <w:tcPr>
            <w:tcW w:w="3119" w:type="dxa"/>
            <w:gridSpan w:val="4"/>
            <w:vMerge w:val="restart"/>
            <w:tcBorders>
              <w:top w:val="single" w:sz="4" w:space="0" w:color="auto"/>
              <w:left w:val="single" w:sz="4" w:space="0" w:color="auto"/>
              <w:bottom w:val="nil"/>
              <w:right w:val="single" w:sz="4" w:space="0" w:color="000000"/>
            </w:tcBorders>
            <w:shd w:val="clear" w:color="auto" w:fill="auto"/>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Наименование кода источника финансирования</w:t>
            </w:r>
          </w:p>
        </w:tc>
        <w:tc>
          <w:tcPr>
            <w:tcW w:w="1701" w:type="dxa"/>
            <w:gridSpan w:val="2"/>
            <w:vMerge w:val="restart"/>
            <w:tcBorders>
              <w:top w:val="single" w:sz="4" w:space="0" w:color="auto"/>
              <w:left w:val="single" w:sz="4" w:space="0" w:color="auto"/>
              <w:bottom w:val="nil"/>
              <w:right w:val="nil"/>
            </w:tcBorders>
            <w:shd w:val="clear" w:color="auto" w:fill="auto"/>
            <w:noWrap/>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2022 год</w:t>
            </w:r>
          </w:p>
        </w:tc>
        <w:tc>
          <w:tcPr>
            <w:tcW w:w="14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2023 год</w:t>
            </w:r>
          </w:p>
        </w:tc>
        <w:tc>
          <w:tcPr>
            <w:tcW w:w="140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2024 год</w:t>
            </w:r>
          </w:p>
        </w:tc>
      </w:tr>
      <w:tr w:rsidR="0094343F" w:rsidRPr="00017955" w:rsidTr="0094343F">
        <w:trPr>
          <w:gridAfter w:val="1"/>
          <w:wAfter w:w="131" w:type="dxa"/>
          <w:trHeight w:val="255"/>
        </w:trPr>
        <w:tc>
          <w:tcPr>
            <w:tcW w:w="2410" w:type="dxa"/>
            <w:gridSpan w:val="2"/>
            <w:vMerge/>
            <w:tcBorders>
              <w:top w:val="single" w:sz="4" w:space="0" w:color="auto"/>
              <w:left w:val="single" w:sz="4" w:space="0" w:color="auto"/>
              <w:bottom w:val="nil"/>
              <w:right w:val="single" w:sz="4" w:space="0" w:color="000000"/>
            </w:tcBorders>
            <w:vAlign w:val="center"/>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p>
        </w:tc>
        <w:tc>
          <w:tcPr>
            <w:tcW w:w="3119" w:type="dxa"/>
            <w:gridSpan w:val="4"/>
            <w:vMerge/>
            <w:tcBorders>
              <w:top w:val="single" w:sz="4" w:space="0" w:color="auto"/>
              <w:left w:val="single" w:sz="4" w:space="0" w:color="auto"/>
              <w:bottom w:val="nil"/>
              <w:right w:val="single" w:sz="4" w:space="0" w:color="000000"/>
            </w:tcBorders>
            <w:vAlign w:val="center"/>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p>
        </w:tc>
        <w:tc>
          <w:tcPr>
            <w:tcW w:w="1701" w:type="dxa"/>
            <w:gridSpan w:val="2"/>
            <w:vMerge/>
            <w:tcBorders>
              <w:top w:val="single" w:sz="4" w:space="0" w:color="auto"/>
              <w:left w:val="single" w:sz="4" w:space="0" w:color="auto"/>
              <w:bottom w:val="nil"/>
              <w:right w:val="nil"/>
            </w:tcBorders>
            <w:vAlign w:val="center"/>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p>
        </w:tc>
        <w:tc>
          <w:tcPr>
            <w:tcW w:w="1443" w:type="dxa"/>
            <w:gridSpan w:val="3"/>
            <w:vMerge/>
            <w:tcBorders>
              <w:top w:val="single" w:sz="4" w:space="0" w:color="auto"/>
              <w:left w:val="single" w:sz="4" w:space="0" w:color="auto"/>
              <w:bottom w:val="single" w:sz="4" w:space="0" w:color="auto"/>
              <w:right w:val="single" w:sz="4" w:space="0" w:color="auto"/>
            </w:tcBorders>
            <w:vAlign w:val="center"/>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p>
        </w:tc>
        <w:tc>
          <w:tcPr>
            <w:tcW w:w="1402" w:type="dxa"/>
            <w:gridSpan w:val="2"/>
            <w:vMerge/>
            <w:tcBorders>
              <w:top w:val="single" w:sz="4" w:space="0" w:color="auto"/>
              <w:left w:val="single" w:sz="4" w:space="0" w:color="auto"/>
              <w:bottom w:val="single" w:sz="4" w:space="0" w:color="000000"/>
              <w:right w:val="single" w:sz="4" w:space="0" w:color="auto"/>
            </w:tcBorders>
            <w:vAlign w:val="center"/>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p>
        </w:tc>
      </w:tr>
      <w:tr w:rsidR="0094343F" w:rsidRPr="00017955" w:rsidTr="0094343F">
        <w:trPr>
          <w:gridAfter w:val="1"/>
          <w:wAfter w:w="131" w:type="dxa"/>
          <w:trHeight w:val="495"/>
        </w:trPr>
        <w:tc>
          <w:tcPr>
            <w:tcW w:w="2410" w:type="dxa"/>
            <w:gridSpan w:val="2"/>
            <w:tcBorders>
              <w:top w:val="single" w:sz="4" w:space="0" w:color="auto"/>
              <w:left w:val="single" w:sz="4" w:space="0" w:color="auto"/>
              <w:bottom w:val="nil"/>
              <w:right w:val="nil"/>
            </w:tcBorders>
            <w:shd w:val="clear" w:color="auto" w:fill="auto"/>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 xml:space="preserve">01 05 00 00 00 0000 000 </w:t>
            </w:r>
          </w:p>
        </w:tc>
        <w:tc>
          <w:tcPr>
            <w:tcW w:w="3119" w:type="dxa"/>
            <w:gridSpan w:val="4"/>
            <w:tcBorders>
              <w:top w:val="single" w:sz="4" w:space="0" w:color="auto"/>
              <w:left w:val="single" w:sz="4" w:space="0" w:color="auto"/>
              <w:bottom w:val="nil"/>
              <w:right w:val="nil"/>
            </w:tcBorders>
            <w:shd w:val="clear" w:color="auto" w:fill="auto"/>
            <w:vAlign w:val="bottom"/>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701" w:type="dxa"/>
            <w:gridSpan w:val="2"/>
            <w:tcBorders>
              <w:top w:val="single" w:sz="4" w:space="0" w:color="auto"/>
              <w:left w:val="single" w:sz="4" w:space="0" w:color="auto"/>
              <w:bottom w:val="nil"/>
              <w:right w:val="nil"/>
            </w:tcBorders>
            <w:shd w:val="clear" w:color="auto" w:fill="auto"/>
            <w:noWrap/>
            <w:vAlign w:val="bottom"/>
            <w:hideMark/>
          </w:tcPr>
          <w:p w:rsidR="0094343F" w:rsidRPr="00017955" w:rsidRDefault="0094343F" w:rsidP="0094343F">
            <w:pPr>
              <w:spacing w:after="0" w:line="240" w:lineRule="auto"/>
              <w:jc w:val="right"/>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0,0</w:t>
            </w:r>
          </w:p>
        </w:tc>
        <w:tc>
          <w:tcPr>
            <w:tcW w:w="1443" w:type="dxa"/>
            <w:gridSpan w:val="3"/>
            <w:tcBorders>
              <w:top w:val="nil"/>
              <w:left w:val="single" w:sz="4" w:space="0" w:color="auto"/>
              <w:bottom w:val="nil"/>
              <w:right w:val="single" w:sz="4" w:space="0" w:color="auto"/>
            </w:tcBorders>
            <w:shd w:val="clear" w:color="auto" w:fill="auto"/>
            <w:noWrap/>
            <w:vAlign w:val="bottom"/>
            <w:hideMark/>
          </w:tcPr>
          <w:p w:rsidR="0094343F" w:rsidRPr="00017955" w:rsidRDefault="0094343F" w:rsidP="0094343F">
            <w:pPr>
              <w:spacing w:after="0" w:line="240" w:lineRule="auto"/>
              <w:jc w:val="right"/>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 </w:t>
            </w:r>
          </w:p>
        </w:tc>
        <w:tc>
          <w:tcPr>
            <w:tcW w:w="1402" w:type="dxa"/>
            <w:gridSpan w:val="2"/>
            <w:tcBorders>
              <w:top w:val="nil"/>
              <w:left w:val="nil"/>
              <w:bottom w:val="nil"/>
              <w:right w:val="single" w:sz="4" w:space="0" w:color="auto"/>
            </w:tcBorders>
            <w:shd w:val="clear" w:color="auto" w:fill="auto"/>
            <w:noWrap/>
            <w:vAlign w:val="bottom"/>
            <w:hideMark/>
          </w:tcPr>
          <w:p w:rsidR="0094343F" w:rsidRPr="00017955" w:rsidRDefault="0094343F" w:rsidP="0094343F">
            <w:pPr>
              <w:spacing w:after="0" w:line="240" w:lineRule="auto"/>
              <w:jc w:val="right"/>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 </w:t>
            </w:r>
          </w:p>
        </w:tc>
      </w:tr>
      <w:tr w:rsidR="0094343F" w:rsidRPr="00017955" w:rsidTr="0094343F">
        <w:trPr>
          <w:gridAfter w:val="1"/>
          <w:wAfter w:w="131" w:type="dxa"/>
          <w:trHeight w:val="255"/>
        </w:trPr>
        <w:tc>
          <w:tcPr>
            <w:tcW w:w="2410" w:type="dxa"/>
            <w:gridSpan w:val="2"/>
            <w:tcBorders>
              <w:top w:val="nil"/>
              <w:left w:val="single" w:sz="4" w:space="0" w:color="auto"/>
              <w:bottom w:val="nil"/>
              <w:right w:val="nil"/>
            </w:tcBorders>
            <w:shd w:val="clear" w:color="auto" w:fill="auto"/>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 </w:t>
            </w:r>
          </w:p>
        </w:tc>
        <w:tc>
          <w:tcPr>
            <w:tcW w:w="3119" w:type="dxa"/>
            <w:gridSpan w:val="4"/>
            <w:tcBorders>
              <w:top w:val="nil"/>
              <w:left w:val="single" w:sz="4" w:space="0" w:color="auto"/>
              <w:bottom w:val="nil"/>
              <w:right w:val="nil"/>
            </w:tcBorders>
            <w:shd w:val="clear" w:color="auto" w:fill="auto"/>
            <w:vAlign w:val="bottom"/>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в том числе:</w:t>
            </w:r>
          </w:p>
        </w:tc>
        <w:tc>
          <w:tcPr>
            <w:tcW w:w="1701" w:type="dxa"/>
            <w:gridSpan w:val="2"/>
            <w:tcBorders>
              <w:top w:val="nil"/>
              <w:left w:val="single" w:sz="4" w:space="0" w:color="auto"/>
              <w:bottom w:val="nil"/>
              <w:right w:val="nil"/>
            </w:tcBorders>
            <w:shd w:val="clear" w:color="auto" w:fill="auto"/>
            <w:noWrap/>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 </w:t>
            </w:r>
          </w:p>
        </w:tc>
        <w:tc>
          <w:tcPr>
            <w:tcW w:w="1443" w:type="dxa"/>
            <w:gridSpan w:val="3"/>
            <w:tcBorders>
              <w:top w:val="nil"/>
              <w:left w:val="single" w:sz="4" w:space="0" w:color="auto"/>
              <w:bottom w:val="nil"/>
              <w:right w:val="single" w:sz="4" w:space="0" w:color="auto"/>
            </w:tcBorders>
            <w:shd w:val="clear" w:color="auto" w:fill="auto"/>
            <w:noWrap/>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 </w:t>
            </w:r>
          </w:p>
        </w:tc>
        <w:tc>
          <w:tcPr>
            <w:tcW w:w="1402" w:type="dxa"/>
            <w:gridSpan w:val="2"/>
            <w:tcBorders>
              <w:top w:val="nil"/>
              <w:left w:val="nil"/>
              <w:bottom w:val="nil"/>
              <w:right w:val="single" w:sz="4" w:space="0" w:color="auto"/>
            </w:tcBorders>
            <w:shd w:val="clear" w:color="auto" w:fill="auto"/>
            <w:noWrap/>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 </w:t>
            </w:r>
          </w:p>
        </w:tc>
      </w:tr>
      <w:tr w:rsidR="0094343F" w:rsidRPr="00017955" w:rsidTr="0094343F">
        <w:trPr>
          <w:gridAfter w:val="1"/>
          <w:wAfter w:w="131" w:type="dxa"/>
          <w:trHeight w:val="555"/>
        </w:trPr>
        <w:tc>
          <w:tcPr>
            <w:tcW w:w="2410" w:type="dxa"/>
            <w:gridSpan w:val="2"/>
            <w:tcBorders>
              <w:top w:val="nil"/>
              <w:left w:val="single" w:sz="4" w:space="0" w:color="auto"/>
              <w:bottom w:val="nil"/>
              <w:right w:val="nil"/>
            </w:tcBorders>
            <w:shd w:val="clear" w:color="auto" w:fill="auto"/>
            <w:noWrap/>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 xml:space="preserve">01  05 02 01 10 0000 510 </w:t>
            </w:r>
          </w:p>
        </w:tc>
        <w:tc>
          <w:tcPr>
            <w:tcW w:w="3119" w:type="dxa"/>
            <w:gridSpan w:val="4"/>
            <w:tcBorders>
              <w:top w:val="nil"/>
              <w:left w:val="single" w:sz="4" w:space="0" w:color="auto"/>
              <w:bottom w:val="nil"/>
              <w:right w:val="nil"/>
            </w:tcBorders>
            <w:shd w:val="clear" w:color="auto" w:fill="auto"/>
            <w:vAlign w:val="bottom"/>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 xml:space="preserve">Увеличение прочих остатков денежных средств бюджетов сельских поселений </w:t>
            </w:r>
          </w:p>
        </w:tc>
        <w:tc>
          <w:tcPr>
            <w:tcW w:w="1701" w:type="dxa"/>
            <w:gridSpan w:val="2"/>
            <w:tcBorders>
              <w:top w:val="nil"/>
              <w:left w:val="single" w:sz="4" w:space="0" w:color="auto"/>
              <w:bottom w:val="nil"/>
              <w:right w:val="nil"/>
            </w:tcBorders>
            <w:shd w:val="clear" w:color="auto" w:fill="auto"/>
            <w:noWrap/>
            <w:vAlign w:val="bottom"/>
            <w:hideMark/>
          </w:tcPr>
          <w:p w:rsidR="0094343F" w:rsidRPr="00017955" w:rsidRDefault="0094343F" w:rsidP="0094343F">
            <w:pPr>
              <w:spacing w:after="0" w:line="240" w:lineRule="auto"/>
              <w:jc w:val="right"/>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-8228323,50</w:t>
            </w:r>
          </w:p>
        </w:tc>
        <w:tc>
          <w:tcPr>
            <w:tcW w:w="1443" w:type="dxa"/>
            <w:gridSpan w:val="3"/>
            <w:tcBorders>
              <w:top w:val="nil"/>
              <w:left w:val="single" w:sz="4" w:space="0" w:color="auto"/>
              <w:bottom w:val="nil"/>
              <w:right w:val="single" w:sz="4" w:space="0" w:color="auto"/>
            </w:tcBorders>
            <w:shd w:val="clear" w:color="auto" w:fill="auto"/>
            <w:noWrap/>
            <w:vAlign w:val="bottom"/>
            <w:hideMark/>
          </w:tcPr>
          <w:p w:rsidR="0094343F" w:rsidRPr="00017955" w:rsidRDefault="0094343F" w:rsidP="0094343F">
            <w:pPr>
              <w:spacing w:after="0" w:line="240" w:lineRule="auto"/>
              <w:jc w:val="right"/>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-2549557,72</w:t>
            </w:r>
          </w:p>
        </w:tc>
        <w:tc>
          <w:tcPr>
            <w:tcW w:w="1402" w:type="dxa"/>
            <w:gridSpan w:val="2"/>
            <w:tcBorders>
              <w:top w:val="nil"/>
              <w:left w:val="nil"/>
              <w:bottom w:val="nil"/>
              <w:right w:val="single" w:sz="4" w:space="0" w:color="auto"/>
            </w:tcBorders>
            <w:shd w:val="clear" w:color="auto" w:fill="auto"/>
            <w:noWrap/>
            <w:vAlign w:val="bottom"/>
            <w:hideMark/>
          </w:tcPr>
          <w:p w:rsidR="0094343F" w:rsidRPr="00017955" w:rsidRDefault="0094343F" w:rsidP="0094343F">
            <w:pPr>
              <w:spacing w:after="0" w:line="240" w:lineRule="auto"/>
              <w:jc w:val="right"/>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-2582319,45</w:t>
            </w:r>
          </w:p>
        </w:tc>
      </w:tr>
      <w:tr w:rsidR="0094343F" w:rsidRPr="00017955" w:rsidTr="0094343F">
        <w:trPr>
          <w:gridAfter w:val="1"/>
          <w:wAfter w:w="131" w:type="dxa"/>
          <w:trHeight w:val="570"/>
        </w:trPr>
        <w:tc>
          <w:tcPr>
            <w:tcW w:w="2410" w:type="dxa"/>
            <w:gridSpan w:val="2"/>
            <w:tcBorders>
              <w:top w:val="nil"/>
              <w:left w:val="single" w:sz="4" w:space="0" w:color="auto"/>
              <w:bottom w:val="single" w:sz="4" w:space="0" w:color="auto"/>
              <w:right w:val="nil"/>
            </w:tcBorders>
            <w:shd w:val="clear" w:color="auto" w:fill="auto"/>
            <w:noWrap/>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 xml:space="preserve">01  05 02 01 10 0000 610 </w:t>
            </w:r>
          </w:p>
        </w:tc>
        <w:tc>
          <w:tcPr>
            <w:tcW w:w="3119" w:type="dxa"/>
            <w:gridSpan w:val="4"/>
            <w:tcBorders>
              <w:top w:val="nil"/>
              <w:left w:val="single" w:sz="4" w:space="0" w:color="auto"/>
              <w:bottom w:val="single" w:sz="4" w:space="0" w:color="auto"/>
              <w:right w:val="nil"/>
            </w:tcBorders>
            <w:shd w:val="clear" w:color="auto" w:fill="auto"/>
            <w:vAlign w:val="bottom"/>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 xml:space="preserve">Уменьшение прочих остатков денежных средств бюджетов сельских поселений </w:t>
            </w:r>
          </w:p>
        </w:tc>
        <w:tc>
          <w:tcPr>
            <w:tcW w:w="1701" w:type="dxa"/>
            <w:gridSpan w:val="2"/>
            <w:tcBorders>
              <w:top w:val="nil"/>
              <w:left w:val="single" w:sz="4" w:space="0" w:color="auto"/>
              <w:bottom w:val="single" w:sz="4" w:space="0" w:color="auto"/>
              <w:right w:val="nil"/>
            </w:tcBorders>
            <w:shd w:val="clear" w:color="auto" w:fill="auto"/>
            <w:noWrap/>
            <w:vAlign w:val="bottom"/>
            <w:hideMark/>
          </w:tcPr>
          <w:p w:rsidR="0094343F" w:rsidRPr="00017955" w:rsidRDefault="0094343F" w:rsidP="0094343F">
            <w:pPr>
              <w:spacing w:after="0" w:line="240" w:lineRule="auto"/>
              <w:jc w:val="right"/>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8228323,50</w:t>
            </w:r>
          </w:p>
        </w:tc>
        <w:tc>
          <w:tcPr>
            <w:tcW w:w="1443" w:type="dxa"/>
            <w:gridSpan w:val="3"/>
            <w:tcBorders>
              <w:top w:val="nil"/>
              <w:left w:val="single" w:sz="4" w:space="0" w:color="auto"/>
              <w:bottom w:val="nil"/>
              <w:right w:val="single" w:sz="4" w:space="0" w:color="auto"/>
            </w:tcBorders>
            <w:shd w:val="clear" w:color="auto" w:fill="auto"/>
            <w:noWrap/>
            <w:vAlign w:val="bottom"/>
            <w:hideMark/>
          </w:tcPr>
          <w:p w:rsidR="0094343F" w:rsidRPr="00017955" w:rsidRDefault="0094343F" w:rsidP="0094343F">
            <w:pPr>
              <w:spacing w:after="0" w:line="240" w:lineRule="auto"/>
              <w:jc w:val="right"/>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2549557,72</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4343F" w:rsidRPr="00017955" w:rsidRDefault="0094343F" w:rsidP="0094343F">
            <w:pPr>
              <w:spacing w:after="0" w:line="240" w:lineRule="auto"/>
              <w:jc w:val="right"/>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2582319,45</w:t>
            </w:r>
          </w:p>
        </w:tc>
      </w:tr>
      <w:tr w:rsidR="0094343F" w:rsidRPr="00017955" w:rsidTr="0094343F">
        <w:trPr>
          <w:gridAfter w:val="1"/>
          <w:wAfter w:w="131" w:type="dxa"/>
          <w:trHeight w:val="540"/>
        </w:trPr>
        <w:tc>
          <w:tcPr>
            <w:tcW w:w="241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94343F" w:rsidRPr="00017955" w:rsidRDefault="0094343F" w:rsidP="0094343F">
            <w:pPr>
              <w:spacing w:after="0" w:line="240" w:lineRule="auto"/>
              <w:jc w:val="center"/>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 </w:t>
            </w:r>
          </w:p>
        </w:tc>
        <w:tc>
          <w:tcPr>
            <w:tcW w:w="3119" w:type="dxa"/>
            <w:gridSpan w:val="4"/>
            <w:tcBorders>
              <w:top w:val="single" w:sz="4" w:space="0" w:color="auto"/>
              <w:left w:val="nil"/>
              <w:bottom w:val="single" w:sz="4" w:space="0" w:color="auto"/>
              <w:right w:val="single" w:sz="4" w:space="0" w:color="000000"/>
            </w:tcBorders>
            <w:shd w:val="clear" w:color="auto" w:fill="auto"/>
            <w:vAlign w:val="bottom"/>
            <w:hideMark/>
          </w:tcPr>
          <w:p w:rsidR="0094343F" w:rsidRPr="00017955" w:rsidRDefault="0094343F" w:rsidP="0094343F">
            <w:pPr>
              <w:spacing w:after="0" w:line="240" w:lineRule="auto"/>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Всего источников внутреннего финансирования дефицита бюджета</w:t>
            </w:r>
          </w:p>
        </w:tc>
        <w:tc>
          <w:tcPr>
            <w:tcW w:w="1701" w:type="dxa"/>
            <w:gridSpan w:val="2"/>
            <w:tcBorders>
              <w:top w:val="nil"/>
              <w:left w:val="nil"/>
              <w:bottom w:val="single" w:sz="4" w:space="0" w:color="auto"/>
              <w:right w:val="nil"/>
            </w:tcBorders>
            <w:shd w:val="clear" w:color="auto" w:fill="auto"/>
            <w:noWrap/>
            <w:vAlign w:val="bottom"/>
            <w:hideMark/>
          </w:tcPr>
          <w:p w:rsidR="0094343F" w:rsidRPr="00017955" w:rsidRDefault="0094343F" w:rsidP="0094343F">
            <w:pPr>
              <w:spacing w:after="0" w:line="240" w:lineRule="auto"/>
              <w:jc w:val="right"/>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0,00</w:t>
            </w:r>
          </w:p>
        </w:tc>
        <w:tc>
          <w:tcPr>
            <w:tcW w:w="1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43F" w:rsidRPr="00017955" w:rsidRDefault="0094343F" w:rsidP="0094343F">
            <w:pPr>
              <w:spacing w:after="0" w:line="240" w:lineRule="auto"/>
              <w:jc w:val="right"/>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0,00</w:t>
            </w:r>
          </w:p>
        </w:tc>
        <w:tc>
          <w:tcPr>
            <w:tcW w:w="1402" w:type="dxa"/>
            <w:gridSpan w:val="2"/>
            <w:tcBorders>
              <w:top w:val="nil"/>
              <w:left w:val="nil"/>
              <w:bottom w:val="single" w:sz="4" w:space="0" w:color="auto"/>
              <w:right w:val="single" w:sz="4" w:space="0" w:color="auto"/>
            </w:tcBorders>
            <w:shd w:val="clear" w:color="auto" w:fill="auto"/>
            <w:noWrap/>
            <w:vAlign w:val="bottom"/>
            <w:hideMark/>
          </w:tcPr>
          <w:p w:rsidR="0094343F" w:rsidRPr="00017955" w:rsidRDefault="0094343F" w:rsidP="0094343F">
            <w:pPr>
              <w:spacing w:after="0" w:line="240" w:lineRule="auto"/>
              <w:jc w:val="right"/>
              <w:rPr>
                <w:rFonts w:ascii="Times New Roman" w:eastAsia="Times New Roman" w:hAnsi="Times New Roman" w:cs="Times New Roman"/>
                <w:sz w:val="20"/>
                <w:szCs w:val="20"/>
                <w:lang w:eastAsia="ru-RU"/>
              </w:rPr>
            </w:pPr>
            <w:r w:rsidRPr="00017955">
              <w:rPr>
                <w:rFonts w:ascii="Times New Roman" w:eastAsia="Times New Roman" w:hAnsi="Times New Roman" w:cs="Times New Roman"/>
                <w:sz w:val="20"/>
                <w:szCs w:val="20"/>
                <w:lang w:eastAsia="ru-RU"/>
              </w:rPr>
              <w:t>0,00</w:t>
            </w:r>
          </w:p>
        </w:tc>
      </w:tr>
    </w:tbl>
    <w:p w:rsidR="00017955" w:rsidRPr="00017955" w:rsidRDefault="00017955" w:rsidP="00017955">
      <w:pPr>
        <w:spacing w:after="160" w:line="259" w:lineRule="auto"/>
        <w:rPr>
          <w:rFonts w:ascii="Calibri" w:eastAsia="Calibri" w:hAnsi="Calibri" w:cs="Times New Roman"/>
        </w:rPr>
      </w:pPr>
    </w:p>
    <w:p w:rsidR="00017955" w:rsidRPr="00017955" w:rsidRDefault="00017955" w:rsidP="00017955">
      <w:pPr>
        <w:spacing w:after="160" w:line="259" w:lineRule="auto"/>
        <w:rPr>
          <w:rFonts w:ascii="Calibri" w:eastAsia="Calibri" w:hAnsi="Calibri" w:cs="Times New Roman"/>
        </w:rPr>
      </w:pPr>
    </w:p>
    <w:p w:rsidR="00017955" w:rsidRPr="00017955" w:rsidRDefault="00017955" w:rsidP="00017955">
      <w:pPr>
        <w:spacing w:after="160" w:line="259" w:lineRule="auto"/>
        <w:rPr>
          <w:rFonts w:ascii="Calibri" w:eastAsia="Calibri" w:hAnsi="Calibri" w:cs="Times New Roman"/>
        </w:rPr>
      </w:pPr>
    </w:p>
    <w:p w:rsidR="00017955" w:rsidRPr="00017955" w:rsidRDefault="00017955" w:rsidP="00017955">
      <w:pPr>
        <w:spacing w:after="160" w:line="259" w:lineRule="auto"/>
        <w:rPr>
          <w:rFonts w:ascii="Calibri" w:eastAsia="Calibri" w:hAnsi="Calibri" w:cs="Times New Roman"/>
        </w:rPr>
      </w:pPr>
    </w:p>
    <w:p w:rsidR="00017955" w:rsidRPr="00017955" w:rsidRDefault="00017955" w:rsidP="00017955">
      <w:pPr>
        <w:spacing w:after="160" w:line="259" w:lineRule="auto"/>
        <w:rPr>
          <w:rFonts w:ascii="Calibri" w:eastAsia="Calibri" w:hAnsi="Calibri" w:cs="Times New Roman"/>
        </w:rPr>
      </w:pPr>
    </w:p>
    <w:p w:rsidR="00017955" w:rsidRPr="00017955" w:rsidRDefault="00017955" w:rsidP="00017955">
      <w:pPr>
        <w:spacing w:after="160" w:line="259" w:lineRule="auto"/>
        <w:rPr>
          <w:rFonts w:ascii="Calibri" w:eastAsia="Calibri" w:hAnsi="Calibri" w:cs="Times New Roman"/>
        </w:rPr>
      </w:pPr>
    </w:p>
    <w:p w:rsidR="00017955" w:rsidRPr="00017955" w:rsidRDefault="00017955" w:rsidP="00017955">
      <w:pPr>
        <w:spacing w:after="160" w:line="259" w:lineRule="auto"/>
        <w:rPr>
          <w:rFonts w:ascii="Calibri" w:eastAsia="Calibri" w:hAnsi="Calibri" w:cs="Times New Roman"/>
        </w:rPr>
      </w:pPr>
    </w:p>
    <w:p w:rsidR="00017955" w:rsidRPr="00017955" w:rsidRDefault="00017955" w:rsidP="00017955">
      <w:pPr>
        <w:spacing w:after="160" w:line="259" w:lineRule="auto"/>
        <w:rPr>
          <w:rFonts w:ascii="Calibri" w:eastAsia="Calibri" w:hAnsi="Calibri" w:cs="Times New Roman"/>
        </w:rPr>
      </w:pPr>
    </w:p>
    <w:p w:rsidR="00017955" w:rsidRPr="00017955" w:rsidRDefault="00017955" w:rsidP="00017955">
      <w:pPr>
        <w:spacing w:after="160" w:line="259" w:lineRule="auto"/>
        <w:rPr>
          <w:rFonts w:ascii="Calibri" w:eastAsia="Calibri" w:hAnsi="Calibri" w:cs="Times New Roman"/>
        </w:rPr>
      </w:pPr>
    </w:p>
    <w:p w:rsidR="00017955" w:rsidRPr="00017955" w:rsidRDefault="00017955" w:rsidP="00017955">
      <w:pPr>
        <w:spacing w:after="160" w:line="259" w:lineRule="auto"/>
        <w:rPr>
          <w:rFonts w:ascii="Calibri" w:eastAsia="Calibri" w:hAnsi="Calibri" w:cs="Times New Roman"/>
        </w:rPr>
      </w:pPr>
    </w:p>
    <w:p w:rsidR="00017955" w:rsidRPr="00017955" w:rsidRDefault="00017955" w:rsidP="00017955">
      <w:pPr>
        <w:spacing w:after="160" w:line="259" w:lineRule="auto"/>
        <w:rPr>
          <w:rFonts w:ascii="Calibri" w:eastAsia="Calibri" w:hAnsi="Calibri" w:cs="Times New Roman"/>
        </w:rPr>
      </w:pPr>
    </w:p>
    <w:p w:rsidR="00017955" w:rsidRDefault="00017955" w:rsidP="00017955">
      <w:pPr>
        <w:spacing w:after="160" w:line="259" w:lineRule="auto"/>
        <w:rPr>
          <w:rFonts w:ascii="Calibri" w:eastAsia="Calibri" w:hAnsi="Calibri" w:cs="Times New Roman"/>
        </w:rPr>
      </w:pPr>
    </w:p>
    <w:p w:rsidR="00017955" w:rsidRPr="00017955" w:rsidRDefault="00017955" w:rsidP="0094343F">
      <w:pPr>
        <w:spacing w:after="0" w:line="240" w:lineRule="auto"/>
        <w:ind w:left="9214"/>
        <w:jc w:val="both"/>
        <w:rPr>
          <w:rFonts w:ascii="Times New Roman" w:eastAsia="Calibri" w:hAnsi="Times New Roman" w:cs="Times New Roman"/>
        </w:rPr>
      </w:pPr>
      <w:r w:rsidRPr="00017955">
        <w:rPr>
          <w:rFonts w:ascii="Times New Roman" w:eastAsia="Calibri" w:hAnsi="Times New Roman" w:cs="Times New Roman"/>
        </w:rPr>
        <w:t>Приложение № 2 к решению Думы Звериноголовского муниципального округа Курганской области</w:t>
      </w:r>
    </w:p>
    <w:p w:rsidR="00017955" w:rsidRPr="00017955" w:rsidRDefault="00017955" w:rsidP="0094343F">
      <w:pPr>
        <w:spacing w:after="0" w:line="240" w:lineRule="auto"/>
        <w:ind w:left="9214"/>
        <w:rPr>
          <w:rFonts w:ascii="Times New Roman" w:eastAsia="Calibri" w:hAnsi="Times New Roman" w:cs="Times New Roman"/>
        </w:rPr>
      </w:pPr>
      <w:r w:rsidRPr="00017955">
        <w:rPr>
          <w:rFonts w:ascii="Times New Roman" w:eastAsia="Calibri" w:hAnsi="Times New Roman" w:cs="Times New Roman"/>
        </w:rPr>
        <w:t xml:space="preserve"> от 28 июля 2022 года № 71</w:t>
      </w:r>
    </w:p>
    <w:p w:rsidR="00017955" w:rsidRPr="00017955" w:rsidRDefault="00017955" w:rsidP="0094343F">
      <w:pPr>
        <w:spacing w:after="0" w:line="240" w:lineRule="auto"/>
        <w:ind w:left="9214"/>
        <w:rPr>
          <w:rFonts w:ascii="Times New Roman" w:eastAsia="Calibri" w:hAnsi="Times New Roman" w:cs="Times New Roman"/>
        </w:rPr>
      </w:pPr>
      <w:r w:rsidRPr="00017955">
        <w:rPr>
          <w:rFonts w:ascii="Times New Roman" w:eastAsia="Calibri" w:hAnsi="Times New Roman" w:cs="Times New Roman"/>
        </w:rPr>
        <w:t>" О внесении изменений в решение Прорывинской сельской Думы от 29 декабря 2021 г. №21 "О бюджете Прорывинского сельсовета на 2022 год и на плановый период 2023 и 2024 годов"</w:t>
      </w:r>
    </w:p>
    <w:p w:rsidR="00017955" w:rsidRPr="00017955" w:rsidRDefault="00017955" w:rsidP="00017955">
      <w:pPr>
        <w:spacing w:after="160" w:line="259" w:lineRule="auto"/>
        <w:rPr>
          <w:rFonts w:ascii="Calibri" w:eastAsia="Calibri" w:hAnsi="Calibri" w:cs="Times New Roman"/>
        </w:rPr>
      </w:pPr>
    </w:p>
    <w:tbl>
      <w:tblPr>
        <w:tblW w:w="14000" w:type="dxa"/>
        <w:tblLook w:val="04A0" w:firstRow="1" w:lastRow="0" w:firstColumn="1" w:lastColumn="0" w:noHBand="0" w:noVBand="1"/>
      </w:tblPr>
      <w:tblGrid>
        <w:gridCol w:w="8897"/>
        <w:gridCol w:w="705"/>
        <w:gridCol w:w="429"/>
        <w:gridCol w:w="1276"/>
        <w:gridCol w:w="1275"/>
        <w:gridCol w:w="1418"/>
      </w:tblGrid>
      <w:tr w:rsidR="00017955" w:rsidRPr="00017955" w:rsidTr="00017955">
        <w:trPr>
          <w:trHeight w:val="1260"/>
        </w:trPr>
        <w:tc>
          <w:tcPr>
            <w:tcW w:w="14000" w:type="dxa"/>
            <w:gridSpan w:val="6"/>
            <w:tcBorders>
              <w:top w:val="nil"/>
              <w:left w:val="nil"/>
              <w:bottom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Распределение бюджетных ассигнований по разделам, подразделам классификации расходов   бюджета Прорывинского сельсовета на 2022 год и на плановый период 2023 и 2024 годов</w:t>
            </w:r>
          </w:p>
          <w:p w:rsidR="00017955" w:rsidRPr="00017955" w:rsidRDefault="00017955" w:rsidP="00017955">
            <w:pPr>
              <w:spacing w:after="0" w:line="240" w:lineRule="auto"/>
              <w:jc w:val="right"/>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рубли</w:t>
            </w:r>
          </w:p>
        </w:tc>
      </w:tr>
      <w:tr w:rsidR="00017955" w:rsidRPr="00017955" w:rsidTr="00017955">
        <w:trPr>
          <w:trHeight w:val="458"/>
        </w:trPr>
        <w:tc>
          <w:tcPr>
            <w:tcW w:w="8897" w:type="dxa"/>
            <w:tcBorders>
              <w:top w:val="nil"/>
              <w:left w:val="nil"/>
              <w:bottom w:val="nil"/>
              <w:right w:val="nil"/>
            </w:tcBorders>
            <w:shd w:val="clear" w:color="auto" w:fill="auto"/>
            <w:vAlign w:val="bottom"/>
            <w:hideMark/>
          </w:tcPr>
          <w:p w:rsidR="00017955" w:rsidRPr="00017955" w:rsidRDefault="00017955" w:rsidP="00017955">
            <w:pPr>
              <w:spacing w:after="0" w:line="240" w:lineRule="auto"/>
              <w:jc w:val="right"/>
              <w:rPr>
                <w:rFonts w:ascii="Arial CYR" w:eastAsia="Times New Roman" w:hAnsi="Arial CYR" w:cs="Arial CYR"/>
                <w:sz w:val="20"/>
                <w:szCs w:val="20"/>
                <w:lang w:eastAsia="ru-RU"/>
              </w:rPr>
            </w:pPr>
          </w:p>
        </w:tc>
        <w:tc>
          <w:tcPr>
            <w:tcW w:w="705" w:type="dxa"/>
            <w:tcBorders>
              <w:top w:val="nil"/>
              <w:left w:val="nil"/>
              <w:bottom w:val="nil"/>
              <w:right w:val="nil"/>
            </w:tcBorders>
            <w:shd w:val="clear" w:color="auto" w:fill="auto"/>
            <w:vAlign w:val="bottom"/>
            <w:hideMark/>
          </w:tcPr>
          <w:p w:rsidR="00017955" w:rsidRPr="00017955" w:rsidRDefault="00017955" w:rsidP="00017955">
            <w:pPr>
              <w:spacing w:after="0" w:line="240" w:lineRule="auto"/>
              <w:jc w:val="center"/>
              <w:rPr>
                <w:rFonts w:ascii="Times New Roman" w:eastAsia="Times New Roman" w:hAnsi="Times New Roman" w:cs="Times New Roman"/>
                <w:sz w:val="20"/>
                <w:szCs w:val="20"/>
                <w:lang w:eastAsia="ru-RU"/>
              </w:rPr>
            </w:pPr>
          </w:p>
        </w:tc>
        <w:tc>
          <w:tcPr>
            <w:tcW w:w="429" w:type="dxa"/>
            <w:tcBorders>
              <w:top w:val="nil"/>
              <w:left w:val="nil"/>
              <w:bottom w:val="nil"/>
              <w:right w:val="nil"/>
            </w:tcBorders>
            <w:shd w:val="clear" w:color="auto" w:fill="auto"/>
            <w:vAlign w:val="bottom"/>
            <w:hideMark/>
          </w:tcPr>
          <w:p w:rsidR="00017955" w:rsidRPr="00017955" w:rsidRDefault="00017955" w:rsidP="00017955">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2022</w:t>
            </w:r>
          </w:p>
        </w:tc>
        <w:tc>
          <w:tcPr>
            <w:tcW w:w="1275"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2023</w:t>
            </w:r>
          </w:p>
        </w:tc>
        <w:tc>
          <w:tcPr>
            <w:tcW w:w="1418"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2024</w:t>
            </w:r>
          </w:p>
        </w:tc>
      </w:tr>
      <w:tr w:rsidR="00017955" w:rsidRPr="00017955" w:rsidTr="00017955">
        <w:trPr>
          <w:trHeight w:val="270"/>
        </w:trPr>
        <w:tc>
          <w:tcPr>
            <w:tcW w:w="889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Наименование</w:t>
            </w:r>
          </w:p>
        </w:tc>
        <w:tc>
          <w:tcPr>
            <w:tcW w:w="705" w:type="dxa"/>
            <w:tcBorders>
              <w:top w:val="single" w:sz="8" w:space="0" w:color="000000"/>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Рз</w:t>
            </w:r>
          </w:p>
        </w:tc>
        <w:tc>
          <w:tcPr>
            <w:tcW w:w="429" w:type="dxa"/>
            <w:tcBorders>
              <w:top w:val="single" w:sz="8" w:space="0" w:color="000000"/>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Пр</w:t>
            </w:r>
          </w:p>
        </w:tc>
        <w:tc>
          <w:tcPr>
            <w:tcW w:w="1276" w:type="dxa"/>
            <w:tcBorders>
              <w:top w:val="single" w:sz="8" w:space="0" w:color="000000"/>
              <w:left w:val="nil"/>
              <w:bottom w:val="single" w:sz="8" w:space="0" w:color="000000"/>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Сумма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Сумма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Сумма</w:t>
            </w:r>
          </w:p>
        </w:tc>
      </w:tr>
      <w:tr w:rsidR="00017955" w:rsidRPr="00017955" w:rsidTr="00017955">
        <w:trPr>
          <w:trHeight w:val="420"/>
        </w:trPr>
        <w:tc>
          <w:tcPr>
            <w:tcW w:w="8897" w:type="dxa"/>
            <w:tcBorders>
              <w:top w:val="nil"/>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ОБЩЕГОСУДАРСТВЕННЫЕ ВОПРОСЫ</w:t>
            </w:r>
          </w:p>
        </w:tc>
        <w:tc>
          <w:tcPr>
            <w:tcW w:w="705"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01</w:t>
            </w:r>
          </w:p>
        </w:tc>
        <w:tc>
          <w:tcPr>
            <w:tcW w:w="429"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276" w:type="dxa"/>
            <w:tcBorders>
              <w:top w:val="nil"/>
              <w:left w:val="nil"/>
              <w:bottom w:val="nil"/>
              <w:right w:val="nil"/>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1807670,5</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508193,99</w:t>
            </w:r>
          </w:p>
        </w:tc>
        <w:tc>
          <w:tcPr>
            <w:tcW w:w="1418"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505969</w:t>
            </w:r>
          </w:p>
        </w:tc>
      </w:tr>
      <w:tr w:rsidR="00017955" w:rsidRPr="00017955" w:rsidTr="00017955">
        <w:trPr>
          <w:trHeight w:val="350"/>
        </w:trPr>
        <w:tc>
          <w:tcPr>
            <w:tcW w:w="8897" w:type="dxa"/>
            <w:tcBorders>
              <w:top w:val="nil"/>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705"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429" w:type="dxa"/>
            <w:tcBorders>
              <w:top w:val="nil"/>
              <w:left w:val="nil"/>
              <w:bottom w:val="single" w:sz="8" w:space="0" w:color="000000"/>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02</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16"/>
                <w:szCs w:val="16"/>
                <w:lang w:eastAsia="ru-RU"/>
              </w:rPr>
            </w:pPr>
            <w:r w:rsidRPr="00017955">
              <w:rPr>
                <w:rFonts w:ascii="Arial CYR" w:eastAsia="Times New Roman" w:hAnsi="Arial CYR" w:cs="Arial CYR"/>
                <w:sz w:val="16"/>
                <w:szCs w:val="16"/>
                <w:lang w:eastAsia="ru-RU"/>
              </w:rPr>
              <w:t>352000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CYR" w:eastAsia="Times New Roman" w:hAnsi="Arial CYR" w:cs="Arial CYR"/>
                <w:sz w:val="16"/>
                <w:szCs w:val="16"/>
                <w:lang w:eastAsia="ru-RU"/>
              </w:rPr>
            </w:pPr>
            <w:r w:rsidRPr="00017955">
              <w:rPr>
                <w:rFonts w:ascii="Arial CYR" w:eastAsia="Times New Roman" w:hAnsi="Arial CYR" w:cs="Arial CY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CYR" w:eastAsia="Times New Roman" w:hAnsi="Arial CYR" w:cs="Arial CYR"/>
                <w:sz w:val="16"/>
                <w:szCs w:val="16"/>
                <w:lang w:eastAsia="ru-RU"/>
              </w:rPr>
            </w:pPr>
            <w:r w:rsidRPr="00017955">
              <w:rPr>
                <w:rFonts w:ascii="Arial CYR" w:eastAsia="Times New Roman" w:hAnsi="Arial CYR" w:cs="Arial CYR"/>
                <w:sz w:val="16"/>
                <w:szCs w:val="16"/>
                <w:lang w:eastAsia="ru-RU"/>
              </w:rPr>
              <w:t> </w:t>
            </w:r>
          </w:p>
        </w:tc>
      </w:tr>
      <w:tr w:rsidR="00017955" w:rsidRPr="00017955" w:rsidTr="00017955">
        <w:trPr>
          <w:trHeight w:val="412"/>
        </w:trPr>
        <w:tc>
          <w:tcPr>
            <w:tcW w:w="8897" w:type="dxa"/>
            <w:tcBorders>
              <w:top w:val="nil"/>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429" w:type="dxa"/>
            <w:tcBorders>
              <w:top w:val="nil"/>
              <w:left w:val="nil"/>
              <w:bottom w:val="single" w:sz="8" w:space="0" w:color="000000"/>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1276" w:type="dxa"/>
            <w:tcBorders>
              <w:top w:val="nil"/>
              <w:left w:val="single" w:sz="8" w:space="0" w:color="auto"/>
              <w:bottom w:val="single" w:sz="8" w:space="0" w:color="auto"/>
              <w:right w:val="nil"/>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16"/>
                <w:szCs w:val="16"/>
                <w:lang w:eastAsia="ru-RU"/>
              </w:rPr>
            </w:pPr>
            <w:r w:rsidRPr="00017955">
              <w:rPr>
                <w:rFonts w:ascii="Arial CYR" w:eastAsia="Times New Roman" w:hAnsi="Arial CYR" w:cs="Arial CYR"/>
                <w:sz w:val="16"/>
                <w:szCs w:val="16"/>
                <w:lang w:eastAsia="ru-RU"/>
              </w:rPr>
              <w:t>1454051,5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16"/>
                <w:szCs w:val="16"/>
                <w:lang w:eastAsia="ru-RU"/>
              </w:rPr>
            </w:pPr>
            <w:r w:rsidRPr="00017955">
              <w:rPr>
                <w:rFonts w:ascii="Arial CYR" w:eastAsia="Times New Roman" w:hAnsi="Arial CYR" w:cs="Arial CYR"/>
                <w:sz w:val="16"/>
                <w:szCs w:val="16"/>
                <w:lang w:eastAsia="ru-RU"/>
              </w:rPr>
              <w:t>506574,99</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16"/>
                <w:szCs w:val="16"/>
                <w:lang w:eastAsia="ru-RU"/>
              </w:rPr>
            </w:pPr>
            <w:r w:rsidRPr="00017955">
              <w:rPr>
                <w:rFonts w:ascii="Arial CYR" w:eastAsia="Times New Roman" w:hAnsi="Arial CYR" w:cs="Arial CYR"/>
                <w:sz w:val="16"/>
                <w:szCs w:val="16"/>
                <w:lang w:eastAsia="ru-RU"/>
              </w:rPr>
              <w:t>504350</w:t>
            </w:r>
          </w:p>
        </w:tc>
      </w:tr>
      <w:tr w:rsidR="00017955" w:rsidRPr="00017955" w:rsidTr="00017955">
        <w:trPr>
          <w:trHeight w:val="345"/>
        </w:trPr>
        <w:tc>
          <w:tcPr>
            <w:tcW w:w="8897" w:type="dxa"/>
            <w:tcBorders>
              <w:top w:val="nil"/>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Другие общегосударственные вопросы</w:t>
            </w:r>
          </w:p>
        </w:tc>
        <w:tc>
          <w:tcPr>
            <w:tcW w:w="705"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429" w:type="dxa"/>
            <w:tcBorders>
              <w:top w:val="nil"/>
              <w:left w:val="nil"/>
              <w:bottom w:val="single" w:sz="8" w:space="0" w:color="000000"/>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13</w:t>
            </w:r>
          </w:p>
        </w:tc>
        <w:tc>
          <w:tcPr>
            <w:tcW w:w="1276" w:type="dxa"/>
            <w:tcBorders>
              <w:top w:val="nil"/>
              <w:left w:val="single" w:sz="8" w:space="0" w:color="auto"/>
              <w:bottom w:val="single" w:sz="8" w:space="0" w:color="auto"/>
              <w:right w:val="nil"/>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16"/>
                <w:szCs w:val="16"/>
                <w:lang w:eastAsia="ru-RU"/>
              </w:rPr>
            </w:pPr>
            <w:r w:rsidRPr="00017955">
              <w:rPr>
                <w:rFonts w:ascii="Arial CYR" w:eastAsia="Times New Roman" w:hAnsi="Arial CYR" w:cs="Arial CYR"/>
                <w:sz w:val="16"/>
                <w:szCs w:val="16"/>
                <w:lang w:eastAsia="ru-RU"/>
              </w:rPr>
              <w:t>1619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16"/>
                <w:szCs w:val="16"/>
                <w:lang w:eastAsia="ru-RU"/>
              </w:rPr>
            </w:pPr>
            <w:r w:rsidRPr="00017955">
              <w:rPr>
                <w:rFonts w:ascii="Arial CYR" w:eastAsia="Times New Roman" w:hAnsi="Arial CYR" w:cs="Arial CYR"/>
                <w:sz w:val="16"/>
                <w:szCs w:val="16"/>
                <w:lang w:eastAsia="ru-RU"/>
              </w:rPr>
              <w:t>1619</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16"/>
                <w:szCs w:val="16"/>
                <w:lang w:eastAsia="ru-RU"/>
              </w:rPr>
            </w:pPr>
            <w:r w:rsidRPr="00017955">
              <w:rPr>
                <w:rFonts w:ascii="Arial CYR" w:eastAsia="Times New Roman" w:hAnsi="Arial CYR" w:cs="Arial CYR"/>
                <w:sz w:val="16"/>
                <w:szCs w:val="16"/>
                <w:lang w:eastAsia="ru-RU"/>
              </w:rPr>
              <w:t>1619</w:t>
            </w:r>
          </w:p>
        </w:tc>
      </w:tr>
      <w:tr w:rsidR="00017955" w:rsidRPr="00017955" w:rsidTr="00017955">
        <w:trPr>
          <w:trHeight w:val="270"/>
        </w:trPr>
        <w:tc>
          <w:tcPr>
            <w:tcW w:w="8897" w:type="dxa"/>
            <w:tcBorders>
              <w:top w:val="nil"/>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НАЦИОНАЛЬНАЯ ОБОРОНА</w:t>
            </w:r>
          </w:p>
        </w:tc>
        <w:tc>
          <w:tcPr>
            <w:tcW w:w="705"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02</w:t>
            </w:r>
          </w:p>
        </w:tc>
        <w:tc>
          <w:tcPr>
            <w:tcW w:w="429" w:type="dxa"/>
            <w:tcBorders>
              <w:top w:val="nil"/>
              <w:left w:val="nil"/>
              <w:bottom w:val="single" w:sz="8" w:space="0" w:color="000000"/>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276" w:type="dxa"/>
            <w:tcBorders>
              <w:top w:val="nil"/>
              <w:left w:val="single" w:sz="4" w:space="0" w:color="auto"/>
              <w:bottom w:val="nil"/>
              <w:right w:val="nil"/>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117800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121800</w:t>
            </w:r>
          </w:p>
        </w:tc>
        <w:tc>
          <w:tcPr>
            <w:tcW w:w="1418"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126100</w:t>
            </w:r>
          </w:p>
        </w:tc>
      </w:tr>
      <w:tr w:rsidR="00017955" w:rsidRPr="00017955" w:rsidTr="00017955">
        <w:trPr>
          <w:trHeight w:val="285"/>
        </w:trPr>
        <w:tc>
          <w:tcPr>
            <w:tcW w:w="8897" w:type="dxa"/>
            <w:tcBorders>
              <w:top w:val="nil"/>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Мобилизационная и вневойсковая подготовка</w:t>
            </w:r>
          </w:p>
        </w:tc>
        <w:tc>
          <w:tcPr>
            <w:tcW w:w="705"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02</w:t>
            </w:r>
          </w:p>
        </w:tc>
        <w:tc>
          <w:tcPr>
            <w:tcW w:w="429" w:type="dxa"/>
            <w:tcBorders>
              <w:top w:val="nil"/>
              <w:left w:val="nil"/>
              <w:bottom w:val="single" w:sz="8" w:space="0" w:color="000000"/>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1276" w:type="dxa"/>
            <w:tcBorders>
              <w:top w:val="single" w:sz="8" w:space="0" w:color="auto"/>
              <w:left w:val="single" w:sz="8" w:space="0" w:color="auto"/>
              <w:bottom w:val="single" w:sz="8" w:space="0" w:color="auto"/>
              <w:right w:val="nil"/>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117800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121800</w:t>
            </w:r>
          </w:p>
        </w:tc>
        <w:tc>
          <w:tcPr>
            <w:tcW w:w="1418"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126100</w:t>
            </w:r>
          </w:p>
        </w:tc>
      </w:tr>
      <w:tr w:rsidR="00017955" w:rsidRPr="00017955" w:rsidTr="00017955">
        <w:trPr>
          <w:trHeight w:val="289"/>
        </w:trPr>
        <w:tc>
          <w:tcPr>
            <w:tcW w:w="8897" w:type="dxa"/>
            <w:tcBorders>
              <w:top w:val="nil"/>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НАЦИОНАЛЬНАЯ БЕЗОПАСНОСТЬ И ПРАВООХРАНИТЕЛЬНАЯ ДЕЯТЕЛЬНОСТЬ</w:t>
            </w:r>
          </w:p>
        </w:tc>
        <w:tc>
          <w:tcPr>
            <w:tcW w:w="705"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03</w:t>
            </w:r>
          </w:p>
        </w:tc>
        <w:tc>
          <w:tcPr>
            <w:tcW w:w="429" w:type="dxa"/>
            <w:tcBorders>
              <w:top w:val="nil"/>
              <w:left w:val="nil"/>
              <w:bottom w:val="single" w:sz="8" w:space="0" w:color="000000"/>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276" w:type="dxa"/>
            <w:tcBorders>
              <w:top w:val="nil"/>
              <w:left w:val="single" w:sz="4" w:space="0" w:color="auto"/>
              <w:bottom w:val="nil"/>
              <w:right w:val="nil"/>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1153428</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68328</w:t>
            </w:r>
          </w:p>
        </w:tc>
        <w:tc>
          <w:tcPr>
            <w:tcW w:w="1418"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68328</w:t>
            </w:r>
          </w:p>
        </w:tc>
      </w:tr>
      <w:tr w:rsidR="00017955" w:rsidRPr="00017955" w:rsidTr="00017955">
        <w:trPr>
          <w:trHeight w:val="407"/>
        </w:trPr>
        <w:tc>
          <w:tcPr>
            <w:tcW w:w="8897" w:type="dxa"/>
            <w:tcBorders>
              <w:top w:val="nil"/>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705"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429" w:type="dxa"/>
            <w:tcBorders>
              <w:top w:val="nil"/>
              <w:left w:val="nil"/>
              <w:bottom w:val="single" w:sz="8" w:space="0" w:color="000000"/>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w:t>
            </w:r>
          </w:p>
        </w:tc>
        <w:tc>
          <w:tcPr>
            <w:tcW w:w="1276" w:type="dxa"/>
            <w:tcBorders>
              <w:top w:val="single" w:sz="8" w:space="0" w:color="auto"/>
              <w:left w:val="nil"/>
              <w:bottom w:val="single" w:sz="8" w:space="0" w:color="auto"/>
              <w:right w:val="nil"/>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1153428</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68328</w:t>
            </w:r>
          </w:p>
        </w:tc>
        <w:tc>
          <w:tcPr>
            <w:tcW w:w="1418"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68328</w:t>
            </w:r>
          </w:p>
        </w:tc>
      </w:tr>
      <w:tr w:rsidR="00017955" w:rsidRPr="00017955" w:rsidTr="00017955">
        <w:trPr>
          <w:trHeight w:val="255"/>
        </w:trPr>
        <w:tc>
          <w:tcPr>
            <w:tcW w:w="8897" w:type="dxa"/>
            <w:tcBorders>
              <w:top w:val="nil"/>
              <w:left w:val="single" w:sz="8" w:space="0" w:color="auto"/>
              <w:bottom w:val="nil"/>
              <w:right w:val="single" w:sz="8"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НАЦИОНАЛЬНАЯ ЭКОНОМИКА</w:t>
            </w:r>
          </w:p>
        </w:tc>
        <w:tc>
          <w:tcPr>
            <w:tcW w:w="705" w:type="dxa"/>
            <w:tcBorders>
              <w:top w:val="nil"/>
              <w:left w:val="nil"/>
              <w:bottom w:val="nil"/>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04</w:t>
            </w:r>
          </w:p>
        </w:tc>
        <w:tc>
          <w:tcPr>
            <w:tcW w:w="429" w:type="dxa"/>
            <w:tcBorders>
              <w:top w:val="nil"/>
              <w:left w:val="nil"/>
              <w:bottom w:val="nil"/>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p>
        </w:tc>
        <w:tc>
          <w:tcPr>
            <w:tcW w:w="1276" w:type="dxa"/>
            <w:tcBorders>
              <w:top w:val="nil"/>
              <w:left w:val="single" w:sz="8" w:space="0" w:color="auto"/>
              <w:bottom w:val="nil"/>
              <w:right w:val="nil"/>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1137392,5</w:t>
            </w:r>
          </w:p>
        </w:tc>
        <w:tc>
          <w:tcPr>
            <w:tcW w:w="1275" w:type="dxa"/>
            <w:tcBorders>
              <w:top w:val="nil"/>
              <w:left w:val="single" w:sz="4" w:space="0" w:color="auto"/>
              <w:bottom w:val="nil"/>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1023000</w:t>
            </w:r>
          </w:p>
        </w:tc>
        <w:tc>
          <w:tcPr>
            <w:tcW w:w="1418" w:type="dxa"/>
            <w:tcBorders>
              <w:top w:val="nil"/>
              <w:left w:val="nil"/>
              <w:bottom w:val="nil"/>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1023000</w:t>
            </w:r>
          </w:p>
        </w:tc>
      </w:tr>
      <w:tr w:rsidR="00017955" w:rsidRPr="00017955" w:rsidTr="00017955">
        <w:trPr>
          <w:trHeight w:val="255"/>
        </w:trPr>
        <w:tc>
          <w:tcPr>
            <w:tcW w:w="8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705" w:type="dxa"/>
            <w:tcBorders>
              <w:top w:val="single" w:sz="4" w:space="0" w:color="auto"/>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04</w:t>
            </w:r>
          </w:p>
        </w:tc>
        <w:tc>
          <w:tcPr>
            <w:tcW w:w="429" w:type="dxa"/>
            <w:tcBorders>
              <w:top w:val="single" w:sz="4" w:space="0" w:color="auto"/>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109392,5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w:t>
            </w:r>
          </w:p>
        </w:tc>
      </w:tr>
      <w:tr w:rsidR="00017955" w:rsidRPr="00017955" w:rsidTr="00017955">
        <w:trPr>
          <w:trHeight w:val="270"/>
        </w:trPr>
        <w:tc>
          <w:tcPr>
            <w:tcW w:w="8897" w:type="dxa"/>
            <w:tcBorders>
              <w:top w:val="nil"/>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Дорожное хозяйство (дорожные фонды)</w:t>
            </w:r>
          </w:p>
        </w:tc>
        <w:tc>
          <w:tcPr>
            <w:tcW w:w="705"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429" w:type="dxa"/>
            <w:tcBorders>
              <w:top w:val="nil"/>
              <w:left w:val="nil"/>
              <w:bottom w:val="single" w:sz="8" w:space="0" w:color="000000"/>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w:t>
            </w:r>
          </w:p>
        </w:tc>
        <w:tc>
          <w:tcPr>
            <w:tcW w:w="1276" w:type="dxa"/>
            <w:tcBorders>
              <w:top w:val="nil"/>
              <w:left w:val="single" w:sz="4" w:space="0" w:color="auto"/>
              <w:bottom w:val="single" w:sz="4" w:space="0" w:color="auto"/>
              <w:right w:val="nil"/>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998000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1013000</w:t>
            </w:r>
          </w:p>
        </w:tc>
        <w:tc>
          <w:tcPr>
            <w:tcW w:w="1418"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1013000</w:t>
            </w:r>
          </w:p>
        </w:tc>
      </w:tr>
      <w:tr w:rsidR="00017955" w:rsidRPr="00017955" w:rsidTr="00017955">
        <w:trPr>
          <w:trHeight w:val="298"/>
        </w:trPr>
        <w:tc>
          <w:tcPr>
            <w:tcW w:w="8897" w:type="dxa"/>
            <w:tcBorders>
              <w:top w:val="nil"/>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Другие вопросы в области национальной экономики</w:t>
            </w:r>
          </w:p>
        </w:tc>
        <w:tc>
          <w:tcPr>
            <w:tcW w:w="705"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429" w:type="dxa"/>
            <w:tcBorders>
              <w:top w:val="nil"/>
              <w:left w:val="nil"/>
              <w:bottom w:val="single" w:sz="8" w:space="0" w:color="000000"/>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12</w:t>
            </w:r>
          </w:p>
        </w:tc>
        <w:tc>
          <w:tcPr>
            <w:tcW w:w="1276" w:type="dxa"/>
            <w:tcBorders>
              <w:top w:val="nil"/>
              <w:left w:val="single" w:sz="4" w:space="0" w:color="auto"/>
              <w:bottom w:val="single" w:sz="4" w:space="0" w:color="auto"/>
              <w:right w:val="nil"/>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30000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10000</w:t>
            </w:r>
          </w:p>
        </w:tc>
        <w:tc>
          <w:tcPr>
            <w:tcW w:w="1418"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10000</w:t>
            </w:r>
          </w:p>
        </w:tc>
      </w:tr>
      <w:tr w:rsidR="00017955" w:rsidRPr="00017955" w:rsidTr="00017955">
        <w:trPr>
          <w:trHeight w:val="390"/>
        </w:trPr>
        <w:tc>
          <w:tcPr>
            <w:tcW w:w="8897" w:type="dxa"/>
            <w:tcBorders>
              <w:top w:val="nil"/>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ЖИЛИЩНО-КОММУНАЛЬНОЕ ХОЗЯЙСТВО</w:t>
            </w:r>
          </w:p>
        </w:tc>
        <w:tc>
          <w:tcPr>
            <w:tcW w:w="705"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05</w:t>
            </w:r>
          </w:p>
        </w:tc>
        <w:tc>
          <w:tcPr>
            <w:tcW w:w="429" w:type="dxa"/>
            <w:tcBorders>
              <w:top w:val="nil"/>
              <w:left w:val="nil"/>
              <w:bottom w:val="single" w:sz="8" w:space="0" w:color="000000"/>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276" w:type="dxa"/>
            <w:tcBorders>
              <w:top w:val="nil"/>
              <w:left w:val="single" w:sz="4" w:space="0" w:color="auto"/>
              <w:bottom w:val="single" w:sz="4" w:space="0" w:color="auto"/>
              <w:right w:val="nil"/>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924720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16420</w:t>
            </w:r>
          </w:p>
        </w:tc>
        <w:tc>
          <w:tcPr>
            <w:tcW w:w="1418"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16420</w:t>
            </w:r>
          </w:p>
        </w:tc>
      </w:tr>
      <w:tr w:rsidR="00017955" w:rsidRPr="00017955" w:rsidTr="00017955">
        <w:trPr>
          <w:trHeight w:val="280"/>
        </w:trPr>
        <w:tc>
          <w:tcPr>
            <w:tcW w:w="88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CYR" w:eastAsia="Times New Roman" w:hAnsi="Arial CYR" w:cs="Arial CYR"/>
                <w:sz w:val="16"/>
                <w:szCs w:val="16"/>
                <w:lang w:eastAsia="ru-RU"/>
              </w:rPr>
            </w:pPr>
            <w:r w:rsidRPr="00017955">
              <w:rPr>
                <w:rFonts w:ascii="Arial CYR" w:eastAsia="Times New Roman" w:hAnsi="Arial CYR" w:cs="Arial CYR"/>
                <w:sz w:val="16"/>
                <w:szCs w:val="16"/>
                <w:lang w:eastAsia="ru-RU"/>
              </w:rPr>
              <w:t>Благоустройство</w:t>
            </w:r>
          </w:p>
        </w:tc>
        <w:tc>
          <w:tcPr>
            <w:tcW w:w="705"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429"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1276" w:type="dxa"/>
            <w:tcBorders>
              <w:top w:val="single" w:sz="8" w:space="0" w:color="auto"/>
              <w:left w:val="nil"/>
              <w:bottom w:val="single" w:sz="8" w:space="0" w:color="auto"/>
              <w:right w:val="nil"/>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55420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16420</w:t>
            </w:r>
          </w:p>
        </w:tc>
        <w:tc>
          <w:tcPr>
            <w:tcW w:w="1418"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16420</w:t>
            </w:r>
          </w:p>
        </w:tc>
      </w:tr>
      <w:tr w:rsidR="00017955" w:rsidRPr="00017955" w:rsidTr="00017955">
        <w:trPr>
          <w:trHeight w:val="256"/>
        </w:trPr>
        <w:tc>
          <w:tcPr>
            <w:tcW w:w="8897" w:type="dxa"/>
            <w:tcBorders>
              <w:top w:val="nil"/>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Другие вопросы в области жилищно-коммунального хозяйства</w:t>
            </w:r>
          </w:p>
        </w:tc>
        <w:tc>
          <w:tcPr>
            <w:tcW w:w="705"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429" w:type="dxa"/>
            <w:tcBorders>
              <w:top w:val="nil"/>
              <w:left w:val="nil"/>
              <w:bottom w:val="single" w:sz="8" w:space="0" w:color="000000"/>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1276" w:type="dxa"/>
            <w:tcBorders>
              <w:top w:val="nil"/>
              <w:left w:val="single" w:sz="8" w:space="0" w:color="auto"/>
              <w:bottom w:val="single" w:sz="8" w:space="0" w:color="auto"/>
              <w:right w:val="nil"/>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869300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r>
      <w:tr w:rsidR="00017955" w:rsidRPr="00017955" w:rsidTr="00017955">
        <w:trPr>
          <w:trHeight w:val="270"/>
        </w:trPr>
        <w:tc>
          <w:tcPr>
            <w:tcW w:w="8897" w:type="dxa"/>
            <w:tcBorders>
              <w:top w:val="nil"/>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КУЛЬТУРА, КИНЕМАТОГРАФИЯ</w:t>
            </w:r>
          </w:p>
        </w:tc>
        <w:tc>
          <w:tcPr>
            <w:tcW w:w="705" w:type="dxa"/>
            <w:tcBorders>
              <w:top w:val="nil"/>
              <w:left w:val="nil"/>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08</w:t>
            </w:r>
          </w:p>
        </w:tc>
        <w:tc>
          <w:tcPr>
            <w:tcW w:w="429" w:type="dxa"/>
            <w:tcBorders>
              <w:top w:val="nil"/>
              <w:left w:val="nil"/>
              <w:bottom w:val="single" w:sz="8" w:space="0" w:color="000000"/>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276" w:type="dxa"/>
            <w:tcBorders>
              <w:top w:val="nil"/>
              <w:left w:val="single" w:sz="8" w:space="0" w:color="auto"/>
              <w:bottom w:val="single" w:sz="8" w:space="0" w:color="auto"/>
              <w:right w:val="nil"/>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3087312,5</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811815,73</w:t>
            </w:r>
          </w:p>
        </w:tc>
        <w:tc>
          <w:tcPr>
            <w:tcW w:w="1418"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842502,45</w:t>
            </w:r>
          </w:p>
        </w:tc>
      </w:tr>
      <w:tr w:rsidR="00017955" w:rsidRPr="00017955" w:rsidTr="00017955">
        <w:trPr>
          <w:trHeight w:val="270"/>
        </w:trPr>
        <w:tc>
          <w:tcPr>
            <w:tcW w:w="8897" w:type="dxa"/>
            <w:tcBorders>
              <w:top w:val="nil"/>
              <w:left w:val="single" w:sz="8" w:space="0" w:color="000000"/>
              <w:bottom w:val="single" w:sz="8" w:space="0" w:color="000000"/>
              <w:right w:val="single" w:sz="8" w:space="0" w:color="000000"/>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Культура</w:t>
            </w:r>
          </w:p>
        </w:tc>
        <w:tc>
          <w:tcPr>
            <w:tcW w:w="705" w:type="dxa"/>
            <w:tcBorders>
              <w:top w:val="nil"/>
              <w:left w:val="nil"/>
              <w:bottom w:val="nil"/>
              <w:right w:val="single" w:sz="8" w:space="0" w:color="000000"/>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08</w:t>
            </w:r>
          </w:p>
        </w:tc>
        <w:tc>
          <w:tcPr>
            <w:tcW w:w="429" w:type="dxa"/>
            <w:tcBorders>
              <w:top w:val="nil"/>
              <w:left w:val="nil"/>
              <w:bottom w:val="single" w:sz="8" w:space="0" w:color="000000"/>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276" w:type="dxa"/>
            <w:tcBorders>
              <w:top w:val="nil"/>
              <w:left w:val="single" w:sz="4" w:space="0" w:color="auto"/>
              <w:bottom w:val="single" w:sz="4" w:space="0" w:color="auto"/>
              <w:right w:val="nil"/>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3087312,5</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811815,73</w:t>
            </w:r>
          </w:p>
        </w:tc>
        <w:tc>
          <w:tcPr>
            <w:tcW w:w="1418"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842502,45</w:t>
            </w:r>
          </w:p>
        </w:tc>
      </w:tr>
      <w:tr w:rsidR="00017955" w:rsidRPr="00017955" w:rsidTr="00017955">
        <w:trPr>
          <w:trHeight w:val="270"/>
        </w:trPr>
        <w:tc>
          <w:tcPr>
            <w:tcW w:w="8897" w:type="dxa"/>
            <w:tcBorders>
              <w:top w:val="nil"/>
              <w:left w:val="single" w:sz="8" w:space="0" w:color="000000"/>
              <w:bottom w:val="single" w:sz="8" w:space="0" w:color="000000"/>
              <w:right w:val="nil"/>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ИТОГО</w:t>
            </w:r>
          </w:p>
        </w:tc>
        <w:tc>
          <w:tcPr>
            <w:tcW w:w="70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429" w:type="dxa"/>
            <w:tcBorders>
              <w:top w:val="nil"/>
              <w:left w:val="nil"/>
              <w:bottom w:val="single" w:sz="8" w:space="0" w:color="000000"/>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276" w:type="dxa"/>
            <w:tcBorders>
              <w:top w:val="nil"/>
              <w:left w:val="nil"/>
              <w:bottom w:val="single" w:sz="4" w:space="0" w:color="auto"/>
              <w:right w:val="nil"/>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8228323,50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2549557,72</w:t>
            </w:r>
          </w:p>
        </w:tc>
        <w:tc>
          <w:tcPr>
            <w:tcW w:w="1418"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2582319,45</w:t>
            </w:r>
          </w:p>
        </w:tc>
      </w:tr>
    </w:tbl>
    <w:p w:rsidR="00017955" w:rsidRDefault="00017955" w:rsidP="00017955">
      <w:pPr>
        <w:spacing w:after="160" w:line="259" w:lineRule="auto"/>
        <w:rPr>
          <w:rFonts w:ascii="Calibri" w:eastAsia="Calibri" w:hAnsi="Calibri" w:cs="Times New Roman"/>
        </w:rPr>
      </w:pPr>
    </w:p>
    <w:p w:rsidR="0094343F" w:rsidRDefault="0094343F" w:rsidP="00017955">
      <w:pPr>
        <w:spacing w:after="160" w:line="259" w:lineRule="auto"/>
        <w:rPr>
          <w:rFonts w:ascii="Calibri" w:eastAsia="Calibri" w:hAnsi="Calibri" w:cs="Times New Roman"/>
        </w:rPr>
      </w:pPr>
    </w:p>
    <w:p w:rsidR="0094343F" w:rsidRDefault="0094343F" w:rsidP="00017955">
      <w:pPr>
        <w:spacing w:after="160" w:line="259" w:lineRule="auto"/>
        <w:rPr>
          <w:rFonts w:ascii="Calibri" w:eastAsia="Calibri" w:hAnsi="Calibri" w:cs="Times New Roman"/>
        </w:rPr>
      </w:pPr>
    </w:p>
    <w:p w:rsidR="0094343F" w:rsidRDefault="0094343F" w:rsidP="00017955">
      <w:pPr>
        <w:spacing w:after="160" w:line="259" w:lineRule="auto"/>
        <w:rPr>
          <w:rFonts w:ascii="Calibri" w:eastAsia="Calibri" w:hAnsi="Calibri" w:cs="Times New Roman"/>
        </w:rPr>
      </w:pPr>
    </w:p>
    <w:p w:rsidR="0094343F" w:rsidRDefault="0094343F" w:rsidP="00017955">
      <w:pPr>
        <w:spacing w:after="160" w:line="259" w:lineRule="auto"/>
        <w:rPr>
          <w:rFonts w:ascii="Calibri" w:eastAsia="Calibri" w:hAnsi="Calibri" w:cs="Times New Roman"/>
        </w:rPr>
      </w:pPr>
    </w:p>
    <w:p w:rsidR="0094343F" w:rsidRDefault="0094343F" w:rsidP="00017955">
      <w:pPr>
        <w:spacing w:after="160" w:line="259" w:lineRule="auto"/>
        <w:rPr>
          <w:rFonts w:ascii="Calibri" w:eastAsia="Calibri" w:hAnsi="Calibri" w:cs="Times New Roman"/>
        </w:rPr>
      </w:pPr>
    </w:p>
    <w:p w:rsidR="0094343F" w:rsidRPr="00017955" w:rsidRDefault="0094343F" w:rsidP="00017955">
      <w:pPr>
        <w:spacing w:after="160" w:line="259" w:lineRule="auto"/>
        <w:rPr>
          <w:rFonts w:ascii="Calibri" w:eastAsia="Calibri" w:hAnsi="Calibri" w:cs="Times New Roman"/>
        </w:rPr>
      </w:pPr>
    </w:p>
    <w:p w:rsidR="00017955" w:rsidRPr="00017955" w:rsidRDefault="00017955" w:rsidP="0094343F">
      <w:pPr>
        <w:spacing w:after="0" w:line="240" w:lineRule="auto"/>
        <w:ind w:left="7230"/>
        <w:rPr>
          <w:rFonts w:ascii="Times New Roman" w:eastAsia="Calibri" w:hAnsi="Times New Roman" w:cs="Times New Roman"/>
        </w:rPr>
      </w:pPr>
      <w:r w:rsidRPr="00017955">
        <w:rPr>
          <w:rFonts w:ascii="Times New Roman" w:eastAsia="Calibri" w:hAnsi="Times New Roman" w:cs="Times New Roman"/>
        </w:rPr>
        <w:lastRenderedPageBreak/>
        <w:t>Приложение № 3 к решению Думы Звериноголовского муниципального округа Курганской области</w:t>
      </w:r>
    </w:p>
    <w:p w:rsidR="00017955" w:rsidRPr="00017955" w:rsidRDefault="00017955" w:rsidP="0094343F">
      <w:pPr>
        <w:spacing w:after="0" w:line="240" w:lineRule="auto"/>
        <w:ind w:left="7230"/>
        <w:rPr>
          <w:rFonts w:ascii="Times New Roman" w:eastAsia="Calibri" w:hAnsi="Times New Roman" w:cs="Times New Roman"/>
        </w:rPr>
      </w:pPr>
      <w:r w:rsidRPr="00017955">
        <w:rPr>
          <w:rFonts w:ascii="Times New Roman" w:eastAsia="Calibri" w:hAnsi="Times New Roman" w:cs="Times New Roman"/>
        </w:rPr>
        <w:t xml:space="preserve"> от 28 июля 2022 года № 71</w:t>
      </w:r>
    </w:p>
    <w:p w:rsidR="00017955" w:rsidRPr="00017955" w:rsidRDefault="00017955" w:rsidP="0094343F">
      <w:pPr>
        <w:spacing w:after="0" w:line="240" w:lineRule="auto"/>
        <w:ind w:left="7230"/>
        <w:rPr>
          <w:rFonts w:ascii="Times New Roman" w:eastAsia="Calibri" w:hAnsi="Times New Roman" w:cs="Times New Roman"/>
        </w:rPr>
      </w:pPr>
      <w:r w:rsidRPr="00017955">
        <w:rPr>
          <w:rFonts w:ascii="Times New Roman" w:eastAsia="Calibri" w:hAnsi="Times New Roman" w:cs="Times New Roman"/>
        </w:rPr>
        <w:t>" О внесении изменений в решение Прорывинской сельской Думы от 29 декабря 2021 г. №21 "О бюджете Прорывинского сельсовета на 2022 год и на плановый период 2023 и 2024 годов"</w:t>
      </w:r>
    </w:p>
    <w:p w:rsidR="00017955" w:rsidRPr="00017955" w:rsidRDefault="00017955" w:rsidP="00017955">
      <w:pPr>
        <w:spacing w:after="160" w:line="259" w:lineRule="auto"/>
        <w:rPr>
          <w:rFonts w:ascii="Calibri" w:eastAsia="Calibri" w:hAnsi="Calibri" w:cs="Times New Roman"/>
        </w:rPr>
      </w:pPr>
    </w:p>
    <w:tbl>
      <w:tblPr>
        <w:tblW w:w="13716" w:type="dxa"/>
        <w:tblLook w:val="04A0" w:firstRow="1" w:lastRow="0" w:firstColumn="1" w:lastColumn="0" w:noHBand="0" w:noVBand="1"/>
      </w:tblPr>
      <w:tblGrid>
        <w:gridCol w:w="6031"/>
        <w:gridCol w:w="598"/>
        <w:gridCol w:w="567"/>
        <w:gridCol w:w="567"/>
        <w:gridCol w:w="1417"/>
        <w:gridCol w:w="567"/>
        <w:gridCol w:w="1418"/>
        <w:gridCol w:w="1276"/>
        <w:gridCol w:w="1275"/>
      </w:tblGrid>
      <w:tr w:rsidR="00017955" w:rsidRPr="00017955" w:rsidTr="00017955">
        <w:trPr>
          <w:trHeight w:val="669"/>
        </w:trPr>
        <w:tc>
          <w:tcPr>
            <w:tcW w:w="13716" w:type="dxa"/>
            <w:gridSpan w:val="9"/>
            <w:tcBorders>
              <w:top w:val="nil"/>
              <w:left w:val="nil"/>
              <w:right w:val="nil"/>
            </w:tcBorders>
            <w:shd w:val="clear" w:color="auto" w:fill="auto"/>
            <w:vAlign w:val="center"/>
            <w:hideMark/>
          </w:tcPr>
          <w:p w:rsidR="00017955" w:rsidRPr="00017955" w:rsidRDefault="00017955" w:rsidP="00017955">
            <w:pPr>
              <w:spacing w:after="0" w:line="240" w:lineRule="auto"/>
              <w:jc w:val="center"/>
              <w:rPr>
                <w:rFonts w:ascii="Arial" w:eastAsia="Times New Roman" w:hAnsi="Arial" w:cs="Arial"/>
                <w:b/>
                <w:bCs/>
                <w:sz w:val="18"/>
                <w:szCs w:val="18"/>
                <w:lang w:eastAsia="ru-RU"/>
              </w:rPr>
            </w:pPr>
            <w:r w:rsidRPr="00017955">
              <w:rPr>
                <w:rFonts w:ascii="Arial" w:eastAsia="Times New Roman" w:hAnsi="Arial" w:cs="Arial"/>
                <w:b/>
                <w:bCs/>
                <w:sz w:val="18"/>
                <w:szCs w:val="18"/>
                <w:lang w:eastAsia="ru-RU"/>
              </w:rPr>
              <w:t>Ведомственная структура расходов  бюджета Прорывинского сельсовета</w:t>
            </w:r>
          </w:p>
          <w:p w:rsidR="00017955" w:rsidRPr="00017955" w:rsidRDefault="00017955" w:rsidP="00017955">
            <w:pPr>
              <w:spacing w:after="0" w:line="240" w:lineRule="auto"/>
              <w:jc w:val="center"/>
              <w:rPr>
                <w:rFonts w:ascii="Times New Roman" w:eastAsia="Times New Roman" w:hAnsi="Times New Roman" w:cs="Times New Roman"/>
                <w:sz w:val="20"/>
                <w:szCs w:val="20"/>
                <w:lang w:eastAsia="ru-RU"/>
              </w:rPr>
            </w:pPr>
            <w:r w:rsidRPr="00017955">
              <w:rPr>
                <w:rFonts w:ascii="Arial" w:eastAsia="Times New Roman" w:hAnsi="Arial" w:cs="Arial"/>
                <w:b/>
                <w:bCs/>
                <w:sz w:val="18"/>
                <w:szCs w:val="18"/>
                <w:lang w:eastAsia="ru-RU"/>
              </w:rPr>
              <w:t>на 2022 год и на плановый период 2023 и 2024 годов</w:t>
            </w:r>
          </w:p>
        </w:tc>
      </w:tr>
      <w:tr w:rsidR="00017955" w:rsidRPr="00017955" w:rsidTr="00017955">
        <w:trPr>
          <w:trHeight w:val="255"/>
        </w:trPr>
        <w:tc>
          <w:tcPr>
            <w:tcW w:w="12441" w:type="dxa"/>
            <w:gridSpan w:val="8"/>
            <w:tcBorders>
              <w:top w:val="nil"/>
              <w:left w:val="nil"/>
              <w:bottom w:val="nil"/>
              <w:right w:val="nil"/>
            </w:tcBorders>
            <w:shd w:val="clear" w:color="000000" w:fill="auto"/>
            <w:noWrap/>
            <w:vAlign w:val="bottom"/>
            <w:hideMark/>
          </w:tcPr>
          <w:p w:rsidR="00017955" w:rsidRPr="00017955" w:rsidRDefault="00017955" w:rsidP="00017955">
            <w:pPr>
              <w:spacing w:after="0" w:line="240" w:lineRule="auto"/>
              <w:jc w:val="right"/>
              <w:rPr>
                <w:rFonts w:ascii="Arial CYR" w:eastAsia="Times New Roman" w:hAnsi="Arial CYR" w:cs="Arial CYR"/>
                <w:color w:val="000000"/>
                <w:sz w:val="20"/>
                <w:szCs w:val="20"/>
                <w:lang w:eastAsia="ru-RU"/>
              </w:rPr>
            </w:pPr>
            <w:r w:rsidRPr="00017955">
              <w:rPr>
                <w:rFonts w:ascii="Arial CYR" w:eastAsia="Times New Roman" w:hAnsi="Arial CYR" w:cs="Arial CYR"/>
                <w:color w:val="000000"/>
                <w:sz w:val="20"/>
                <w:szCs w:val="20"/>
                <w:lang w:eastAsia="ru-RU"/>
              </w:rPr>
              <w:t xml:space="preserve">                                                   </w:t>
            </w:r>
          </w:p>
        </w:tc>
        <w:tc>
          <w:tcPr>
            <w:tcW w:w="1275" w:type="dxa"/>
            <w:tcBorders>
              <w:top w:val="nil"/>
              <w:left w:val="nil"/>
              <w:bottom w:val="nil"/>
              <w:right w:val="nil"/>
            </w:tcBorders>
            <w:shd w:val="clear" w:color="000000" w:fill="auto"/>
            <w:noWrap/>
            <w:vAlign w:val="bottom"/>
            <w:hideMark/>
          </w:tcPr>
          <w:p w:rsidR="00017955" w:rsidRPr="00017955" w:rsidRDefault="00017955" w:rsidP="00017955">
            <w:pPr>
              <w:spacing w:after="0" w:line="240" w:lineRule="auto"/>
              <w:jc w:val="right"/>
              <w:rPr>
                <w:rFonts w:ascii="Arial CYR" w:eastAsia="Times New Roman" w:hAnsi="Arial CYR" w:cs="Arial CYR"/>
                <w:color w:val="000000"/>
                <w:sz w:val="20"/>
                <w:szCs w:val="20"/>
                <w:lang w:eastAsia="ru-RU"/>
              </w:rPr>
            </w:pPr>
            <w:r w:rsidRPr="00017955">
              <w:rPr>
                <w:rFonts w:ascii="Arial CYR" w:eastAsia="Times New Roman" w:hAnsi="Arial CYR" w:cs="Arial CYR"/>
                <w:color w:val="000000"/>
                <w:sz w:val="20"/>
                <w:szCs w:val="20"/>
                <w:lang w:eastAsia="ru-RU"/>
              </w:rPr>
              <w:t>рубли</w:t>
            </w:r>
          </w:p>
        </w:tc>
      </w:tr>
      <w:tr w:rsidR="00017955" w:rsidRPr="00017955" w:rsidTr="00017955">
        <w:trPr>
          <w:trHeight w:val="255"/>
        </w:trPr>
        <w:tc>
          <w:tcPr>
            <w:tcW w:w="6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 xml:space="preserve">Наименование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Расп</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 xml:space="preserve">Рз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Пр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ЦСР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ВР</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Сумма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Сумма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Сумма</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7</w:t>
            </w:r>
          </w:p>
        </w:tc>
        <w:tc>
          <w:tcPr>
            <w:tcW w:w="1276" w:type="dxa"/>
            <w:tcBorders>
              <w:top w:val="nil"/>
              <w:left w:val="single" w:sz="4" w:space="0" w:color="auto"/>
              <w:bottom w:val="single" w:sz="4" w:space="0" w:color="auto"/>
              <w:right w:val="single" w:sz="4" w:space="0" w:color="auto"/>
            </w:tcBorders>
            <w:shd w:val="clear" w:color="000000" w:fill="auto"/>
            <w:vAlign w:val="center"/>
            <w:hideMark/>
          </w:tcPr>
          <w:p w:rsidR="00017955" w:rsidRPr="00017955" w:rsidRDefault="00017955" w:rsidP="00017955">
            <w:pPr>
              <w:spacing w:after="0" w:line="240" w:lineRule="auto"/>
              <w:jc w:val="center"/>
              <w:rPr>
                <w:rFonts w:ascii="Arial CYR" w:eastAsia="Times New Roman" w:hAnsi="Arial CYR" w:cs="Arial CYR"/>
                <w:color w:val="000000"/>
                <w:sz w:val="16"/>
                <w:szCs w:val="16"/>
                <w:lang w:eastAsia="ru-RU"/>
              </w:rPr>
            </w:pPr>
            <w:r w:rsidRPr="00017955">
              <w:rPr>
                <w:rFonts w:ascii="Arial CYR" w:eastAsia="Times New Roman" w:hAnsi="Arial CYR" w:cs="Arial CYR"/>
                <w:color w:val="000000"/>
                <w:sz w:val="16"/>
                <w:szCs w:val="16"/>
                <w:lang w:eastAsia="ru-RU"/>
              </w:rPr>
              <w:t>8</w:t>
            </w:r>
          </w:p>
        </w:tc>
        <w:tc>
          <w:tcPr>
            <w:tcW w:w="1275" w:type="dxa"/>
            <w:tcBorders>
              <w:top w:val="nil"/>
              <w:left w:val="nil"/>
              <w:bottom w:val="single" w:sz="4" w:space="0" w:color="auto"/>
              <w:right w:val="single" w:sz="4" w:space="0" w:color="auto"/>
            </w:tcBorders>
            <w:shd w:val="clear" w:color="000000" w:fill="auto"/>
            <w:vAlign w:val="center"/>
            <w:hideMark/>
          </w:tcPr>
          <w:p w:rsidR="00017955" w:rsidRPr="00017955" w:rsidRDefault="00017955" w:rsidP="00017955">
            <w:pPr>
              <w:spacing w:after="0" w:line="240" w:lineRule="auto"/>
              <w:jc w:val="center"/>
              <w:rPr>
                <w:rFonts w:ascii="Arial CYR" w:eastAsia="Times New Roman" w:hAnsi="Arial CYR" w:cs="Arial CYR"/>
                <w:color w:val="000000"/>
                <w:sz w:val="16"/>
                <w:szCs w:val="16"/>
                <w:lang w:eastAsia="ru-RU"/>
              </w:rPr>
            </w:pPr>
            <w:r w:rsidRPr="00017955">
              <w:rPr>
                <w:rFonts w:ascii="Arial CYR" w:eastAsia="Times New Roman" w:hAnsi="Arial CYR" w:cs="Arial CYR"/>
                <w:color w:val="000000"/>
                <w:sz w:val="16"/>
                <w:szCs w:val="16"/>
                <w:lang w:eastAsia="ru-RU"/>
              </w:rPr>
              <w:t>9</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1 807 670,50</w:t>
            </w:r>
          </w:p>
        </w:tc>
        <w:tc>
          <w:tcPr>
            <w:tcW w:w="1276" w:type="dxa"/>
            <w:tcBorders>
              <w:top w:val="nil"/>
              <w:left w:val="single" w:sz="4" w:space="0" w:color="auto"/>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508 193,99</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505 969,00</w:t>
            </w:r>
          </w:p>
        </w:tc>
      </w:tr>
      <w:tr w:rsidR="00017955" w:rsidRPr="00017955" w:rsidTr="00017955">
        <w:trPr>
          <w:trHeight w:val="433"/>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02</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352 000,00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0,00</w:t>
            </w:r>
          </w:p>
        </w:tc>
      </w:tr>
      <w:tr w:rsidR="00017955" w:rsidRPr="00017955" w:rsidTr="00017955">
        <w:trPr>
          <w:trHeight w:val="426"/>
        </w:trPr>
        <w:tc>
          <w:tcPr>
            <w:tcW w:w="6062" w:type="dxa"/>
            <w:tcBorders>
              <w:top w:val="nil"/>
              <w:left w:val="single" w:sz="4" w:space="0" w:color="auto"/>
              <w:bottom w:val="single" w:sz="4" w:space="0" w:color="auto"/>
              <w:right w:val="single" w:sz="4" w:space="0" w:color="auto"/>
            </w:tcBorders>
            <w:shd w:val="clear" w:color="000000" w:fill="FFFFFF"/>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Непрограммные направления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02</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65 0 00 00000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352 000,00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0,00</w:t>
            </w:r>
          </w:p>
        </w:tc>
      </w:tr>
      <w:tr w:rsidR="00017955" w:rsidRPr="00017955" w:rsidTr="00017955">
        <w:trPr>
          <w:trHeight w:val="404"/>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Обеспечение функционирования Главы сельской Администрации, Аппарата Администрации Прорывинского сельсовета</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02</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65 2 00 00000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352 000,00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Глава Прорывинского сельсовета</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02</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65 2 00 85040</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352 000,00</w:t>
            </w:r>
          </w:p>
        </w:tc>
        <w:tc>
          <w:tcPr>
            <w:tcW w:w="1276" w:type="dxa"/>
            <w:tcBorders>
              <w:top w:val="nil"/>
              <w:left w:val="single" w:sz="4" w:space="0" w:color="auto"/>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0,00</w:t>
            </w:r>
          </w:p>
        </w:tc>
      </w:tr>
      <w:tr w:rsidR="00017955" w:rsidRPr="00017955" w:rsidTr="00017955">
        <w:trPr>
          <w:trHeight w:val="72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02</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65 2 00 85040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352 000,00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r>
      <w:tr w:rsidR="00017955" w:rsidRPr="00017955" w:rsidTr="00017955">
        <w:trPr>
          <w:trHeight w:val="707"/>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04</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1 454 051,50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506 574,99</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504 350,00</w:t>
            </w:r>
          </w:p>
        </w:tc>
      </w:tr>
      <w:tr w:rsidR="00017955" w:rsidRPr="00017955" w:rsidTr="00017955">
        <w:trPr>
          <w:trHeight w:val="263"/>
        </w:trPr>
        <w:tc>
          <w:tcPr>
            <w:tcW w:w="6062" w:type="dxa"/>
            <w:tcBorders>
              <w:top w:val="nil"/>
              <w:left w:val="single" w:sz="4" w:space="0" w:color="auto"/>
              <w:bottom w:val="single" w:sz="4" w:space="0" w:color="auto"/>
              <w:right w:val="single" w:sz="4" w:space="0" w:color="auto"/>
            </w:tcBorders>
            <w:shd w:val="clear" w:color="000000" w:fill="FFFFFF"/>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Аппарат  Администрации Прорывинского сельсовета</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04</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65 2 00 85050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1 422 300,00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506 574,99</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504 350,00</w:t>
            </w:r>
          </w:p>
        </w:tc>
      </w:tr>
      <w:tr w:rsidR="00017955" w:rsidRPr="00017955" w:rsidTr="00017955">
        <w:trPr>
          <w:trHeight w:val="707"/>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65 2 00 85050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1 002 500,00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65 2 00 85050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350 000,00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436 774,99</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434 550,00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65 2 00 85050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69 800,00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69 800,00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69 800,00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000000" w:fill="FFFFFF"/>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xml:space="preserve"> Иные непрограммные мероприятия</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65 9 00 00000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31 751,50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0,00</w:t>
            </w:r>
          </w:p>
        </w:tc>
      </w:tr>
      <w:tr w:rsidR="00017955" w:rsidRPr="00017955" w:rsidTr="0094343F">
        <w:trPr>
          <w:trHeight w:val="381"/>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xml:space="preserve">Осуществление части полномочий, переданных из бюджетов поселений по муниципальному земельному контролю в границах поселений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65 9 00 89050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31 751,50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65 9 00 89050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31 751,50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13</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1 619,00</w:t>
            </w:r>
          </w:p>
        </w:tc>
        <w:tc>
          <w:tcPr>
            <w:tcW w:w="1276" w:type="dxa"/>
            <w:tcBorders>
              <w:top w:val="nil"/>
              <w:left w:val="single" w:sz="4" w:space="0" w:color="auto"/>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1 619,00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1 619,00</w:t>
            </w:r>
          </w:p>
        </w:tc>
      </w:tr>
      <w:tr w:rsidR="00017955" w:rsidRPr="00017955" w:rsidTr="00017955">
        <w:trPr>
          <w:trHeight w:val="555"/>
        </w:trPr>
        <w:tc>
          <w:tcPr>
            <w:tcW w:w="6062" w:type="dxa"/>
            <w:tcBorders>
              <w:top w:val="nil"/>
              <w:left w:val="single" w:sz="4" w:space="0" w:color="auto"/>
              <w:bottom w:val="single" w:sz="4" w:space="0" w:color="auto"/>
              <w:right w:val="single" w:sz="4" w:space="0" w:color="auto"/>
            </w:tcBorders>
            <w:shd w:val="clear" w:color="000000" w:fill="FFFFFF"/>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Непрограммные направления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65 0 00 00000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1 600,00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1 600,00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1 600,00</w:t>
            </w:r>
          </w:p>
        </w:tc>
      </w:tr>
      <w:tr w:rsidR="00017955" w:rsidRPr="00017955" w:rsidTr="00017955">
        <w:trPr>
          <w:trHeight w:val="54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Реализация функций местного самоуправления, связанных с осуществлением муниципальной деятельности</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65 4 00 00000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1 600,00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1 600,00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1 600,00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000000" w:fill="FFFFFF"/>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Взносы в ассоциацию "Совет муниципальных  образований в Курганской  области"</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13</w:t>
            </w:r>
          </w:p>
        </w:tc>
        <w:tc>
          <w:tcPr>
            <w:tcW w:w="141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65 4 00 88060</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1 600,00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1 600,00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1 600,00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13</w:t>
            </w:r>
          </w:p>
        </w:tc>
        <w:tc>
          <w:tcPr>
            <w:tcW w:w="141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65 4 00 88060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1 600,00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1 600,00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1 600,00</w:t>
            </w:r>
          </w:p>
        </w:tc>
      </w:tr>
      <w:tr w:rsidR="00017955" w:rsidRPr="00017955" w:rsidTr="00017955">
        <w:trPr>
          <w:trHeight w:val="315"/>
        </w:trPr>
        <w:tc>
          <w:tcPr>
            <w:tcW w:w="6062" w:type="dxa"/>
            <w:tcBorders>
              <w:top w:val="nil"/>
              <w:left w:val="single" w:sz="4" w:space="0" w:color="auto"/>
              <w:bottom w:val="single" w:sz="4" w:space="0" w:color="auto"/>
              <w:right w:val="single" w:sz="4" w:space="0" w:color="auto"/>
            </w:tcBorders>
            <w:shd w:val="clear" w:color="000000" w:fill="FFFFFF"/>
            <w:vAlign w:val="bottom"/>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xml:space="preserve"> Иные непрограммные мероприятия</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65 9 00 00000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19,00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19,00</w:t>
            </w:r>
          </w:p>
        </w:tc>
      </w:tr>
      <w:tr w:rsidR="00017955" w:rsidRPr="00017955" w:rsidTr="00017955">
        <w:trPr>
          <w:trHeight w:val="801"/>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уполномочееных составлять протоколы об  административных правонарушениях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65 9 00 16100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19,00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19,00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65 9 00 16100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19,00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19,00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19,00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НАЦИАНАЛЬНАЯ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117 800,00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121 800,00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126 100,00</w:t>
            </w:r>
          </w:p>
        </w:tc>
      </w:tr>
      <w:tr w:rsidR="00017955" w:rsidRPr="00017955" w:rsidTr="00017955">
        <w:trPr>
          <w:trHeight w:val="330"/>
        </w:trPr>
        <w:tc>
          <w:tcPr>
            <w:tcW w:w="6062"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117 800,00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121 800,00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126 100,00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000000" w:fill="FFFFFF"/>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Непрограммные направления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65 0 00 00000</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117 800,00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121 800,00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126 100,00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000000" w:fill="FFFFFF"/>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xml:space="preserve"> Иные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03</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65 9 00 00000</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117 800,00</w:t>
            </w:r>
          </w:p>
        </w:tc>
        <w:tc>
          <w:tcPr>
            <w:tcW w:w="1276" w:type="dxa"/>
            <w:tcBorders>
              <w:top w:val="nil"/>
              <w:left w:val="single" w:sz="4" w:space="0" w:color="auto"/>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121 800,00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126 100,00</w:t>
            </w:r>
          </w:p>
        </w:tc>
      </w:tr>
      <w:tr w:rsidR="00017955" w:rsidRPr="00017955" w:rsidTr="0094343F">
        <w:trPr>
          <w:trHeight w:val="491"/>
        </w:trPr>
        <w:tc>
          <w:tcPr>
            <w:tcW w:w="6062" w:type="dxa"/>
            <w:tcBorders>
              <w:top w:val="nil"/>
              <w:left w:val="single" w:sz="4" w:space="0" w:color="auto"/>
              <w:bottom w:val="single" w:sz="4" w:space="0" w:color="auto"/>
              <w:right w:val="single" w:sz="4" w:space="0" w:color="auto"/>
            </w:tcBorders>
            <w:shd w:val="clear" w:color="000000" w:fill="auto"/>
            <w:hideMark/>
          </w:tcPr>
          <w:p w:rsidR="00017955" w:rsidRPr="00017955" w:rsidRDefault="00017955" w:rsidP="00017955">
            <w:pPr>
              <w:spacing w:after="0" w:line="240" w:lineRule="auto"/>
              <w:rPr>
                <w:rFonts w:ascii="Arial CYR" w:eastAsia="Times New Roman" w:hAnsi="Arial CYR" w:cs="Arial CYR"/>
                <w:sz w:val="16"/>
                <w:szCs w:val="16"/>
                <w:lang w:eastAsia="ru-RU"/>
              </w:rPr>
            </w:pPr>
            <w:r w:rsidRPr="00017955">
              <w:rPr>
                <w:rFonts w:ascii="Arial CYR" w:eastAsia="Times New Roman" w:hAnsi="Arial CYR" w:cs="Arial CYR"/>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65 9 00 51180</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117 800,00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121 800,00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126 100,00</w:t>
            </w:r>
          </w:p>
        </w:tc>
      </w:tr>
      <w:tr w:rsidR="00017955" w:rsidRPr="00017955" w:rsidTr="00017955">
        <w:trPr>
          <w:trHeight w:val="63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65 9 00 51180</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sz w:val="16"/>
                <w:szCs w:val="16"/>
                <w:lang w:eastAsia="ru-RU"/>
              </w:rPr>
            </w:pPr>
            <w:r w:rsidRPr="00017955">
              <w:rPr>
                <w:rFonts w:ascii="Arial" w:eastAsia="Times New Roman" w:hAnsi="Arial" w:cs="Arial"/>
                <w:sz w:val="16"/>
                <w:szCs w:val="16"/>
                <w:lang w:eastAsia="ru-RU"/>
              </w:rPr>
              <w:t>47800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sz w:val="16"/>
                <w:szCs w:val="16"/>
                <w:lang w:eastAsia="ru-RU"/>
              </w:rPr>
            </w:pPr>
            <w:r w:rsidRPr="00017955">
              <w:rPr>
                <w:rFonts w:ascii="Arial" w:eastAsia="Times New Roman" w:hAnsi="Arial" w:cs="Arial"/>
                <w:sz w:val="16"/>
                <w:szCs w:val="16"/>
                <w:lang w:eastAsia="ru-RU"/>
              </w:rPr>
              <w:t>47800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sz w:val="16"/>
                <w:szCs w:val="16"/>
                <w:lang w:eastAsia="ru-RU"/>
              </w:rPr>
            </w:pPr>
            <w:r w:rsidRPr="00017955">
              <w:rPr>
                <w:rFonts w:ascii="Arial" w:eastAsia="Times New Roman" w:hAnsi="Arial" w:cs="Arial"/>
                <w:sz w:val="16"/>
                <w:szCs w:val="16"/>
                <w:lang w:eastAsia="ru-RU"/>
              </w:rPr>
              <w:t>47800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65 9 00 51180</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sz w:val="16"/>
                <w:szCs w:val="16"/>
                <w:lang w:eastAsia="ru-RU"/>
              </w:rPr>
            </w:pPr>
            <w:r w:rsidRPr="00017955">
              <w:rPr>
                <w:rFonts w:ascii="Arial" w:eastAsia="Times New Roman" w:hAnsi="Arial" w:cs="Arial"/>
                <w:sz w:val="16"/>
                <w:szCs w:val="16"/>
                <w:lang w:eastAsia="ru-RU"/>
              </w:rPr>
              <w:t>70000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sz w:val="16"/>
                <w:szCs w:val="16"/>
                <w:lang w:eastAsia="ru-RU"/>
              </w:rPr>
            </w:pPr>
            <w:r w:rsidRPr="00017955">
              <w:rPr>
                <w:rFonts w:ascii="Arial" w:eastAsia="Times New Roman" w:hAnsi="Arial" w:cs="Arial"/>
                <w:sz w:val="16"/>
                <w:szCs w:val="16"/>
                <w:lang w:eastAsia="ru-RU"/>
              </w:rPr>
              <w:t>74000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sz w:val="16"/>
                <w:szCs w:val="16"/>
                <w:lang w:eastAsia="ru-RU"/>
              </w:rPr>
            </w:pPr>
            <w:r w:rsidRPr="00017955">
              <w:rPr>
                <w:rFonts w:ascii="Arial" w:eastAsia="Times New Roman" w:hAnsi="Arial" w:cs="Arial"/>
                <w:sz w:val="16"/>
                <w:szCs w:val="16"/>
                <w:lang w:eastAsia="ru-RU"/>
              </w:rPr>
              <w:t>78300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03</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1 153 428,00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68 328,00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68 328,00</w:t>
            </w:r>
          </w:p>
        </w:tc>
      </w:tr>
      <w:tr w:rsidR="00017955" w:rsidRPr="00017955" w:rsidTr="00017955">
        <w:trPr>
          <w:trHeight w:val="488"/>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Защита населения и территорий от черезвычайных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03</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10</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1 153 428,00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68 328,00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68 328,00</w:t>
            </w:r>
          </w:p>
        </w:tc>
      </w:tr>
      <w:tr w:rsidR="00017955" w:rsidRPr="00017955" w:rsidTr="00017955">
        <w:trPr>
          <w:trHeight w:val="41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Муниципальная программа "Пожарная безопасность Прорывинского сельсовета сельсовета на 2022-2024 годы"</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03</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00</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01 0 00 00000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1 153 428,00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68 328,00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68 328,00</w:t>
            </w:r>
          </w:p>
        </w:tc>
      </w:tr>
      <w:tr w:rsidR="00017955" w:rsidRPr="00017955" w:rsidTr="00017955">
        <w:trPr>
          <w:trHeight w:val="41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Обеспечение противопожарной защиты населения и территорий,укрепление уровня пожарной безопасности населенного пункта</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01 0 01 00000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1 153 428,00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68 328,00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68 328,00</w:t>
            </w:r>
          </w:p>
        </w:tc>
      </w:tr>
      <w:tr w:rsidR="00017955" w:rsidRPr="00017955" w:rsidTr="00017955">
        <w:trPr>
          <w:trHeight w:val="5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Расходы на мероприятия по опахиванию территорий поселений от лесных пожаров</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w:t>
            </w:r>
          </w:p>
        </w:tc>
        <w:tc>
          <w:tcPr>
            <w:tcW w:w="141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01 0 01 88010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3 000,00</w:t>
            </w:r>
          </w:p>
        </w:tc>
      </w:tr>
      <w:tr w:rsidR="00017955" w:rsidRPr="00017955" w:rsidTr="00017955">
        <w:trPr>
          <w:trHeight w:val="5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w:t>
            </w:r>
          </w:p>
        </w:tc>
        <w:tc>
          <w:tcPr>
            <w:tcW w:w="141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01 0 01 88010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3 000,00</w:t>
            </w:r>
          </w:p>
        </w:tc>
      </w:tr>
      <w:tr w:rsidR="00017955" w:rsidRPr="00017955" w:rsidTr="00017955">
        <w:trPr>
          <w:trHeight w:val="67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Защита населения и территорий от черезвычайных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01 0 01 88020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1 143 428,00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65 328,00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65 328,00</w:t>
            </w:r>
          </w:p>
        </w:tc>
      </w:tr>
      <w:tr w:rsidR="00017955" w:rsidRPr="00017955" w:rsidTr="00017955">
        <w:trPr>
          <w:trHeight w:val="589"/>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01 0 01 88020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978 100,00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xml:space="preserve">03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01 0 01 88020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165 000,00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65 000,00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xml:space="preserve">Иные бюджетные ассигнования ( земельный налог)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xml:space="preserve">03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01 0 01 88020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328,00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328,00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328,00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04</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1 137 392,50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1 023 000,00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1 023 000,00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lastRenderedPageBreak/>
              <w:t>Общеэкономические вопросы</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04</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47 000,00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Непрограммные направления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65 0 00 00000</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47 000,00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Иные непрограммные мероприятия</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65 9 00 00000</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47 000,00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Организация общественных работ</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65 9 00 80830</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47 000,00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65 9 00 80830</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47 000,00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r>
      <w:tr w:rsidR="00017955" w:rsidRPr="00017955" w:rsidTr="00017955">
        <w:trPr>
          <w:trHeight w:val="638"/>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Реализация дополнительных мероприятий, направленныхна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LП020</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62 392,50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r>
      <w:tr w:rsidR="00017955" w:rsidRPr="00017955" w:rsidTr="00017955">
        <w:trPr>
          <w:trHeight w:val="704"/>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Расходы на выплату персоналу в целях обеспечениявыполнения функций государственными ( муниципальными)органами, казенными учреждениями, органами управлениягосударственными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04</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LП020</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62 392,50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09</w:t>
            </w:r>
          </w:p>
        </w:tc>
        <w:tc>
          <w:tcPr>
            <w:tcW w:w="141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 </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998 000,00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1 013 000,00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1 013 000,00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000000" w:fill="FFFFFF"/>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xml:space="preserve"> Иные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65 9 00 00000</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998 000,00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1 013 000,00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1 013 000,00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CYR" w:eastAsia="Times New Roman" w:hAnsi="Arial CYR" w:cs="Arial CYR"/>
                <w:sz w:val="16"/>
                <w:szCs w:val="16"/>
                <w:lang w:eastAsia="ru-RU"/>
              </w:rPr>
            </w:pPr>
            <w:r w:rsidRPr="00017955">
              <w:rPr>
                <w:rFonts w:ascii="Arial CYR" w:eastAsia="Times New Roman" w:hAnsi="Arial CYR" w:cs="Arial CYR"/>
                <w:sz w:val="16"/>
                <w:szCs w:val="16"/>
                <w:lang w:eastAsia="ru-RU"/>
              </w:rPr>
              <w:t>Содержание автомобильных дорог в границах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65 9 00 88030</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998 000,00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1 013 000,00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1 013 000,00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65 9 00 88030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972 700,00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987 700,00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987 700,00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65 9 00 88030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25 300,00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25 300,00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25 300,00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xml:space="preserve">Другие вопросы в области национальной экономики </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12</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30 000,00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10 000,00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10 000,00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xml:space="preserve">Сбор твердых отходов </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12</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65 9 00 88180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5 000,00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12</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65 9 00 88180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5 000,00</w:t>
            </w:r>
          </w:p>
        </w:tc>
      </w:tr>
      <w:tr w:rsidR="00017955" w:rsidRPr="00017955" w:rsidTr="00017955">
        <w:trPr>
          <w:trHeight w:val="67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Расходы по невостребованным земельным долям сельскохозяйственного назначения и бесхозному имуществу на территориях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12</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65 9 00 88170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5 000,00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12</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65 9 00 88170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5 000,00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924 720,00</w:t>
            </w:r>
          </w:p>
        </w:tc>
        <w:tc>
          <w:tcPr>
            <w:tcW w:w="1276" w:type="dxa"/>
            <w:tcBorders>
              <w:top w:val="nil"/>
              <w:left w:val="single" w:sz="4" w:space="0" w:color="auto"/>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16 420,00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16 420,00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Благоустройство</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03</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55 420,00</w:t>
            </w:r>
          </w:p>
        </w:tc>
        <w:tc>
          <w:tcPr>
            <w:tcW w:w="1276" w:type="dxa"/>
            <w:tcBorders>
              <w:top w:val="nil"/>
              <w:left w:val="single" w:sz="4" w:space="0" w:color="auto"/>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16 420,00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16 420,00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Муниципальная программа "  Благоустройство Прорывинского сельсовета на 2022-2024 годы"</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02 0 00 00000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55 420,00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16 420,00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16 420,00</w:t>
            </w:r>
          </w:p>
        </w:tc>
      </w:tr>
      <w:tr w:rsidR="00017955" w:rsidRPr="00017955" w:rsidTr="00017955">
        <w:trPr>
          <w:trHeight w:val="7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xml:space="preserve">Обеспечение улучшения благоустройства территории поселения,создание комфортных условий проживания  и отдыха населения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02 0 01 00000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55 420,00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16 420,00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16 420,00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Организация и содержание мест захоронения</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02 0 01 88120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15 000,00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3 000,00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02 0 01 88120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15 000,00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3 000,00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Содержание свалок на территории селького поселения</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02 0 01 88130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30 420,00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10 420,00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10 420,00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02 0 01 88130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10 000,00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02 0 01 88130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420,00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420,00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420,00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000000" w:fill="FFFFFF"/>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Прочие мероприятия по  благоустройству  поселения</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02 0 01 88140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3 000,00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02 0 01 88140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3 000,00</w:t>
            </w:r>
          </w:p>
        </w:tc>
      </w:tr>
      <w:tr w:rsidR="00017955" w:rsidRPr="00017955" w:rsidTr="00017955">
        <w:trPr>
          <w:trHeight w:val="510"/>
        </w:trPr>
        <w:tc>
          <w:tcPr>
            <w:tcW w:w="6062" w:type="dxa"/>
            <w:tcBorders>
              <w:top w:val="nil"/>
              <w:left w:val="single" w:sz="4" w:space="0" w:color="auto"/>
              <w:bottom w:val="single" w:sz="4" w:space="0" w:color="auto"/>
              <w:right w:val="single" w:sz="4" w:space="0" w:color="auto"/>
            </w:tcBorders>
            <w:shd w:val="clear" w:color="000000"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05</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869 300,00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0,00</w:t>
            </w:r>
          </w:p>
        </w:tc>
      </w:tr>
      <w:tr w:rsidR="00017955" w:rsidRPr="00017955" w:rsidTr="00017955">
        <w:trPr>
          <w:trHeight w:val="495"/>
        </w:trPr>
        <w:tc>
          <w:tcPr>
            <w:tcW w:w="6062" w:type="dxa"/>
            <w:tcBorders>
              <w:top w:val="nil"/>
              <w:left w:val="single" w:sz="4" w:space="0" w:color="auto"/>
              <w:bottom w:val="single" w:sz="4" w:space="0" w:color="auto"/>
              <w:right w:val="single" w:sz="4" w:space="0" w:color="auto"/>
            </w:tcBorders>
            <w:shd w:val="clear" w:color="000000" w:fill="FFFFFF"/>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Непрограммные направления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65 0 00 00000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869 300,00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xml:space="preserve">Содержание хозяйственной группы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65 9 00 88150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869 300,00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0,00</w:t>
            </w:r>
          </w:p>
        </w:tc>
      </w:tr>
      <w:tr w:rsidR="00017955" w:rsidRPr="00017955" w:rsidTr="00017955">
        <w:trPr>
          <w:trHeight w:val="651"/>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05</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65 9 00 88150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869 300,00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000000" w:fill="FFFFFF"/>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КУЛЬТУРА, КИНЕМАТОГРАФИЯ</w:t>
            </w:r>
          </w:p>
        </w:tc>
        <w:tc>
          <w:tcPr>
            <w:tcW w:w="56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3 087 312,50</w:t>
            </w:r>
          </w:p>
        </w:tc>
        <w:tc>
          <w:tcPr>
            <w:tcW w:w="1276" w:type="dxa"/>
            <w:tcBorders>
              <w:top w:val="nil"/>
              <w:left w:val="single" w:sz="4" w:space="0" w:color="auto"/>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811 815,73</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842 502,45</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000000"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Культура</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3 087 312,50</w:t>
            </w:r>
          </w:p>
        </w:tc>
        <w:tc>
          <w:tcPr>
            <w:tcW w:w="1276" w:type="dxa"/>
            <w:tcBorders>
              <w:top w:val="nil"/>
              <w:left w:val="single" w:sz="4" w:space="0" w:color="auto"/>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811 815,73</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842 502,45</w:t>
            </w:r>
          </w:p>
        </w:tc>
      </w:tr>
      <w:tr w:rsidR="00017955" w:rsidRPr="00017955" w:rsidTr="00017955">
        <w:trPr>
          <w:trHeight w:val="57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Муниципальная программа"Культура Прорывинского сельсовета на 2022-2024 годы"</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03 0 00 00000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3 087 312,50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811 815,73</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842 502,45</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Обеспечение общедоступности услуг в сфере культуры,сохранение культурного наследия,поддержка талантливой молодежи на селе</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03 0 01 00000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3 087 312,50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811 815,73</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842 502,45</w:t>
            </w:r>
          </w:p>
        </w:tc>
      </w:tr>
      <w:tr w:rsidR="00017955" w:rsidRPr="00017955" w:rsidTr="00017955">
        <w:trPr>
          <w:trHeight w:val="510"/>
        </w:trPr>
        <w:tc>
          <w:tcPr>
            <w:tcW w:w="6062"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CYR" w:eastAsia="Times New Roman" w:hAnsi="Arial CYR" w:cs="Arial CYR"/>
                <w:b/>
                <w:bCs/>
                <w:sz w:val="16"/>
                <w:szCs w:val="16"/>
                <w:lang w:eastAsia="ru-RU"/>
              </w:rPr>
            </w:pPr>
            <w:r w:rsidRPr="00017955">
              <w:rPr>
                <w:rFonts w:ascii="Arial CYR" w:eastAsia="Times New Roman" w:hAnsi="Arial CYR" w:cs="Arial CYR"/>
                <w:b/>
                <w:bCs/>
                <w:sz w:val="16"/>
                <w:szCs w:val="16"/>
                <w:lang w:eastAsia="ru-RU"/>
              </w:rPr>
              <w:t xml:space="preserve"> Обеспечение деятельности сельских библиотек</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03 0 01 88420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941 200,00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94 200,00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94 200,00</w:t>
            </w:r>
          </w:p>
        </w:tc>
      </w:tr>
      <w:tr w:rsidR="00017955" w:rsidRPr="00017955" w:rsidTr="00017955">
        <w:trPr>
          <w:trHeight w:val="584"/>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03 0 01 88420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647 000,00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r>
      <w:tr w:rsidR="00017955" w:rsidRPr="00017955" w:rsidTr="0094343F">
        <w:trPr>
          <w:trHeight w:val="218"/>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03 0 01 88420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294 100,00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94 100,00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94 100,00</w:t>
            </w:r>
          </w:p>
        </w:tc>
      </w:tr>
      <w:tr w:rsidR="00017955" w:rsidRPr="00017955" w:rsidTr="00017955">
        <w:trPr>
          <w:trHeight w:val="36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03 0 01 88450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100,00</w:t>
            </w:r>
          </w:p>
        </w:tc>
      </w:tr>
      <w:tr w:rsidR="00017955" w:rsidRPr="00017955" w:rsidTr="00017955">
        <w:trPr>
          <w:trHeight w:val="81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Обеспечение деятельности  домов культуры, клубов сельских  поселений и  других учреждений культуры</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03 0 01 88450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2 096 000,50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667 503,73</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698 190,45</w:t>
            </w:r>
          </w:p>
        </w:tc>
      </w:tr>
      <w:tr w:rsidR="00017955" w:rsidRPr="00017955" w:rsidTr="00017955">
        <w:trPr>
          <w:trHeight w:val="639"/>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03 0 01 88450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1 004 400,00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r>
      <w:tr w:rsidR="00017955" w:rsidRPr="00017955" w:rsidTr="00017955">
        <w:trPr>
          <w:trHeight w:val="28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03 0 01 88450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1 071 500,50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647 403,73</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678 090,45</w:t>
            </w:r>
          </w:p>
        </w:tc>
      </w:tr>
      <w:tr w:rsidR="00017955" w:rsidRPr="00017955" w:rsidTr="00017955">
        <w:trPr>
          <w:trHeight w:val="36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xml:space="preserve">Иные бюджетные ассигнования </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03 0 01 88450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20 100,00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20 100,00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20 100,00</w:t>
            </w:r>
          </w:p>
        </w:tc>
      </w:tr>
      <w:tr w:rsidR="00017955" w:rsidRPr="00017955" w:rsidTr="00017955">
        <w:trPr>
          <w:trHeight w:val="473"/>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Меры социальной поддержки лиц, работающих и проживающих в сельской местности и в рабочих поселках (поселках городского типа)</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6590010970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50 112,00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50 112,00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50 112,00</w:t>
            </w:r>
          </w:p>
        </w:tc>
      </w:tr>
      <w:tr w:rsidR="00017955" w:rsidRPr="00017955" w:rsidTr="00017955">
        <w:trPr>
          <w:trHeight w:val="669"/>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6590010970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41 760,00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41 760,00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41 760,00</w:t>
            </w:r>
          </w:p>
        </w:tc>
      </w:tr>
      <w:tr w:rsidR="00017955" w:rsidRPr="00017955" w:rsidTr="00017955">
        <w:trPr>
          <w:trHeight w:val="450"/>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099</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08</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01</w:t>
            </w:r>
          </w:p>
        </w:tc>
        <w:tc>
          <w:tcPr>
            <w:tcW w:w="141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6590010970</w:t>
            </w:r>
          </w:p>
        </w:tc>
        <w:tc>
          <w:tcPr>
            <w:tcW w:w="567" w:type="dxa"/>
            <w:tcBorders>
              <w:top w:val="nil"/>
              <w:left w:val="nil"/>
              <w:bottom w:val="single" w:sz="4" w:space="0" w:color="auto"/>
              <w:right w:val="single" w:sz="4" w:space="0" w:color="auto"/>
            </w:tcBorders>
            <w:shd w:val="clear" w:color="000000" w:fill="auto"/>
            <w:noWrap/>
            <w:vAlign w:val="bottom"/>
            <w:hideMark/>
          </w:tcPr>
          <w:p w:rsidR="00017955" w:rsidRPr="00017955" w:rsidRDefault="00017955" w:rsidP="00017955">
            <w:pPr>
              <w:spacing w:after="0" w:line="240" w:lineRule="auto"/>
              <w:jc w:val="center"/>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8 352,00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8 352,00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8 352,00</w:t>
            </w:r>
          </w:p>
        </w:tc>
      </w:tr>
      <w:tr w:rsidR="00017955" w:rsidRPr="00017955" w:rsidTr="00017955">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outlineLvl w:val="4"/>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ВСЕГО</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outlineLvl w:val="4"/>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outlineLvl w:val="4"/>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outlineLvl w:val="4"/>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outlineLvl w:val="4"/>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auto"/>
            <w:noWrap/>
            <w:hideMark/>
          </w:tcPr>
          <w:p w:rsidR="00017955" w:rsidRPr="00017955" w:rsidRDefault="00017955" w:rsidP="00017955">
            <w:pPr>
              <w:spacing w:after="0" w:line="240" w:lineRule="auto"/>
              <w:jc w:val="center"/>
              <w:outlineLvl w:val="4"/>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 </w:t>
            </w:r>
          </w:p>
        </w:tc>
        <w:tc>
          <w:tcPr>
            <w:tcW w:w="1418" w:type="dxa"/>
            <w:tcBorders>
              <w:top w:val="nil"/>
              <w:left w:val="single" w:sz="4" w:space="0" w:color="auto"/>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outlineLvl w:val="4"/>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8 228 323,50</w:t>
            </w:r>
          </w:p>
        </w:tc>
        <w:tc>
          <w:tcPr>
            <w:tcW w:w="1276" w:type="dxa"/>
            <w:tcBorders>
              <w:top w:val="nil"/>
              <w:left w:val="single" w:sz="4" w:space="0" w:color="auto"/>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outlineLvl w:val="4"/>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2 549 557,72</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outlineLvl w:val="4"/>
              <w:rPr>
                <w:rFonts w:ascii="Arial" w:eastAsia="Times New Roman" w:hAnsi="Arial" w:cs="Arial"/>
                <w:b/>
                <w:bCs/>
                <w:color w:val="000000"/>
                <w:sz w:val="16"/>
                <w:szCs w:val="16"/>
                <w:lang w:eastAsia="ru-RU"/>
              </w:rPr>
            </w:pPr>
            <w:r w:rsidRPr="00017955">
              <w:rPr>
                <w:rFonts w:ascii="Arial" w:eastAsia="Times New Roman" w:hAnsi="Arial" w:cs="Arial"/>
                <w:b/>
                <w:bCs/>
                <w:color w:val="000000"/>
                <w:sz w:val="16"/>
                <w:szCs w:val="16"/>
                <w:lang w:eastAsia="ru-RU"/>
              </w:rPr>
              <w:t>2 582 319,45</w:t>
            </w:r>
          </w:p>
        </w:tc>
      </w:tr>
    </w:tbl>
    <w:p w:rsidR="00017955" w:rsidRPr="00017955" w:rsidRDefault="00017955" w:rsidP="00017955">
      <w:pPr>
        <w:spacing w:after="160" w:line="259" w:lineRule="auto"/>
        <w:rPr>
          <w:rFonts w:ascii="Calibri" w:eastAsia="Calibri" w:hAnsi="Calibri" w:cs="Times New Roman"/>
        </w:rPr>
      </w:pPr>
    </w:p>
    <w:p w:rsidR="00017955" w:rsidRPr="00017955" w:rsidRDefault="00017955" w:rsidP="0094343F">
      <w:pPr>
        <w:spacing w:after="0" w:line="240" w:lineRule="auto"/>
        <w:ind w:left="8080"/>
        <w:rPr>
          <w:rFonts w:ascii="Times New Roman" w:eastAsia="Calibri" w:hAnsi="Times New Roman" w:cs="Times New Roman"/>
        </w:rPr>
      </w:pPr>
      <w:r w:rsidRPr="00017955">
        <w:rPr>
          <w:rFonts w:ascii="Times New Roman" w:eastAsia="Calibri" w:hAnsi="Times New Roman" w:cs="Times New Roman"/>
        </w:rPr>
        <w:lastRenderedPageBreak/>
        <w:t>Приложение № 4 к решению Думы Звериноголовского муниципального округа Курганской области</w:t>
      </w:r>
    </w:p>
    <w:p w:rsidR="00017955" w:rsidRPr="00017955" w:rsidRDefault="00017955" w:rsidP="0094343F">
      <w:pPr>
        <w:spacing w:after="0" w:line="240" w:lineRule="auto"/>
        <w:ind w:left="8080"/>
        <w:rPr>
          <w:rFonts w:ascii="Times New Roman" w:eastAsia="Calibri" w:hAnsi="Times New Roman" w:cs="Times New Roman"/>
        </w:rPr>
      </w:pPr>
      <w:r w:rsidRPr="00017955">
        <w:rPr>
          <w:rFonts w:ascii="Times New Roman" w:eastAsia="Calibri" w:hAnsi="Times New Roman" w:cs="Times New Roman"/>
        </w:rPr>
        <w:t xml:space="preserve"> от 28 июля 2022 года № 71</w:t>
      </w:r>
    </w:p>
    <w:p w:rsidR="00017955" w:rsidRPr="00017955" w:rsidRDefault="00017955" w:rsidP="0094343F">
      <w:pPr>
        <w:spacing w:after="0" w:line="240" w:lineRule="auto"/>
        <w:ind w:left="8080"/>
        <w:rPr>
          <w:rFonts w:ascii="Times New Roman" w:eastAsia="Calibri" w:hAnsi="Times New Roman" w:cs="Times New Roman"/>
        </w:rPr>
      </w:pPr>
      <w:r w:rsidRPr="00017955">
        <w:rPr>
          <w:rFonts w:ascii="Times New Roman" w:eastAsia="Calibri" w:hAnsi="Times New Roman" w:cs="Times New Roman"/>
        </w:rPr>
        <w:t>" О внесении изменений в решение Прорывинской сельской Думы от 29 декабря 2021 г. №21 "О бюджете Прорывинского сельсовета на 2022 год и на плановый период 2023 и 2024 годов"</w:t>
      </w:r>
    </w:p>
    <w:p w:rsidR="00017955" w:rsidRPr="00017955" w:rsidRDefault="00017955" w:rsidP="00017955">
      <w:pPr>
        <w:spacing w:after="160" w:line="259" w:lineRule="auto"/>
        <w:rPr>
          <w:rFonts w:ascii="Calibri" w:eastAsia="Calibri" w:hAnsi="Calibri" w:cs="Times New Roman"/>
        </w:rPr>
      </w:pPr>
    </w:p>
    <w:tbl>
      <w:tblPr>
        <w:tblW w:w="14425" w:type="dxa"/>
        <w:tblLook w:val="04A0" w:firstRow="1" w:lastRow="0" w:firstColumn="1" w:lastColumn="0" w:noHBand="0" w:noVBand="1"/>
      </w:tblPr>
      <w:tblGrid>
        <w:gridCol w:w="6771"/>
        <w:gridCol w:w="1559"/>
        <w:gridCol w:w="850"/>
        <w:gridCol w:w="1418"/>
        <w:gridCol w:w="1701"/>
        <w:gridCol w:w="2126"/>
      </w:tblGrid>
      <w:tr w:rsidR="00017955" w:rsidRPr="00017955" w:rsidTr="0094343F">
        <w:trPr>
          <w:trHeight w:val="1830"/>
        </w:trPr>
        <w:tc>
          <w:tcPr>
            <w:tcW w:w="14425" w:type="dxa"/>
            <w:gridSpan w:val="6"/>
            <w:tcBorders>
              <w:top w:val="nil"/>
              <w:left w:val="nil"/>
              <w:bottom w:val="nil"/>
              <w:right w:val="nil"/>
            </w:tcBorders>
            <w:shd w:val="clear" w:color="auto" w:fill="auto"/>
            <w:vAlign w:val="center"/>
            <w:hideMark/>
          </w:tcPr>
          <w:p w:rsidR="00017955" w:rsidRPr="00017955" w:rsidRDefault="00017955" w:rsidP="00017955">
            <w:pPr>
              <w:spacing w:after="0" w:line="240" w:lineRule="auto"/>
              <w:jc w:val="center"/>
              <w:rPr>
                <w:rFonts w:ascii="Arial" w:eastAsia="Times New Roman" w:hAnsi="Arial" w:cs="Arial"/>
                <w:b/>
                <w:bCs/>
                <w:sz w:val="24"/>
                <w:szCs w:val="24"/>
                <w:lang w:eastAsia="ru-RU"/>
              </w:rPr>
            </w:pPr>
            <w:r w:rsidRPr="00017955">
              <w:rPr>
                <w:rFonts w:ascii="Arial" w:eastAsia="Times New Roman" w:hAnsi="Arial" w:cs="Arial"/>
                <w:b/>
                <w:bCs/>
                <w:sz w:val="24"/>
                <w:szCs w:val="24"/>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Прорывинского  сельсовета на 2022 год и на плановый период 2023 и 2024 годов</w:t>
            </w:r>
          </w:p>
          <w:p w:rsidR="00017955" w:rsidRPr="00017955" w:rsidRDefault="00017955" w:rsidP="00017955">
            <w:pPr>
              <w:spacing w:after="0" w:line="240" w:lineRule="auto"/>
              <w:jc w:val="right"/>
              <w:rPr>
                <w:rFonts w:ascii="Arial" w:eastAsia="Times New Roman" w:hAnsi="Arial" w:cs="Arial"/>
                <w:sz w:val="20"/>
                <w:szCs w:val="20"/>
                <w:lang w:eastAsia="ru-RU"/>
              </w:rPr>
            </w:pPr>
            <w:r w:rsidRPr="00017955">
              <w:rPr>
                <w:rFonts w:ascii="Arial" w:eastAsia="Times New Roman" w:hAnsi="Arial" w:cs="Arial"/>
                <w:sz w:val="20"/>
                <w:szCs w:val="20"/>
                <w:lang w:eastAsia="ru-RU"/>
              </w:rPr>
              <w:t>рубли</w:t>
            </w:r>
          </w:p>
        </w:tc>
      </w:tr>
      <w:tr w:rsidR="00017955" w:rsidRPr="00017955" w:rsidTr="0094343F">
        <w:trPr>
          <w:trHeight w:val="255"/>
        </w:trPr>
        <w:tc>
          <w:tcPr>
            <w:tcW w:w="6771"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sz w:val="20"/>
                <w:szCs w:val="20"/>
                <w:lang w:eastAsia="ru-RU"/>
              </w:rPr>
            </w:pPr>
          </w:p>
        </w:tc>
        <w:tc>
          <w:tcPr>
            <w:tcW w:w="1559"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sz w:val="20"/>
                <w:szCs w:val="20"/>
                <w:lang w:eastAsia="ru-RU"/>
              </w:rPr>
            </w:pPr>
            <w:r w:rsidRPr="00017955">
              <w:rPr>
                <w:rFonts w:ascii="Arial" w:eastAsia="Times New Roman" w:hAnsi="Arial" w:cs="Arial"/>
                <w:sz w:val="20"/>
                <w:szCs w:val="20"/>
                <w:lang w:eastAsia="ru-RU"/>
              </w:rPr>
              <w:t>2022</w:t>
            </w:r>
          </w:p>
        </w:tc>
        <w:tc>
          <w:tcPr>
            <w:tcW w:w="1701"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sz w:val="20"/>
                <w:szCs w:val="20"/>
                <w:lang w:eastAsia="ru-RU"/>
              </w:rPr>
            </w:pPr>
            <w:r w:rsidRPr="00017955">
              <w:rPr>
                <w:rFonts w:ascii="Arial" w:eastAsia="Times New Roman" w:hAnsi="Arial" w:cs="Arial"/>
                <w:sz w:val="20"/>
                <w:szCs w:val="20"/>
                <w:lang w:eastAsia="ru-RU"/>
              </w:rPr>
              <w:t>2023</w:t>
            </w:r>
          </w:p>
        </w:tc>
        <w:tc>
          <w:tcPr>
            <w:tcW w:w="2126"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sz w:val="20"/>
                <w:szCs w:val="20"/>
                <w:lang w:eastAsia="ru-RU"/>
              </w:rPr>
            </w:pPr>
            <w:r w:rsidRPr="00017955">
              <w:rPr>
                <w:rFonts w:ascii="Arial" w:eastAsia="Times New Roman" w:hAnsi="Arial" w:cs="Arial"/>
                <w:sz w:val="20"/>
                <w:szCs w:val="20"/>
                <w:lang w:eastAsia="ru-RU"/>
              </w:rPr>
              <w:t>2024</w:t>
            </w:r>
          </w:p>
        </w:tc>
      </w:tr>
      <w:tr w:rsidR="00017955" w:rsidRPr="00017955" w:rsidTr="0094343F">
        <w:trPr>
          <w:trHeight w:val="450"/>
        </w:trPr>
        <w:tc>
          <w:tcPr>
            <w:tcW w:w="6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ЦРС</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 xml:space="preserve">ВР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Сумма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Сумма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sz w:val="16"/>
                <w:szCs w:val="16"/>
                <w:lang w:eastAsia="ru-RU"/>
              </w:rPr>
            </w:pPr>
            <w:r w:rsidRPr="00017955">
              <w:rPr>
                <w:rFonts w:ascii="Arial" w:eastAsia="Times New Roman" w:hAnsi="Arial" w:cs="Arial"/>
                <w:b/>
                <w:bCs/>
                <w:sz w:val="16"/>
                <w:szCs w:val="16"/>
                <w:lang w:eastAsia="ru-RU"/>
              </w:rPr>
              <w:t>Сумма</w:t>
            </w:r>
          </w:p>
        </w:tc>
      </w:tr>
      <w:tr w:rsidR="00017955" w:rsidRPr="00017955" w:rsidTr="0094343F">
        <w:trPr>
          <w:trHeight w:val="55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Муниципальная программа "Пожарная безопасность Прорывинского сельсовета на 2022-2024годы"</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01 0 00 00000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1 153 428</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68 328</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68 328</w:t>
            </w:r>
          </w:p>
        </w:tc>
      </w:tr>
      <w:tr w:rsidR="00017955" w:rsidRPr="00017955" w:rsidTr="0094343F">
        <w:trPr>
          <w:trHeight w:val="49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Обеспечение противопожарной защиты населения и территорий,укрепление уровня пожарной безопасности населенного пункта</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01 0 01 00000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1 153 428</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68 328</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68 328</w:t>
            </w:r>
          </w:p>
        </w:tc>
      </w:tr>
      <w:tr w:rsidR="00017955" w:rsidRPr="00017955" w:rsidTr="0094343F">
        <w:trPr>
          <w:trHeight w:val="351"/>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Расходы на мероприятия по опахиванию территорий поселений от лесных пожаров</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01 0 01 88010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3 000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3 000</w:t>
            </w:r>
          </w:p>
        </w:tc>
      </w:tr>
      <w:tr w:rsidR="00017955" w:rsidRPr="00017955" w:rsidTr="0094343F">
        <w:trPr>
          <w:trHeight w:val="525"/>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01 0 01 88010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3 000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3 000</w:t>
            </w:r>
          </w:p>
        </w:tc>
      </w:tr>
      <w:tr w:rsidR="00017955" w:rsidRPr="00017955" w:rsidTr="0094343F">
        <w:trPr>
          <w:trHeight w:val="281"/>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Обеспечение деятельности муниципальных пожарных постов</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01 0 01 88020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1 143 428</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65 328</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65 328</w:t>
            </w:r>
          </w:p>
        </w:tc>
      </w:tr>
      <w:tr w:rsidR="00017955" w:rsidRPr="00017955" w:rsidTr="0094343F">
        <w:trPr>
          <w:trHeight w:val="61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01 0 01 88020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978 100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r>
      <w:tr w:rsidR="00017955" w:rsidRPr="00017955" w:rsidTr="0094343F">
        <w:trPr>
          <w:trHeight w:val="392"/>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01 0 01 88020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165 000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65 000</w:t>
            </w:r>
          </w:p>
        </w:tc>
      </w:tr>
      <w:tr w:rsidR="00017955" w:rsidRPr="00017955" w:rsidTr="0094343F">
        <w:trPr>
          <w:trHeight w:val="36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 xml:space="preserve">Иные бюджетные ассигнования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01 0 01 88020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800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328</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328</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328</w:t>
            </w:r>
          </w:p>
        </w:tc>
      </w:tr>
      <w:tr w:rsidR="00017955" w:rsidRPr="00017955" w:rsidTr="0094343F">
        <w:trPr>
          <w:trHeight w:val="55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Муниципальная программа "Благоустройство Прорывинского сельсовета на 2022-2024 годы"</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02 0 00 00000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55 420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16 420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16 420</w:t>
            </w:r>
          </w:p>
        </w:tc>
      </w:tr>
      <w:tr w:rsidR="00017955" w:rsidRPr="00017955" w:rsidTr="0094343F">
        <w:trPr>
          <w:trHeight w:val="467"/>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 xml:space="preserve">Обеспечение улучшения благоустройства территории поселения,создание комфортных условий проживания  и отдыха населения </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02 0 01 00000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55 420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16 420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16 420</w:t>
            </w:r>
          </w:p>
        </w:tc>
      </w:tr>
      <w:tr w:rsidR="00017955" w:rsidRPr="00017955" w:rsidTr="0094343F">
        <w:trPr>
          <w:trHeight w:val="34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Организация и содержание мест захоронения</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02 0 01 88120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15 000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3 000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3 000</w:t>
            </w:r>
          </w:p>
        </w:tc>
      </w:tr>
      <w:tr w:rsidR="00017955" w:rsidRPr="00017955" w:rsidTr="0094343F">
        <w:trPr>
          <w:trHeight w:val="51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02 0 01 88120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15 000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3 000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3 000</w:t>
            </w:r>
          </w:p>
        </w:tc>
      </w:tr>
      <w:tr w:rsidR="00017955" w:rsidRPr="00017955" w:rsidTr="0094343F">
        <w:trPr>
          <w:trHeight w:val="31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Содержание свалок на территории сельского поселения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02 0 01 88130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30 420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10 420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10 420</w:t>
            </w:r>
          </w:p>
        </w:tc>
      </w:tr>
      <w:tr w:rsidR="00017955" w:rsidRPr="00017955" w:rsidTr="0094343F">
        <w:trPr>
          <w:trHeight w:val="54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02 0 01 88130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30 000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10 000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10 000</w:t>
            </w:r>
          </w:p>
        </w:tc>
      </w:tr>
      <w:tr w:rsidR="00017955" w:rsidRPr="00017955" w:rsidTr="0094343F">
        <w:trPr>
          <w:trHeight w:val="37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02 0 01 88130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800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420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420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420</w:t>
            </w:r>
          </w:p>
        </w:tc>
      </w:tr>
      <w:tr w:rsidR="00017955" w:rsidRPr="00017955" w:rsidTr="0094343F">
        <w:trPr>
          <w:trHeight w:val="31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Прочие мероприятия по благоустройству поселения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02 0 01 88140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3 000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3 000</w:t>
            </w:r>
          </w:p>
        </w:tc>
      </w:tr>
      <w:tr w:rsidR="00017955" w:rsidRPr="00017955" w:rsidTr="0094343F">
        <w:trPr>
          <w:trHeight w:val="51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02 0 01 88140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3 000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3 000</w:t>
            </w:r>
          </w:p>
        </w:tc>
      </w:tr>
      <w:tr w:rsidR="00017955" w:rsidRPr="00017955" w:rsidTr="0094343F">
        <w:trPr>
          <w:trHeight w:val="510"/>
        </w:trPr>
        <w:tc>
          <w:tcPr>
            <w:tcW w:w="6771" w:type="dxa"/>
            <w:tcBorders>
              <w:top w:val="nil"/>
              <w:left w:val="single" w:sz="4" w:space="0" w:color="auto"/>
              <w:bottom w:val="single" w:sz="4" w:space="0" w:color="auto"/>
              <w:right w:val="single" w:sz="4" w:space="0" w:color="auto"/>
            </w:tcBorders>
            <w:shd w:val="clear" w:color="000000" w:fill="FFFFFF"/>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 xml:space="preserve">Муниципальная программа  "Культура  Прорывинского сельсовета на 2022-24 годы" </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03 0 00 00000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3 037 200,50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761 704</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792 390</w:t>
            </w:r>
          </w:p>
        </w:tc>
      </w:tr>
      <w:tr w:rsidR="00017955" w:rsidRPr="00017955" w:rsidTr="0094343F">
        <w:trPr>
          <w:trHeight w:val="315"/>
        </w:trPr>
        <w:tc>
          <w:tcPr>
            <w:tcW w:w="6771" w:type="dxa"/>
            <w:tcBorders>
              <w:top w:val="nil"/>
              <w:left w:val="single" w:sz="4" w:space="0" w:color="auto"/>
              <w:bottom w:val="single" w:sz="4" w:space="0" w:color="auto"/>
              <w:right w:val="single" w:sz="4" w:space="0" w:color="auto"/>
            </w:tcBorders>
            <w:shd w:val="clear" w:color="000000" w:fill="FFFFFF"/>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Обеспечение деятельности сельских библиотек</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03 0 01 88420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941 200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94 200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94 200</w:t>
            </w:r>
          </w:p>
        </w:tc>
      </w:tr>
      <w:tr w:rsidR="00017955" w:rsidRPr="00017955" w:rsidTr="0094343F">
        <w:trPr>
          <w:trHeight w:val="51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03 0 01 88420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647 000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r>
      <w:tr w:rsidR="00017955" w:rsidRPr="00017955" w:rsidTr="0094343F">
        <w:trPr>
          <w:trHeight w:val="51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03 0 01 88420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294 100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94 100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94 100</w:t>
            </w:r>
          </w:p>
        </w:tc>
      </w:tr>
      <w:tr w:rsidR="00017955" w:rsidRPr="00017955" w:rsidTr="0094343F">
        <w:trPr>
          <w:trHeight w:val="34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Иные бюджетные ассигнования (уплата иных платежей)</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03 0 01 88420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800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100</w:t>
            </w:r>
          </w:p>
        </w:tc>
      </w:tr>
      <w:tr w:rsidR="00017955" w:rsidRPr="00017955" w:rsidTr="0094343F">
        <w:trPr>
          <w:trHeight w:val="51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Обеспечение деятельности домов культуры, клубов сельских поселений и других учреждений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03 0 01 88450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2 096 000,50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667 503,73</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698 190,45</w:t>
            </w:r>
          </w:p>
        </w:tc>
      </w:tr>
      <w:tr w:rsidR="00017955" w:rsidRPr="00017955" w:rsidTr="0094343F">
        <w:trPr>
          <w:trHeight w:val="51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03 0 01 88450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1 004 400,00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r>
      <w:tr w:rsidR="00017955" w:rsidRPr="00017955" w:rsidTr="0094343F">
        <w:trPr>
          <w:trHeight w:val="51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03 0 01 88450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1 071 500,50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647 403,73</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678 090,45</w:t>
            </w:r>
          </w:p>
        </w:tc>
      </w:tr>
      <w:tr w:rsidR="00017955" w:rsidRPr="00017955" w:rsidTr="0094343F">
        <w:trPr>
          <w:trHeight w:val="33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03 0 01 88450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800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20 100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20 100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20 100</w:t>
            </w:r>
          </w:p>
        </w:tc>
      </w:tr>
      <w:tr w:rsidR="00017955" w:rsidRPr="00017955" w:rsidTr="0094343F">
        <w:trPr>
          <w:trHeight w:val="52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Непрограммные направления деятельности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65 0 00 00000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3 982 275</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1 703 106</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1 705 181</w:t>
            </w:r>
          </w:p>
        </w:tc>
      </w:tr>
      <w:tr w:rsidR="00017955" w:rsidRPr="00017955" w:rsidTr="0094343F">
        <w:trPr>
          <w:trHeight w:val="33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Глава Прорывинского сельсовета</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65 2 00 85040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352 000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w:t>
            </w:r>
          </w:p>
        </w:tc>
      </w:tr>
      <w:tr w:rsidR="00017955" w:rsidRPr="00017955" w:rsidTr="0094343F">
        <w:trPr>
          <w:trHeight w:val="703"/>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65 2 00 85040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352 000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r>
      <w:tr w:rsidR="00017955" w:rsidRPr="00017955" w:rsidTr="0094343F">
        <w:trPr>
          <w:trHeight w:val="34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Аппарат Администрации Прорывинского сельсовета</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65 2 00 85050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1 422 300,00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506 574,99</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504 350,00</w:t>
            </w:r>
          </w:p>
        </w:tc>
      </w:tr>
      <w:tr w:rsidR="00017955" w:rsidRPr="00017955" w:rsidTr="0094343F">
        <w:trPr>
          <w:trHeight w:val="761"/>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65 2 00 85050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1 002 500,00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r>
      <w:tr w:rsidR="00017955" w:rsidRPr="00017955" w:rsidTr="0094343F">
        <w:trPr>
          <w:trHeight w:val="55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65 2 00 85050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350 000,00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436 774,99</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434 550,00</w:t>
            </w:r>
          </w:p>
        </w:tc>
      </w:tr>
      <w:tr w:rsidR="00017955" w:rsidRPr="00017955" w:rsidTr="0094343F">
        <w:trPr>
          <w:trHeight w:val="31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65 2 00 85050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800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69 800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69 800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69 800</w:t>
            </w:r>
          </w:p>
        </w:tc>
      </w:tr>
      <w:tr w:rsidR="00017955" w:rsidRPr="00017955" w:rsidTr="0094343F">
        <w:trPr>
          <w:trHeight w:val="73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Реализация функций местного самоуправления, связанных с осущесвлением муниципальной деятельности</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65 4 00 00000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1 600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1 600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1 600</w:t>
            </w:r>
          </w:p>
        </w:tc>
      </w:tr>
      <w:tr w:rsidR="00017955" w:rsidRPr="00017955" w:rsidTr="0094343F">
        <w:trPr>
          <w:trHeight w:val="57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Взносы в ассоциацию "Совет муниципальных образований в Курганской области"</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65 4 00 88060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1 600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1 600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1 600</w:t>
            </w:r>
          </w:p>
        </w:tc>
      </w:tr>
      <w:tr w:rsidR="00017955" w:rsidRPr="00017955" w:rsidTr="0094343F">
        <w:trPr>
          <w:trHeight w:val="36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lastRenderedPageBreak/>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65 4 00 88060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800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1 600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1 600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1 600</w:t>
            </w:r>
          </w:p>
        </w:tc>
      </w:tr>
      <w:tr w:rsidR="00017955" w:rsidRPr="00017955" w:rsidTr="0094343F">
        <w:trPr>
          <w:trHeight w:val="420"/>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Иные непрограммные мероприятия</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65 9 00 00000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2 206 375</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1 194 931</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1 199 231</w:t>
            </w:r>
          </w:p>
        </w:tc>
      </w:tr>
      <w:tr w:rsidR="00017955" w:rsidRPr="00017955" w:rsidTr="0094343F">
        <w:trPr>
          <w:trHeight w:val="61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Меры социальной поддержки лиц, работающих и проживающих в сельской местности и в рабочих поселках (поселках городского типа)</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65 9 00 10970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50 112</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50 112</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50 112</w:t>
            </w:r>
          </w:p>
        </w:tc>
      </w:tr>
      <w:tr w:rsidR="00017955" w:rsidRPr="00017955" w:rsidTr="0094343F">
        <w:trPr>
          <w:trHeight w:val="703"/>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65 9 00 10970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41 760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41 760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41 760</w:t>
            </w:r>
          </w:p>
        </w:tc>
      </w:tr>
      <w:tr w:rsidR="00017955" w:rsidRPr="00017955" w:rsidTr="0094343F">
        <w:trPr>
          <w:trHeight w:val="259"/>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65 9 00 10970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8 352</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8 352</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8 352</w:t>
            </w:r>
          </w:p>
        </w:tc>
      </w:tr>
      <w:tr w:rsidR="00017955" w:rsidRPr="00017955" w:rsidTr="0094343F">
        <w:trPr>
          <w:trHeight w:val="717"/>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уполномочееных составлять протоколы об  административных правонарушениях  </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65 9 00 16100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19</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19</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19</w:t>
            </w:r>
          </w:p>
        </w:tc>
      </w:tr>
      <w:tr w:rsidR="00017955" w:rsidRPr="00017955" w:rsidTr="0094343F">
        <w:trPr>
          <w:trHeight w:val="540"/>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65 9 00 16100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19</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19</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19</w:t>
            </w:r>
          </w:p>
        </w:tc>
      </w:tr>
      <w:tr w:rsidR="00017955" w:rsidRPr="00017955" w:rsidTr="0094343F">
        <w:trPr>
          <w:trHeight w:val="423"/>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65 9 00 51180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117 800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121 800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126 100</w:t>
            </w:r>
          </w:p>
        </w:tc>
      </w:tr>
      <w:tr w:rsidR="00017955" w:rsidRPr="00017955" w:rsidTr="0094343F">
        <w:trPr>
          <w:trHeight w:val="571"/>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65 9 00 51180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47 800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47 800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47 800</w:t>
            </w:r>
          </w:p>
        </w:tc>
      </w:tr>
      <w:tr w:rsidR="00017955" w:rsidRPr="00017955" w:rsidTr="0094343F">
        <w:trPr>
          <w:trHeight w:val="268"/>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65 9 00 51180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70 000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74 000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78 300</w:t>
            </w:r>
          </w:p>
        </w:tc>
      </w:tr>
      <w:tr w:rsidR="00017955" w:rsidRPr="00017955" w:rsidTr="0094343F">
        <w:trPr>
          <w:trHeight w:val="399"/>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Организация общественных работ</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65 9 00 80830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47 000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r>
      <w:tr w:rsidR="00017955" w:rsidRPr="00017955" w:rsidTr="0094343F">
        <w:trPr>
          <w:trHeight w:val="57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65 9 00 80830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47 000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r>
      <w:tr w:rsidR="00017955" w:rsidRPr="00017955" w:rsidTr="0094343F">
        <w:trPr>
          <w:trHeight w:val="697"/>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Реалиазация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LП020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62 392,5</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r>
      <w:tr w:rsidR="00017955" w:rsidRPr="00017955" w:rsidTr="0094343F">
        <w:trPr>
          <w:trHeight w:val="693"/>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00LП020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62 392,5</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r>
      <w:tr w:rsidR="00017955" w:rsidRPr="00017955" w:rsidTr="0094343F">
        <w:trPr>
          <w:trHeight w:val="278"/>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Содержание автомобильных дорог в границах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65 9 00 88030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998 000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1 013 000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1 013 000</w:t>
            </w:r>
          </w:p>
        </w:tc>
      </w:tr>
      <w:tr w:rsidR="00017955" w:rsidRPr="00017955" w:rsidTr="0094343F">
        <w:trPr>
          <w:trHeight w:val="267"/>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65 9 00 88030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972 700,00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987 700,00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987 700,00</w:t>
            </w:r>
          </w:p>
        </w:tc>
      </w:tr>
      <w:tr w:rsidR="00017955" w:rsidRPr="00017955" w:rsidTr="0094343F">
        <w:trPr>
          <w:trHeight w:val="31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65 9 00 88030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800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25 300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25 300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25 300</w:t>
            </w:r>
          </w:p>
        </w:tc>
      </w:tr>
      <w:tr w:rsidR="00017955" w:rsidRPr="00017955" w:rsidTr="0094343F">
        <w:trPr>
          <w:trHeight w:val="37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Содержание хозйственной группы</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65 9 00 88150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869 300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0</w:t>
            </w:r>
          </w:p>
        </w:tc>
      </w:tr>
      <w:tr w:rsidR="00017955" w:rsidRPr="00017955" w:rsidTr="0094343F">
        <w:trPr>
          <w:trHeight w:val="693"/>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65 9 00 88150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869 300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r>
      <w:tr w:rsidR="00017955" w:rsidRPr="00017955" w:rsidTr="0094343F">
        <w:trPr>
          <w:trHeight w:val="561"/>
        </w:trPr>
        <w:tc>
          <w:tcPr>
            <w:tcW w:w="6771"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6"/>
                <w:szCs w:val="16"/>
                <w:lang w:eastAsia="ru-RU"/>
              </w:rPr>
            </w:pPr>
            <w:r w:rsidRPr="00017955">
              <w:rPr>
                <w:rFonts w:ascii="Arial" w:eastAsia="Times New Roman" w:hAnsi="Arial" w:cs="Arial"/>
                <w:color w:val="000000"/>
                <w:sz w:val="16"/>
                <w:szCs w:val="16"/>
                <w:lang w:eastAsia="ru-RU"/>
              </w:rPr>
              <w:t>Расходы по невостребованным земельным долям сельскохозяйственного назначения и бесхозному имуществу на территориях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65 9 00 88170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5 000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5 000</w:t>
            </w:r>
          </w:p>
        </w:tc>
      </w:tr>
      <w:tr w:rsidR="00017955" w:rsidRPr="00017955" w:rsidTr="0094343F">
        <w:trPr>
          <w:trHeight w:val="413"/>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65 9 00 88170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5 000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5 000</w:t>
            </w:r>
          </w:p>
        </w:tc>
      </w:tr>
      <w:tr w:rsidR="00017955" w:rsidRPr="00017955" w:rsidTr="0094343F">
        <w:trPr>
          <w:trHeight w:val="28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Сбор твердых отходов</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65 9 00 88180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5 000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5 000</w:t>
            </w:r>
          </w:p>
        </w:tc>
      </w:tr>
      <w:tr w:rsidR="00017955" w:rsidRPr="00017955" w:rsidTr="0094343F">
        <w:trPr>
          <w:trHeight w:val="61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65 9 00 88180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10 000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5 000</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5 000</w:t>
            </w:r>
          </w:p>
        </w:tc>
      </w:tr>
      <w:tr w:rsidR="00017955" w:rsidRPr="00017955" w:rsidTr="0094343F">
        <w:trPr>
          <w:trHeight w:val="795"/>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 xml:space="preserve"> Осуществление части полномочий, переданных из бюджетов поселений по муниципальному земельному контролю в границах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65 9 00 89050</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31 751,50</w:t>
            </w:r>
          </w:p>
        </w:tc>
        <w:tc>
          <w:tcPr>
            <w:tcW w:w="170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r>
      <w:tr w:rsidR="00017955" w:rsidRPr="00017955" w:rsidTr="0094343F">
        <w:trPr>
          <w:trHeight w:val="300"/>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65 2 00 85050</w:t>
            </w:r>
          </w:p>
        </w:tc>
        <w:tc>
          <w:tcPr>
            <w:tcW w:w="850"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540</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31 751,50</w:t>
            </w:r>
          </w:p>
        </w:tc>
        <w:tc>
          <w:tcPr>
            <w:tcW w:w="1701"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34 746</w:t>
            </w:r>
          </w:p>
        </w:tc>
        <w:tc>
          <w:tcPr>
            <w:tcW w:w="2126"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34 746</w:t>
            </w:r>
          </w:p>
        </w:tc>
      </w:tr>
      <w:tr w:rsidR="00017955" w:rsidRPr="00017955" w:rsidTr="0094343F">
        <w:trPr>
          <w:trHeight w:val="255"/>
        </w:trPr>
        <w:tc>
          <w:tcPr>
            <w:tcW w:w="6771"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w:eastAsia="Times New Roman" w:hAnsi="Arial" w:cs="Arial"/>
                <w:sz w:val="16"/>
                <w:szCs w:val="16"/>
                <w:lang w:eastAsia="ru-RU"/>
              </w:rPr>
            </w:pPr>
            <w:r w:rsidRPr="00017955">
              <w:rPr>
                <w:rFonts w:ascii="Arial" w:eastAsia="Times New Roman" w:hAnsi="Arial" w:cs="Arial"/>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8 228 323,50</w:t>
            </w:r>
          </w:p>
        </w:tc>
        <w:tc>
          <w:tcPr>
            <w:tcW w:w="1701"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2 549 557,72</w:t>
            </w:r>
          </w:p>
        </w:tc>
        <w:tc>
          <w:tcPr>
            <w:tcW w:w="2126"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6"/>
                <w:szCs w:val="16"/>
                <w:lang w:eastAsia="ru-RU"/>
              </w:rPr>
            </w:pPr>
            <w:r w:rsidRPr="00017955">
              <w:rPr>
                <w:rFonts w:ascii="Arial" w:eastAsia="Times New Roman" w:hAnsi="Arial" w:cs="Arial"/>
                <w:sz w:val="16"/>
                <w:szCs w:val="16"/>
                <w:lang w:eastAsia="ru-RU"/>
              </w:rPr>
              <w:t>2 582 319,45</w:t>
            </w:r>
          </w:p>
        </w:tc>
      </w:tr>
    </w:tbl>
    <w:p w:rsidR="00017955" w:rsidRPr="00017955" w:rsidRDefault="00017955" w:rsidP="00017955">
      <w:pPr>
        <w:spacing w:after="160" w:line="259" w:lineRule="auto"/>
        <w:rPr>
          <w:rFonts w:ascii="Calibri" w:eastAsia="Calibri" w:hAnsi="Calibri" w:cs="Times New Roman"/>
        </w:rPr>
      </w:pPr>
    </w:p>
    <w:p w:rsidR="00017955" w:rsidRDefault="00017955" w:rsidP="00967797">
      <w:pPr>
        <w:spacing w:after="0" w:line="240" w:lineRule="auto"/>
        <w:rPr>
          <w:rFonts w:ascii="Times New Roman" w:eastAsia="Times New Roman" w:hAnsi="Times New Roman" w:cs="Times New Roman"/>
          <w:b/>
          <w:sz w:val="24"/>
          <w:szCs w:val="24"/>
          <w:highlight w:val="yellow"/>
          <w:lang w:eastAsia="ru-RU"/>
        </w:rPr>
      </w:pPr>
    </w:p>
    <w:p w:rsidR="00017955" w:rsidRDefault="00017955"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 xml:space="preserve">                          </w:t>
      </w: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94343F" w:rsidRPr="00017955" w:rsidRDefault="0094343F"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lastRenderedPageBreak/>
        <w:t>КУРГАНСКАЯ ОБЛАСТЬ</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ЗВЕРИНОГОЛОВСКИЙ МУНИЦИПАЛЬНЫЙ ОКРУГ</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ДУМА ЗВЕРИНОГОЛОВСКОГО МУНИЦИПАЛЬНОГО</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ОКРУГА КУРГАНСКОЙ ОБЛАСТИ</w:t>
      </w:r>
    </w:p>
    <w:p w:rsidR="00017955" w:rsidRPr="00017955" w:rsidRDefault="00017955" w:rsidP="00017955">
      <w:pPr>
        <w:keepNext/>
        <w:widowControl w:val="0"/>
        <w:shd w:val="clear" w:color="auto" w:fill="FFFFFF"/>
        <w:autoSpaceDE w:val="0"/>
        <w:autoSpaceDN w:val="0"/>
        <w:adjustRightInd w:val="0"/>
        <w:spacing w:after="0" w:line="240" w:lineRule="auto"/>
        <w:jc w:val="center"/>
        <w:outlineLvl w:val="2"/>
        <w:rPr>
          <w:rFonts w:ascii="Arial" w:eastAsia="Times New Roman" w:hAnsi="Arial" w:cs="Arial"/>
          <w:b/>
          <w:bCs/>
          <w:color w:val="000000"/>
          <w:sz w:val="24"/>
          <w:szCs w:val="24"/>
          <w:lang w:eastAsia="ru-RU"/>
        </w:rPr>
      </w:pPr>
    </w:p>
    <w:p w:rsidR="00017955" w:rsidRPr="00017955" w:rsidRDefault="00017955" w:rsidP="00017955">
      <w:pPr>
        <w:keepNext/>
        <w:widowControl w:val="0"/>
        <w:shd w:val="clear" w:color="auto" w:fill="FFFFFF"/>
        <w:autoSpaceDE w:val="0"/>
        <w:autoSpaceDN w:val="0"/>
        <w:adjustRightInd w:val="0"/>
        <w:spacing w:after="0" w:line="240" w:lineRule="auto"/>
        <w:jc w:val="center"/>
        <w:outlineLvl w:val="2"/>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РЕШЕНИЕ</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017955" w:rsidRPr="00017955" w:rsidRDefault="00017955" w:rsidP="00017955">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r w:rsidRPr="00017955">
        <w:rPr>
          <w:rFonts w:ascii="Arial" w:eastAsia="Times New Roman" w:hAnsi="Arial" w:cs="Arial"/>
          <w:color w:val="000000"/>
          <w:sz w:val="24"/>
          <w:szCs w:val="24"/>
          <w:lang w:eastAsia="ru-RU"/>
        </w:rPr>
        <w:t xml:space="preserve">  от 28 июля 2022 года № 72</w:t>
      </w:r>
    </w:p>
    <w:p w:rsidR="00017955" w:rsidRPr="00017955" w:rsidRDefault="00017955" w:rsidP="00017955">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r w:rsidRPr="00017955">
        <w:rPr>
          <w:rFonts w:ascii="Arial" w:eastAsia="Times New Roman" w:hAnsi="Arial" w:cs="Arial"/>
          <w:b/>
          <w:bCs/>
          <w:color w:val="000000"/>
          <w:sz w:val="24"/>
          <w:szCs w:val="24"/>
          <w:lang w:eastAsia="ru-RU"/>
        </w:rPr>
        <w:t xml:space="preserve">  </w:t>
      </w:r>
      <w:r w:rsidRPr="00017955">
        <w:rPr>
          <w:rFonts w:ascii="Arial" w:eastAsia="Times New Roman" w:hAnsi="Arial" w:cs="Arial"/>
          <w:color w:val="000000"/>
          <w:sz w:val="24"/>
          <w:szCs w:val="24"/>
          <w:lang w:eastAsia="ru-RU"/>
        </w:rPr>
        <w:t>село Звериноголовское</w:t>
      </w:r>
    </w:p>
    <w:p w:rsidR="00017955" w:rsidRPr="00017955" w:rsidRDefault="00017955" w:rsidP="00017955">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 xml:space="preserve">О внесении изменений в решение Озернинской сельской Думы от 27 декабря 2021 года № 11 «О бюджете Озернинского сельсовета на 2022 год </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и на плановый период 2023 и 2024 годов»</w:t>
      </w:r>
    </w:p>
    <w:p w:rsidR="00017955" w:rsidRPr="00017955" w:rsidRDefault="00017955" w:rsidP="00017955">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p>
    <w:p w:rsidR="00017955" w:rsidRPr="00017955" w:rsidRDefault="00017955" w:rsidP="00017955">
      <w:pPr>
        <w:spacing w:after="0" w:line="240" w:lineRule="auto"/>
        <w:ind w:firstLine="709"/>
        <w:jc w:val="both"/>
        <w:rPr>
          <w:rFonts w:ascii="Arial" w:eastAsia="Times New Roman" w:hAnsi="Arial" w:cs="Arial"/>
          <w:b/>
          <w:sz w:val="24"/>
          <w:szCs w:val="24"/>
          <w:lang w:eastAsia="ru-RU"/>
        </w:rPr>
      </w:pPr>
      <w:r w:rsidRPr="00017955">
        <w:rPr>
          <w:rFonts w:ascii="Arial" w:eastAsia="Times New Roman" w:hAnsi="Arial" w:cs="Arial"/>
          <w:sz w:val="24"/>
          <w:szCs w:val="24"/>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017955" w:rsidRPr="00017955" w:rsidRDefault="00017955" w:rsidP="00017955">
      <w:pPr>
        <w:keepNext/>
        <w:widowControl w:val="0"/>
        <w:shd w:val="clear" w:color="auto" w:fill="FFFFFF"/>
        <w:autoSpaceDE w:val="0"/>
        <w:autoSpaceDN w:val="0"/>
        <w:adjustRightInd w:val="0"/>
        <w:spacing w:after="0" w:line="240" w:lineRule="auto"/>
        <w:ind w:right="33" w:firstLine="720"/>
        <w:jc w:val="both"/>
        <w:outlineLvl w:val="8"/>
        <w:rPr>
          <w:rFonts w:ascii="Arial" w:eastAsia="Times New Roman" w:hAnsi="Arial" w:cs="Arial"/>
          <w:b/>
          <w:bCs/>
          <w:sz w:val="24"/>
          <w:szCs w:val="24"/>
          <w:lang w:eastAsia="ru-RU"/>
        </w:rPr>
      </w:pPr>
      <w:r w:rsidRPr="00017955">
        <w:rPr>
          <w:rFonts w:ascii="Arial" w:eastAsia="Times New Roman" w:hAnsi="Arial" w:cs="Arial"/>
          <w:b/>
          <w:bCs/>
          <w:sz w:val="24"/>
          <w:szCs w:val="24"/>
          <w:lang w:eastAsia="ru-RU"/>
        </w:rPr>
        <w:t>РЕШИЛА:</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017955">
        <w:rPr>
          <w:rFonts w:ascii="Arial" w:eastAsia="Times New Roman" w:hAnsi="Arial" w:cs="Arial"/>
          <w:b/>
          <w:sz w:val="24"/>
          <w:szCs w:val="24"/>
          <w:lang w:eastAsia="ru-RU"/>
        </w:rPr>
        <w:t>1.</w:t>
      </w:r>
      <w:r w:rsidRPr="00017955">
        <w:rPr>
          <w:rFonts w:ascii="Arial" w:eastAsia="Times New Roman" w:hAnsi="Arial" w:cs="Arial"/>
          <w:sz w:val="24"/>
          <w:szCs w:val="24"/>
          <w:lang w:eastAsia="ru-RU"/>
        </w:rPr>
        <w:t xml:space="preserve"> Внести в решение Озернинской сельской Думы от 27 декабря 2021 года    № 11 «О бюджете Озернинского сельсовета на 2022 год и на плановый период 2023 и 2024 годов» следующие изменения:</w:t>
      </w:r>
    </w:p>
    <w:p w:rsidR="00017955" w:rsidRPr="00017955" w:rsidRDefault="00017955" w:rsidP="00017955">
      <w:pPr>
        <w:widowControl w:val="0"/>
        <w:shd w:val="clear" w:color="auto" w:fill="FFFFFF"/>
        <w:autoSpaceDE w:val="0"/>
        <w:autoSpaceDN w:val="0"/>
        <w:adjustRightInd w:val="0"/>
        <w:spacing w:after="0" w:line="274" w:lineRule="atLeast"/>
        <w:ind w:left="1068" w:right="33"/>
        <w:jc w:val="both"/>
        <w:rPr>
          <w:rFonts w:ascii="Arial" w:eastAsia="Times New Roman" w:hAnsi="Arial" w:cs="Arial"/>
          <w:sz w:val="24"/>
          <w:szCs w:val="24"/>
          <w:lang w:eastAsia="ru-RU"/>
        </w:rPr>
      </w:pPr>
      <w:r w:rsidRPr="00017955">
        <w:rPr>
          <w:rFonts w:ascii="Arial" w:eastAsia="Times New Roman" w:hAnsi="Arial" w:cs="Arial"/>
          <w:b/>
          <w:sz w:val="24"/>
          <w:szCs w:val="24"/>
          <w:lang w:eastAsia="ru-RU"/>
        </w:rPr>
        <w:t>1)</w:t>
      </w:r>
      <w:r w:rsidRPr="00017955">
        <w:rPr>
          <w:rFonts w:ascii="Arial" w:eastAsia="Times New Roman" w:hAnsi="Arial" w:cs="Arial"/>
          <w:sz w:val="24"/>
          <w:szCs w:val="24"/>
          <w:lang w:eastAsia="ru-RU"/>
        </w:rPr>
        <w:t xml:space="preserve"> Подпункт 1 пункта 1 статьи 1 изложить в следующей редакции:</w:t>
      </w:r>
    </w:p>
    <w:p w:rsidR="00017955" w:rsidRPr="00017955" w:rsidRDefault="00017955" w:rsidP="00017955">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3"/>
          <w:lang w:eastAsia="ru-RU"/>
        </w:rPr>
        <w:t xml:space="preserve">«общий объем доходов бюджета Озернинского сельсовета </w:t>
      </w:r>
      <w:r w:rsidRPr="00017955">
        <w:rPr>
          <w:rFonts w:ascii="Arial" w:eastAsia="Times New Roman" w:hAnsi="Arial" w:cs="Arial"/>
          <w:sz w:val="24"/>
          <w:szCs w:val="24"/>
          <w:lang w:eastAsia="ru-RU"/>
        </w:rPr>
        <w:t>в сумме 3470602 рублей , в том числе:</w:t>
      </w:r>
    </w:p>
    <w:p w:rsidR="00017955" w:rsidRPr="00017955" w:rsidRDefault="00017955" w:rsidP="00017955">
      <w:pPr>
        <w:snapToGrid w:val="0"/>
        <w:spacing w:after="0" w:line="240" w:lineRule="auto"/>
        <w:ind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а) объем налоговых и неналоговых доходов в сумме 828000 рублей;</w:t>
      </w:r>
    </w:p>
    <w:p w:rsidR="00017955" w:rsidRPr="00017955" w:rsidRDefault="00017955" w:rsidP="00017955">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б) объем безвозмездных поступлений в сумме 2 642602 рублей , в том числе:</w:t>
      </w:r>
    </w:p>
    <w:p w:rsidR="00017955" w:rsidRPr="00017955" w:rsidRDefault="00017955" w:rsidP="00017955">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объем безвозмездных поступлений от других бюджетов бюджетной системы Российской Федерации в сумме 2626602 рублей, из них:</w:t>
      </w:r>
    </w:p>
    <w:p w:rsidR="00017955" w:rsidRPr="00017955" w:rsidRDefault="00017955" w:rsidP="00017955">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 дотации бюджетам бюджетной системы Российской Федерации в сумме 2 475200 рублей;</w:t>
      </w:r>
    </w:p>
    <w:p w:rsidR="00017955" w:rsidRPr="00017955" w:rsidRDefault="00017955" w:rsidP="00017955">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 субвенции бюджетам бюджетной системы Российской Федерации в сумме 103 807 рублей;</w:t>
      </w:r>
    </w:p>
    <w:p w:rsidR="00017955" w:rsidRPr="00017955" w:rsidRDefault="00017955" w:rsidP="00017955">
      <w:pPr>
        <w:widowControl w:val="0"/>
        <w:shd w:val="clear" w:color="auto" w:fill="FFFFFF"/>
        <w:autoSpaceDE w:val="0"/>
        <w:autoSpaceDN w:val="0"/>
        <w:adjustRightInd w:val="0"/>
        <w:spacing w:after="0" w:line="274" w:lineRule="atLeast"/>
        <w:ind w:right="33"/>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 xml:space="preserve">          - иные межбюджетные трансферты в сумме 47595рублей;</w:t>
      </w:r>
    </w:p>
    <w:p w:rsidR="00017955" w:rsidRPr="00017955" w:rsidRDefault="00017955" w:rsidP="00017955">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-прочие безвозмездные поступления в сумме 16 000 рублей.</w:t>
      </w:r>
    </w:p>
    <w:p w:rsidR="00017955" w:rsidRPr="00017955" w:rsidRDefault="00017955" w:rsidP="00017955">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2) общий объем расходов бюджета Озернинского сельсовета в сумме                3 985019 рубль 76 копеек;</w:t>
      </w:r>
    </w:p>
    <w:p w:rsidR="00017955" w:rsidRPr="00017955" w:rsidRDefault="00017955" w:rsidP="00017955">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3) превышение расходов над доходами (дефицит) бюджета Озернинского сельсовета в сумме 514417 рубль 76 копеек.</w:t>
      </w:r>
    </w:p>
    <w:p w:rsidR="00017955" w:rsidRPr="00017955" w:rsidRDefault="00017955" w:rsidP="00017955">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b/>
          <w:sz w:val="24"/>
          <w:szCs w:val="24"/>
          <w:lang w:eastAsia="ru-RU"/>
        </w:rPr>
      </w:pPr>
      <w:r w:rsidRPr="00017955">
        <w:rPr>
          <w:rFonts w:ascii="Arial" w:eastAsia="Times New Roman" w:hAnsi="Arial" w:cs="Arial"/>
          <w:sz w:val="24"/>
          <w:szCs w:val="24"/>
          <w:lang w:eastAsia="ru-RU"/>
        </w:rPr>
        <w:t xml:space="preserve">    </w:t>
      </w:r>
      <w:r w:rsidRPr="00017955">
        <w:rPr>
          <w:rFonts w:ascii="Arial" w:eastAsia="Times New Roman" w:hAnsi="Arial" w:cs="Arial"/>
          <w:b/>
          <w:sz w:val="24"/>
          <w:szCs w:val="24"/>
          <w:lang w:eastAsia="ru-RU"/>
        </w:rPr>
        <w:t xml:space="preserve">4) </w:t>
      </w:r>
      <w:r w:rsidRPr="00017955">
        <w:rPr>
          <w:rFonts w:ascii="Arial" w:eastAsia="Times New Roman" w:hAnsi="Arial" w:cs="Arial"/>
          <w:sz w:val="24"/>
          <w:szCs w:val="24"/>
          <w:lang w:eastAsia="ru-RU"/>
        </w:rPr>
        <w:t>Приложение 1 «Источники внутреннего финансирования дефицита бюджета Озернинского сельсовета на 2022год и на плановый период 2023 и 2024 годов» изложить согласно приложению 1 к настоящему решению»</w:t>
      </w:r>
    </w:p>
    <w:p w:rsidR="00017955" w:rsidRPr="00017955" w:rsidRDefault="00017955" w:rsidP="00017955">
      <w:pPr>
        <w:widowControl w:val="0"/>
        <w:shd w:val="clear" w:color="auto" w:fill="FFFFFF"/>
        <w:autoSpaceDE w:val="0"/>
        <w:autoSpaceDN w:val="0"/>
        <w:adjustRightInd w:val="0"/>
        <w:spacing w:after="0" w:line="274" w:lineRule="atLeast"/>
        <w:ind w:right="33" w:firstLine="709"/>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 xml:space="preserve">     </w:t>
      </w:r>
      <w:r w:rsidRPr="00017955">
        <w:rPr>
          <w:rFonts w:ascii="Arial" w:eastAsia="Times New Roman" w:hAnsi="Arial" w:cs="Arial"/>
          <w:b/>
          <w:bCs/>
          <w:sz w:val="24"/>
          <w:szCs w:val="24"/>
          <w:lang w:eastAsia="ru-RU"/>
        </w:rPr>
        <w:t>5</w:t>
      </w:r>
      <w:r w:rsidRPr="00017955">
        <w:rPr>
          <w:rFonts w:ascii="Arial" w:eastAsia="Times New Roman" w:hAnsi="Arial" w:cs="Arial"/>
          <w:b/>
          <w:sz w:val="24"/>
          <w:szCs w:val="24"/>
          <w:lang w:eastAsia="ru-RU"/>
        </w:rPr>
        <w:t>)</w:t>
      </w:r>
      <w:r w:rsidRPr="00017955">
        <w:rPr>
          <w:rFonts w:ascii="Arial" w:eastAsia="Times New Roman" w:hAnsi="Arial" w:cs="Arial"/>
          <w:sz w:val="24"/>
          <w:szCs w:val="24"/>
          <w:lang w:eastAsia="ru-RU"/>
        </w:rPr>
        <w:t xml:space="preserve"> Приложение 2 «Распределение бюджетных ассигнований по разделам, подразделам классификации расходов бюджета Озернинского сельсовета на 2022 год </w:t>
      </w:r>
      <w:r w:rsidRPr="00017955">
        <w:rPr>
          <w:rFonts w:ascii="Arial" w:eastAsia="Times New Roman" w:hAnsi="Arial" w:cs="Arial"/>
          <w:bCs/>
          <w:color w:val="000000"/>
          <w:sz w:val="24"/>
          <w:szCs w:val="24"/>
          <w:lang w:eastAsia="ru-RU"/>
        </w:rPr>
        <w:t>и на плановый период 2023 и 2024 годов</w:t>
      </w:r>
      <w:r w:rsidRPr="00017955">
        <w:rPr>
          <w:rFonts w:ascii="Arial" w:eastAsia="Times New Roman" w:hAnsi="Arial" w:cs="Arial"/>
          <w:sz w:val="24"/>
          <w:szCs w:val="24"/>
          <w:lang w:eastAsia="ru-RU"/>
        </w:rPr>
        <w:t>» изложить в редакции согласно приложению 2 к настоящему решению.</w:t>
      </w:r>
    </w:p>
    <w:p w:rsidR="00017955" w:rsidRPr="00017955" w:rsidRDefault="00017955" w:rsidP="00017955">
      <w:pPr>
        <w:widowControl w:val="0"/>
        <w:shd w:val="clear" w:color="auto" w:fill="FFFFFF"/>
        <w:tabs>
          <w:tab w:val="left" w:pos="1560"/>
        </w:tabs>
        <w:autoSpaceDE w:val="0"/>
        <w:autoSpaceDN w:val="0"/>
        <w:adjustRightInd w:val="0"/>
        <w:spacing w:after="0" w:line="274" w:lineRule="atLeast"/>
        <w:ind w:right="33"/>
        <w:jc w:val="both"/>
        <w:rPr>
          <w:rFonts w:ascii="Arial" w:eastAsia="Times New Roman" w:hAnsi="Arial" w:cs="Arial"/>
          <w:sz w:val="24"/>
          <w:szCs w:val="24"/>
          <w:lang w:eastAsia="ru-RU"/>
        </w:rPr>
      </w:pPr>
      <w:r w:rsidRPr="00017955">
        <w:rPr>
          <w:rFonts w:ascii="Arial" w:eastAsia="Times New Roman" w:hAnsi="Arial" w:cs="Arial"/>
          <w:b/>
          <w:sz w:val="24"/>
          <w:szCs w:val="24"/>
          <w:lang w:eastAsia="ru-RU"/>
        </w:rPr>
        <w:t xml:space="preserve">6) </w:t>
      </w:r>
      <w:r w:rsidRPr="00017955">
        <w:rPr>
          <w:rFonts w:ascii="Arial" w:eastAsia="Times New Roman" w:hAnsi="Arial" w:cs="Arial"/>
          <w:sz w:val="24"/>
          <w:szCs w:val="24"/>
          <w:lang w:eastAsia="ru-RU"/>
        </w:rPr>
        <w:t>Приложение 3 «Ведомственная структура расходов бюджета Озернинского на 2022 год</w:t>
      </w:r>
      <w:r w:rsidRPr="00017955">
        <w:rPr>
          <w:rFonts w:ascii="Arial" w:eastAsia="Times New Roman" w:hAnsi="Arial" w:cs="Arial"/>
          <w:b/>
          <w:bCs/>
          <w:color w:val="000000"/>
          <w:sz w:val="24"/>
          <w:szCs w:val="24"/>
          <w:lang w:eastAsia="ru-RU"/>
        </w:rPr>
        <w:t xml:space="preserve"> </w:t>
      </w:r>
      <w:r w:rsidRPr="00017955">
        <w:rPr>
          <w:rFonts w:ascii="Arial" w:eastAsia="Times New Roman" w:hAnsi="Arial" w:cs="Arial"/>
          <w:bCs/>
          <w:color w:val="000000"/>
          <w:sz w:val="24"/>
          <w:szCs w:val="24"/>
          <w:lang w:eastAsia="ru-RU"/>
        </w:rPr>
        <w:t>и на плановый период 2023 и 2024 годов</w:t>
      </w:r>
      <w:r w:rsidRPr="00017955">
        <w:rPr>
          <w:rFonts w:ascii="Arial" w:eastAsia="Times New Roman" w:hAnsi="Arial" w:cs="Arial"/>
          <w:sz w:val="24"/>
          <w:szCs w:val="24"/>
          <w:lang w:eastAsia="ru-RU"/>
        </w:rPr>
        <w:t>» изложить в редакции согласно приложению 3 к настоящему решению.</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017955">
        <w:rPr>
          <w:rFonts w:ascii="Arial" w:eastAsia="Times New Roman" w:hAnsi="Arial" w:cs="Arial"/>
          <w:b/>
          <w:sz w:val="24"/>
          <w:szCs w:val="24"/>
          <w:lang w:eastAsia="ru-RU"/>
        </w:rPr>
        <w:t>7)</w:t>
      </w:r>
      <w:r w:rsidRPr="00017955">
        <w:rPr>
          <w:rFonts w:ascii="Arial" w:eastAsia="Times New Roman" w:hAnsi="Arial" w:cs="Arial"/>
          <w:sz w:val="24"/>
          <w:szCs w:val="24"/>
          <w:lang w:eastAsia="ru-RU"/>
        </w:rPr>
        <w:t xml:space="preserve">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Озернинского сельсовета на 2022 год </w:t>
      </w:r>
      <w:r w:rsidRPr="00017955">
        <w:rPr>
          <w:rFonts w:ascii="Arial" w:eastAsia="Times New Roman" w:hAnsi="Arial" w:cs="Arial"/>
          <w:bCs/>
          <w:color w:val="000000"/>
          <w:sz w:val="24"/>
          <w:szCs w:val="24"/>
          <w:lang w:eastAsia="ru-RU"/>
        </w:rPr>
        <w:t>и на плановый период 2023 и 2024 годов</w:t>
      </w:r>
      <w:r w:rsidRPr="00017955">
        <w:rPr>
          <w:rFonts w:ascii="Arial" w:eastAsia="Times New Roman" w:hAnsi="Arial" w:cs="Arial"/>
          <w:sz w:val="24"/>
          <w:szCs w:val="24"/>
          <w:lang w:eastAsia="ru-RU"/>
        </w:rPr>
        <w:t>» изложить в редакции согласно приложению 4 к настоящему решению.</w:t>
      </w:r>
    </w:p>
    <w:p w:rsidR="00017955" w:rsidRPr="00017955" w:rsidRDefault="00017955" w:rsidP="00017955">
      <w:pPr>
        <w:keepNext/>
        <w:widowControl w:val="0"/>
        <w:autoSpaceDE w:val="0"/>
        <w:autoSpaceDN w:val="0"/>
        <w:adjustRightInd w:val="0"/>
        <w:spacing w:after="0" w:line="240" w:lineRule="auto"/>
        <w:ind w:firstLine="720"/>
        <w:jc w:val="both"/>
        <w:outlineLvl w:val="1"/>
        <w:rPr>
          <w:rFonts w:ascii="Arial" w:eastAsia="Times New Roman" w:hAnsi="Arial" w:cs="Arial"/>
          <w:sz w:val="24"/>
          <w:szCs w:val="23"/>
          <w:lang w:val="x-none" w:eastAsia="ru-RU"/>
        </w:rPr>
      </w:pPr>
      <w:r w:rsidRPr="00017955">
        <w:rPr>
          <w:rFonts w:ascii="Arial" w:eastAsia="Times New Roman" w:hAnsi="Arial" w:cs="Arial"/>
          <w:bCs/>
          <w:sz w:val="24"/>
          <w:szCs w:val="23"/>
          <w:lang w:eastAsia="ru-RU"/>
        </w:rPr>
        <w:t xml:space="preserve">   </w:t>
      </w:r>
      <w:r w:rsidRPr="00017955">
        <w:rPr>
          <w:rFonts w:ascii="Arial" w:eastAsia="Times New Roman" w:hAnsi="Arial" w:cs="Arial"/>
          <w:b/>
          <w:sz w:val="24"/>
          <w:szCs w:val="23"/>
          <w:lang w:eastAsia="ru-RU"/>
        </w:rPr>
        <w:t>2</w:t>
      </w:r>
      <w:r w:rsidRPr="00017955">
        <w:rPr>
          <w:rFonts w:ascii="Arial" w:eastAsia="Times New Roman" w:hAnsi="Arial" w:cs="Arial"/>
          <w:bCs/>
          <w:sz w:val="24"/>
          <w:szCs w:val="23"/>
          <w:lang w:eastAsia="ru-RU"/>
        </w:rPr>
        <w:t>.</w:t>
      </w:r>
      <w:r w:rsidRPr="00017955">
        <w:rPr>
          <w:rFonts w:ascii="Arial" w:eastAsia="Times New Roman" w:hAnsi="Arial" w:cs="Arial"/>
          <w:b/>
          <w:bCs/>
          <w:sz w:val="24"/>
          <w:szCs w:val="23"/>
          <w:lang w:eastAsia="ru-RU"/>
        </w:rPr>
        <w:t xml:space="preserve"> </w:t>
      </w:r>
      <w:r w:rsidRPr="00017955">
        <w:rPr>
          <w:rFonts w:ascii="Arial" w:eastAsia="Times New Roman" w:hAnsi="Arial" w:cs="Arial"/>
          <w:sz w:val="24"/>
          <w:szCs w:val="23"/>
          <w:lang w:eastAsia="ru-RU"/>
        </w:rPr>
        <w:t>Опубликовать настоящее решение в информационном бюллетене «Вестник Звериноголовского района».</w:t>
      </w:r>
    </w:p>
    <w:p w:rsidR="00017955" w:rsidRPr="00017955" w:rsidRDefault="00017955" w:rsidP="00017955">
      <w:pPr>
        <w:spacing w:after="0" w:line="240" w:lineRule="auto"/>
        <w:rPr>
          <w:rFonts w:ascii="Arial" w:eastAsia="Times New Roman" w:hAnsi="Arial" w:cs="Arial"/>
          <w:sz w:val="24"/>
          <w:szCs w:val="24"/>
          <w:lang w:eastAsia="ru-RU"/>
        </w:rPr>
      </w:pPr>
    </w:p>
    <w:p w:rsidR="00017955" w:rsidRPr="00017955" w:rsidRDefault="00017955" w:rsidP="00017955">
      <w:pPr>
        <w:spacing w:after="0" w:line="240" w:lineRule="auto"/>
        <w:rPr>
          <w:rFonts w:ascii="Arial" w:eastAsia="Times New Roman" w:hAnsi="Arial" w:cs="Arial"/>
          <w:sz w:val="24"/>
          <w:szCs w:val="24"/>
          <w:lang w:eastAsia="ru-RU"/>
        </w:rPr>
      </w:pPr>
    </w:p>
    <w:p w:rsidR="00017955" w:rsidRPr="00017955" w:rsidRDefault="00017955" w:rsidP="00017955">
      <w:pPr>
        <w:spacing w:after="0" w:line="240" w:lineRule="auto"/>
        <w:rPr>
          <w:rFonts w:ascii="Arial" w:eastAsia="Times New Roman" w:hAnsi="Arial" w:cs="Arial"/>
          <w:sz w:val="24"/>
          <w:szCs w:val="24"/>
          <w:lang w:eastAsia="ru-RU"/>
        </w:rPr>
      </w:pPr>
      <w:r w:rsidRPr="00017955">
        <w:rPr>
          <w:rFonts w:ascii="Arial" w:eastAsia="Times New Roman" w:hAnsi="Arial" w:cs="Arial"/>
          <w:sz w:val="24"/>
          <w:szCs w:val="24"/>
          <w:lang w:eastAsia="ru-RU"/>
        </w:rPr>
        <w:t>Председатель Думы Звериноголовского</w:t>
      </w:r>
    </w:p>
    <w:p w:rsidR="00017955" w:rsidRPr="00017955" w:rsidRDefault="00017955" w:rsidP="00017955">
      <w:pPr>
        <w:spacing w:after="0" w:line="240" w:lineRule="auto"/>
        <w:rPr>
          <w:rFonts w:ascii="Arial" w:eastAsia="Times New Roman" w:hAnsi="Arial" w:cs="Arial"/>
          <w:sz w:val="24"/>
          <w:szCs w:val="24"/>
          <w:lang w:eastAsia="ru-RU"/>
        </w:rPr>
      </w:pPr>
      <w:r w:rsidRPr="00017955">
        <w:rPr>
          <w:rFonts w:ascii="Arial" w:eastAsia="Times New Roman" w:hAnsi="Arial" w:cs="Arial"/>
          <w:sz w:val="24"/>
          <w:szCs w:val="24"/>
          <w:lang w:eastAsia="ru-RU"/>
        </w:rPr>
        <w:t xml:space="preserve">муниципального округа Курганской области                                      Т.Б. Аргинбаева                                      </w:t>
      </w:r>
    </w:p>
    <w:p w:rsidR="00017955" w:rsidRDefault="00017955" w:rsidP="00967797">
      <w:pPr>
        <w:spacing w:after="0" w:line="240" w:lineRule="auto"/>
        <w:rPr>
          <w:rFonts w:ascii="Times New Roman" w:eastAsia="Times New Roman" w:hAnsi="Times New Roman" w:cs="Times New Roman"/>
          <w:b/>
          <w:sz w:val="24"/>
          <w:szCs w:val="24"/>
          <w:highlight w:val="yellow"/>
          <w:lang w:eastAsia="ru-RU"/>
        </w:rPr>
      </w:pPr>
    </w:p>
    <w:p w:rsidR="00017955" w:rsidRPr="00017955" w:rsidRDefault="00017955" w:rsidP="0094343F">
      <w:pPr>
        <w:spacing w:after="0" w:line="240" w:lineRule="auto"/>
        <w:ind w:left="9639"/>
        <w:rPr>
          <w:rFonts w:ascii="Times New Roman" w:eastAsia="Calibri" w:hAnsi="Times New Roman" w:cs="Times New Roman"/>
        </w:rPr>
      </w:pPr>
      <w:r w:rsidRPr="00017955">
        <w:rPr>
          <w:rFonts w:ascii="Times New Roman" w:eastAsia="Calibri" w:hAnsi="Times New Roman" w:cs="Times New Roman"/>
        </w:rPr>
        <w:t xml:space="preserve">Приложение № 1 </w:t>
      </w:r>
    </w:p>
    <w:p w:rsidR="00017955" w:rsidRPr="00017955" w:rsidRDefault="00017955" w:rsidP="0094343F">
      <w:pPr>
        <w:spacing w:after="0" w:line="240" w:lineRule="auto"/>
        <w:ind w:left="9639"/>
        <w:rPr>
          <w:rFonts w:ascii="Times New Roman" w:eastAsia="Calibri" w:hAnsi="Times New Roman" w:cs="Times New Roman"/>
        </w:rPr>
      </w:pPr>
      <w:r w:rsidRPr="00017955">
        <w:rPr>
          <w:rFonts w:ascii="Times New Roman" w:eastAsia="Calibri" w:hAnsi="Times New Roman" w:cs="Times New Roman"/>
        </w:rPr>
        <w:t>к решению Думы Звериноголовского муниципального округа Курганской области от 28 июля 2022 года № 72 «О внесении изменений в решение Озернинской сельской Думы от 27 декабря 2021г №11"О  бюджете Озернинского сельсовета на 2022 год и на плановый период 2023 и 2024 годов"</w:t>
      </w:r>
    </w:p>
    <w:tbl>
      <w:tblPr>
        <w:tblpPr w:leftFromText="180" w:rightFromText="180" w:vertAnchor="page" w:horzAnchor="margin" w:tblpY="16696"/>
        <w:tblW w:w="8898" w:type="dxa"/>
        <w:tblCellMar>
          <w:left w:w="0" w:type="dxa"/>
          <w:right w:w="0" w:type="dxa"/>
        </w:tblCellMar>
        <w:tblLook w:val="04A0" w:firstRow="1" w:lastRow="0" w:firstColumn="1" w:lastColumn="0" w:noHBand="0" w:noVBand="1"/>
      </w:tblPr>
      <w:tblGrid>
        <w:gridCol w:w="2020"/>
        <w:gridCol w:w="2800"/>
        <w:gridCol w:w="1417"/>
        <w:gridCol w:w="1418"/>
        <w:gridCol w:w="1243"/>
      </w:tblGrid>
      <w:tr w:rsidR="00B52A41" w:rsidRPr="00017955" w:rsidTr="00B52A41">
        <w:trPr>
          <w:trHeight w:val="540"/>
        </w:trPr>
        <w:tc>
          <w:tcPr>
            <w:tcW w:w="8898" w:type="dxa"/>
            <w:gridSpan w:val="5"/>
            <w:tcBorders>
              <w:top w:val="nil"/>
              <w:left w:val="nil"/>
              <w:bottom w:val="nil"/>
              <w:right w:val="nil"/>
            </w:tcBorders>
            <w:shd w:val="clear" w:color="auto" w:fill="auto"/>
            <w:tcMar>
              <w:top w:w="15" w:type="dxa"/>
              <w:left w:w="15" w:type="dxa"/>
              <w:bottom w:w="0" w:type="dxa"/>
              <w:right w:w="15" w:type="dxa"/>
            </w:tcMar>
            <w:vAlign w:val="center"/>
            <w:hideMark/>
          </w:tcPr>
          <w:p w:rsidR="00B52A41" w:rsidRPr="00017955" w:rsidRDefault="00B52A41" w:rsidP="00B52A41">
            <w:pPr>
              <w:spacing w:after="160" w:line="259" w:lineRule="auto"/>
              <w:jc w:val="center"/>
              <w:rPr>
                <w:rFonts w:ascii="Arial CYR" w:eastAsia="Calibri" w:hAnsi="Arial CYR" w:cs="Arial CYR"/>
                <w:b/>
                <w:bCs/>
              </w:rPr>
            </w:pPr>
            <w:r w:rsidRPr="00017955">
              <w:rPr>
                <w:rFonts w:ascii="Arial CYR" w:eastAsia="Calibri" w:hAnsi="Arial CYR" w:cs="Arial CYR"/>
                <w:b/>
                <w:bCs/>
              </w:rPr>
              <w:t>Источники внутреннего финансирования дефицита  бюджета Озернинского сельсовета на 2022 год и на плановый период 2023 и 2024 годов</w:t>
            </w:r>
          </w:p>
        </w:tc>
      </w:tr>
      <w:tr w:rsidR="00B52A41" w:rsidRPr="00017955" w:rsidTr="00B52A41">
        <w:trPr>
          <w:trHeight w:val="255"/>
        </w:trPr>
        <w:tc>
          <w:tcPr>
            <w:tcW w:w="8898" w:type="dxa"/>
            <w:gridSpan w:val="5"/>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B52A41" w:rsidRPr="00017955" w:rsidRDefault="00B52A41" w:rsidP="00B52A41">
            <w:pPr>
              <w:spacing w:after="160" w:line="259" w:lineRule="auto"/>
              <w:jc w:val="right"/>
              <w:rPr>
                <w:rFonts w:ascii="Arial CYR" w:eastAsia="Calibri" w:hAnsi="Arial CYR" w:cs="Arial CYR"/>
                <w:sz w:val="20"/>
                <w:szCs w:val="20"/>
              </w:rPr>
            </w:pPr>
            <w:r w:rsidRPr="00017955">
              <w:rPr>
                <w:rFonts w:ascii="Arial CYR" w:eastAsia="Calibri" w:hAnsi="Arial CYR" w:cs="Arial CYR"/>
                <w:sz w:val="20"/>
                <w:szCs w:val="20"/>
              </w:rPr>
              <w:t>руб.</w:t>
            </w:r>
          </w:p>
        </w:tc>
      </w:tr>
      <w:tr w:rsidR="00B52A41" w:rsidRPr="00017955" w:rsidTr="00B52A41">
        <w:trPr>
          <w:trHeight w:val="690"/>
        </w:trPr>
        <w:tc>
          <w:tcPr>
            <w:tcW w:w="2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52A41" w:rsidRPr="00017955" w:rsidRDefault="00B52A41" w:rsidP="00B52A41">
            <w:pPr>
              <w:spacing w:after="160" w:line="259" w:lineRule="auto"/>
              <w:jc w:val="center"/>
              <w:rPr>
                <w:rFonts w:ascii="Arial CYR" w:eastAsia="Calibri" w:hAnsi="Arial CYR" w:cs="Arial CYR"/>
                <w:b/>
                <w:bCs/>
                <w:sz w:val="20"/>
                <w:szCs w:val="20"/>
              </w:rPr>
            </w:pPr>
            <w:r w:rsidRPr="00017955">
              <w:rPr>
                <w:rFonts w:ascii="Arial CYR" w:eastAsia="Calibri" w:hAnsi="Arial CYR" w:cs="Arial CYR"/>
                <w:b/>
                <w:bCs/>
                <w:sz w:val="20"/>
                <w:szCs w:val="20"/>
              </w:rPr>
              <w:t>Код бюджетной классификации РФ</w:t>
            </w:r>
          </w:p>
        </w:tc>
        <w:tc>
          <w:tcPr>
            <w:tcW w:w="2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52A41" w:rsidRPr="00017955" w:rsidRDefault="00B52A41" w:rsidP="00B52A41">
            <w:pPr>
              <w:spacing w:after="160" w:line="259" w:lineRule="auto"/>
              <w:jc w:val="center"/>
              <w:rPr>
                <w:rFonts w:ascii="Arial CYR" w:eastAsia="Calibri" w:hAnsi="Arial CYR" w:cs="Arial CYR"/>
                <w:b/>
                <w:bCs/>
                <w:sz w:val="20"/>
                <w:szCs w:val="20"/>
              </w:rPr>
            </w:pPr>
            <w:r w:rsidRPr="00017955">
              <w:rPr>
                <w:rFonts w:ascii="Arial CYR" w:eastAsia="Calibri" w:hAnsi="Arial CYR" w:cs="Arial CYR"/>
                <w:b/>
                <w:bCs/>
                <w:sz w:val="20"/>
                <w:szCs w:val="20"/>
              </w:rPr>
              <w:t>Наименование кода источника финансирования</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52A41" w:rsidRPr="00017955" w:rsidRDefault="00B52A41" w:rsidP="00B52A41">
            <w:pPr>
              <w:spacing w:after="160" w:line="259" w:lineRule="auto"/>
              <w:jc w:val="center"/>
              <w:rPr>
                <w:rFonts w:ascii="Arial CYR" w:eastAsia="Calibri" w:hAnsi="Arial CYR" w:cs="Arial CYR"/>
                <w:b/>
                <w:bCs/>
                <w:sz w:val="20"/>
                <w:szCs w:val="20"/>
              </w:rPr>
            </w:pPr>
            <w:r w:rsidRPr="00017955">
              <w:rPr>
                <w:rFonts w:ascii="Arial CYR" w:eastAsia="Calibri" w:hAnsi="Arial CYR" w:cs="Arial CYR"/>
                <w:b/>
                <w:bCs/>
                <w:sz w:val="20"/>
                <w:szCs w:val="20"/>
              </w:rPr>
              <w:t>2022 год</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52A41" w:rsidRPr="00017955" w:rsidRDefault="00B52A41" w:rsidP="00B52A41">
            <w:pPr>
              <w:spacing w:after="160" w:line="259" w:lineRule="auto"/>
              <w:jc w:val="center"/>
              <w:rPr>
                <w:rFonts w:ascii="Arial CYR" w:eastAsia="Calibri" w:hAnsi="Arial CYR" w:cs="Arial CYR"/>
                <w:b/>
                <w:bCs/>
                <w:sz w:val="20"/>
                <w:szCs w:val="20"/>
              </w:rPr>
            </w:pPr>
            <w:r w:rsidRPr="00017955">
              <w:rPr>
                <w:rFonts w:ascii="Arial CYR" w:eastAsia="Calibri" w:hAnsi="Arial CYR" w:cs="Arial CYR"/>
                <w:b/>
                <w:bCs/>
                <w:sz w:val="20"/>
                <w:szCs w:val="20"/>
              </w:rPr>
              <w:t>2023 год</w:t>
            </w:r>
          </w:p>
        </w:tc>
        <w:tc>
          <w:tcPr>
            <w:tcW w:w="12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52A41" w:rsidRPr="00017955" w:rsidRDefault="00B52A41" w:rsidP="00B52A41">
            <w:pPr>
              <w:spacing w:after="160" w:line="259" w:lineRule="auto"/>
              <w:jc w:val="center"/>
              <w:rPr>
                <w:rFonts w:ascii="Arial CYR" w:eastAsia="Calibri" w:hAnsi="Arial CYR" w:cs="Arial CYR"/>
                <w:b/>
                <w:bCs/>
                <w:sz w:val="20"/>
                <w:szCs w:val="20"/>
              </w:rPr>
            </w:pPr>
            <w:r w:rsidRPr="00017955">
              <w:rPr>
                <w:rFonts w:ascii="Arial CYR" w:eastAsia="Calibri" w:hAnsi="Arial CYR" w:cs="Arial CYR"/>
                <w:b/>
                <w:bCs/>
                <w:sz w:val="20"/>
                <w:szCs w:val="20"/>
              </w:rPr>
              <w:t>2024 год</w:t>
            </w:r>
          </w:p>
        </w:tc>
      </w:tr>
      <w:tr w:rsidR="00B52A41" w:rsidRPr="00017955" w:rsidTr="00B52A41">
        <w:trPr>
          <w:trHeight w:val="435"/>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rPr>
                <w:rFonts w:ascii="Arial" w:eastAsia="Calibri" w:hAnsi="Arial" w:cs="Arial"/>
                <w:b/>
                <w:bCs/>
                <w:sz w:val="16"/>
                <w:szCs w:val="16"/>
              </w:rPr>
            </w:pPr>
            <w:r w:rsidRPr="00017955">
              <w:rPr>
                <w:rFonts w:ascii="Arial" w:eastAsia="Calibri" w:hAnsi="Arial" w:cs="Arial"/>
                <w:b/>
                <w:bCs/>
                <w:sz w:val="16"/>
                <w:szCs w:val="16"/>
              </w:rPr>
              <w:t>01 05 00 00 00 0000 000</w:t>
            </w:r>
          </w:p>
        </w:tc>
        <w:tc>
          <w:tcPr>
            <w:tcW w:w="2800" w:type="dxa"/>
            <w:tcBorders>
              <w:top w:val="nil"/>
              <w:left w:val="nil"/>
              <w:bottom w:val="nil"/>
              <w:right w:val="single" w:sz="4" w:space="0" w:color="auto"/>
            </w:tcBorders>
            <w:shd w:val="clear" w:color="auto" w:fill="auto"/>
            <w:tcMar>
              <w:top w:w="15" w:type="dxa"/>
              <w:left w:w="15" w:type="dxa"/>
              <w:bottom w:w="0" w:type="dxa"/>
              <w:right w:w="15" w:type="dxa"/>
            </w:tcMar>
            <w:hideMark/>
          </w:tcPr>
          <w:p w:rsidR="00B52A41" w:rsidRPr="00017955" w:rsidRDefault="00B52A41" w:rsidP="00B52A41">
            <w:pPr>
              <w:spacing w:after="160" w:line="259" w:lineRule="auto"/>
              <w:rPr>
                <w:rFonts w:ascii="Arial" w:eastAsia="Calibri" w:hAnsi="Arial" w:cs="Arial"/>
                <w:b/>
                <w:bCs/>
                <w:sz w:val="16"/>
                <w:szCs w:val="16"/>
              </w:rPr>
            </w:pPr>
            <w:r w:rsidRPr="00017955">
              <w:rPr>
                <w:rFonts w:ascii="Arial" w:eastAsia="Calibri" w:hAnsi="Arial" w:cs="Arial"/>
                <w:b/>
                <w:bCs/>
                <w:sz w:val="16"/>
                <w:szCs w:val="16"/>
              </w:rPr>
              <w:t>Изменение остатков средств на счетах по учету средств бюджетов</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jc w:val="center"/>
              <w:rPr>
                <w:rFonts w:ascii="Arial CYR" w:eastAsia="Calibri" w:hAnsi="Arial CYR" w:cs="Arial CYR"/>
                <w:b/>
                <w:bCs/>
                <w:sz w:val="16"/>
                <w:szCs w:val="16"/>
              </w:rPr>
            </w:pPr>
            <w:r w:rsidRPr="00017955">
              <w:rPr>
                <w:rFonts w:ascii="Arial CYR" w:eastAsia="Calibri" w:hAnsi="Arial CYR" w:cs="Arial CYR"/>
                <w:b/>
                <w:bCs/>
                <w:sz w:val="16"/>
                <w:szCs w:val="16"/>
              </w:rPr>
              <w:t>514 417,8</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jc w:val="center"/>
              <w:rPr>
                <w:rFonts w:ascii="Arial CYR" w:eastAsia="Calibri" w:hAnsi="Arial CYR" w:cs="Arial CYR"/>
                <w:b/>
                <w:bCs/>
                <w:sz w:val="16"/>
                <w:szCs w:val="16"/>
              </w:rPr>
            </w:pPr>
            <w:r w:rsidRPr="00017955">
              <w:rPr>
                <w:rFonts w:ascii="Arial CYR" w:eastAsia="Calibri" w:hAnsi="Arial CYR" w:cs="Arial CYR"/>
                <w:b/>
                <w:bCs/>
                <w:sz w:val="16"/>
                <w:szCs w:val="16"/>
              </w:rPr>
              <w:t>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jc w:val="center"/>
              <w:rPr>
                <w:rFonts w:ascii="Arial CYR" w:eastAsia="Calibri" w:hAnsi="Arial CYR" w:cs="Arial CYR"/>
                <w:b/>
                <w:bCs/>
                <w:sz w:val="16"/>
                <w:szCs w:val="16"/>
              </w:rPr>
            </w:pPr>
            <w:r w:rsidRPr="00017955">
              <w:rPr>
                <w:rFonts w:ascii="Arial CYR" w:eastAsia="Calibri" w:hAnsi="Arial CYR" w:cs="Arial CYR"/>
                <w:b/>
                <w:bCs/>
                <w:sz w:val="16"/>
                <w:szCs w:val="16"/>
              </w:rPr>
              <w:t>0,0</w:t>
            </w:r>
          </w:p>
        </w:tc>
      </w:tr>
      <w:tr w:rsidR="00B52A41" w:rsidRPr="00017955" w:rsidTr="00B52A41">
        <w:trPr>
          <w:trHeight w:val="255"/>
        </w:trPr>
        <w:tc>
          <w:tcPr>
            <w:tcW w:w="202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B52A41" w:rsidRPr="00017955" w:rsidRDefault="00B52A41" w:rsidP="00B52A41">
            <w:pPr>
              <w:spacing w:after="160" w:line="259" w:lineRule="auto"/>
              <w:jc w:val="center"/>
              <w:rPr>
                <w:rFonts w:ascii="Arial" w:eastAsia="Calibri" w:hAnsi="Arial" w:cs="Arial"/>
                <w:sz w:val="16"/>
                <w:szCs w:val="16"/>
              </w:rPr>
            </w:pPr>
            <w:r w:rsidRPr="00017955">
              <w:rPr>
                <w:rFonts w:ascii="Arial" w:eastAsia="Calibri" w:hAnsi="Arial" w:cs="Arial"/>
                <w:sz w:val="16"/>
                <w:szCs w:val="16"/>
              </w:rPr>
              <w:t> </w:t>
            </w:r>
          </w:p>
        </w:tc>
        <w:tc>
          <w:tcPr>
            <w:tcW w:w="2800" w:type="dxa"/>
            <w:tcBorders>
              <w:top w:val="nil"/>
              <w:left w:val="nil"/>
              <w:bottom w:val="nil"/>
              <w:right w:val="single" w:sz="4" w:space="0" w:color="auto"/>
            </w:tcBorders>
            <w:shd w:val="clear" w:color="auto" w:fill="auto"/>
            <w:tcMar>
              <w:top w:w="15" w:type="dxa"/>
              <w:left w:w="15" w:type="dxa"/>
              <w:bottom w:w="0" w:type="dxa"/>
              <w:right w:w="15" w:type="dxa"/>
            </w:tcMar>
            <w:hideMark/>
          </w:tcPr>
          <w:p w:rsidR="00B52A41" w:rsidRPr="00017955" w:rsidRDefault="00B52A41" w:rsidP="00B52A41">
            <w:pPr>
              <w:spacing w:after="160" w:line="259" w:lineRule="auto"/>
              <w:rPr>
                <w:rFonts w:ascii="Arial" w:eastAsia="Calibri" w:hAnsi="Arial" w:cs="Arial"/>
                <w:sz w:val="16"/>
                <w:szCs w:val="16"/>
              </w:rPr>
            </w:pPr>
            <w:r w:rsidRPr="00017955">
              <w:rPr>
                <w:rFonts w:ascii="Arial" w:eastAsia="Calibri" w:hAnsi="Arial" w:cs="Arial"/>
                <w:sz w:val="16"/>
                <w:szCs w:val="16"/>
              </w:rPr>
              <w:t xml:space="preserve">     в том числе:</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rPr>
                <w:rFonts w:ascii="Arial CYR" w:eastAsia="Calibri" w:hAnsi="Arial CYR" w:cs="Arial CYR"/>
                <w:sz w:val="16"/>
                <w:szCs w:val="16"/>
              </w:rPr>
            </w:pPr>
            <w:r w:rsidRPr="00017955">
              <w:rPr>
                <w:rFonts w:ascii="Arial CYR" w:eastAsia="Calibri" w:hAnsi="Arial CYR" w:cs="Arial CYR"/>
                <w:sz w:val="16"/>
                <w:szCs w:val="16"/>
              </w:rPr>
              <w:t> </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rPr>
                <w:rFonts w:ascii="Arial CYR" w:eastAsia="Calibri" w:hAnsi="Arial CYR" w:cs="Arial CYR"/>
                <w:sz w:val="16"/>
                <w:szCs w:val="16"/>
              </w:rPr>
            </w:pPr>
            <w:r w:rsidRPr="00017955">
              <w:rPr>
                <w:rFonts w:ascii="Arial CYR" w:eastAsia="Calibri" w:hAnsi="Arial CYR" w:cs="Arial CYR"/>
                <w:sz w:val="16"/>
                <w:szCs w:val="16"/>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jc w:val="center"/>
              <w:rPr>
                <w:rFonts w:ascii="Arial CYR" w:eastAsia="Calibri" w:hAnsi="Arial CYR" w:cs="Arial CYR"/>
                <w:sz w:val="16"/>
                <w:szCs w:val="16"/>
              </w:rPr>
            </w:pPr>
            <w:r w:rsidRPr="00017955">
              <w:rPr>
                <w:rFonts w:ascii="Arial CYR" w:eastAsia="Calibri" w:hAnsi="Arial CYR" w:cs="Arial CYR"/>
                <w:sz w:val="16"/>
                <w:szCs w:val="16"/>
              </w:rPr>
              <w:t> </w:t>
            </w:r>
          </w:p>
        </w:tc>
      </w:tr>
      <w:tr w:rsidR="00B52A41" w:rsidRPr="00017955" w:rsidTr="00B52A41">
        <w:trPr>
          <w:trHeight w:val="450"/>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B52A41" w:rsidRPr="00017955" w:rsidRDefault="00B52A41" w:rsidP="00B52A41">
            <w:pPr>
              <w:spacing w:after="160" w:line="259" w:lineRule="auto"/>
              <w:rPr>
                <w:rFonts w:ascii="Arial" w:eastAsia="Calibri" w:hAnsi="Arial" w:cs="Arial"/>
                <w:sz w:val="16"/>
                <w:szCs w:val="16"/>
              </w:rPr>
            </w:pPr>
            <w:r w:rsidRPr="00017955">
              <w:rPr>
                <w:rFonts w:ascii="Arial" w:eastAsia="Calibri" w:hAnsi="Arial" w:cs="Arial"/>
                <w:sz w:val="16"/>
                <w:szCs w:val="16"/>
              </w:rPr>
              <w:t>01 05 02 01 10 0000 510</w:t>
            </w:r>
          </w:p>
        </w:tc>
        <w:tc>
          <w:tcPr>
            <w:tcW w:w="2800" w:type="dxa"/>
            <w:tcBorders>
              <w:top w:val="nil"/>
              <w:left w:val="nil"/>
              <w:bottom w:val="nil"/>
              <w:right w:val="single" w:sz="4" w:space="0" w:color="auto"/>
            </w:tcBorders>
            <w:shd w:val="clear" w:color="auto" w:fill="auto"/>
            <w:tcMar>
              <w:top w:w="15" w:type="dxa"/>
              <w:left w:w="15" w:type="dxa"/>
              <w:bottom w:w="0" w:type="dxa"/>
              <w:right w:w="15" w:type="dxa"/>
            </w:tcMar>
            <w:hideMark/>
          </w:tcPr>
          <w:p w:rsidR="00B52A41" w:rsidRPr="00017955" w:rsidRDefault="00B52A41" w:rsidP="00B52A41">
            <w:pPr>
              <w:spacing w:after="160" w:line="259" w:lineRule="auto"/>
              <w:rPr>
                <w:rFonts w:ascii="Arial" w:eastAsia="Calibri" w:hAnsi="Arial" w:cs="Arial"/>
                <w:sz w:val="16"/>
                <w:szCs w:val="16"/>
              </w:rPr>
            </w:pPr>
            <w:r w:rsidRPr="00017955">
              <w:rPr>
                <w:rFonts w:ascii="Arial" w:eastAsia="Calibri" w:hAnsi="Arial" w:cs="Arial"/>
                <w:sz w:val="16"/>
                <w:szCs w:val="16"/>
              </w:rPr>
              <w:t>Увеличение прочих остатков денежных средств бюджетов сельских поселений</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jc w:val="center"/>
              <w:rPr>
                <w:rFonts w:ascii="Arial CYR" w:eastAsia="Calibri" w:hAnsi="Arial CYR" w:cs="Arial CYR"/>
                <w:sz w:val="16"/>
                <w:szCs w:val="16"/>
              </w:rPr>
            </w:pPr>
            <w:r w:rsidRPr="00017955">
              <w:rPr>
                <w:rFonts w:ascii="Arial CYR" w:eastAsia="Calibri" w:hAnsi="Arial CYR" w:cs="Arial CYR"/>
                <w:sz w:val="16"/>
                <w:szCs w:val="16"/>
              </w:rPr>
              <w:t>-3 470 602,00</w:t>
            </w:r>
          </w:p>
        </w:tc>
        <w:tc>
          <w:tcPr>
            <w:tcW w:w="141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jc w:val="center"/>
              <w:rPr>
                <w:rFonts w:ascii="Arial CYR" w:eastAsia="Calibri" w:hAnsi="Arial CYR" w:cs="Arial CYR"/>
                <w:sz w:val="16"/>
                <w:szCs w:val="16"/>
              </w:rPr>
            </w:pPr>
            <w:r w:rsidRPr="00017955">
              <w:rPr>
                <w:rFonts w:ascii="Arial CYR" w:eastAsia="Calibri" w:hAnsi="Arial CYR" w:cs="Arial CYR"/>
                <w:sz w:val="16"/>
                <w:szCs w:val="16"/>
              </w:rPr>
              <w:t>-1 144 307,00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jc w:val="center"/>
              <w:rPr>
                <w:rFonts w:ascii="Arial CYR" w:eastAsia="Calibri" w:hAnsi="Arial CYR" w:cs="Arial CYR"/>
                <w:sz w:val="16"/>
                <w:szCs w:val="16"/>
              </w:rPr>
            </w:pPr>
            <w:r w:rsidRPr="00017955">
              <w:rPr>
                <w:rFonts w:ascii="Arial CYR" w:eastAsia="Calibri" w:hAnsi="Arial CYR" w:cs="Arial CYR"/>
                <w:sz w:val="16"/>
                <w:szCs w:val="16"/>
              </w:rPr>
              <w:t>-1 202 107,0</w:t>
            </w:r>
          </w:p>
        </w:tc>
      </w:tr>
      <w:tr w:rsidR="00B52A41" w:rsidRPr="00017955" w:rsidTr="00B52A41">
        <w:trPr>
          <w:trHeight w:val="4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52A41" w:rsidRPr="00017955" w:rsidRDefault="00B52A41" w:rsidP="00B52A41">
            <w:pPr>
              <w:spacing w:after="160" w:line="259" w:lineRule="auto"/>
              <w:rPr>
                <w:rFonts w:ascii="Arial" w:eastAsia="Calibri" w:hAnsi="Arial" w:cs="Arial"/>
                <w:sz w:val="16"/>
                <w:szCs w:val="16"/>
              </w:rPr>
            </w:pPr>
            <w:r w:rsidRPr="00017955">
              <w:rPr>
                <w:rFonts w:ascii="Arial" w:eastAsia="Calibri" w:hAnsi="Arial" w:cs="Arial"/>
                <w:sz w:val="16"/>
                <w:szCs w:val="16"/>
              </w:rPr>
              <w:t>01 05 02 01 10 0000 610</w:t>
            </w:r>
          </w:p>
        </w:tc>
        <w:tc>
          <w:tcPr>
            <w:tcW w:w="28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52A41" w:rsidRPr="00017955" w:rsidRDefault="00B52A41" w:rsidP="00B52A41">
            <w:pPr>
              <w:spacing w:after="160" w:line="259" w:lineRule="auto"/>
              <w:rPr>
                <w:rFonts w:ascii="Arial" w:eastAsia="Calibri" w:hAnsi="Arial" w:cs="Arial"/>
                <w:sz w:val="16"/>
                <w:szCs w:val="16"/>
              </w:rPr>
            </w:pPr>
            <w:r w:rsidRPr="00017955">
              <w:rPr>
                <w:rFonts w:ascii="Arial" w:eastAsia="Calibri" w:hAnsi="Arial" w:cs="Arial"/>
                <w:sz w:val="16"/>
                <w:szCs w:val="16"/>
              </w:rPr>
              <w:t>Уменьшение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jc w:val="center"/>
              <w:rPr>
                <w:rFonts w:ascii="Arial CYR" w:eastAsia="Calibri" w:hAnsi="Arial CYR" w:cs="Arial CYR"/>
                <w:sz w:val="16"/>
                <w:szCs w:val="16"/>
              </w:rPr>
            </w:pPr>
            <w:r w:rsidRPr="00017955">
              <w:rPr>
                <w:rFonts w:ascii="Arial CYR" w:eastAsia="Calibri" w:hAnsi="Arial CYR" w:cs="Arial CYR"/>
                <w:sz w:val="16"/>
                <w:szCs w:val="16"/>
              </w:rPr>
              <w:t>3 985 019,76</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jc w:val="center"/>
              <w:rPr>
                <w:rFonts w:ascii="Arial CYR" w:eastAsia="Calibri" w:hAnsi="Arial CYR" w:cs="Arial CYR"/>
                <w:sz w:val="16"/>
                <w:szCs w:val="16"/>
              </w:rPr>
            </w:pPr>
            <w:r w:rsidRPr="00017955">
              <w:rPr>
                <w:rFonts w:ascii="Arial CYR" w:eastAsia="Calibri" w:hAnsi="Arial CYR" w:cs="Arial CYR"/>
                <w:sz w:val="16"/>
                <w:szCs w:val="16"/>
              </w:rPr>
              <w:t>1 144 307,00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jc w:val="center"/>
              <w:rPr>
                <w:rFonts w:ascii="Arial CYR" w:eastAsia="Calibri" w:hAnsi="Arial CYR" w:cs="Arial CYR"/>
                <w:sz w:val="16"/>
                <w:szCs w:val="16"/>
              </w:rPr>
            </w:pPr>
            <w:r w:rsidRPr="00017955">
              <w:rPr>
                <w:rFonts w:ascii="Arial CYR" w:eastAsia="Calibri" w:hAnsi="Arial CYR" w:cs="Arial CYR"/>
                <w:sz w:val="16"/>
                <w:szCs w:val="16"/>
              </w:rPr>
              <w:t>1 202 107,0</w:t>
            </w:r>
          </w:p>
        </w:tc>
      </w:tr>
      <w:tr w:rsidR="00B52A41" w:rsidRPr="00017955" w:rsidTr="00B52A41">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rPr>
                <w:rFonts w:ascii="Arial CYR" w:eastAsia="Calibri" w:hAnsi="Arial CYR" w:cs="Arial CYR"/>
                <w:sz w:val="16"/>
                <w:szCs w:val="16"/>
              </w:rPr>
            </w:pPr>
            <w:r w:rsidRPr="00017955">
              <w:rPr>
                <w:rFonts w:ascii="Arial CYR" w:eastAsia="Calibri" w:hAnsi="Arial CYR" w:cs="Arial CYR"/>
                <w:sz w:val="16"/>
                <w:szCs w:val="16"/>
              </w:rPr>
              <w:t> </w:t>
            </w:r>
          </w:p>
        </w:tc>
        <w:tc>
          <w:tcPr>
            <w:tcW w:w="28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B52A41" w:rsidRPr="00017955" w:rsidRDefault="00B52A41" w:rsidP="00B52A41">
            <w:pPr>
              <w:spacing w:after="160" w:line="259" w:lineRule="auto"/>
              <w:rPr>
                <w:rFonts w:ascii="Arial CYR" w:eastAsia="Calibri" w:hAnsi="Arial CYR" w:cs="Arial CYR"/>
                <w:b/>
                <w:bCs/>
                <w:sz w:val="16"/>
                <w:szCs w:val="16"/>
              </w:rPr>
            </w:pPr>
            <w:r w:rsidRPr="00017955">
              <w:rPr>
                <w:rFonts w:ascii="Arial CYR" w:eastAsia="Calibri" w:hAnsi="Arial CYR" w:cs="Arial CYR"/>
                <w:b/>
                <w:bCs/>
                <w:sz w:val="16"/>
                <w:szCs w:val="16"/>
              </w:rPr>
              <w:t xml:space="preserve">Всего источников внутреннего финансирования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jc w:val="center"/>
              <w:rPr>
                <w:rFonts w:ascii="Arial CYR" w:eastAsia="Calibri" w:hAnsi="Arial CYR" w:cs="Arial CYR"/>
                <w:b/>
                <w:bCs/>
                <w:sz w:val="16"/>
                <w:szCs w:val="16"/>
              </w:rPr>
            </w:pPr>
            <w:r w:rsidRPr="00017955">
              <w:rPr>
                <w:rFonts w:ascii="Arial CYR" w:eastAsia="Calibri" w:hAnsi="Arial CYR" w:cs="Arial CYR"/>
                <w:b/>
                <w:bCs/>
                <w:sz w:val="16"/>
                <w:szCs w:val="16"/>
              </w:rPr>
              <w:t>514 417,8</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jc w:val="center"/>
              <w:rPr>
                <w:rFonts w:ascii="Arial CYR" w:eastAsia="Calibri" w:hAnsi="Arial CYR" w:cs="Arial CYR"/>
                <w:b/>
                <w:bCs/>
                <w:sz w:val="16"/>
                <w:szCs w:val="16"/>
              </w:rPr>
            </w:pPr>
            <w:r w:rsidRPr="00017955">
              <w:rPr>
                <w:rFonts w:ascii="Arial CYR" w:eastAsia="Calibri" w:hAnsi="Arial CYR" w:cs="Arial CYR"/>
                <w:b/>
                <w:bCs/>
                <w:sz w:val="16"/>
                <w:szCs w:val="16"/>
              </w:rPr>
              <w:t>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52A41" w:rsidRPr="00017955" w:rsidRDefault="00B52A41" w:rsidP="00B52A41">
            <w:pPr>
              <w:spacing w:after="160" w:line="259" w:lineRule="auto"/>
              <w:jc w:val="center"/>
              <w:rPr>
                <w:rFonts w:ascii="Arial CYR" w:eastAsia="Calibri" w:hAnsi="Arial CYR" w:cs="Arial CYR"/>
                <w:b/>
                <w:bCs/>
                <w:sz w:val="16"/>
                <w:szCs w:val="16"/>
              </w:rPr>
            </w:pPr>
            <w:r w:rsidRPr="00017955">
              <w:rPr>
                <w:rFonts w:ascii="Arial CYR" w:eastAsia="Calibri" w:hAnsi="Arial CYR" w:cs="Arial CYR"/>
                <w:b/>
                <w:bCs/>
                <w:sz w:val="16"/>
                <w:szCs w:val="16"/>
              </w:rPr>
              <w:t>0,0</w:t>
            </w:r>
          </w:p>
        </w:tc>
      </w:tr>
    </w:tbl>
    <w:p w:rsidR="00017955" w:rsidRPr="00017955" w:rsidRDefault="00017955" w:rsidP="0094343F">
      <w:pPr>
        <w:spacing w:after="160" w:line="259" w:lineRule="auto"/>
        <w:ind w:left="9639"/>
        <w:rPr>
          <w:rFonts w:ascii="Times New Roman" w:eastAsia="Calibri" w:hAnsi="Times New Roman" w:cs="Times New Roman"/>
        </w:rPr>
      </w:pPr>
    </w:p>
    <w:p w:rsidR="00017955" w:rsidRPr="00017955" w:rsidRDefault="00017955" w:rsidP="00017955">
      <w:pPr>
        <w:spacing w:after="160" w:line="259" w:lineRule="auto"/>
        <w:rPr>
          <w:rFonts w:ascii="Times New Roman" w:eastAsia="Calibri" w:hAnsi="Times New Roman" w:cs="Times New Roman"/>
        </w:rPr>
      </w:pPr>
    </w:p>
    <w:p w:rsidR="00017955" w:rsidRPr="00017955" w:rsidRDefault="00017955" w:rsidP="00017955">
      <w:pPr>
        <w:spacing w:after="160" w:line="259" w:lineRule="auto"/>
        <w:rPr>
          <w:rFonts w:ascii="Times New Roman" w:eastAsia="Calibri" w:hAnsi="Times New Roman" w:cs="Times New Roman"/>
        </w:rPr>
      </w:pPr>
    </w:p>
    <w:p w:rsidR="00017955" w:rsidRPr="00017955" w:rsidRDefault="00017955" w:rsidP="00017955">
      <w:pPr>
        <w:spacing w:after="160" w:line="259" w:lineRule="auto"/>
        <w:rPr>
          <w:rFonts w:ascii="Times New Roman" w:eastAsia="Calibri" w:hAnsi="Times New Roman" w:cs="Times New Roman"/>
        </w:rPr>
      </w:pPr>
    </w:p>
    <w:p w:rsidR="00017955" w:rsidRPr="00017955" w:rsidRDefault="00017955" w:rsidP="00017955">
      <w:pPr>
        <w:tabs>
          <w:tab w:val="left" w:pos="3915"/>
        </w:tabs>
        <w:spacing w:after="160" w:line="259" w:lineRule="auto"/>
        <w:rPr>
          <w:rFonts w:ascii="Times New Roman" w:eastAsia="Calibri" w:hAnsi="Times New Roman" w:cs="Times New Roman"/>
        </w:rPr>
      </w:pPr>
      <w:r w:rsidRPr="00017955">
        <w:rPr>
          <w:rFonts w:ascii="Times New Roman" w:eastAsia="Calibri" w:hAnsi="Times New Roman" w:cs="Times New Roman"/>
        </w:rPr>
        <w:tab/>
      </w:r>
    </w:p>
    <w:p w:rsidR="00017955" w:rsidRPr="00017955" w:rsidRDefault="00017955" w:rsidP="00017955">
      <w:pPr>
        <w:tabs>
          <w:tab w:val="left" w:pos="3915"/>
        </w:tabs>
        <w:spacing w:after="160" w:line="259" w:lineRule="auto"/>
        <w:rPr>
          <w:rFonts w:ascii="Times New Roman" w:eastAsia="Calibri" w:hAnsi="Times New Roman" w:cs="Times New Roman"/>
        </w:rPr>
      </w:pPr>
    </w:p>
    <w:p w:rsidR="00017955" w:rsidRPr="00017955" w:rsidRDefault="00017955" w:rsidP="00017955">
      <w:pPr>
        <w:tabs>
          <w:tab w:val="left" w:pos="3915"/>
        </w:tabs>
        <w:spacing w:after="160" w:line="259" w:lineRule="auto"/>
        <w:rPr>
          <w:rFonts w:ascii="Times New Roman" w:eastAsia="Calibri" w:hAnsi="Times New Roman" w:cs="Times New Roman"/>
        </w:rPr>
      </w:pPr>
    </w:p>
    <w:p w:rsidR="00017955" w:rsidRPr="00017955" w:rsidRDefault="00017955" w:rsidP="00017955">
      <w:pPr>
        <w:tabs>
          <w:tab w:val="left" w:pos="3915"/>
        </w:tabs>
        <w:spacing w:after="160" w:line="259" w:lineRule="auto"/>
        <w:rPr>
          <w:rFonts w:ascii="Times New Roman" w:eastAsia="Calibri" w:hAnsi="Times New Roman" w:cs="Times New Roman"/>
        </w:rPr>
      </w:pPr>
    </w:p>
    <w:p w:rsidR="00017955" w:rsidRPr="00017955" w:rsidRDefault="00017955" w:rsidP="00017955">
      <w:pPr>
        <w:tabs>
          <w:tab w:val="left" w:pos="3915"/>
        </w:tabs>
        <w:spacing w:after="160" w:line="259" w:lineRule="auto"/>
        <w:rPr>
          <w:rFonts w:ascii="Times New Roman" w:eastAsia="Calibri" w:hAnsi="Times New Roman" w:cs="Times New Roman"/>
        </w:rPr>
      </w:pPr>
    </w:p>
    <w:p w:rsidR="00017955" w:rsidRPr="00017955" w:rsidRDefault="00017955" w:rsidP="00017955">
      <w:pPr>
        <w:tabs>
          <w:tab w:val="left" w:pos="3915"/>
        </w:tabs>
        <w:spacing w:after="160" w:line="259" w:lineRule="auto"/>
        <w:rPr>
          <w:rFonts w:ascii="Times New Roman" w:eastAsia="Calibri" w:hAnsi="Times New Roman" w:cs="Times New Roman"/>
        </w:rPr>
      </w:pPr>
    </w:p>
    <w:p w:rsidR="00017955" w:rsidRPr="00017955" w:rsidRDefault="00017955" w:rsidP="00017955">
      <w:pPr>
        <w:tabs>
          <w:tab w:val="left" w:pos="3915"/>
        </w:tabs>
        <w:spacing w:after="160" w:line="259" w:lineRule="auto"/>
        <w:rPr>
          <w:rFonts w:ascii="Times New Roman" w:eastAsia="Calibri" w:hAnsi="Times New Roman" w:cs="Times New Roman"/>
        </w:rPr>
      </w:pPr>
    </w:p>
    <w:p w:rsidR="00017955" w:rsidRPr="00017955" w:rsidRDefault="00017955" w:rsidP="00017955">
      <w:pPr>
        <w:tabs>
          <w:tab w:val="left" w:pos="3915"/>
        </w:tabs>
        <w:spacing w:after="160" w:line="259" w:lineRule="auto"/>
        <w:rPr>
          <w:rFonts w:ascii="Times New Roman" w:eastAsia="Calibri" w:hAnsi="Times New Roman" w:cs="Times New Roman"/>
        </w:rPr>
      </w:pPr>
    </w:p>
    <w:p w:rsidR="00017955" w:rsidRPr="00017955" w:rsidRDefault="00017955" w:rsidP="00017955">
      <w:pPr>
        <w:tabs>
          <w:tab w:val="left" w:pos="3915"/>
        </w:tabs>
        <w:spacing w:after="160" w:line="259" w:lineRule="auto"/>
        <w:rPr>
          <w:rFonts w:ascii="Times New Roman" w:eastAsia="Calibri" w:hAnsi="Times New Roman" w:cs="Times New Roman"/>
        </w:rPr>
      </w:pPr>
    </w:p>
    <w:p w:rsidR="00017955" w:rsidRPr="00017955" w:rsidRDefault="00017955" w:rsidP="00017955">
      <w:pPr>
        <w:tabs>
          <w:tab w:val="left" w:pos="3915"/>
        </w:tabs>
        <w:spacing w:after="160" w:line="259" w:lineRule="auto"/>
        <w:rPr>
          <w:rFonts w:ascii="Times New Roman" w:eastAsia="Calibri" w:hAnsi="Times New Roman" w:cs="Times New Roman"/>
        </w:rPr>
      </w:pPr>
    </w:p>
    <w:p w:rsidR="00017955" w:rsidRPr="00017955" w:rsidRDefault="00017955" w:rsidP="00B52A41">
      <w:pPr>
        <w:spacing w:after="0" w:line="240" w:lineRule="auto"/>
        <w:ind w:left="8505"/>
        <w:rPr>
          <w:rFonts w:ascii="Times New Roman" w:eastAsia="Calibri" w:hAnsi="Times New Roman" w:cs="Times New Roman"/>
        </w:rPr>
      </w:pPr>
      <w:r w:rsidRPr="00017955">
        <w:rPr>
          <w:rFonts w:ascii="Times New Roman" w:eastAsia="Calibri" w:hAnsi="Times New Roman" w:cs="Times New Roman"/>
        </w:rPr>
        <w:t xml:space="preserve">Приложение № 2 </w:t>
      </w:r>
    </w:p>
    <w:p w:rsidR="00017955" w:rsidRPr="00017955" w:rsidRDefault="00017955" w:rsidP="00B52A41">
      <w:pPr>
        <w:spacing w:after="0" w:line="240" w:lineRule="auto"/>
        <w:ind w:left="8505"/>
        <w:rPr>
          <w:rFonts w:ascii="Times New Roman" w:eastAsia="Calibri" w:hAnsi="Times New Roman" w:cs="Times New Roman"/>
        </w:rPr>
      </w:pPr>
      <w:r w:rsidRPr="00017955">
        <w:rPr>
          <w:rFonts w:ascii="Times New Roman" w:eastAsia="Calibri" w:hAnsi="Times New Roman" w:cs="Times New Roman"/>
        </w:rPr>
        <w:t>к решению Думы Звериноголовского муниципального округа Курганской области от 28 июля 2022 года № 72 «О внесении изменений в решение Озернинской сельской Думы от 27 декабря 2021г №11"О  бюджете Озернинского сельсовета на 2022 год и на плановый период 2023 и 2024 годов"</w:t>
      </w:r>
    </w:p>
    <w:p w:rsidR="00017955" w:rsidRPr="00017955" w:rsidRDefault="00017955" w:rsidP="00017955">
      <w:pPr>
        <w:tabs>
          <w:tab w:val="left" w:pos="3915"/>
        </w:tabs>
        <w:spacing w:after="160" w:line="259" w:lineRule="auto"/>
        <w:rPr>
          <w:rFonts w:ascii="Times New Roman" w:eastAsia="Calibri" w:hAnsi="Times New Roman" w:cs="Times New Roman"/>
        </w:rPr>
      </w:pPr>
    </w:p>
    <w:tbl>
      <w:tblPr>
        <w:tblW w:w="9480" w:type="dxa"/>
        <w:tblLook w:val="04A0" w:firstRow="1" w:lastRow="0" w:firstColumn="1" w:lastColumn="0" w:noHBand="0" w:noVBand="1"/>
      </w:tblPr>
      <w:tblGrid>
        <w:gridCol w:w="3840"/>
        <w:gridCol w:w="1000"/>
        <w:gridCol w:w="660"/>
        <w:gridCol w:w="1300"/>
        <w:gridCol w:w="1420"/>
        <w:gridCol w:w="1260"/>
      </w:tblGrid>
      <w:tr w:rsidR="00017955" w:rsidRPr="00017955" w:rsidTr="00017955">
        <w:trPr>
          <w:trHeight w:val="945"/>
        </w:trPr>
        <w:tc>
          <w:tcPr>
            <w:tcW w:w="9480" w:type="dxa"/>
            <w:gridSpan w:val="6"/>
            <w:tcBorders>
              <w:top w:val="nil"/>
              <w:left w:val="nil"/>
              <w:bottom w:val="nil"/>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Распределение бюджетных ассигнований по разделам, подразделам классификации расходов   бюджета Озернинского сельсовета на 2022 год и на плановый период 2023 и 2024 годов</w:t>
            </w:r>
          </w:p>
        </w:tc>
      </w:tr>
      <w:tr w:rsidR="00017955" w:rsidRPr="00017955" w:rsidTr="00017955">
        <w:trPr>
          <w:trHeight w:val="285"/>
        </w:trPr>
        <w:tc>
          <w:tcPr>
            <w:tcW w:w="3840" w:type="dxa"/>
            <w:tcBorders>
              <w:top w:val="nil"/>
              <w:left w:val="nil"/>
              <w:bottom w:val="nil"/>
              <w:right w:val="nil"/>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4"/>
                <w:szCs w:val="24"/>
                <w:lang w:eastAsia="ru-RU"/>
              </w:rPr>
            </w:pPr>
          </w:p>
        </w:tc>
        <w:tc>
          <w:tcPr>
            <w:tcW w:w="1000" w:type="dxa"/>
            <w:tcBorders>
              <w:top w:val="nil"/>
              <w:left w:val="nil"/>
              <w:bottom w:val="nil"/>
              <w:right w:val="nil"/>
            </w:tcBorders>
            <w:shd w:val="clear" w:color="auto" w:fill="auto"/>
            <w:vAlign w:val="bottom"/>
            <w:hideMark/>
          </w:tcPr>
          <w:p w:rsidR="00017955" w:rsidRPr="00017955" w:rsidRDefault="00017955" w:rsidP="00017955">
            <w:pPr>
              <w:spacing w:after="0" w:line="240" w:lineRule="auto"/>
              <w:jc w:val="center"/>
              <w:rPr>
                <w:rFonts w:ascii="Times New Roman" w:eastAsia="Times New Roman" w:hAnsi="Times New Roman" w:cs="Times New Roman"/>
                <w:sz w:val="20"/>
                <w:szCs w:val="20"/>
                <w:lang w:eastAsia="ru-RU"/>
              </w:rPr>
            </w:pPr>
          </w:p>
        </w:tc>
        <w:tc>
          <w:tcPr>
            <w:tcW w:w="660" w:type="dxa"/>
            <w:tcBorders>
              <w:top w:val="nil"/>
              <w:left w:val="nil"/>
              <w:bottom w:val="nil"/>
              <w:right w:val="nil"/>
            </w:tcBorders>
            <w:shd w:val="clear" w:color="auto" w:fill="auto"/>
            <w:vAlign w:val="bottom"/>
            <w:hideMark/>
          </w:tcPr>
          <w:p w:rsidR="00017955" w:rsidRPr="00017955" w:rsidRDefault="00017955" w:rsidP="00017955">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vAlign w:val="bottom"/>
            <w:hideMark/>
          </w:tcPr>
          <w:p w:rsidR="00017955" w:rsidRPr="00017955" w:rsidRDefault="00017955" w:rsidP="00017955">
            <w:pPr>
              <w:spacing w:after="0" w:line="240" w:lineRule="auto"/>
              <w:jc w:val="center"/>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vAlign w:val="bottom"/>
            <w:hideMark/>
          </w:tcPr>
          <w:p w:rsidR="00017955" w:rsidRPr="00017955" w:rsidRDefault="00017955" w:rsidP="00017955">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руб.</w:t>
            </w:r>
          </w:p>
        </w:tc>
      </w:tr>
      <w:tr w:rsidR="00017955" w:rsidRPr="00017955" w:rsidTr="00017955">
        <w:trPr>
          <w:trHeight w:val="46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955" w:rsidRPr="00017955" w:rsidRDefault="00017955" w:rsidP="00017955">
            <w:pPr>
              <w:spacing w:after="0" w:line="240" w:lineRule="auto"/>
              <w:jc w:val="center"/>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Наименование</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Рз</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Пр</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2022 год</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 xml:space="preserve">2023 год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2024 год</w:t>
            </w:r>
          </w:p>
        </w:tc>
      </w:tr>
      <w:tr w:rsidR="00017955" w:rsidRPr="00017955" w:rsidTr="00017955">
        <w:trPr>
          <w:trHeight w:val="42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01</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sz w:val="2"/>
                <w:szCs w:val="2"/>
                <w:lang w:eastAsia="ru-RU"/>
              </w:rPr>
            </w:pPr>
            <w:r w:rsidRPr="00017955">
              <w:rPr>
                <w:rFonts w:ascii="Arial" w:eastAsia="Times New Roman" w:hAnsi="Arial" w:cs="Arial"/>
                <w:sz w:val="2"/>
                <w:szCs w:val="2"/>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1 039 992,41</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332 224,00</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452 727,00</w:t>
            </w:r>
          </w:p>
        </w:tc>
      </w:tr>
      <w:tr w:rsidR="00017955" w:rsidRPr="00017955" w:rsidTr="00017955">
        <w:trPr>
          <w:trHeight w:val="946"/>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01</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338 300,00</w:t>
            </w:r>
          </w:p>
        </w:tc>
        <w:tc>
          <w:tcPr>
            <w:tcW w:w="1420"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 </w:t>
            </w:r>
          </w:p>
        </w:tc>
      </w:tr>
      <w:tr w:rsidR="00017955" w:rsidRPr="00017955" w:rsidTr="00017955">
        <w:trPr>
          <w:trHeight w:val="142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01</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701 035,41</w:t>
            </w:r>
          </w:p>
        </w:tc>
        <w:tc>
          <w:tcPr>
            <w:tcW w:w="1420"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331 567,00</w:t>
            </w:r>
          </w:p>
        </w:tc>
        <w:tc>
          <w:tcPr>
            <w:tcW w:w="1260"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452 070,00</w:t>
            </w:r>
          </w:p>
        </w:tc>
      </w:tr>
      <w:tr w:rsidR="00017955" w:rsidRPr="00017955" w:rsidTr="00017955">
        <w:trPr>
          <w:trHeight w:val="34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01</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657,00</w:t>
            </w:r>
          </w:p>
        </w:tc>
        <w:tc>
          <w:tcPr>
            <w:tcW w:w="1420"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657,00</w:t>
            </w:r>
          </w:p>
        </w:tc>
        <w:tc>
          <w:tcPr>
            <w:tcW w:w="1260"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657,00</w:t>
            </w:r>
          </w:p>
        </w:tc>
      </w:tr>
      <w:tr w:rsidR="00017955" w:rsidRPr="00017955" w:rsidTr="00017955">
        <w:trPr>
          <w:trHeight w:val="358"/>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НАЦИОНАЛЬНАЯ ОБОРОНА</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02</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sz w:val="2"/>
                <w:szCs w:val="2"/>
                <w:lang w:eastAsia="ru-RU"/>
              </w:rPr>
            </w:pPr>
            <w:r w:rsidRPr="00017955">
              <w:rPr>
                <w:rFonts w:ascii="Arial" w:eastAsia="Times New Roman" w:hAnsi="Arial" w:cs="Arial"/>
                <w:sz w:val="2"/>
                <w:szCs w:val="2"/>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103 800,00</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107 300,00</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111 100,00</w:t>
            </w:r>
          </w:p>
        </w:tc>
      </w:tr>
      <w:tr w:rsidR="00017955" w:rsidRPr="00017955" w:rsidTr="00017955">
        <w:trPr>
          <w:trHeight w:val="419"/>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02</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03</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103 800,00</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107 300,00</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111 100,00</w:t>
            </w:r>
          </w:p>
        </w:tc>
      </w:tr>
      <w:tr w:rsidR="00017955" w:rsidRPr="00017955" w:rsidTr="00017955">
        <w:trPr>
          <w:trHeight w:val="653"/>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03</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sz w:val="2"/>
                <w:szCs w:val="2"/>
                <w:lang w:eastAsia="ru-RU"/>
              </w:rPr>
            </w:pPr>
            <w:r w:rsidRPr="00017955">
              <w:rPr>
                <w:rFonts w:ascii="Arial" w:eastAsia="Times New Roman" w:hAnsi="Arial" w:cs="Arial"/>
                <w:sz w:val="2"/>
                <w:szCs w:val="2"/>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1 148 919,00</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220 000,00</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120 000,00</w:t>
            </w:r>
          </w:p>
        </w:tc>
      </w:tr>
      <w:tr w:rsidR="00017955" w:rsidRPr="00017955" w:rsidTr="00017955">
        <w:trPr>
          <w:trHeight w:val="946"/>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03</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10</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1 148 919,00</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220 000,00</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120 000,00</w:t>
            </w:r>
          </w:p>
        </w:tc>
      </w:tr>
      <w:tr w:rsidR="00017955" w:rsidRPr="00017955" w:rsidTr="00017955">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Национальная экономика</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04</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871 847,35</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327 000,00</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329 000,00</w:t>
            </w:r>
          </w:p>
        </w:tc>
      </w:tr>
      <w:tr w:rsidR="00017955" w:rsidRPr="00017955" w:rsidTr="00017955">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04</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01</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47 595,00</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 </w:t>
            </w:r>
          </w:p>
        </w:tc>
      </w:tr>
      <w:tr w:rsidR="00017955" w:rsidRPr="00017955" w:rsidTr="00017955">
        <w:trPr>
          <w:trHeight w:val="42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Дорожное хозяйство(дорожные фонды)</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04</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09</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824 252,35</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327 000,00</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329 000,00</w:t>
            </w:r>
          </w:p>
        </w:tc>
      </w:tr>
      <w:tr w:rsidR="00017955" w:rsidRPr="00017955" w:rsidTr="00017955">
        <w:trPr>
          <w:trHeight w:val="5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05</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sz w:val="2"/>
                <w:szCs w:val="2"/>
                <w:lang w:eastAsia="ru-RU"/>
              </w:rPr>
            </w:pPr>
            <w:r w:rsidRPr="00017955">
              <w:rPr>
                <w:rFonts w:ascii="Arial" w:eastAsia="Times New Roman" w:hAnsi="Arial" w:cs="Arial"/>
                <w:sz w:val="2"/>
                <w:szCs w:val="2"/>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210 249,00</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66 000,00</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66 000,00</w:t>
            </w:r>
          </w:p>
        </w:tc>
      </w:tr>
      <w:tr w:rsidR="00017955" w:rsidRPr="00017955" w:rsidTr="00017955">
        <w:trPr>
          <w:trHeight w:val="39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Коммунальное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05</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sz w:val="20"/>
                <w:szCs w:val="20"/>
                <w:lang w:eastAsia="ru-RU"/>
              </w:rPr>
            </w:pPr>
            <w:r w:rsidRPr="00017955">
              <w:rPr>
                <w:rFonts w:ascii="Arial" w:eastAsia="Times New Roman" w:hAnsi="Arial" w:cs="Arial"/>
                <w:sz w:val="20"/>
                <w:szCs w:val="20"/>
                <w:lang w:eastAsia="ru-RU"/>
              </w:rPr>
              <w:t>02</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446,00</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0,00</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0,00</w:t>
            </w:r>
          </w:p>
        </w:tc>
      </w:tr>
      <w:tr w:rsidR="00017955" w:rsidRPr="00017955" w:rsidTr="00017955">
        <w:trPr>
          <w:trHeight w:val="37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Благоустройство</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05</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03</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37 803,00</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3 000,00</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3 000,00</w:t>
            </w:r>
          </w:p>
        </w:tc>
      </w:tr>
      <w:tr w:rsidR="00017955" w:rsidRPr="00017955" w:rsidTr="00017955">
        <w:trPr>
          <w:trHeight w:val="51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Другие вопросы в области жилищно-коммунального хозяйства</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05</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05</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172 000,00</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63 000,00</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63 000,00</w:t>
            </w:r>
          </w:p>
        </w:tc>
      </w:tr>
      <w:tr w:rsidR="00017955" w:rsidRPr="00017955" w:rsidTr="00017955">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КУЛЬТУРА, КИНЕМАТОГРАФИЯ</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08</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sz w:val="2"/>
                <w:szCs w:val="2"/>
                <w:lang w:eastAsia="ru-RU"/>
              </w:rPr>
            </w:pPr>
            <w:r w:rsidRPr="00017955">
              <w:rPr>
                <w:rFonts w:ascii="Arial" w:eastAsia="Times New Roman" w:hAnsi="Arial" w:cs="Arial"/>
                <w:sz w:val="2"/>
                <w:szCs w:val="2"/>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610 212,00</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63 175,00</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63 175,00</w:t>
            </w:r>
          </w:p>
        </w:tc>
      </w:tr>
      <w:tr w:rsidR="00017955" w:rsidRPr="00017955" w:rsidTr="00017955">
        <w:trPr>
          <w:trHeight w:val="25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Культура</w:t>
            </w:r>
          </w:p>
        </w:tc>
        <w:tc>
          <w:tcPr>
            <w:tcW w:w="10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08</w:t>
            </w:r>
          </w:p>
        </w:tc>
        <w:tc>
          <w:tcPr>
            <w:tcW w:w="6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center"/>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01</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610 212,00</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63 175,00</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63 175,00</w:t>
            </w:r>
          </w:p>
        </w:tc>
      </w:tr>
      <w:tr w:rsidR="00017955" w:rsidRPr="00017955" w:rsidTr="00017955">
        <w:trPr>
          <w:trHeight w:val="255"/>
        </w:trPr>
        <w:tc>
          <w:tcPr>
            <w:tcW w:w="55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ИТОГО</w:t>
            </w:r>
          </w:p>
        </w:tc>
        <w:tc>
          <w:tcPr>
            <w:tcW w:w="130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3 985 019,76</w:t>
            </w:r>
          </w:p>
        </w:tc>
        <w:tc>
          <w:tcPr>
            <w:tcW w:w="142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1 115 699,00</w:t>
            </w:r>
          </w:p>
        </w:tc>
        <w:tc>
          <w:tcPr>
            <w:tcW w:w="1260" w:type="dxa"/>
            <w:tcBorders>
              <w:top w:val="nil"/>
              <w:left w:val="nil"/>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jc w:val="right"/>
              <w:rPr>
                <w:rFonts w:ascii="Arial" w:eastAsia="Times New Roman" w:hAnsi="Arial" w:cs="Arial"/>
                <w:b/>
                <w:bCs/>
                <w:color w:val="000000"/>
                <w:sz w:val="20"/>
                <w:szCs w:val="20"/>
                <w:lang w:eastAsia="ru-RU"/>
              </w:rPr>
            </w:pPr>
            <w:r w:rsidRPr="00017955">
              <w:rPr>
                <w:rFonts w:ascii="Arial" w:eastAsia="Times New Roman" w:hAnsi="Arial" w:cs="Arial"/>
                <w:b/>
                <w:bCs/>
                <w:color w:val="000000"/>
                <w:sz w:val="20"/>
                <w:szCs w:val="20"/>
                <w:lang w:eastAsia="ru-RU"/>
              </w:rPr>
              <w:t>1 142 002,00</w:t>
            </w:r>
          </w:p>
        </w:tc>
      </w:tr>
    </w:tbl>
    <w:p w:rsidR="00017955" w:rsidRPr="00017955" w:rsidRDefault="00017955" w:rsidP="00B52A41">
      <w:pPr>
        <w:spacing w:after="0" w:line="240" w:lineRule="auto"/>
        <w:ind w:left="9498"/>
        <w:rPr>
          <w:rFonts w:ascii="Times New Roman" w:eastAsia="Calibri" w:hAnsi="Times New Roman" w:cs="Times New Roman"/>
        </w:rPr>
      </w:pPr>
      <w:r w:rsidRPr="00017955">
        <w:rPr>
          <w:rFonts w:ascii="Times New Roman" w:eastAsia="Calibri" w:hAnsi="Times New Roman" w:cs="Times New Roman"/>
        </w:rPr>
        <w:t>Приложение № 3</w:t>
      </w:r>
    </w:p>
    <w:p w:rsidR="00017955" w:rsidRPr="00017955" w:rsidRDefault="00017955" w:rsidP="00B52A41">
      <w:pPr>
        <w:spacing w:after="0" w:line="240" w:lineRule="auto"/>
        <w:ind w:left="9498"/>
        <w:rPr>
          <w:rFonts w:ascii="Times New Roman" w:eastAsia="Calibri" w:hAnsi="Times New Roman" w:cs="Times New Roman"/>
        </w:rPr>
      </w:pPr>
      <w:r w:rsidRPr="00017955">
        <w:rPr>
          <w:rFonts w:ascii="Times New Roman" w:eastAsia="Calibri" w:hAnsi="Times New Roman" w:cs="Times New Roman"/>
        </w:rPr>
        <w:t>к решению Думы Звериноголовского муниципального округа Курганской области от 28 июля 2022 года № 72 «О внесении изменений в решение Озернинской сельской Думы от 27 декабря 2021г №11"О  бюджете Озернинского сельсовета на 2022 год и на плановый период 2023 и 2024 годов"</w:t>
      </w:r>
    </w:p>
    <w:p w:rsidR="00017955" w:rsidRPr="00017955" w:rsidRDefault="00017955" w:rsidP="00017955">
      <w:pPr>
        <w:spacing w:after="160" w:line="259" w:lineRule="auto"/>
        <w:rPr>
          <w:rFonts w:ascii="Times New Roman" w:eastAsia="Calibri" w:hAnsi="Times New Roman" w:cs="Times New Roman"/>
        </w:rPr>
      </w:pPr>
    </w:p>
    <w:tbl>
      <w:tblPr>
        <w:tblW w:w="14425" w:type="dxa"/>
        <w:tblLook w:val="04A0" w:firstRow="1" w:lastRow="0" w:firstColumn="1" w:lastColumn="0" w:noHBand="0" w:noVBand="1"/>
      </w:tblPr>
      <w:tblGrid>
        <w:gridCol w:w="5070"/>
        <w:gridCol w:w="992"/>
        <w:gridCol w:w="850"/>
        <w:gridCol w:w="1134"/>
        <w:gridCol w:w="1701"/>
        <w:gridCol w:w="851"/>
        <w:gridCol w:w="1559"/>
        <w:gridCol w:w="1134"/>
        <w:gridCol w:w="1134"/>
      </w:tblGrid>
      <w:tr w:rsidR="00017955" w:rsidRPr="00017955" w:rsidTr="00B52A41">
        <w:trPr>
          <w:trHeight w:val="296"/>
        </w:trPr>
        <w:tc>
          <w:tcPr>
            <w:tcW w:w="14425" w:type="dxa"/>
            <w:gridSpan w:val="9"/>
            <w:tcBorders>
              <w:top w:val="nil"/>
              <w:left w:val="nil"/>
              <w:right w:val="nil"/>
            </w:tcBorders>
            <w:shd w:val="clear" w:color="auto" w:fill="auto"/>
            <w:vAlign w:val="center"/>
            <w:hideMark/>
          </w:tcPr>
          <w:p w:rsidR="00017955" w:rsidRPr="00017955" w:rsidRDefault="00017955" w:rsidP="00017955">
            <w:pPr>
              <w:spacing w:after="0" w:line="240" w:lineRule="auto"/>
              <w:jc w:val="center"/>
              <w:rPr>
                <w:rFonts w:ascii="Arial" w:eastAsia="Times New Roman" w:hAnsi="Arial" w:cs="Arial"/>
                <w:b/>
                <w:bCs/>
                <w:color w:val="000000"/>
                <w:lang w:eastAsia="ru-RU"/>
              </w:rPr>
            </w:pPr>
            <w:r w:rsidRPr="00017955">
              <w:rPr>
                <w:rFonts w:ascii="Arial" w:eastAsia="Times New Roman" w:hAnsi="Arial" w:cs="Arial"/>
                <w:b/>
                <w:bCs/>
                <w:color w:val="000000"/>
                <w:lang w:eastAsia="ru-RU"/>
              </w:rPr>
              <w:t>Ведомственная структура расходов  бюджета  Озернинского сельсовета</w:t>
            </w:r>
          </w:p>
          <w:p w:rsidR="00017955" w:rsidRPr="00017955" w:rsidRDefault="00017955" w:rsidP="00017955">
            <w:pPr>
              <w:spacing w:after="0" w:line="240" w:lineRule="auto"/>
              <w:rPr>
                <w:rFonts w:ascii="Times New Roman" w:eastAsia="Times New Roman" w:hAnsi="Times New Roman" w:cs="Times New Roman"/>
                <w:sz w:val="20"/>
                <w:szCs w:val="20"/>
                <w:lang w:eastAsia="ru-RU"/>
              </w:rPr>
            </w:pPr>
            <w:r w:rsidRPr="00017955">
              <w:rPr>
                <w:rFonts w:ascii="Arial" w:eastAsia="Times New Roman" w:hAnsi="Arial" w:cs="Arial"/>
                <w:b/>
                <w:bCs/>
                <w:color w:val="000000"/>
                <w:lang w:eastAsia="ru-RU"/>
              </w:rPr>
              <w:t xml:space="preserve">на 2022 год  и на плановый период 2023 и 2024 годов                                                  </w:t>
            </w:r>
          </w:p>
        </w:tc>
      </w:tr>
      <w:tr w:rsidR="00017955" w:rsidRPr="00017955" w:rsidTr="00B52A41">
        <w:trPr>
          <w:trHeight w:val="315"/>
        </w:trPr>
        <w:tc>
          <w:tcPr>
            <w:tcW w:w="5070" w:type="dxa"/>
            <w:tcBorders>
              <w:top w:val="nil"/>
              <w:left w:val="nil"/>
              <w:bottom w:val="single" w:sz="8" w:space="0" w:color="auto"/>
              <w:right w:val="nil"/>
            </w:tcBorders>
            <w:shd w:val="clear" w:color="auto" w:fill="auto"/>
            <w:vAlign w:val="center"/>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 xml:space="preserve">                                                            (руб.)</w:t>
            </w:r>
          </w:p>
        </w:tc>
        <w:tc>
          <w:tcPr>
            <w:tcW w:w="992" w:type="dxa"/>
            <w:tcBorders>
              <w:top w:val="nil"/>
              <w:left w:val="nil"/>
              <w:bottom w:val="single" w:sz="8" w:space="0" w:color="auto"/>
              <w:right w:val="nil"/>
            </w:tcBorders>
            <w:shd w:val="clear" w:color="auto" w:fill="auto"/>
            <w:vAlign w:val="center"/>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 </w:t>
            </w:r>
          </w:p>
        </w:tc>
        <w:tc>
          <w:tcPr>
            <w:tcW w:w="850" w:type="dxa"/>
            <w:tcBorders>
              <w:top w:val="nil"/>
              <w:left w:val="nil"/>
              <w:bottom w:val="single" w:sz="8" w:space="0" w:color="auto"/>
              <w:right w:val="nil"/>
            </w:tcBorders>
            <w:shd w:val="clear" w:color="auto" w:fill="auto"/>
            <w:vAlign w:val="center"/>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 </w:t>
            </w:r>
          </w:p>
        </w:tc>
        <w:tc>
          <w:tcPr>
            <w:tcW w:w="1134" w:type="dxa"/>
            <w:tcBorders>
              <w:top w:val="nil"/>
              <w:left w:val="nil"/>
              <w:bottom w:val="single" w:sz="8" w:space="0" w:color="auto"/>
              <w:right w:val="nil"/>
            </w:tcBorders>
            <w:shd w:val="clear" w:color="auto" w:fill="auto"/>
            <w:vAlign w:val="center"/>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 </w:t>
            </w:r>
          </w:p>
        </w:tc>
        <w:tc>
          <w:tcPr>
            <w:tcW w:w="1701" w:type="dxa"/>
            <w:tcBorders>
              <w:top w:val="nil"/>
              <w:left w:val="nil"/>
              <w:bottom w:val="single" w:sz="4" w:space="0" w:color="auto"/>
              <w:right w:val="nil"/>
            </w:tcBorders>
            <w:shd w:val="clear" w:color="auto" w:fill="auto"/>
            <w:vAlign w:val="center"/>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p>
        </w:tc>
        <w:tc>
          <w:tcPr>
            <w:tcW w:w="851" w:type="dxa"/>
            <w:tcBorders>
              <w:top w:val="nil"/>
              <w:left w:val="nil"/>
              <w:bottom w:val="single" w:sz="8" w:space="0" w:color="auto"/>
              <w:right w:val="nil"/>
            </w:tcBorders>
            <w:shd w:val="clear" w:color="auto" w:fill="auto"/>
            <w:vAlign w:val="center"/>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 </w:t>
            </w:r>
          </w:p>
        </w:tc>
        <w:tc>
          <w:tcPr>
            <w:tcW w:w="1559" w:type="dxa"/>
            <w:tcBorders>
              <w:top w:val="nil"/>
              <w:left w:val="nil"/>
              <w:bottom w:val="single" w:sz="8" w:space="0" w:color="auto"/>
              <w:right w:val="nil"/>
            </w:tcBorders>
            <w:shd w:val="clear" w:color="auto" w:fill="auto"/>
            <w:vAlign w:val="center"/>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 </w:t>
            </w:r>
          </w:p>
        </w:tc>
        <w:tc>
          <w:tcPr>
            <w:tcW w:w="1134"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rPr>
                <w:rFonts w:ascii="Times New Roman" w:eastAsia="Times New Roman" w:hAnsi="Times New Roman" w:cs="Times New Roman"/>
                <w:sz w:val="20"/>
                <w:szCs w:val="20"/>
                <w:lang w:eastAsia="ru-RU"/>
              </w:rPr>
            </w:pPr>
          </w:p>
        </w:tc>
      </w:tr>
      <w:tr w:rsidR="00017955" w:rsidRPr="00017955" w:rsidTr="00B52A41">
        <w:trPr>
          <w:trHeight w:val="315"/>
        </w:trPr>
        <w:tc>
          <w:tcPr>
            <w:tcW w:w="5070" w:type="dxa"/>
            <w:tcBorders>
              <w:top w:val="nil"/>
              <w:left w:val="single" w:sz="8" w:space="0" w:color="auto"/>
              <w:bottom w:val="single" w:sz="8" w:space="0" w:color="auto"/>
              <w:right w:val="single" w:sz="8" w:space="0" w:color="auto"/>
            </w:tcBorders>
            <w:shd w:val="clear" w:color="auto" w:fill="auto"/>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xml:space="preserve">Наименование </w:t>
            </w:r>
          </w:p>
        </w:tc>
        <w:tc>
          <w:tcPr>
            <w:tcW w:w="992" w:type="dxa"/>
            <w:tcBorders>
              <w:top w:val="nil"/>
              <w:left w:val="nil"/>
              <w:bottom w:val="single" w:sz="8" w:space="0" w:color="auto"/>
              <w:right w:val="single" w:sz="8" w:space="0" w:color="auto"/>
            </w:tcBorders>
            <w:shd w:val="clear" w:color="auto" w:fill="auto"/>
            <w:noWrap/>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Расп</w:t>
            </w:r>
          </w:p>
        </w:tc>
        <w:tc>
          <w:tcPr>
            <w:tcW w:w="850" w:type="dxa"/>
            <w:tcBorders>
              <w:top w:val="nil"/>
              <w:left w:val="nil"/>
              <w:bottom w:val="single" w:sz="8" w:space="0" w:color="auto"/>
              <w:right w:val="single" w:sz="8" w:space="0" w:color="auto"/>
            </w:tcBorders>
            <w:shd w:val="clear" w:color="auto" w:fill="auto"/>
            <w:noWrap/>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xml:space="preserve">Рз </w:t>
            </w:r>
          </w:p>
        </w:tc>
        <w:tc>
          <w:tcPr>
            <w:tcW w:w="1134" w:type="dxa"/>
            <w:tcBorders>
              <w:top w:val="nil"/>
              <w:left w:val="nil"/>
              <w:bottom w:val="single" w:sz="8" w:space="0" w:color="auto"/>
              <w:right w:val="single" w:sz="8" w:space="0" w:color="auto"/>
            </w:tcBorders>
            <w:shd w:val="clear" w:color="auto" w:fill="auto"/>
            <w:noWrap/>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Пр</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ЦСР</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ВР</w:t>
            </w:r>
          </w:p>
        </w:tc>
        <w:tc>
          <w:tcPr>
            <w:tcW w:w="1559" w:type="dxa"/>
            <w:tcBorders>
              <w:top w:val="nil"/>
              <w:left w:val="nil"/>
              <w:bottom w:val="single" w:sz="8" w:space="0" w:color="auto"/>
              <w:right w:val="nil"/>
            </w:tcBorders>
            <w:shd w:val="clear" w:color="auto" w:fill="auto"/>
            <w:noWrap/>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2022 год</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2023 год</w:t>
            </w:r>
          </w:p>
        </w:tc>
        <w:tc>
          <w:tcPr>
            <w:tcW w:w="1134" w:type="dxa"/>
            <w:tcBorders>
              <w:top w:val="single" w:sz="8" w:space="0" w:color="auto"/>
              <w:left w:val="nil"/>
              <w:bottom w:val="nil"/>
              <w:right w:val="single" w:sz="8" w:space="0" w:color="auto"/>
            </w:tcBorders>
            <w:shd w:val="clear" w:color="auto" w:fill="auto"/>
            <w:noWrap/>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2024 год</w:t>
            </w:r>
          </w:p>
        </w:tc>
      </w:tr>
      <w:tr w:rsidR="00017955" w:rsidRPr="00017955" w:rsidTr="00B52A41">
        <w:trPr>
          <w:trHeight w:val="437"/>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xml:space="preserve">ОБЩЕГОСУДАРСТВЕННЫЕ ВОПРОСЫ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099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701" w:type="dxa"/>
            <w:tcBorders>
              <w:top w:val="single" w:sz="8" w:space="0" w:color="auto"/>
              <w:left w:val="nil"/>
              <w:bottom w:val="single" w:sz="4" w:space="0" w:color="auto"/>
              <w:right w:val="single" w:sz="8" w:space="0" w:color="auto"/>
            </w:tcBorders>
            <w:shd w:val="clear" w:color="auto" w:fill="auto"/>
            <w:noWrap/>
            <w:vAlign w:val="center"/>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p w:rsidR="00017955" w:rsidRPr="00017955" w:rsidRDefault="00017955" w:rsidP="00017955">
            <w:pPr>
              <w:spacing w:after="0" w:line="240" w:lineRule="auto"/>
              <w:rPr>
                <w:rFonts w:ascii="Arial" w:eastAsia="Times New Roman" w:hAnsi="Arial" w:cs="Arial"/>
                <w:b/>
                <w:bCs/>
                <w:color w:val="000000"/>
                <w:sz w:val="18"/>
                <w:szCs w:val="18"/>
                <w:lang w:eastAsia="ru-RU"/>
              </w:rPr>
            </w:pPr>
          </w:p>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color w:val="000000"/>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559" w:type="dxa"/>
            <w:tcBorders>
              <w:top w:val="single" w:sz="4" w:space="0" w:color="auto"/>
              <w:left w:val="single" w:sz="4" w:space="0" w:color="auto"/>
              <w:bottom w:val="single" w:sz="4" w:space="0" w:color="000000"/>
              <w:right w:val="nil"/>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1039992,41</w:t>
            </w:r>
          </w:p>
        </w:tc>
        <w:tc>
          <w:tcPr>
            <w:tcW w:w="1134" w:type="dxa"/>
            <w:tcBorders>
              <w:top w:val="single" w:sz="4" w:space="0" w:color="auto"/>
              <w:left w:val="single" w:sz="4" w:space="0" w:color="auto"/>
              <w:bottom w:val="single" w:sz="4" w:space="0" w:color="000000"/>
              <w:right w:val="nil"/>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332224</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452727</w:t>
            </w:r>
          </w:p>
        </w:tc>
      </w:tr>
      <w:tr w:rsidR="00017955" w:rsidRPr="00017955" w:rsidTr="00B52A41">
        <w:trPr>
          <w:trHeight w:val="72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tcPr>
          <w:p w:rsidR="00017955" w:rsidRPr="00017955" w:rsidRDefault="00017955" w:rsidP="00017955">
            <w:pPr>
              <w:spacing w:after="0" w:line="240" w:lineRule="auto"/>
              <w:rPr>
                <w:rFonts w:ascii="Arial" w:eastAsia="Times New Roman" w:hAnsi="Arial" w:cs="Arial"/>
                <w:b/>
                <w:bCs/>
                <w:color w:val="000000"/>
                <w:sz w:val="18"/>
                <w:szCs w:val="18"/>
                <w:lang w:eastAsia="ru-RU"/>
              </w:rPr>
            </w:pP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338300</w:t>
            </w:r>
          </w:p>
        </w:tc>
        <w:tc>
          <w:tcPr>
            <w:tcW w:w="1134"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72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Не программные  направления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701" w:type="dxa"/>
            <w:tcBorders>
              <w:top w:val="nil"/>
              <w:left w:val="nil"/>
              <w:bottom w:val="single" w:sz="4" w:space="0" w:color="auto"/>
              <w:right w:val="single" w:sz="4" w:space="0" w:color="auto"/>
            </w:tcBorders>
            <w:shd w:val="clear" w:color="auto" w:fill="auto"/>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65 0 00 00000</w:t>
            </w:r>
          </w:p>
        </w:tc>
        <w:tc>
          <w:tcPr>
            <w:tcW w:w="85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338300</w:t>
            </w:r>
          </w:p>
        </w:tc>
        <w:tc>
          <w:tcPr>
            <w:tcW w:w="1134"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720"/>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Обеспечение функционирования Главы сельской Администрации, Аппарата Администрации Озернинского сельсовета</w:t>
            </w:r>
          </w:p>
        </w:tc>
        <w:tc>
          <w:tcPr>
            <w:tcW w:w="992"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701" w:type="dxa"/>
            <w:tcBorders>
              <w:top w:val="nil"/>
              <w:left w:val="nil"/>
              <w:bottom w:val="single" w:sz="4" w:space="0" w:color="auto"/>
              <w:right w:val="single" w:sz="4" w:space="0" w:color="auto"/>
            </w:tcBorders>
            <w:shd w:val="clear" w:color="auto" w:fill="auto"/>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65 2 00 00000</w:t>
            </w:r>
          </w:p>
        </w:tc>
        <w:tc>
          <w:tcPr>
            <w:tcW w:w="85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338300</w:t>
            </w:r>
          </w:p>
        </w:tc>
        <w:tc>
          <w:tcPr>
            <w:tcW w:w="1134"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525"/>
        </w:trPr>
        <w:tc>
          <w:tcPr>
            <w:tcW w:w="5070" w:type="dxa"/>
            <w:tcBorders>
              <w:top w:val="nil"/>
              <w:left w:val="single" w:sz="4" w:space="0" w:color="auto"/>
              <w:bottom w:val="single" w:sz="4" w:space="0" w:color="auto"/>
              <w:right w:val="single" w:sz="4" w:space="0" w:color="auto"/>
            </w:tcBorders>
            <w:shd w:val="clear" w:color="auto" w:fill="auto"/>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Глава Администрации  Озернинского сельсовета</w:t>
            </w:r>
          </w:p>
        </w:tc>
        <w:tc>
          <w:tcPr>
            <w:tcW w:w="992"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701" w:type="dxa"/>
            <w:tcBorders>
              <w:top w:val="nil"/>
              <w:left w:val="nil"/>
              <w:bottom w:val="single" w:sz="4" w:space="0" w:color="auto"/>
              <w:right w:val="single" w:sz="4" w:space="0" w:color="auto"/>
            </w:tcBorders>
            <w:shd w:val="clear" w:color="auto" w:fill="auto"/>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65 2 00 85040</w:t>
            </w:r>
          </w:p>
        </w:tc>
        <w:tc>
          <w:tcPr>
            <w:tcW w:w="851"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338300</w:t>
            </w:r>
          </w:p>
        </w:tc>
        <w:tc>
          <w:tcPr>
            <w:tcW w:w="1134"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144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701" w:type="dxa"/>
            <w:tcBorders>
              <w:top w:val="nil"/>
              <w:left w:val="nil"/>
              <w:bottom w:val="single" w:sz="4" w:space="0" w:color="auto"/>
              <w:right w:val="single" w:sz="4" w:space="0" w:color="auto"/>
            </w:tcBorders>
            <w:shd w:val="clear" w:color="auto" w:fill="auto"/>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65 2 00 85040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338300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1646"/>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p w:rsidR="00017955" w:rsidRPr="00017955" w:rsidRDefault="00017955" w:rsidP="00017955">
            <w:pPr>
              <w:spacing w:after="0" w:line="240" w:lineRule="auto"/>
              <w:rPr>
                <w:rFonts w:ascii="Arial" w:eastAsia="Times New Roman" w:hAnsi="Arial" w:cs="Arial"/>
                <w:color w:val="000000"/>
                <w:sz w:val="18"/>
                <w:szCs w:val="18"/>
                <w:lang w:eastAsia="ru-RU"/>
              </w:rPr>
            </w:pPr>
          </w:p>
          <w:p w:rsidR="00017955" w:rsidRPr="00017955" w:rsidRDefault="00017955" w:rsidP="00017955">
            <w:pPr>
              <w:spacing w:after="0" w:line="240" w:lineRule="auto"/>
              <w:rPr>
                <w:rFonts w:ascii="Arial" w:eastAsia="Times New Roman" w:hAnsi="Arial" w:cs="Arial"/>
                <w:color w:val="000000"/>
                <w:sz w:val="18"/>
                <w:szCs w:val="18"/>
                <w:lang w:eastAsia="ru-RU"/>
              </w:rPr>
            </w:pPr>
          </w:p>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701035,41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331567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452070</w:t>
            </w:r>
          </w:p>
        </w:tc>
      </w:tr>
      <w:tr w:rsidR="00017955" w:rsidRPr="00017955" w:rsidTr="00B52A41">
        <w:trPr>
          <w:trHeight w:val="6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Аппарат Администрации  Озернинского сельсовета</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65 2 00 85050</w:t>
            </w:r>
          </w:p>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669483,91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331567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452070</w:t>
            </w:r>
          </w:p>
        </w:tc>
      </w:tr>
      <w:tr w:rsidR="00017955" w:rsidRPr="00017955" w:rsidTr="00B52A41">
        <w:trPr>
          <w:trHeight w:val="1974"/>
        </w:trPr>
        <w:tc>
          <w:tcPr>
            <w:tcW w:w="5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701" w:type="dxa"/>
            <w:tcBorders>
              <w:top w:val="single" w:sz="4" w:space="0" w:color="auto"/>
              <w:left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color w:val="000000"/>
                <w:sz w:val="18"/>
                <w:szCs w:val="18"/>
                <w:lang w:eastAsia="ru-RU"/>
              </w:rPr>
            </w:pPr>
          </w:p>
          <w:p w:rsidR="00017955" w:rsidRPr="00017955" w:rsidRDefault="00017955" w:rsidP="00017955">
            <w:pPr>
              <w:spacing w:after="0" w:line="240" w:lineRule="auto"/>
              <w:rPr>
                <w:rFonts w:ascii="Arial" w:eastAsia="Times New Roman" w:hAnsi="Arial" w:cs="Arial"/>
                <w:color w:val="000000"/>
                <w:sz w:val="18"/>
                <w:szCs w:val="18"/>
                <w:lang w:eastAsia="ru-RU"/>
              </w:rPr>
            </w:pPr>
          </w:p>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65 2 00 85050</w:t>
            </w:r>
          </w:p>
          <w:p w:rsidR="00017955" w:rsidRPr="00017955" w:rsidRDefault="00017955" w:rsidP="00017955">
            <w:pPr>
              <w:spacing w:after="0" w:line="240" w:lineRule="auto"/>
              <w:rPr>
                <w:rFonts w:ascii="Arial" w:eastAsia="Times New Roman" w:hAnsi="Arial" w:cs="Arial"/>
                <w:color w:val="000000"/>
                <w:sz w:val="18"/>
                <w:szCs w:val="18"/>
                <w:lang w:eastAsia="ru-RU"/>
              </w:rPr>
            </w:pPr>
          </w:p>
          <w:p w:rsidR="00017955" w:rsidRPr="00017955" w:rsidRDefault="00017955" w:rsidP="00017955">
            <w:pPr>
              <w:spacing w:after="0" w:line="240" w:lineRule="auto"/>
              <w:rPr>
                <w:rFonts w:ascii="Arial" w:eastAsia="Times New Roman" w:hAnsi="Arial" w:cs="Arial"/>
                <w:color w:val="000000"/>
                <w:sz w:val="18"/>
                <w:szCs w:val="18"/>
                <w:lang w:eastAsia="ru-RU"/>
              </w:rPr>
            </w:pPr>
          </w:p>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565700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318392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438895</w:t>
            </w:r>
          </w:p>
        </w:tc>
      </w:tr>
      <w:tr w:rsidR="00017955" w:rsidRPr="00017955" w:rsidTr="00B52A41">
        <w:trPr>
          <w:trHeight w:val="91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65 2 00 85050</w:t>
            </w:r>
          </w:p>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90741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13175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13175</w:t>
            </w:r>
          </w:p>
        </w:tc>
      </w:tr>
      <w:tr w:rsidR="00017955" w:rsidRPr="00017955" w:rsidTr="00B52A41">
        <w:trPr>
          <w:trHeight w:val="6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Иные бюджетные ассигнования (налог на имущество)</w:t>
            </w: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65 2 00 85050</w:t>
            </w:r>
          </w:p>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13042,91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6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Иные не программные  мероприятия</w:t>
            </w: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65 9 00 00000</w:t>
            </w:r>
          </w:p>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31551,5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975"/>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65 9 00 89050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31551,5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65 9 00 89050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31551,5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657</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657</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657</w:t>
            </w:r>
          </w:p>
        </w:tc>
      </w:tr>
      <w:tr w:rsidR="00017955" w:rsidRPr="00017955" w:rsidTr="00B52A41">
        <w:trPr>
          <w:trHeight w:val="66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Не программные направления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r>
      <w:tr w:rsidR="00017955" w:rsidRPr="00017955" w:rsidTr="00B52A41">
        <w:trPr>
          <w:trHeight w:val="99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Реализация функций местного самоуправления, связанных с осуществлением муниципальной деятельности</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65 4 00 00000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r>
      <w:tr w:rsidR="00017955" w:rsidRPr="00017955" w:rsidTr="00B52A41">
        <w:trPr>
          <w:trHeight w:val="72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Взносы в ассоциацию «Совет муниципальных образований в Курганской области»</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65 4 00 88060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xml:space="preserve">Иные бюджетные ассигнования  </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65 4 00 88060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Иные не программные  мероприятия</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r>
      <w:tr w:rsidR="00017955" w:rsidRPr="00017955" w:rsidTr="00B52A41">
        <w:trPr>
          <w:trHeight w:val="1635"/>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659 00 16100 </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659 00 16100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r>
      <w:tr w:rsidR="00017955" w:rsidRPr="00017955" w:rsidTr="00B52A41">
        <w:trPr>
          <w:trHeight w:val="6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Национальная оборона</w:t>
            </w: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02</w:t>
            </w:r>
          </w:p>
        </w:tc>
        <w:tc>
          <w:tcPr>
            <w:tcW w:w="1134"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p>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p w:rsidR="00017955" w:rsidRPr="00017955" w:rsidRDefault="00017955" w:rsidP="00017955">
            <w:pPr>
              <w:spacing w:after="0" w:line="240" w:lineRule="auto"/>
              <w:rPr>
                <w:rFonts w:ascii="Arial" w:eastAsia="Times New Roman" w:hAnsi="Arial" w:cs="Arial"/>
                <w:b/>
                <w:bCs/>
                <w:color w:val="000000"/>
                <w:sz w:val="18"/>
                <w:szCs w:val="18"/>
                <w:lang w:eastAsia="ru-RU"/>
              </w:rPr>
            </w:pPr>
          </w:p>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color w:val="000000"/>
                <w:sz w:val="18"/>
                <w:szCs w:val="18"/>
                <w:lang w:eastAsia="ru-RU"/>
              </w:rPr>
              <w:t> </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103800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107300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111100</w:t>
            </w:r>
          </w:p>
        </w:tc>
      </w:tr>
      <w:tr w:rsidR="00017955" w:rsidRPr="00017955" w:rsidTr="00B52A41">
        <w:trPr>
          <w:trHeight w:val="525"/>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b/>
                <w:bCs/>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103800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107300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111100</w:t>
            </w:r>
          </w:p>
        </w:tc>
      </w:tr>
      <w:tr w:rsidR="00017955" w:rsidRPr="00017955" w:rsidTr="00B52A41">
        <w:trPr>
          <w:trHeight w:val="69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Не программные направления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103800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107300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111100</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xml:space="preserve"> Иные не программные мероприятия</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103800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107300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111100</w:t>
            </w:r>
          </w:p>
        </w:tc>
      </w:tr>
      <w:tr w:rsidR="00017955" w:rsidRPr="00017955" w:rsidTr="00B52A41">
        <w:trPr>
          <w:trHeight w:val="1025"/>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134"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p>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65 9 00 51180</w:t>
            </w:r>
          </w:p>
          <w:p w:rsidR="00017955" w:rsidRPr="00017955" w:rsidRDefault="00017955" w:rsidP="00017955">
            <w:pPr>
              <w:spacing w:after="0" w:line="240" w:lineRule="auto"/>
              <w:rPr>
                <w:rFonts w:ascii="Arial" w:eastAsia="Times New Roman" w:hAnsi="Arial" w:cs="Arial"/>
                <w:color w:val="000000"/>
                <w:sz w:val="18"/>
                <w:szCs w:val="18"/>
                <w:lang w:eastAsia="ru-RU"/>
              </w:rPr>
            </w:pPr>
          </w:p>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103800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107300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111100</w:t>
            </w:r>
          </w:p>
        </w:tc>
      </w:tr>
      <w:tr w:rsidR="00017955" w:rsidRPr="00017955" w:rsidTr="00B52A41">
        <w:trPr>
          <w:trHeight w:val="1455"/>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65 9 00 51180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86251</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86251</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86251</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65 9 00 51180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17549</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21049</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24849</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1148919</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220000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120000</w:t>
            </w:r>
          </w:p>
        </w:tc>
      </w:tr>
      <w:tr w:rsidR="00017955" w:rsidRPr="00017955" w:rsidTr="00B52A41">
        <w:trPr>
          <w:trHeight w:val="975"/>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lastRenderedPageBreak/>
              <w:t>Защита населения и территорий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1148919</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220000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120000</w:t>
            </w:r>
          </w:p>
        </w:tc>
      </w:tr>
      <w:tr w:rsidR="00017955" w:rsidRPr="00017955" w:rsidTr="00B52A41">
        <w:trPr>
          <w:trHeight w:val="72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Муниципальная программа "Пожарная безопасность Озернинского сельсовета» на 2021-2024годы»</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1148919</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220000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120000</w:t>
            </w:r>
          </w:p>
        </w:tc>
      </w:tr>
      <w:tr w:rsidR="00017955" w:rsidRPr="00017955" w:rsidTr="00B52A41">
        <w:trPr>
          <w:trHeight w:val="72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Обеспечение противопожарной защиты населения и территории, укрепление уровня пожарной безопасности населенных пунктов</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01 0 01 00000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1148919</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220000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120000</w:t>
            </w:r>
          </w:p>
        </w:tc>
      </w:tr>
      <w:tr w:rsidR="00017955" w:rsidRPr="00017955" w:rsidTr="00B52A41">
        <w:trPr>
          <w:trHeight w:val="615"/>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Расходы на мероприятия по опахиванию территорий поселений от лесных пожаров</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01 0 01  88010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1453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01 0 01 88010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1453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9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Защита населения и территорий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01 0 01 88020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1147466</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220000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120000</w:t>
            </w:r>
          </w:p>
        </w:tc>
      </w:tr>
      <w:tr w:rsidR="00017955" w:rsidRPr="00017955" w:rsidTr="00B52A41">
        <w:trPr>
          <w:trHeight w:val="1515"/>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01 0 01 88020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1024100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100000</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01 0 01 88020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123366</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20000</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НАЦИОНАЛЬНАЯ ЭКОНОМИКА</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871847,35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162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47595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415"/>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средстврезервного фонда Правительства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65900LП020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72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Расходы на выплату персоналу государственных(муниципальных органов)</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65900LП020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41595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Организация общественных работ</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6590180830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6590180830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НАЦИОНАЛЬНАЯ ЭКОНОМИКА</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824252,35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327000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329000</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824252,35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327000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329000</w:t>
            </w:r>
          </w:p>
        </w:tc>
      </w:tr>
      <w:tr w:rsidR="00017955" w:rsidRPr="00017955" w:rsidTr="00B52A41">
        <w:trPr>
          <w:trHeight w:val="72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Не программные направления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824252,35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327000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329000</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Иные не программные  мероприятия</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824252,35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327000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329000</w:t>
            </w:r>
          </w:p>
        </w:tc>
      </w:tr>
      <w:tr w:rsidR="00017955" w:rsidRPr="00017955" w:rsidTr="00B52A41">
        <w:trPr>
          <w:trHeight w:val="66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Содержание и ремонт автомобильных дорог общего пользования в границах поселения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65 9 00 86010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824252,35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327000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329000</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xml:space="preserve"> Закупка товаров, работ и услуг для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65 9 00 86010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815252,35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318000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320000</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Иные бюджетные ассигнования (  налог на имущество)</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04</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65 9 00 86010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9000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9000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9000</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210249</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66000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66000</w:t>
            </w:r>
          </w:p>
        </w:tc>
      </w:tr>
      <w:tr w:rsidR="00017955" w:rsidRPr="00017955" w:rsidTr="00B52A41">
        <w:trPr>
          <w:trHeight w:val="7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Коммунальное хозяйство</w:t>
            </w: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72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Не программные направления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color w:val="000000"/>
                <w:sz w:val="18"/>
                <w:szCs w:val="18"/>
                <w:lang w:eastAsia="ru-RU"/>
              </w:rPr>
            </w:pPr>
          </w:p>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446</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Иные не программные мероприятия</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446</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Содержание водонапорных башен</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65 9 00 88110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446</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65 9 00 88110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446</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Благоустройство</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37803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3000</w:t>
            </w:r>
          </w:p>
        </w:tc>
      </w:tr>
      <w:tr w:rsidR="00017955" w:rsidRPr="00017955" w:rsidTr="00B52A41">
        <w:trPr>
          <w:trHeight w:val="72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Муниципальная комплексная программа "Благоустройство  Озернинского сельсовета»  на  2021-2024годы</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37803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3000</w:t>
            </w:r>
          </w:p>
        </w:tc>
      </w:tr>
      <w:tr w:rsidR="00017955" w:rsidRPr="00017955" w:rsidTr="00B52A41">
        <w:trPr>
          <w:trHeight w:val="6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Обеспечение улучшения благоустройства  населенного пункта территории сельсовета</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02 0 01 00000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37803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3000</w:t>
            </w:r>
          </w:p>
        </w:tc>
      </w:tr>
      <w:tr w:rsidR="00017955" w:rsidRPr="00017955" w:rsidTr="00B52A41">
        <w:trPr>
          <w:trHeight w:val="435"/>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Организация и содержание мест захоронения</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02 0 01 88120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26500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02 0 01 88120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26500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Содержание свалок на территории сельского поселения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02 0  01 88130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5000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02 0 01 88130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5000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Прочие мероприятия по благоустройству территории поселения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02 0 01 88140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r>
      <w:tr w:rsidR="00017955" w:rsidRPr="00017955" w:rsidTr="00B52A41">
        <w:trPr>
          <w:trHeight w:val="48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02 0 01 88140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6303</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r>
      <w:tr w:rsidR="00017955" w:rsidRPr="00017955" w:rsidTr="00B52A41">
        <w:trPr>
          <w:trHeight w:val="735"/>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Другие вопросы в области жилищно-коммунального хозяйства</w:t>
            </w: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p w:rsidR="00017955" w:rsidRPr="00017955" w:rsidRDefault="00017955" w:rsidP="00017955">
            <w:pPr>
              <w:spacing w:after="0" w:line="240" w:lineRule="auto"/>
              <w:rPr>
                <w:rFonts w:ascii="Arial" w:eastAsia="Times New Roman" w:hAnsi="Arial" w:cs="Arial"/>
                <w:color w:val="000000"/>
                <w:sz w:val="18"/>
                <w:szCs w:val="18"/>
                <w:lang w:eastAsia="ru-RU"/>
              </w:rPr>
            </w:pPr>
          </w:p>
          <w:p w:rsidR="00017955" w:rsidRPr="00017955" w:rsidRDefault="00017955" w:rsidP="00017955">
            <w:pPr>
              <w:spacing w:after="0" w:line="240" w:lineRule="auto"/>
              <w:rPr>
                <w:rFonts w:ascii="Arial" w:eastAsia="Times New Roman" w:hAnsi="Arial" w:cs="Arial"/>
                <w:color w:val="000000"/>
                <w:sz w:val="18"/>
                <w:szCs w:val="18"/>
                <w:lang w:eastAsia="ru-RU"/>
              </w:rPr>
            </w:pPr>
          </w:p>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172000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63000</w:t>
            </w:r>
          </w:p>
        </w:tc>
      </w:tr>
      <w:tr w:rsidR="00017955" w:rsidRPr="00017955" w:rsidTr="00B52A41">
        <w:trPr>
          <w:trHeight w:val="611"/>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Не программные направления деятельности органов местного самоуправления</w:t>
            </w: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65 0 00 00000</w:t>
            </w:r>
          </w:p>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172000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63000</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Иные не программные мероприятия</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172000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63000</w:t>
            </w:r>
          </w:p>
        </w:tc>
      </w:tr>
      <w:tr w:rsidR="00017955" w:rsidRPr="00017955" w:rsidTr="00B52A41">
        <w:trPr>
          <w:trHeight w:val="657"/>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xml:space="preserve">Содержание хозяйственной группы </w:t>
            </w: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65 9 00 88150</w:t>
            </w:r>
          </w:p>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172000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63000</w:t>
            </w:r>
          </w:p>
        </w:tc>
      </w:tr>
      <w:tr w:rsidR="00017955" w:rsidRPr="00017955" w:rsidTr="00B52A41">
        <w:trPr>
          <w:trHeight w:val="1853"/>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134"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65 9 00 88150</w:t>
            </w:r>
          </w:p>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172000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63000</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КУЛЬТУРА , КИНЕМАТОГРАФИЯ</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08</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610212</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63175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63175</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Культура</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08</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610212</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63175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63175</w:t>
            </w:r>
          </w:p>
        </w:tc>
      </w:tr>
      <w:tr w:rsidR="00017955" w:rsidRPr="00017955" w:rsidTr="00B52A41">
        <w:trPr>
          <w:trHeight w:val="72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Муниципальная  программа "Культура  Озернинского сельсовета « на 2021-2024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08</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03 0 0000000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610212</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63175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63175</w:t>
            </w:r>
          </w:p>
        </w:tc>
      </w:tr>
      <w:tr w:rsidR="00017955" w:rsidRPr="00017955" w:rsidTr="00B52A41">
        <w:trPr>
          <w:trHeight w:val="72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Обеспечение общедоступности услуг в сфере культуры, улучшение культурной жизни на селе</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08</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03 0 01 00000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610212</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63175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63175</w:t>
            </w:r>
          </w:p>
        </w:tc>
      </w:tr>
      <w:tr w:rsidR="00017955" w:rsidRPr="00017955" w:rsidTr="00B52A41">
        <w:trPr>
          <w:trHeight w:val="51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 xml:space="preserve"> Обеспечение деятельности сельских библиотек</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08</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03 0 01 88420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27226</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25000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25000</w:t>
            </w:r>
          </w:p>
        </w:tc>
      </w:tr>
      <w:tr w:rsidR="00017955" w:rsidRPr="00017955" w:rsidTr="00B52A41">
        <w:trPr>
          <w:trHeight w:val="611"/>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08</w:t>
            </w:r>
          </w:p>
        </w:tc>
        <w:tc>
          <w:tcPr>
            <w:tcW w:w="1134"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03 0 01 88420</w:t>
            </w:r>
          </w:p>
          <w:p w:rsidR="00017955" w:rsidRPr="00017955" w:rsidRDefault="00017955" w:rsidP="00017955">
            <w:pPr>
              <w:spacing w:after="0" w:line="240" w:lineRule="auto"/>
              <w:rPr>
                <w:rFonts w:ascii="Arial" w:eastAsia="Times New Roman" w:hAnsi="Arial" w:cs="Arial"/>
                <w:color w:val="000000"/>
                <w:sz w:val="18"/>
                <w:szCs w:val="18"/>
                <w:lang w:eastAsia="ru-RU"/>
              </w:rPr>
            </w:pPr>
          </w:p>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27226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25000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25000</w:t>
            </w:r>
          </w:p>
        </w:tc>
      </w:tr>
      <w:tr w:rsidR="00017955" w:rsidRPr="00017955" w:rsidTr="00B52A41">
        <w:trPr>
          <w:trHeight w:val="765"/>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Осуществление части  полномочий переданных из бюджетов поселений на обеспечение деятельности библиотек</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08</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03 0 01 89420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323500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08</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03 0 01 89420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323500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72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Обеспечение деятельности  домов культуры, клубов сельских  поселений и  других учреждений культуры</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08</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03 0 01 88450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43786</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38175</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38175</w:t>
            </w:r>
          </w:p>
        </w:tc>
      </w:tr>
      <w:tr w:rsidR="00017955" w:rsidRPr="00017955" w:rsidTr="00B52A41">
        <w:trPr>
          <w:trHeight w:val="611"/>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08</w:t>
            </w:r>
          </w:p>
        </w:tc>
        <w:tc>
          <w:tcPr>
            <w:tcW w:w="1134" w:type="dxa"/>
            <w:tcBorders>
              <w:top w:val="nil"/>
              <w:left w:val="single" w:sz="4" w:space="0" w:color="auto"/>
              <w:bottom w:val="single" w:sz="4" w:space="0" w:color="000000"/>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03 0 01 88450</w:t>
            </w:r>
          </w:p>
          <w:p w:rsidR="00017955" w:rsidRPr="00017955" w:rsidRDefault="00017955" w:rsidP="00017955">
            <w:pPr>
              <w:spacing w:after="0" w:line="240" w:lineRule="auto"/>
              <w:rPr>
                <w:rFonts w:ascii="Arial" w:eastAsia="Times New Roman" w:hAnsi="Arial" w:cs="Arial"/>
                <w:color w:val="000000"/>
                <w:sz w:val="18"/>
                <w:szCs w:val="18"/>
                <w:lang w:eastAsia="ru-RU"/>
              </w:rPr>
            </w:pPr>
          </w:p>
          <w:p w:rsidR="00017955" w:rsidRPr="00017955" w:rsidRDefault="00017955" w:rsidP="00017955">
            <w:pPr>
              <w:spacing w:after="0" w:line="240" w:lineRule="auto"/>
              <w:rPr>
                <w:rFonts w:ascii="Arial" w:eastAsia="Times New Roman" w:hAnsi="Arial" w:cs="Arial"/>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43786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38175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38175</w:t>
            </w:r>
          </w:p>
        </w:tc>
      </w:tr>
      <w:tr w:rsidR="00017955" w:rsidRPr="00017955" w:rsidTr="00B52A41">
        <w:trPr>
          <w:trHeight w:val="765"/>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20"/>
                <w:szCs w:val="20"/>
                <w:lang w:eastAsia="ru-RU"/>
              </w:rPr>
            </w:pPr>
            <w:r w:rsidRPr="00017955">
              <w:rPr>
                <w:rFonts w:ascii="Arial" w:eastAsia="Times New Roman" w:hAnsi="Arial" w:cs="Arial"/>
                <w:color w:val="000000"/>
                <w:sz w:val="20"/>
                <w:szCs w:val="20"/>
                <w:lang w:eastAsia="ru-RU"/>
              </w:rPr>
              <w:t>Осуществление  полномочий переданных из бюджетов поселений на обеспечение деятельности сельских клубов</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08</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03 0 01 89450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215700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099</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08</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03 0 01 89450</w:t>
            </w: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500</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215700</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300"/>
        </w:trPr>
        <w:tc>
          <w:tcPr>
            <w:tcW w:w="5070" w:type="dxa"/>
            <w:tcBorders>
              <w:top w:val="nil"/>
              <w:left w:val="single" w:sz="4" w:space="0" w:color="auto"/>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Всего</w:t>
            </w:r>
          </w:p>
        </w:tc>
        <w:tc>
          <w:tcPr>
            <w:tcW w:w="992"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vAlign w:val="center"/>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xml:space="preserve">   3 985 019,76   </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1115699</w:t>
            </w:r>
          </w:p>
        </w:tc>
        <w:tc>
          <w:tcPr>
            <w:tcW w:w="1134" w:type="dxa"/>
            <w:tcBorders>
              <w:top w:val="nil"/>
              <w:left w:val="nil"/>
              <w:bottom w:val="single" w:sz="4" w:space="0" w:color="auto"/>
              <w:right w:val="single" w:sz="4" w:space="0" w:color="auto"/>
            </w:tcBorders>
            <w:shd w:val="clear" w:color="000000" w:fill="FFFFFF"/>
            <w:noWrap/>
            <w:vAlign w:val="center"/>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1142002</w:t>
            </w:r>
          </w:p>
        </w:tc>
      </w:tr>
    </w:tbl>
    <w:p w:rsidR="00017955" w:rsidRPr="00017955" w:rsidRDefault="00017955" w:rsidP="00017955">
      <w:pPr>
        <w:spacing w:after="160" w:line="259" w:lineRule="auto"/>
        <w:rPr>
          <w:rFonts w:ascii="Times New Roman" w:eastAsia="Calibri" w:hAnsi="Times New Roman" w:cs="Times New Roman"/>
        </w:rPr>
      </w:pPr>
    </w:p>
    <w:p w:rsidR="00017955" w:rsidRPr="00017955" w:rsidRDefault="00017955" w:rsidP="00017955">
      <w:pPr>
        <w:spacing w:after="160" w:line="259" w:lineRule="auto"/>
        <w:rPr>
          <w:rFonts w:ascii="Times New Roman" w:eastAsia="Calibri" w:hAnsi="Times New Roman" w:cs="Times New Roman"/>
        </w:rPr>
      </w:pPr>
    </w:p>
    <w:p w:rsidR="00017955" w:rsidRPr="00017955" w:rsidRDefault="00017955" w:rsidP="00017955">
      <w:pPr>
        <w:spacing w:after="0" w:line="240" w:lineRule="auto"/>
        <w:rPr>
          <w:rFonts w:ascii="Times New Roman" w:eastAsia="Calibri" w:hAnsi="Times New Roman" w:cs="Times New Roman"/>
        </w:rPr>
      </w:pPr>
    </w:p>
    <w:p w:rsidR="00017955" w:rsidRPr="00017955" w:rsidRDefault="00017955" w:rsidP="00017955">
      <w:pPr>
        <w:spacing w:after="0" w:line="240" w:lineRule="auto"/>
        <w:rPr>
          <w:rFonts w:ascii="Times New Roman" w:eastAsia="Calibri" w:hAnsi="Times New Roman" w:cs="Times New Roman"/>
        </w:rPr>
      </w:pPr>
    </w:p>
    <w:p w:rsidR="00017955" w:rsidRPr="00017955" w:rsidRDefault="00017955" w:rsidP="00B52A41">
      <w:pPr>
        <w:spacing w:after="0" w:line="240" w:lineRule="auto"/>
        <w:ind w:left="8647"/>
        <w:rPr>
          <w:rFonts w:ascii="Times New Roman" w:eastAsia="Calibri" w:hAnsi="Times New Roman" w:cs="Times New Roman"/>
        </w:rPr>
      </w:pPr>
      <w:r w:rsidRPr="00017955">
        <w:rPr>
          <w:rFonts w:ascii="Times New Roman" w:eastAsia="Calibri" w:hAnsi="Times New Roman" w:cs="Times New Roman"/>
        </w:rPr>
        <w:t>Приложение № 4</w:t>
      </w:r>
    </w:p>
    <w:p w:rsidR="00017955" w:rsidRPr="00017955" w:rsidRDefault="00017955" w:rsidP="00B52A41">
      <w:pPr>
        <w:spacing w:after="0" w:line="240" w:lineRule="auto"/>
        <w:ind w:left="8647"/>
        <w:rPr>
          <w:rFonts w:ascii="Times New Roman" w:eastAsia="Calibri" w:hAnsi="Times New Roman" w:cs="Times New Roman"/>
        </w:rPr>
      </w:pPr>
      <w:r w:rsidRPr="00017955">
        <w:rPr>
          <w:rFonts w:ascii="Times New Roman" w:eastAsia="Calibri" w:hAnsi="Times New Roman" w:cs="Times New Roman"/>
        </w:rPr>
        <w:t>к решению Думы Звериноголовского муниципального округа Курганской области от 28 июля 2022 года № 72 «О внесении изменений в решение Озернинской сельской Думы от 27 декабря 2021г №11 "О бюджете Озернинского сельсовета на 2022 год и на плановый период 2023 и 2024 годов"</w:t>
      </w:r>
    </w:p>
    <w:p w:rsidR="00017955" w:rsidRPr="00017955" w:rsidRDefault="00017955" w:rsidP="00017955">
      <w:pPr>
        <w:spacing w:after="160" w:line="259" w:lineRule="auto"/>
        <w:rPr>
          <w:rFonts w:ascii="Times New Roman" w:eastAsia="Calibri" w:hAnsi="Times New Roman" w:cs="Times New Roman"/>
        </w:rPr>
      </w:pPr>
    </w:p>
    <w:tbl>
      <w:tblPr>
        <w:tblW w:w="13997" w:type="dxa"/>
        <w:tblLook w:val="04A0" w:firstRow="1" w:lastRow="0" w:firstColumn="1" w:lastColumn="0" w:noHBand="0" w:noVBand="1"/>
      </w:tblPr>
      <w:tblGrid>
        <w:gridCol w:w="6345"/>
        <w:gridCol w:w="2127"/>
        <w:gridCol w:w="1275"/>
        <w:gridCol w:w="1273"/>
        <w:gridCol w:w="1560"/>
        <w:gridCol w:w="1417"/>
      </w:tblGrid>
      <w:tr w:rsidR="00017955" w:rsidRPr="00017955" w:rsidTr="00B52A41">
        <w:trPr>
          <w:trHeight w:val="1035"/>
        </w:trPr>
        <w:tc>
          <w:tcPr>
            <w:tcW w:w="13997" w:type="dxa"/>
            <w:gridSpan w:val="6"/>
            <w:tcBorders>
              <w:top w:val="nil"/>
              <w:left w:val="nil"/>
              <w:bottom w:val="nil"/>
              <w:right w:val="nil"/>
            </w:tcBorders>
            <w:shd w:val="clear" w:color="auto" w:fill="auto"/>
            <w:vAlign w:val="center"/>
            <w:hideMark/>
          </w:tcPr>
          <w:p w:rsidR="00017955" w:rsidRPr="00017955" w:rsidRDefault="00017955" w:rsidP="00017955">
            <w:pPr>
              <w:spacing w:after="0" w:line="240" w:lineRule="auto"/>
              <w:jc w:val="center"/>
              <w:rPr>
                <w:rFonts w:ascii="Times New Roman" w:eastAsia="Times New Roman" w:hAnsi="Times New Roman" w:cs="Times New Roman"/>
                <w:b/>
                <w:sz w:val="20"/>
                <w:szCs w:val="20"/>
                <w:lang w:eastAsia="ru-RU"/>
              </w:rPr>
            </w:pPr>
            <w:r w:rsidRPr="00017955">
              <w:rPr>
                <w:rFonts w:ascii="Times New Roman" w:eastAsia="Times New Roman" w:hAnsi="Times New Roman" w:cs="Times New Roman"/>
                <w:b/>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Озернинского сельсовета на 2022 год и на плановый период 2023 и 2024 годов</w:t>
            </w:r>
          </w:p>
        </w:tc>
      </w:tr>
      <w:tr w:rsidR="00017955" w:rsidRPr="00017955" w:rsidTr="00B52A41">
        <w:trPr>
          <w:trHeight w:val="255"/>
        </w:trPr>
        <w:tc>
          <w:tcPr>
            <w:tcW w:w="6345"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rPr>
                <w:rFonts w:ascii="Times New Roman" w:eastAsia="Times New Roman" w:hAnsi="Times New Roman" w:cs="Times New Roman"/>
                <w:sz w:val="20"/>
                <w:szCs w:val="20"/>
                <w:lang w:eastAsia="ru-RU"/>
              </w:rPr>
            </w:pPr>
          </w:p>
        </w:tc>
        <w:tc>
          <w:tcPr>
            <w:tcW w:w="1273"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sz w:val="20"/>
                <w:szCs w:val="20"/>
                <w:lang w:eastAsia="ru-RU"/>
              </w:rPr>
            </w:pPr>
            <w:r w:rsidRPr="00017955">
              <w:rPr>
                <w:rFonts w:ascii="Arial" w:eastAsia="Times New Roman" w:hAnsi="Arial" w:cs="Arial"/>
                <w:sz w:val="20"/>
                <w:szCs w:val="20"/>
                <w:lang w:eastAsia="ru-RU"/>
              </w:rPr>
              <w:t xml:space="preserve"> руб.</w:t>
            </w:r>
          </w:p>
        </w:tc>
        <w:tc>
          <w:tcPr>
            <w:tcW w:w="1560"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017955" w:rsidRPr="00017955" w:rsidRDefault="00017955" w:rsidP="00017955">
            <w:pPr>
              <w:spacing w:after="0" w:line="240" w:lineRule="auto"/>
              <w:rPr>
                <w:rFonts w:ascii="Times New Roman" w:eastAsia="Times New Roman" w:hAnsi="Times New Roman" w:cs="Times New Roman"/>
                <w:sz w:val="20"/>
                <w:szCs w:val="20"/>
                <w:lang w:eastAsia="ru-RU"/>
              </w:rPr>
            </w:pPr>
          </w:p>
        </w:tc>
      </w:tr>
      <w:tr w:rsidR="00017955" w:rsidRPr="00017955" w:rsidTr="00B52A41">
        <w:trPr>
          <w:trHeight w:val="255"/>
        </w:trPr>
        <w:tc>
          <w:tcPr>
            <w:tcW w:w="6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20"/>
                <w:szCs w:val="20"/>
                <w:lang w:eastAsia="ru-RU"/>
              </w:rPr>
            </w:pPr>
            <w:r w:rsidRPr="00017955">
              <w:rPr>
                <w:rFonts w:ascii="Arial" w:eastAsia="Times New Roman" w:hAnsi="Arial" w:cs="Arial"/>
                <w:sz w:val="20"/>
                <w:szCs w:val="20"/>
                <w:lang w:eastAsia="ru-RU"/>
              </w:rPr>
              <w:t>Наименование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20"/>
                <w:szCs w:val="20"/>
                <w:lang w:eastAsia="ru-RU"/>
              </w:rPr>
            </w:pPr>
            <w:r w:rsidRPr="00017955">
              <w:rPr>
                <w:rFonts w:ascii="Arial" w:eastAsia="Times New Roman" w:hAnsi="Arial" w:cs="Arial"/>
                <w:sz w:val="20"/>
                <w:szCs w:val="20"/>
                <w:lang w:eastAsia="ru-RU"/>
              </w:rPr>
              <w:t>ЦРС</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20"/>
                <w:szCs w:val="20"/>
                <w:lang w:eastAsia="ru-RU"/>
              </w:rPr>
            </w:pPr>
            <w:r w:rsidRPr="00017955">
              <w:rPr>
                <w:rFonts w:ascii="Arial" w:eastAsia="Times New Roman" w:hAnsi="Arial" w:cs="Arial"/>
                <w:sz w:val="20"/>
                <w:szCs w:val="20"/>
                <w:lang w:eastAsia="ru-RU"/>
              </w:rPr>
              <w:t xml:space="preserve">ВР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20"/>
                <w:szCs w:val="20"/>
                <w:lang w:eastAsia="ru-RU"/>
              </w:rPr>
            </w:pPr>
            <w:r w:rsidRPr="00017955">
              <w:rPr>
                <w:rFonts w:ascii="Arial" w:eastAsia="Times New Roman" w:hAnsi="Arial" w:cs="Arial"/>
                <w:sz w:val="20"/>
                <w:szCs w:val="20"/>
                <w:lang w:eastAsia="ru-RU"/>
              </w:rPr>
              <w:t>2022 год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20"/>
                <w:szCs w:val="20"/>
                <w:lang w:eastAsia="ru-RU"/>
              </w:rPr>
            </w:pPr>
            <w:r w:rsidRPr="00017955">
              <w:rPr>
                <w:rFonts w:ascii="Arial" w:eastAsia="Times New Roman" w:hAnsi="Arial" w:cs="Arial"/>
                <w:sz w:val="20"/>
                <w:szCs w:val="20"/>
                <w:lang w:eastAsia="ru-RU"/>
              </w:rPr>
              <w:t>2023 год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sz w:val="20"/>
                <w:szCs w:val="20"/>
                <w:lang w:eastAsia="ru-RU"/>
              </w:rPr>
            </w:pPr>
            <w:r w:rsidRPr="00017955">
              <w:rPr>
                <w:rFonts w:ascii="Arial" w:eastAsia="Times New Roman" w:hAnsi="Arial" w:cs="Arial"/>
                <w:sz w:val="20"/>
                <w:szCs w:val="20"/>
                <w:lang w:eastAsia="ru-RU"/>
              </w:rPr>
              <w:t>2024 год</w:t>
            </w:r>
          </w:p>
        </w:tc>
      </w:tr>
      <w:tr w:rsidR="00017955" w:rsidRPr="00017955" w:rsidTr="00B52A41">
        <w:trPr>
          <w:trHeight w:val="255"/>
        </w:trPr>
        <w:tc>
          <w:tcPr>
            <w:tcW w:w="6345" w:type="dxa"/>
            <w:tcBorders>
              <w:top w:val="nil"/>
              <w:left w:val="single" w:sz="4" w:space="0" w:color="auto"/>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sz w:val="20"/>
                <w:szCs w:val="20"/>
                <w:lang w:eastAsia="ru-RU"/>
              </w:rPr>
            </w:pPr>
            <w:r w:rsidRPr="00017955">
              <w:rPr>
                <w:rFonts w:ascii="Arial" w:eastAsia="Times New Roman" w:hAnsi="Arial" w:cs="Arial"/>
                <w:b/>
                <w:bCs/>
                <w:sz w:val="20"/>
                <w:szCs w:val="20"/>
                <w:lang w:eastAsia="ru-RU"/>
              </w:rPr>
              <w:t>1</w:t>
            </w:r>
          </w:p>
        </w:tc>
        <w:tc>
          <w:tcPr>
            <w:tcW w:w="2127"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sz w:val="20"/>
                <w:szCs w:val="20"/>
                <w:lang w:eastAsia="ru-RU"/>
              </w:rPr>
            </w:pPr>
            <w:r w:rsidRPr="00017955">
              <w:rPr>
                <w:rFonts w:ascii="Arial" w:eastAsia="Times New Roman" w:hAnsi="Arial" w:cs="Arial"/>
                <w:b/>
                <w:bCs/>
                <w:sz w:val="20"/>
                <w:szCs w:val="20"/>
                <w:lang w:eastAsia="ru-RU"/>
              </w:rPr>
              <w:t>2</w:t>
            </w:r>
          </w:p>
        </w:tc>
        <w:tc>
          <w:tcPr>
            <w:tcW w:w="1275"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sz w:val="20"/>
                <w:szCs w:val="20"/>
                <w:lang w:eastAsia="ru-RU"/>
              </w:rPr>
            </w:pPr>
            <w:r w:rsidRPr="00017955">
              <w:rPr>
                <w:rFonts w:ascii="Arial" w:eastAsia="Times New Roman" w:hAnsi="Arial" w:cs="Arial"/>
                <w:b/>
                <w:bCs/>
                <w:sz w:val="20"/>
                <w:szCs w:val="20"/>
                <w:lang w:eastAsia="ru-RU"/>
              </w:rPr>
              <w:t>3</w:t>
            </w:r>
          </w:p>
        </w:tc>
        <w:tc>
          <w:tcPr>
            <w:tcW w:w="1273"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sz w:val="20"/>
                <w:szCs w:val="20"/>
                <w:lang w:eastAsia="ru-RU"/>
              </w:rPr>
            </w:pPr>
            <w:r w:rsidRPr="00017955">
              <w:rPr>
                <w:rFonts w:ascii="Arial" w:eastAsia="Times New Roman" w:hAnsi="Arial" w:cs="Arial"/>
                <w:b/>
                <w:bCs/>
                <w:sz w:val="20"/>
                <w:szCs w:val="20"/>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sz w:val="20"/>
                <w:szCs w:val="20"/>
                <w:lang w:eastAsia="ru-RU"/>
              </w:rPr>
            </w:pPr>
            <w:r w:rsidRPr="00017955">
              <w:rPr>
                <w:rFonts w:ascii="Arial" w:eastAsia="Times New Roman" w:hAnsi="Arial" w:cs="Arial"/>
                <w:b/>
                <w:bCs/>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017955" w:rsidRPr="00017955" w:rsidRDefault="00017955" w:rsidP="00017955">
            <w:pPr>
              <w:spacing w:after="0" w:line="240" w:lineRule="auto"/>
              <w:jc w:val="center"/>
              <w:rPr>
                <w:rFonts w:ascii="Arial" w:eastAsia="Times New Roman" w:hAnsi="Arial" w:cs="Arial"/>
                <w:b/>
                <w:bCs/>
                <w:sz w:val="20"/>
                <w:szCs w:val="20"/>
                <w:lang w:eastAsia="ru-RU"/>
              </w:rPr>
            </w:pPr>
            <w:r w:rsidRPr="00017955">
              <w:rPr>
                <w:rFonts w:ascii="Arial" w:eastAsia="Times New Roman" w:hAnsi="Arial" w:cs="Arial"/>
                <w:b/>
                <w:bCs/>
                <w:sz w:val="20"/>
                <w:szCs w:val="20"/>
                <w:lang w:eastAsia="ru-RU"/>
              </w:rPr>
              <w:t>6</w:t>
            </w:r>
          </w:p>
        </w:tc>
      </w:tr>
      <w:tr w:rsidR="00017955" w:rsidRPr="00017955" w:rsidTr="009A4AF7">
        <w:trPr>
          <w:trHeight w:val="57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Муниципальная программа "Пожарная безопасность Озернинского сельсовета» на 2021-2024годы»</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01 0 00 00000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1148919</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220000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120000</w:t>
            </w:r>
          </w:p>
        </w:tc>
      </w:tr>
      <w:tr w:rsidR="00017955" w:rsidRPr="00017955" w:rsidTr="009A4AF7">
        <w:trPr>
          <w:trHeight w:val="552"/>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Расходы на мероприятия по опахиванию территорий поселений от лесных пожаров</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01 0 01 00000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1148919</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220000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120000</w:t>
            </w:r>
          </w:p>
        </w:tc>
      </w:tr>
      <w:tr w:rsidR="00017955" w:rsidRPr="00017955" w:rsidTr="009A4AF7">
        <w:trPr>
          <w:trHeight w:val="558"/>
        </w:trPr>
        <w:tc>
          <w:tcPr>
            <w:tcW w:w="6345" w:type="dxa"/>
            <w:tcBorders>
              <w:top w:val="nil"/>
              <w:left w:val="single" w:sz="4" w:space="0" w:color="auto"/>
              <w:bottom w:val="single" w:sz="4" w:space="0" w:color="auto"/>
              <w:right w:val="single" w:sz="4" w:space="0" w:color="auto"/>
            </w:tcBorders>
            <w:shd w:val="clear" w:color="auto" w:fill="auto"/>
            <w:vAlign w:val="center"/>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Расходы на мероприятия по опахиванию территорий поселений от лесных пожаров</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01 0 01 88010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1453</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9A4AF7">
        <w:trPr>
          <w:trHeight w:val="554"/>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01 0 01 88010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1453</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48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Обеспечение деятельности муниципальных пожарных постов</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01 0 01 88020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1147466</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220000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120000</w:t>
            </w:r>
          </w:p>
        </w:tc>
      </w:tr>
      <w:tr w:rsidR="00017955" w:rsidRPr="00017955" w:rsidTr="009A4AF7">
        <w:trPr>
          <w:trHeight w:val="982"/>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01 0 01 88020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1024100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100000</w:t>
            </w:r>
          </w:p>
        </w:tc>
      </w:tr>
      <w:tr w:rsidR="00017955" w:rsidRPr="00017955" w:rsidTr="009A4AF7">
        <w:trPr>
          <w:trHeight w:val="428"/>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01 0 01 88020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123366</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20000</w:t>
            </w:r>
          </w:p>
        </w:tc>
      </w:tr>
      <w:tr w:rsidR="00017955" w:rsidRPr="00017955" w:rsidTr="009A4AF7">
        <w:trPr>
          <w:trHeight w:val="513"/>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lastRenderedPageBreak/>
              <w:t>Муниципальная комплексная программа "Благоустройство  Озернинского сельсовета»  на  2021-2024годы</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02 0 00 00000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37803</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3000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3000</w:t>
            </w:r>
          </w:p>
        </w:tc>
      </w:tr>
      <w:tr w:rsidR="00017955" w:rsidRPr="00017955" w:rsidTr="00B52A41">
        <w:trPr>
          <w:trHeight w:val="72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Обеспечение улучшения благоустройства  населенного пункта территории сельсовета</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02 0 01 00000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37803</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3000</w:t>
            </w:r>
          </w:p>
        </w:tc>
      </w:tr>
      <w:tr w:rsidR="00017955" w:rsidRPr="00017955" w:rsidTr="00B52A41">
        <w:trPr>
          <w:trHeight w:val="54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Организация и содержание мест захоронения</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02 0 01 88120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26500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r>
      <w:tr w:rsidR="00017955" w:rsidRPr="00017955" w:rsidTr="00B52A41">
        <w:trPr>
          <w:trHeight w:val="54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02 0 01 88120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26500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r>
      <w:tr w:rsidR="00017955" w:rsidRPr="00017955" w:rsidTr="00B52A41">
        <w:trPr>
          <w:trHeight w:val="54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Содержание свалок на территории сельского поселения</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02 0 01 88130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5000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r>
      <w:tr w:rsidR="00017955" w:rsidRPr="00017955" w:rsidTr="00B52A41">
        <w:trPr>
          <w:trHeight w:val="54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02 0 01 88130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5000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r>
      <w:tr w:rsidR="00017955" w:rsidRPr="00017955" w:rsidTr="00B52A41">
        <w:trPr>
          <w:trHeight w:val="54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Прочие мероприятия по благоустройству территории поселения</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02 0 01 88140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6303</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r>
      <w:tr w:rsidR="00017955" w:rsidRPr="00017955" w:rsidTr="00B52A41">
        <w:trPr>
          <w:trHeight w:val="555"/>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02 0 01 88140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6303</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w:t>
            </w:r>
          </w:p>
        </w:tc>
      </w:tr>
      <w:tr w:rsidR="00017955" w:rsidRPr="00017955" w:rsidTr="00B52A41">
        <w:trPr>
          <w:trHeight w:val="72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Муниципальная  программа "Культура  Озернинского сельсовета « на 2021-2024 годы</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03 0 0000000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610212</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63175</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63175</w:t>
            </w:r>
          </w:p>
        </w:tc>
      </w:tr>
      <w:tr w:rsidR="00017955" w:rsidRPr="00017955" w:rsidTr="009A4AF7">
        <w:trPr>
          <w:trHeight w:val="581"/>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Обеспечение общедоступности услуг в сфере культуры, улучшение культурной жизни на селе</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03 0 01 00000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610212</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892699</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1019002</w:t>
            </w:r>
          </w:p>
        </w:tc>
      </w:tr>
      <w:tr w:rsidR="00017955" w:rsidRPr="00017955" w:rsidTr="009A4AF7">
        <w:trPr>
          <w:trHeight w:val="419"/>
        </w:trPr>
        <w:tc>
          <w:tcPr>
            <w:tcW w:w="634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 xml:space="preserve"> Обеспечение деятельности сельских библиотек</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03 0 01 88420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27226</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25000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25000</w:t>
            </w:r>
          </w:p>
        </w:tc>
      </w:tr>
      <w:tr w:rsidR="00017955" w:rsidRPr="00017955" w:rsidTr="00B52A41">
        <w:trPr>
          <w:trHeight w:val="72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03 0 01 88420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27226</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25000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25000</w:t>
            </w:r>
          </w:p>
        </w:tc>
      </w:tr>
      <w:tr w:rsidR="00017955" w:rsidRPr="00017955" w:rsidTr="009A4AF7">
        <w:trPr>
          <w:trHeight w:val="567"/>
        </w:trPr>
        <w:tc>
          <w:tcPr>
            <w:tcW w:w="634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Осуществление части  полномочий переданных из бюджетов поселений на обеспечение деятельности библиотек</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03 0 01 89420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323500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255"/>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Межбюджетные трансферты</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03 0 01 89420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500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323500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9A4AF7">
        <w:trPr>
          <w:trHeight w:val="574"/>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Обеспечение деятельности  домов культуры, клубов сельских  поселений и  других учреждений культуры</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03 0 01 88450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43786</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38175</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38175</w:t>
            </w:r>
          </w:p>
        </w:tc>
      </w:tr>
      <w:tr w:rsidR="00017955" w:rsidRPr="00017955" w:rsidTr="009A4AF7">
        <w:trPr>
          <w:trHeight w:val="603"/>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03 0 01 88450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43786</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38175</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38175</w:t>
            </w:r>
          </w:p>
        </w:tc>
      </w:tr>
      <w:tr w:rsidR="00017955" w:rsidRPr="00017955" w:rsidTr="009A4AF7">
        <w:trPr>
          <w:trHeight w:val="555"/>
        </w:trPr>
        <w:tc>
          <w:tcPr>
            <w:tcW w:w="6345" w:type="dxa"/>
            <w:tcBorders>
              <w:top w:val="nil"/>
              <w:left w:val="single" w:sz="4" w:space="0" w:color="auto"/>
              <w:bottom w:val="single" w:sz="4" w:space="0" w:color="auto"/>
              <w:right w:val="single" w:sz="4" w:space="0" w:color="auto"/>
            </w:tcBorders>
            <w:shd w:val="clear" w:color="auto" w:fill="auto"/>
            <w:vAlign w:val="bottom"/>
            <w:hideMark/>
          </w:tcPr>
          <w:p w:rsidR="00017955" w:rsidRPr="00017955" w:rsidRDefault="00017955" w:rsidP="00017955">
            <w:pPr>
              <w:spacing w:after="0" w:line="240" w:lineRule="auto"/>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Осуществление  полномочий переданных из бюджетов поселений на обеспечение деятельности сельских клубов</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03 0 01 89450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215700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829524</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955827</w:t>
            </w:r>
          </w:p>
        </w:tc>
      </w:tr>
      <w:tr w:rsidR="00017955" w:rsidRPr="00017955" w:rsidTr="00B52A41">
        <w:trPr>
          <w:trHeight w:val="255"/>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Межбюджетные трансферты</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03 0 01 89450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500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215700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829524</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955827</w:t>
            </w:r>
          </w:p>
        </w:tc>
      </w:tr>
      <w:tr w:rsidR="00017955" w:rsidRPr="00017955" w:rsidTr="00B52A41">
        <w:trPr>
          <w:trHeight w:val="72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Не программные направления деятельности органов местного самоуправления</w:t>
            </w:r>
          </w:p>
        </w:tc>
        <w:tc>
          <w:tcPr>
            <w:tcW w:w="212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b/>
                <w:bCs/>
                <w:sz w:val="18"/>
                <w:szCs w:val="18"/>
                <w:lang w:eastAsia="ru-RU"/>
              </w:rPr>
            </w:pPr>
            <w:r w:rsidRPr="00017955">
              <w:rPr>
                <w:rFonts w:ascii="Arial" w:eastAsia="Times New Roman" w:hAnsi="Arial" w:cs="Arial"/>
                <w:b/>
                <w:bCs/>
                <w:sz w:val="18"/>
                <w:szCs w:val="18"/>
                <w:lang w:eastAsia="ru-RU"/>
              </w:rPr>
              <w:t>65 0 00 00000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2188085,76</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829524</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955827</w:t>
            </w:r>
          </w:p>
        </w:tc>
      </w:tr>
      <w:tr w:rsidR="00017955" w:rsidRPr="00017955" w:rsidTr="009A4AF7">
        <w:trPr>
          <w:trHeight w:val="409"/>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Обеспечение функционирования Главы сельской Администрации, Аппарата Администрации Озернинского сельсовета</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65 2 00 00000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1007783,91</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331567</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452070</w:t>
            </w:r>
          </w:p>
        </w:tc>
      </w:tr>
      <w:tr w:rsidR="00017955" w:rsidRPr="00017955" w:rsidTr="00B52A41">
        <w:trPr>
          <w:trHeight w:val="48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Глава Администрации  Озернинского сельсовета</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65 2 00 85040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338300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9A4AF7">
        <w:trPr>
          <w:trHeight w:val="777"/>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65 2 00 85040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338300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100000</w:t>
            </w:r>
          </w:p>
        </w:tc>
      </w:tr>
      <w:tr w:rsidR="00017955" w:rsidRPr="00017955" w:rsidTr="00B52A41">
        <w:trPr>
          <w:trHeight w:val="48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Аппарат Администрации  Озернинского сельсовета</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65 2 00 85050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669483,91</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331567</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452070</w:t>
            </w:r>
          </w:p>
        </w:tc>
      </w:tr>
      <w:tr w:rsidR="00017955" w:rsidRPr="00017955" w:rsidTr="009A4AF7">
        <w:trPr>
          <w:trHeight w:val="1022"/>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65 2 00 85050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565700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318392</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438895</w:t>
            </w:r>
          </w:p>
        </w:tc>
      </w:tr>
      <w:tr w:rsidR="00017955" w:rsidRPr="00017955" w:rsidTr="00B52A41">
        <w:trPr>
          <w:trHeight w:val="585"/>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65 2 00 85050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90741</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13175</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13175</w:t>
            </w:r>
          </w:p>
        </w:tc>
      </w:tr>
      <w:tr w:rsidR="00017955" w:rsidRPr="00017955" w:rsidTr="00B52A41">
        <w:trPr>
          <w:trHeight w:val="48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Иные бюджетные ассигнования (налог на имущество)</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65 2 00 85050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13042,91</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9A4AF7">
        <w:trPr>
          <w:trHeight w:val="429"/>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Реализация функций местного самоуправления, связанных с осуществлением муниципальной деятельности</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65 4 00 00000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650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650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650</w:t>
            </w:r>
          </w:p>
        </w:tc>
      </w:tr>
      <w:tr w:rsidR="00017955" w:rsidRPr="00017955" w:rsidTr="009A4AF7">
        <w:trPr>
          <w:trHeight w:val="563"/>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Взносы в ассоциацию «Совет муниципальных образований в Курганской области»</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65 4 00 88060</w:t>
            </w:r>
          </w:p>
        </w:tc>
        <w:tc>
          <w:tcPr>
            <w:tcW w:w="1275"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r>
      <w:tr w:rsidR="00017955" w:rsidRPr="00017955" w:rsidTr="00B52A41">
        <w:trPr>
          <w:trHeight w:val="48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xml:space="preserve">Иные бюджетные ассигнования (налог на имущество </w:t>
            </w:r>
          </w:p>
        </w:tc>
        <w:tc>
          <w:tcPr>
            <w:tcW w:w="212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65 4 00 88060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800</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650</w:t>
            </w:r>
          </w:p>
        </w:tc>
      </w:tr>
      <w:tr w:rsidR="00017955" w:rsidRPr="00017955" w:rsidTr="00B52A41">
        <w:trPr>
          <w:trHeight w:val="48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Иные не программные  мероприятия</w:t>
            </w:r>
          </w:p>
        </w:tc>
        <w:tc>
          <w:tcPr>
            <w:tcW w:w="212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center"/>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65 9 00 00000</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 </w:t>
            </w:r>
          </w:p>
        </w:tc>
        <w:tc>
          <w:tcPr>
            <w:tcW w:w="1273"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1 179 651,85</w:t>
            </w:r>
          </w:p>
        </w:tc>
        <w:tc>
          <w:tcPr>
            <w:tcW w:w="1560"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497 307,00</w:t>
            </w:r>
          </w:p>
        </w:tc>
        <w:tc>
          <w:tcPr>
            <w:tcW w:w="1417" w:type="dxa"/>
            <w:tcBorders>
              <w:top w:val="nil"/>
              <w:left w:val="nil"/>
              <w:bottom w:val="single" w:sz="4" w:space="0" w:color="auto"/>
              <w:right w:val="single" w:sz="4" w:space="0" w:color="auto"/>
            </w:tcBorders>
            <w:shd w:val="clear" w:color="auto" w:fill="auto"/>
            <w:noWrap/>
            <w:hideMark/>
          </w:tcPr>
          <w:p w:rsidR="00017955" w:rsidRPr="00017955" w:rsidRDefault="00017955" w:rsidP="00017955">
            <w:pPr>
              <w:spacing w:after="0" w:line="240" w:lineRule="auto"/>
              <w:jc w:val="right"/>
              <w:rPr>
                <w:rFonts w:ascii="Arial" w:eastAsia="Times New Roman" w:hAnsi="Arial" w:cs="Arial"/>
                <w:b/>
                <w:bCs/>
                <w:color w:val="000000"/>
                <w:sz w:val="18"/>
                <w:szCs w:val="18"/>
                <w:lang w:eastAsia="ru-RU"/>
              </w:rPr>
            </w:pPr>
            <w:r w:rsidRPr="00017955">
              <w:rPr>
                <w:rFonts w:ascii="Arial" w:eastAsia="Times New Roman" w:hAnsi="Arial" w:cs="Arial"/>
                <w:b/>
                <w:bCs/>
                <w:color w:val="000000"/>
                <w:sz w:val="18"/>
                <w:szCs w:val="18"/>
                <w:lang w:eastAsia="ru-RU"/>
              </w:rPr>
              <w:t>503 107,00</w:t>
            </w:r>
          </w:p>
        </w:tc>
      </w:tr>
      <w:tr w:rsidR="00017955" w:rsidRPr="00017955" w:rsidTr="009A4AF7">
        <w:trPr>
          <w:trHeight w:val="1048"/>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212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65 9 00 16100 </w:t>
            </w:r>
          </w:p>
        </w:tc>
        <w:tc>
          <w:tcPr>
            <w:tcW w:w="1275"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 </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r>
      <w:tr w:rsidR="00017955" w:rsidRPr="00017955" w:rsidTr="00B52A41">
        <w:trPr>
          <w:trHeight w:val="72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12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65 9 00 16100</w:t>
            </w:r>
          </w:p>
        </w:tc>
        <w:tc>
          <w:tcPr>
            <w:tcW w:w="1275"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200</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7</w:t>
            </w:r>
          </w:p>
        </w:tc>
      </w:tr>
      <w:tr w:rsidR="00017955" w:rsidRPr="00017955" w:rsidTr="00B52A41">
        <w:trPr>
          <w:trHeight w:val="78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CYR" w:eastAsia="Times New Roman" w:hAnsi="Arial CYR" w:cs="Arial CYR"/>
                <w:sz w:val="20"/>
                <w:szCs w:val="20"/>
                <w:lang w:eastAsia="ru-RU"/>
              </w:rPr>
            </w:pPr>
            <w:r w:rsidRPr="00017955">
              <w:rPr>
                <w:rFonts w:ascii="Arial CYR" w:eastAsia="Times New Roman" w:hAnsi="Arial CYR" w:cs="Arial CYR"/>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212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65 9 00 51180</w:t>
            </w:r>
          </w:p>
        </w:tc>
        <w:tc>
          <w:tcPr>
            <w:tcW w:w="1275"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 </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103800</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107300</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111100</w:t>
            </w:r>
          </w:p>
        </w:tc>
      </w:tr>
      <w:tr w:rsidR="00017955" w:rsidRPr="00017955" w:rsidTr="009A4AF7">
        <w:trPr>
          <w:trHeight w:val="1044"/>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65 9 00 51180</w:t>
            </w:r>
          </w:p>
        </w:tc>
        <w:tc>
          <w:tcPr>
            <w:tcW w:w="1275"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100</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86251</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86251</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86251</w:t>
            </w:r>
          </w:p>
        </w:tc>
      </w:tr>
      <w:tr w:rsidR="00017955" w:rsidRPr="00017955" w:rsidTr="00B52A41">
        <w:trPr>
          <w:trHeight w:val="72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12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65 9 00 51180</w:t>
            </w:r>
          </w:p>
        </w:tc>
        <w:tc>
          <w:tcPr>
            <w:tcW w:w="1275"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200</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17549</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21049</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24849</w:t>
            </w:r>
          </w:p>
        </w:tc>
      </w:tr>
      <w:tr w:rsidR="00017955" w:rsidRPr="00017955" w:rsidTr="009A4AF7">
        <w:trPr>
          <w:trHeight w:val="941"/>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65900LП020</w:t>
            </w:r>
          </w:p>
        </w:tc>
        <w:tc>
          <w:tcPr>
            <w:tcW w:w="1275"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100</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41595</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72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12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65900180830</w:t>
            </w:r>
          </w:p>
        </w:tc>
        <w:tc>
          <w:tcPr>
            <w:tcW w:w="1275"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200</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6000</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72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Содержание и ремонт автомобильных дорог общего пользования в границах поселения</w:t>
            </w:r>
          </w:p>
        </w:tc>
        <w:tc>
          <w:tcPr>
            <w:tcW w:w="212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65 9 00 86010</w:t>
            </w:r>
          </w:p>
        </w:tc>
        <w:tc>
          <w:tcPr>
            <w:tcW w:w="1275"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824252,35</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327000</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329000</w:t>
            </w:r>
          </w:p>
        </w:tc>
      </w:tr>
      <w:tr w:rsidR="00017955" w:rsidRPr="00017955" w:rsidTr="00B52A41">
        <w:trPr>
          <w:trHeight w:val="72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xml:space="preserve"> Закупка товаров, работ и услуг для государственных (муниципальных) нужд </w:t>
            </w:r>
          </w:p>
        </w:tc>
        <w:tc>
          <w:tcPr>
            <w:tcW w:w="212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65 9 00 86010</w:t>
            </w:r>
          </w:p>
        </w:tc>
        <w:tc>
          <w:tcPr>
            <w:tcW w:w="1275"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815252,35</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318000</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320000</w:t>
            </w:r>
          </w:p>
        </w:tc>
      </w:tr>
      <w:tr w:rsidR="00017955" w:rsidRPr="00017955" w:rsidTr="00B52A41">
        <w:trPr>
          <w:trHeight w:val="48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Иные бюджетные ассигнования (  налог на имущество)</w:t>
            </w:r>
          </w:p>
        </w:tc>
        <w:tc>
          <w:tcPr>
            <w:tcW w:w="2127" w:type="dxa"/>
            <w:tcBorders>
              <w:top w:val="nil"/>
              <w:left w:val="nil"/>
              <w:bottom w:val="single" w:sz="4" w:space="0" w:color="auto"/>
              <w:right w:val="single" w:sz="4" w:space="0" w:color="auto"/>
            </w:tcBorders>
            <w:shd w:val="clear" w:color="000000" w:fill="FFFFFF"/>
            <w:noWrap/>
            <w:vAlign w:val="bottom"/>
            <w:hideMark/>
          </w:tcPr>
          <w:p w:rsidR="00017955" w:rsidRPr="00017955" w:rsidRDefault="00017955" w:rsidP="00017955">
            <w:pPr>
              <w:spacing w:after="0" w:line="240" w:lineRule="auto"/>
              <w:jc w:val="center"/>
              <w:rPr>
                <w:rFonts w:ascii="Arial" w:eastAsia="Times New Roman" w:hAnsi="Arial" w:cs="Arial"/>
                <w:sz w:val="18"/>
                <w:szCs w:val="18"/>
                <w:lang w:eastAsia="ru-RU"/>
              </w:rPr>
            </w:pPr>
            <w:r w:rsidRPr="00017955">
              <w:rPr>
                <w:rFonts w:ascii="Arial" w:eastAsia="Times New Roman" w:hAnsi="Arial" w:cs="Arial"/>
                <w:sz w:val="18"/>
                <w:szCs w:val="18"/>
                <w:lang w:eastAsia="ru-RU"/>
              </w:rPr>
              <w:t>65 9 00 86010</w:t>
            </w:r>
          </w:p>
        </w:tc>
        <w:tc>
          <w:tcPr>
            <w:tcW w:w="1275"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800</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9000</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9000</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9000</w:t>
            </w:r>
          </w:p>
        </w:tc>
      </w:tr>
      <w:tr w:rsidR="00017955" w:rsidRPr="00017955" w:rsidTr="00B52A41">
        <w:trPr>
          <w:trHeight w:val="255"/>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Содержание водонапорных башен</w:t>
            </w:r>
          </w:p>
        </w:tc>
        <w:tc>
          <w:tcPr>
            <w:tcW w:w="212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65 9 00 88110</w:t>
            </w:r>
          </w:p>
        </w:tc>
        <w:tc>
          <w:tcPr>
            <w:tcW w:w="1275"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446</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720"/>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212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65 9 00 88110</w:t>
            </w:r>
          </w:p>
        </w:tc>
        <w:tc>
          <w:tcPr>
            <w:tcW w:w="1275"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200</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446</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255"/>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xml:space="preserve">Содержание хозяйственной группы </w:t>
            </w:r>
          </w:p>
        </w:tc>
        <w:tc>
          <w:tcPr>
            <w:tcW w:w="212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65 9 00 88150</w:t>
            </w:r>
          </w:p>
        </w:tc>
        <w:tc>
          <w:tcPr>
            <w:tcW w:w="1275"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172000</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63000</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63000</w:t>
            </w:r>
          </w:p>
        </w:tc>
      </w:tr>
      <w:tr w:rsidR="00017955" w:rsidRPr="00017955" w:rsidTr="009A4AF7">
        <w:trPr>
          <w:trHeight w:val="868"/>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65 9 00 88150</w:t>
            </w:r>
          </w:p>
        </w:tc>
        <w:tc>
          <w:tcPr>
            <w:tcW w:w="1275"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100</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172000</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63000</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63000</w:t>
            </w:r>
          </w:p>
        </w:tc>
      </w:tr>
      <w:tr w:rsidR="00017955" w:rsidRPr="00017955" w:rsidTr="009A4AF7">
        <w:trPr>
          <w:trHeight w:val="838"/>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Осуществление части полномочий переданных                           из бюджета поселений  по муниципальному земельному контролю в границах поселений</w:t>
            </w:r>
          </w:p>
        </w:tc>
        <w:tc>
          <w:tcPr>
            <w:tcW w:w="212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65 9 00 89050</w:t>
            </w:r>
          </w:p>
        </w:tc>
        <w:tc>
          <w:tcPr>
            <w:tcW w:w="1275"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31551,5</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0</w:t>
            </w:r>
          </w:p>
        </w:tc>
      </w:tr>
      <w:tr w:rsidR="00017955" w:rsidRPr="00017955" w:rsidTr="00B52A41">
        <w:trPr>
          <w:trHeight w:val="255"/>
        </w:trPr>
        <w:tc>
          <w:tcPr>
            <w:tcW w:w="6345" w:type="dxa"/>
            <w:tcBorders>
              <w:top w:val="nil"/>
              <w:left w:val="single" w:sz="4" w:space="0" w:color="auto"/>
              <w:bottom w:val="single" w:sz="4" w:space="0" w:color="auto"/>
              <w:right w:val="single" w:sz="4" w:space="0" w:color="auto"/>
            </w:tcBorders>
            <w:shd w:val="clear" w:color="auto" w:fill="auto"/>
            <w:hideMark/>
          </w:tcPr>
          <w:p w:rsidR="00017955" w:rsidRPr="00017955" w:rsidRDefault="00017955" w:rsidP="00017955">
            <w:pPr>
              <w:spacing w:after="0" w:line="240" w:lineRule="auto"/>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Иные межбюджетные трансферты</w:t>
            </w:r>
          </w:p>
        </w:tc>
        <w:tc>
          <w:tcPr>
            <w:tcW w:w="212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65 9 00 89050</w:t>
            </w:r>
          </w:p>
        </w:tc>
        <w:tc>
          <w:tcPr>
            <w:tcW w:w="1275"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center"/>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500</w:t>
            </w:r>
          </w:p>
        </w:tc>
        <w:tc>
          <w:tcPr>
            <w:tcW w:w="1273"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31551,5</w:t>
            </w:r>
          </w:p>
        </w:tc>
        <w:tc>
          <w:tcPr>
            <w:tcW w:w="1560"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17955" w:rsidRPr="00017955" w:rsidRDefault="00017955" w:rsidP="00017955">
            <w:pPr>
              <w:spacing w:after="0" w:line="240" w:lineRule="auto"/>
              <w:jc w:val="right"/>
              <w:rPr>
                <w:rFonts w:ascii="Arial" w:eastAsia="Times New Roman" w:hAnsi="Arial" w:cs="Arial"/>
                <w:color w:val="000000"/>
                <w:sz w:val="18"/>
                <w:szCs w:val="18"/>
                <w:lang w:eastAsia="ru-RU"/>
              </w:rPr>
            </w:pPr>
            <w:r w:rsidRPr="00017955">
              <w:rPr>
                <w:rFonts w:ascii="Arial" w:eastAsia="Times New Roman" w:hAnsi="Arial" w:cs="Arial"/>
                <w:color w:val="000000"/>
                <w:sz w:val="18"/>
                <w:szCs w:val="18"/>
                <w:lang w:eastAsia="ru-RU"/>
              </w:rPr>
              <w:t> </w:t>
            </w:r>
          </w:p>
        </w:tc>
      </w:tr>
      <w:tr w:rsidR="00017955" w:rsidRPr="00017955" w:rsidTr="00B52A41">
        <w:trPr>
          <w:trHeight w:val="255"/>
        </w:trPr>
        <w:tc>
          <w:tcPr>
            <w:tcW w:w="6345" w:type="dxa"/>
            <w:tcBorders>
              <w:top w:val="nil"/>
              <w:left w:val="single" w:sz="4" w:space="0" w:color="auto"/>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w:eastAsia="Times New Roman" w:hAnsi="Arial" w:cs="Arial"/>
                <w:b/>
                <w:bCs/>
                <w:sz w:val="20"/>
                <w:szCs w:val="20"/>
                <w:lang w:eastAsia="ru-RU"/>
              </w:rPr>
            </w:pPr>
            <w:r w:rsidRPr="00017955">
              <w:rPr>
                <w:rFonts w:ascii="Arial" w:eastAsia="Times New Roman" w:hAnsi="Arial" w:cs="Arial"/>
                <w:b/>
                <w:bCs/>
                <w:sz w:val="20"/>
                <w:szCs w:val="20"/>
                <w:lang w:eastAsia="ru-RU"/>
              </w:rPr>
              <w:t>Итого:</w:t>
            </w:r>
          </w:p>
        </w:tc>
        <w:tc>
          <w:tcPr>
            <w:tcW w:w="212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w:eastAsia="Times New Roman" w:hAnsi="Arial" w:cs="Arial"/>
                <w:b/>
                <w:bCs/>
                <w:sz w:val="20"/>
                <w:szCs w:val="20"/>
                <w:lang w:eastAsia="ru-RU"/>
              </w:rPr>
            </w:pPr>
            <w:r w:rsidRPr="00017955">
              <w:rPr>
                <w:rFonts w:ascii="Arial" w:eastAsia="Times New Roman" w:hAnsi="Arial" w:cs="Arial"/>
                <w:b/>
                <w:bCs/>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rPr>
                <w:rFonts w:ascii="Arial" w:eastAsia="Times New Roman" w:hAnsi="Arial" w:cs="Arial"/>
                <w:b/>
                <w:bCs/>
                <w:sz w:val="20"/>
                <w:szCs w:val="20"/>
                <w:lang w:eastAsia="ru-RU"/>
              </w:rPr>
            </w:pPr>
            <w:r w:rsidRPr="00017955">
              <w:rPr>
                <w:rFonts w:ascii="Arial" w:eastAsia="Times New Roman" w:hAnsi="Arial" w:cs="Arial"/>
                <w:b/>
                <w:bCs/>
                <w:sz w:val="20"/>
                <w:szCs w:val="20"/>
                <w:lang w:eastAsia="ru-RU"/>
              </w:rPr>
              <w:t> </w:t>
            </w:r>
          </w:p>
        </w:tc>
        <w:tc>
          <w:tcPr>
            <w:tcW w:w="1273"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sz w:val="20"/>
                <w:szCs w:val="20"/>
                <w:lang w:eastAsia="ru-RU"/>
              </w:rPr>
            </w:pPr>
            <w:r w:rsidRPr="00017955">
              <w:rPr>
                <w:rFonts w:ascii="Arial" w:eastAsia="Times New Roman" w:hAnsi="Arial" w:cs="Arial"/>
                <w:b/>
                <w:bCs/>
                <w:sz w:val="20"/>
                <w:szCs w:val="20"/>
                <w:lang w:eastAsia="ru-RU"/>
              </w:rPr>
              <w:t>3985019,76</w:t>
            </w:r>
          </w:p>
        </w:tc>
        <w:tc>
          <w:tcPr>
            <w:tcW w:w="1560"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sz w:val="20"/>
                <w:szCs w:val="20"/>
                <w:lang w:eastAsia="ru-RU"/>
              </w:rPr>
            </w:pPr>
            <w:r w:rsidRPr="00017955">
              <w:rPr>
                <w:rFonts w:ascii="Arial" w:eastAsia="Times New Roman" w:hAnsi="Arial" w:cs="Arial"/>
                <w:b/>
                <w:bCs/>
                <w:sz w:val="20"/>
                <w:szCs w:val="20"/>
                <w:lang w:eastAsia="ru-RU"/>
              </w:rPr>
              <w:t>1115699</w:t>
            </w:r>
          </w:p>
        </w:tc>
        <w:tc>
          <w:tcPr>
            <w:tcW w:w="1417" w:type="dxa"/>
            <w:tcBorders>
              <w:top w:val="nil"/>
              <w:left w:val="nil"/>
              <w:bottom w:val="single" w:sz="4" w:space="0" w:color="auto"/>
              <w:right w:val="single" w:sz="4" w:space="0" w:color="auto"/>
            </w:tcBorders>
            <w:shd w:val="clear" w:color="auto" w:fill="auto"/>
            <w:noWrap/>
            <w:vAlign w:val="bottom"/>
            <w:hideMark/>
          </w:tcPr>
          <w:p w:rsidR="00017955" w:rsidRPr="00017955" w:rsidRDefault="00017955" w:rsidP="00017955">
            <w:pPr>
              <w:spacing w:after="0" w:line="240" w:lineRule="auto"/>
              <w:jc w:val="right"/>
              <w:rPr>
                <w:rFonts w:ascii="Arial" w:eastAsia="Times New Roman" w:hAnsi="Arial" w:cs="Arial"/>
                <w:b/>
                <w:bCs/>
                <w:sz w:val="20"/>
                <w:szCs w:val="20"/>
                <w:lang w:eastAsia="ru-RU"/>
              </w:rPr>
            </w:pPr>
            <w:r w:rsidRPr="00017955">
              <w:rPr>
                <w:rFonts w:ascii="Arial" w:eastAsia="Times New Roman" w:hAnsi="Arial" w:cs="Arial"/>
                <w:b/>
                <w:bCs/>
                <w:sz w:val="20"/>
                <w:szCs w:val="20"/>
                <w:lang w:eastAsia="ru-RU"/>
              </w:rPr>
              <w:t>1142002</w:t>
            </w:r>
          </w:p>
        </w:tc>
      </w:tr>
    </w:tbl>
    <w:p w:rsidR="00017955" w:rsidRPr="00017955" w:rsidRDefault="00017955" w:rsidP="00017955">
      <w:pPr>
        <w:spacing w:after="160" w:line="259" w:lineRule="auto"/>
        <w:rPr>
          <w:rFonts w:ascii="Times New Roman" w:eastAsia="Calibri" w:hAnsi="Times New Roman" w:cs="Times New Roman"/>
        </w:rPr>
      </w:pPr>
    </w:p>
    <w:p w:rsidR="00017955" w:rsidRPr="00017955" w:rsidRDefault="00017955" w:rsidP="00017955">
      <w:pPr>
        <w:spacing w:after="160" w:line="259" w:lineRule="auto"/>
        <w:rPr>
          <w:rFonts w:ascii="Times New Roman" w:eastAsia="Calibri" w:hAnsi="Times New Roman" w:cs="Times New Roman"/>
        </w:rPr>
      </w:pPr>
    </w:p>
    <w:p w:rsidR="00017955" w:rsidRDefault="00017955" w:rsidP="00017955">
      <w:pPr>
        <w:spacing w:after="160" w:line="259" w:lineRule="auto"/>
        <w:rPr>
          <w:rFonts w:ascii="Times New Roman" w:eastAsia="Calibri" w:hAnsi="Times New Roman" w:cs="Times New Roman"/>
        </w:rPr>
      </w:pPr>
    </w:p>
    <w:p w:rsidR="00B52A41" w:rsidRDefault="00B52A41" w:rsidP="00017955">
      <w:pPr>
        <w:spacing w:after="160" w:line="259" w:lineRule="auto"/>
        <w:rPr>
          <w:rFonts w:ascii="Times New Roman" w:eastAsia="Calibri" w:hAnsi="Times New Roman" w:cs="Times New Roman"/>
        </w:rPr>
      </w:pP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ab/>
      </w:r>
      <w:r w:rsidRPr="00017955">
        <w:rPr>
          <w:rFonts w:ascii="Arial" w:eastAsia="Times New Roman" w:hAnsi="Arial" w:cs="Arial"/>
          <w:b/>
          <w:bCs/>
          <w:color w:val="000000"/>
          <w:sz w:val="24"/>
          <w:szCs w:val="24"/>
          <w:lang w:eastAsia="ru-RU"/>
        </w:rPr>
        <w:tab/>
      </w:r>
      <w:r w:rsidRPr="00017955">
        <w:rPr>
          <w:rFonts w:ascii="Arial" w:eastAsia="Times New Roman" w:hAnsi="Arial" w:cs="Arial"/>
          <w:b/>
          <w:bCs/>
          <w:color w:val="000000"/>
          <w:sz w:val="24"/>
          <w:szCs w:val="24"/>
          <w:lang w:eastAsia="ru-RU"/>
        </w:rPr>
        <w:tab/>
      </w:r>
      <w:r w:rsidRPr="00017955">
        <w:rPr>
          <w:rFonts w:ascii="Arial" w:eastAsia="Times New Roman" w:hAnsi="Arial" w:cs="Arial"/>
          <w:b/>
          <w:bCs/>
          <w:color w:val="000000"/>
          <w:sz w:val="24"/>
          <w:szCs w:val="24"/>
          <w:lang w:eastAsia="ru-RU"/>
        </w:rPr>
        <w:tab/>
      </w:r>
      <w:r w:rsidRPr="00017955">
        <w:rPr>
          <w:rFonts w:ascii="Arial" w:eastAsia="Times New Roman" w:hAnsi="Arial" w:cs="Arial"/>
          <w:b/>
          <w:bCs/>
          <w:color w:val="000000"/>
          <w:sz w:val="24"/>
          <w:szCs w:val="24"/>
          <w:lang w:eastAsia="ru-RU"/>
        </w:rPr>
        <w:tab/>
      </w:r>
      <w:r w:rsidRPr="00017955">
        <w:rPr>
          <w:rFonts w:ascii="Arial" w:eastAsia="Times New Roman" w:hAnsi="Arial" w:cs="Arial"/>
          <w:b/>
          <w:bCs/>
          <w:color w:val="000000"/>
          <w:sz w:val="24"/>
          <w:szCs w:val="24"/>
          <w:lang w:eastAsia="ru-RU"/>
        </w:rPr>
        <w:tab/>
        <w:t xml:space="preserve">                                           </w:t>
      </w: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9A4AF7" w:rsidRDefault="009A4AF7"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lastRenderedPageBreak/>
        <w:t>КУРГАНСКАЯ ОБЛАСТЬ</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ЗВЕРИНОГОЛОВСКИЙ МУНИЦИПАЛЬНЫЙ ОКРУГ КУРГАНСКОЙ ОБЛАСТИ</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ДУМА ЗВЕРИНОГОЛОВСКОГО МУНИЦИПАЛЬНОГО ОКРУГА КУРГАНСКОЙ ОБЛАСТИ</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017955" w:rsidRPr="00017955" w:rsidRDefault="00017955" w:rsidP="00017955">
      <w:pPr>
        <w:keepNext/>
        <w:widowControl w:val="0"/>
        <w:shd w:val="clear" w:color="auto" w:fill="FFFFFF"/>
        <w:autoSpaceDE w:val="0"/>
        <w:autoSpaceDN w:val="0"/>
        <w:adjustRightInd w:val="0"/>
        <w:spacing w:after="0" w:line="240" w:lineRule="auto"/>
        <w:jc w:val="center"/>
        <w:outlineLvl w:val="2"/>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РЕШЕНИЕ</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017955" w:rsidRPr="00017955" w:rsidRDefault="00017955" w:rsidP="00017955">
      <w:pPr>
        <w:widowControl w:val="0"/>
        <w:shd w:val="clear" w:color="auto" w:fill="FFFFFF"/>
        <w:autoSpaceDE w:val="0"/>
        <w:autoSpaceDN w:val="0"/>
        <w:adjustRightInd w:val="0"/>
        <w:spacing w:after="0" w:line="240" w:lineRule="auto"/>
        <w:ind w:right="34" w:firstLine="708"/>
        <w:rPr>
          <w:rFonts w:ascii="Arial" w:eastAsia="Times New Roman" w:hAnsi="Arial" w:cs="Arial"/>
          <w:color w:val="000000"/>
          <w:sz w:val="24"/>
          <w:szCs w:val="24"/>
          <w:lang w:eastAsia="ru-RU"/>
        </w:rPr>
      </w:pPr>
      <w:r w:rsidRPr="00017955">
        <w:rPr>
          <w:rFonts w:ascii="Arial" w:eastAsia="Times New Roman" w:hAnsi="Arial" w:cs="Arial"/>
          <w:color w:val="000000"/>
          <w:sz w:val="24"/>
          <w:szCs w:val="24"/>
          <w:lang w:eastAsia="ru-RU"/>
        </w:rPr>
        <w:t>от 28 июля 2022 года № 73</w:t>
      </w:r>
    </w:p>
    <w:p w:rsidR="00017955" w:rsidRPr="00017955" w:rsidRDefault="00017955" w:rsidP="00017955">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r w:rsidRPr="00017955">
        <w:rPr>
          <w:rFonts w:ascii="Arial" w:eastAsia="Times New Roman" w:hAnsi="Arial" w:cs="Arial"/>
          <w:color w:val="000000"/>
          <w:sz w:val="24"/>
          <w:szCs w:val="24"/>
          <w:lang w:eastAsia="ru-RU"/>
        </w:rPr>
        <w:tab/>
        <w:t xml:space="preserve">село Звериноголовское    </w:t>
      </w:r>
    </w:p>
    <w:p w:rsidR="00017955" w:rsidRPr="00017955" w:rsidRDefault="00017955" w:rsidP="00017955">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 xml:space="preserve"> О внесении изменений в решение Звериноголовской районной Думы</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Times New Roman"/>
          <w:b/>
          <w:bCs/>
          <w:sz w:val="24"/>
          <w:szCs w:val="24"/>
          <w:lang w:eastAsia="ru-RU"/>
        </w:rPr>
        <w:t xml:space="preserve">от 29 декабря 2021года №104 </w:t>
      </w:r>
      <w:r w:rsidRPr="00017955">
        <w:rPr>
          <w:rFonts w:ascii="Arial" w:eastAsia="Times New Roman" w:hAnsi="Arial" w:cs="Arial"/>
          <w:b/>
          <w:bCs/>
          <w:color w:val="000000"/>
          <w:sz w:val="24"/>
          <w:szCs w:val="24"/>
          <w:lang w:eastAsia="ru-RU"/>
        </w:rPr>
        <w:t>«О бюджете Звериноголовского района на 2022 год и на плановый период 2023 и 2024 годов»</w:t>
      </w:r>
    </w:p>
    <w:p w:rsidR="00017955" w:rsidRPr="00017955" w:rsidRDefault="00017955" w:rsidP="00017955">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017955">
        <w:rPr>
          <w:rFonts w:ascii="Arial" w:eastAsia="Times New Roman" w:hAnsi="Arial" w:cs="Arial"/>
          <w:b/>
          <w:bCs/>
          <w:color w:val="000000"/>
          <w:sz w:val="24"/>
          <w:szCs w:val="24"/>
          <w:lang w:eastAsia="ru-RU"/>
        </w:rPr>
        <w:t xml:space="preserve"> </w:t>
      </w:r>
    </w:p>
    <w:p w:rsidR="00017955" w:rsidRPr="00017955" w:rsidRDefault="00017955" w:rsidP="00017955">
      <w:pPr>
        <w:widowControl w:val="0"/>
        <w:shd w:val="clear" w:color="auto" w:fill="FFFFFF"/>
        <w:autoSpaceDE w:val="0"/>
        <w:autoSpaceDN w:val="0"/>
        <w:adjustRightInd w:val="0"/>
        <w:spacing w:after="0" w:line="240" w:lineRule="auto"/>
        <w:ind w:right="34"/>
        <w:rPr>
          <w:rFonts w:ascii="Arial" w:eastAsia="Times New Roman" w:hAnsi="Arial" w:cs="Arial"/>
          <w:color w:val="000000"/>
          <w:sz w:val="18"/>
          <w:szCs w:val="18"/>
          <w:lang w:eastAsia="ru-RU"/>
        </w:rPr>
      </w:pPr>
    </w:p>
    <w:p w:rsidR="00017955" w:rsidRPr="00017955" w:rsidRDefault="00017955" w:rsidP="00017955">
      <w:pPr>
        <w:widowControl w:val="0"/>
        <w:shd w:val="clear" w:color="auto" w:fill="FFFFFF"/>
        <w:autoSpaceDE w:val="0"/>
        <w:autoSpaceDN w:val="0"/>
        <w:adjustRightInd w:val="0"/>
        <w:spacing w:after="0" w:line="240" w:lineRule="auto"/>
        <w:ind w:right="34"/>
        <w:rPr>
          <w:rFonts w:ascii="Arial" w:eastAsia="Times New Roman" w:hAnsi="Arial" w:cs="Arial"/>
          <w:color w:val="000000"/>
          <w:sz w:val="18"/>
          <w:szCs w:val="18"/>
          <w:lang w:eastAsia="ru-RU"/>
        </w:rPr>
      </w:pPr>
    </w:p>
    <w:p w:rsidR="00017955" w:rsidRPr="00017955" w:rsidRDefault="00017955" w:rsidP="00017955">
      <w:pPr>
        <w:spacing w:after="0" w:line="240" w:lineRule="auto"/>
        <w:ind w:firstLine="709"/>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017955" w:rsidRPr="00017955" w:rsidRDefault="00017955" w:rsidP="00017955">
      <w:pPr>
        <w:keepNext/>
        <w:widowControl w:val="0"/>
        <w:shd w:val="clear" w:color="auto" w:fill="FFFFFF"/>
        <w:autoSpaceDE w:val="0"/>
        <w:autoSpaceDN w:val="0"/>
        <w:adjustRightInd w:val="0"/>
        <w:spacing w:after="0" w:line="240" w:lineRule="auto"/>
        <w:ind w:right="33" w:firstLine="720"/>
        <w:jc w:val="both"/>
        <w:outlineLvl w:val="8"/>
        <w:rPr>
          <w:rFonts w:ascii="Arial" w:eastAsia="Times New Roman" w:hAnsi="Arial" w:cs="Arial"/>
          <w:b/>
          <w:bCs/>
          <w:sz w:val="24"/>
          <w:szCs w:val="23"/>
          <w:lang w:eastAsia="ru-RU"/>
        </w:rPr>
      </w:pPr>
      <w:r w:rsidRPr="00017955">
        <w:rPr>
          <w:rFonts w:ascii="Arial" w:eastAsia="Times New Roman" w:hAnsi="Arial" w:cs="Arial"/>
          <w:b/>
          <w:bCs/>
          <w:sz w:val="24"/>
          <w:szCs w:val="23"/>
          <w:lang w:eastAsia="ru-RU"/>
        </w:rPr>
        <w:t>РЕШИЛА:</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017955">
        <w:rPr>
          <w:rFonts w:ascii="Arial" w:eastAsia="Times New Roman" w:hAnsi="Arial" w:cs="Times New Roman"/>
          <w:b/>
          <w:sz w:val="24"/>
          <w:szCs w:val="24"/>
          <w:lang w:val="x-none" w:eastAsia="x-none"/>
        </w:rPr>
        <w:t>1.</w:t>
      </w:r>
      <w:r w:rsidRPr="00017955">
        <w:rPr>
          <w:rFonts w:ascii="Arial" w:eastAsia="Times New Roman" w:hAnsi="Arial" w:cs="Times New Roman"/>
          <w:sz w:val="24"/>
          <w:szCs w:val="24"/>
          <w:lang w:val="x-none" w:eastAsia="x-none"/>
        </w:rPr>
        <w:t xml:space="preserve"> Внести в решение Звериноголовской районной Думы от 2</w:t>
      </w:r>
      <w:r w:rsidRPr="00017955">
        <w:rPr>
          <w:rFonts w:ascii="Arial" w:eastAsia="Times New Roman" w:hAnsi="Arial" w:cs="Times New Roman"/>
          <w:sz w:val="24"/>
          <w:szCs w:val="24"/>
          <w:lang w:eastAsia="x-none"/>
        </w:rPr>
        <w:t>9</w:t>
      </w:r>
      <w:r w:rsidRPr="00017955">
        <w:rPr>
          <w:rFonts w:ascii="Arial" w:eastAsia="Times New Roman" w:hAnsi="Arial" w:cs="Times New Roman"/>
          <w:sz w:val="24"/>
          <w:szCs w:val="24"/>
          <w:lang w:val="x-none" w:eastAsia="x-none"/>
        </w:rPr>
        <w:t xml:space="preserve"> декабря 20</w:t>
      </w:r>
      <w:r w:rsidRPr="00017955">
        <w:rPr>
          <w:rFonts w:ascii="Arial" w:eastAsia="Times New Roman" w:hAnsi="Arial" w:cs="Times New Roman"/>
          <w:sz w:val="24"/>
          <w:szCs w:val="24"/>
          <w:lang w:eastAsia="x-none"/>
        </w:rPr>
        <w:t>21</w:t>
      </w:r>
      <w:r w:rsidRPr="00017955">
        <w:rPr>
          <w:rFonts w:ascii="Arial" w:eastAsia="Times New Roman" w:hAnsi="Arial" w:cs="Times New Roman"/>
          <w:sz w:val="24"/>
          <w:szCs w:val="24"/>
          <w:lang w:val="x-none" w:eastAsia="x-none"/>
        </w:rPr>
        <w:t xml:space="preserve"> года № </w:t>
      </w:r>
      <w:r w:rsidRPr="00017955">
        <w:rPr>
          <w:rFonts w:ascii="Arial" w:eastAsia="Times New Roman" w:hAnsi="Arial" w:cs="Times New Roman"/>
          <w:sz w:val="24"/>
          <w:szCs w:val="24"/>
          <w:lang w:eastAsia="x-none"/>
        </w:rPr>
        <w:t>104</w:t>
      </w:r>
      <w:r w:rsidRPr="00017955">
        <w:rPr>
          <w:rFonts w:ascii="Arial" w:eastAsia="Times New Roman" w:hAnsi="Arial" w:cs="Times New Roman"/>
          <w:sz w:val="24"/>
          <w:szCs w:val="24"/>
          <w:lang w:val="x-none" w:eastAsia="x-none"/>
        </w:rPr>
        <w:t xml:space="preserve">  «О  бюджете Звериноголовского района на 20</w:t>
      </w:r>
      <w:r w:rsidRPr="00017955">
        <w:rPr>
          <w:rFonts w:ascii="Arial" w:eastAsia="Times New Roman" w:hAnsi="Arial" w:cs="Times New Roman"/>
          <w:sz w:val="24"/>
          <w:szCs w:val="24"/>
          <w:lang w:eastAsia="x-none"/>
        </w:rPr>
        <w:t>22</w:t>
      </w:r>
      <w:r w:rsidRPr="00017955">
        <w:rPr>
          <w:rFonts w:ascii="Arial" w:eastAsia="Times New Roman" w:hAnsi="Arial" w:cs="Times New Roman"/>
          <w:sz w:val="24"/>
          <w:szCs w:val="24"/>
          <w:lang w:val="x-none" w:eastAsia="x-none"/>
        </w:rPr>
        <w:t xml:space="preserve"> год и на плановый период 202</w:t>
      </w:r>
      <w:r w:rsidRPr="00017955">
        <w:rPr>
          <w:rFonts w:ascii="Arial" w:eastAsia="Times New Roman" w:hAnsi="Arial" w:cs="Times New Roman"/>
          <w:sz w:val="24"/>
          <w:szCs w:val="24"/>
          <w:lang w:eastAsia="x-none"/>
        </w:rPr>
        <w:t>3</w:t>
      </w:r>
      <w:r w:rsidRPr="00017955">
        <w:rPr>
          <w:rFonts w:ascii="Arial" w:eastAsia="Times New Roman" w:hAnsi="Arial" w:cs="Times New Roman"/>
          <w:sz w:val="24"/>
          <w:szCs w:val="24"/>
          <w:lang w:val="x-none" w:eastAsia="x-none"/>
        </w:rPr>
        <w:t xml:space="preserve"> и  202</w:t>
      </w:r>
      <w:r w:rsidRPr="00017955">
        <w:rPr>
          <w:rFonts w:ascii="Arial" w:eastAsia="Times New Roman" w:hAnsi="Arial" w:cs="Times New Roman"/>
          <w:sz w:val="24"/>
          <w:szCs w:val="24"/>
          <w:lang w:eastAsia="x-none"/>
        </w:rPr>
        <w:t>4</w:t>
      </w:r>
      <w:r w:rsidRPr="00017955">
        <w:rPr>
          <w:rFonts w:ascii="Arial" w:eastAsia="Times New Roman" w:hAnsi="Arial" w:cs="Times New Roman"/>
          <w:sz w:val="24"/>
          <w:szCs w:val="24"/>
          <w:lang w:val="x-none" w:eastAsia="x-none"/>
        </w:rPr>
        <w:t xml:space="preserve"> годов»  следующие изменения:</w:t>
      </w:r>
    </w:p>
    <w:p w:rsidR="00017955" w:rsidRPr="00017955" w:rsidRDefault="00017955" w:rsidP="00017955">
      <w:pPr>
        <w:widowControl w:val="0"/>
        <w:shd w:val="clear" w:color="auto" w:fill="FFFFFF"/>
        <w:autoSpaceDE w:val="0"/>
        <w:autoSpaceDN w:val="0"/>
        <w:adjustRightInd w:val="0"/>
        <w:spacing w:after="0" w:line="274" w:lineRule="atLeast"/>
        <w:ind w:left="1068" w:right="33"/>
        <w:jc w:val="both"/>
        <w:rPr>
          <w:rFonts w:ascii="Arial" w:eastAsia="Times New Roman" w:hAnsi="Arial" w:cs="Times New Roman"/>
          <w:sz w:val="24"/>
          <w:szCs w:val="24"/>
          <w:lang w:val="x-none" w:eastAsia="x-none"/>
        </w:rPr>
      </w:pPr>
      <w:r w:rsidRPr="00017955">
        <w:rPr>
          <w:rFonts w:ascii="Arial" w:eastAsia="Times New Roman" w:hAnsi="Arial" w:cs="Times New Roman"/>
          <w:b/>
          <w:sz w:val="24"/>
          <w:szCs w:val="24"/>
          <w:lang w:val="x-none" w:eastAsia="x-none"/>
        </w:rPr>
        <w:t>1)</w:t>
      </w:r>
      <w:r w:rsidRPr="00017955">
        <w:rPr>
          <w:rFonts w:ascii="Arial" w:eastAsia="Times New Roman" w:hAnsi="Arial" w:cs="Times New Roman"/>
          <w:sz w:val="24"/>
          <w:szCs w:val="24"/>
          <w:lang w:val="x-none" w:eastAsia="x-none"/>
        </w:rPr>
        <w:t xml:space="preserve"> Подпункт 1 пункта 1 статьи 1 изложить в следующей редакции:</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017955">
        <w:rPr>
          <w:rFonts w:ascii="Arial" w:eastAsia="Times New Roman" w:hAnsi="Arial" w:cs="Times New Roman"/>
          <w:sz w:val="24"/>
          <w:szCs w:val="24"/>
          <w:lang w:val="x-none" w:eastAsia="x-none"/>
        </w:rPr>
        <w:t xml:space="preserve">«общий объем доходов бюджета Звериноголовского района в сумме         </w:t>
      </w:r>
      <w:r w:rsidRPr="00017955">
        <w:rPr>
          <w:rFonts w:ascii="Arial" w:eastAsia="Times New Roman" w:hAnsi="Arial" w:cs="Times New Roman"/>
          <w:sz w:val="24"/>
          <w:szCs w:val="24"/>
          <w:lang w:eastAsia="x-none"/>
        </w:rPr>
        <w:t>402 772,0</w:t>
      </w:r>
      <w:r w:rsidRPr="00017955">
        <w:rPr>
          <w:rFonts w:ascii="Arial" w:eastAsia="Times New Roman" w:hAnsi="Arial" w:cs="Times New Roman"/>
          <w:sz w:val="24"/>
          <w:szCs w:val="24"/>
          <w:lang w:val="x-none" w:eastAsia="x-none"/>
        </w:rPr>
        <w:t xml:space="preserve"> тыс. рублей в том числе:</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017955">
        <w:rPr>
          <w:rFonts w:ascii="Arial" w:eastAsia="Times New Roman" w:hAnsi="Arial" w:cs="Times New Roman"/>
          <w:sz w:val="24"/>
          <w:szCs w:val="24"/>
          <w:lang w:val="x-none" w:eastAsia="x-none"/>
        </w:rPr>
        <w:t xml:space="preserve"> а) объем налоговых и неналоговых доходов в сумме </w:t>
      </w:r>
      <w:r w:rsidRPr="00017955">
        <w:rPr>
          <w:rFonts w:ascii="Arial" w:eastAsia="Times New Roman" w:hAnsi="Arial" w:cs="Times New Roman"/>
          <w:sz w:val="24"/>
          <w:szCs w:val="24"/>
          <w:lang w:eastAsia="x-none"/>
        </w:rPr>
        <w:t>33 988</w:t>
      </w:r>
      <w:r w:rsidRPr="00017955">
        <w:rPr>
          <w:rFonts w:ascii="Arial" w:eastAsia="Times New Roman" w:hAnsi="Arial" w:cs="Times New Roman"/>
          <w:sz w:val="24"/>
          <w:szCs w:val="24"/>
          <w:lang w:val="x-none" w:eastAsia="x-none"/>
        </w:rPr>
        <w:t>,0 тыс. рублей;</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017955">
        <w:rPr>
          <w:rFonts w:ascii="Arial" w:eastAsia="Times New Roman" w:hAnsi="Arial" w:cs="Times New Roman"/>
          <w:sz w:val="24"/>
          <w:szCs w:val="24"/>
          <w:lang w:val="x-none" w:eastAsia="x-none"/>
        </w:rPr>
        <w:t xml:space="preserve"> б) объем безвозмездных поступлений в сумме </w:t>
      </w:r>
      <w:r w:rsidRPr="00017955">
        <w:rPr>
          <w:rFonts w:ascii="Arial" w:eastAsia="Times New Roman" w:hAnsi="Arial" w:cs="Times New Roman"/>
          <w:sz w:val="24"/>
          <w:szCs w:val="24"/>
          <w:lang w:eastAsia="x-none"/>
        </w:rPr>
        <w:t>368 784,0</w:t>
      </w:r>
      <w:r w:rsidRPr="00017955">
        <w:rPr>
          <w:rFonts w:ascii="Arial" w:eastAsia="Times New Roman" w:hAnsi="Arial" w:cs="Times New Roman"/>
          <w:sz w:val="24"/>
          <w:szCs w:val="24"/>
          <w:lang w:val="x-none" w:eastAsia="x-none"/>
        </w:rPr>
        <w:t xml:space="preserve"> тыс. рублей, в том числе:</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017955">
        <w:rPr>
          <w:rFonts w:ascii="Arial" w:eastAsia="Times New Roman" w:hAnsi="Arial" w:cs="Times New Roman"/>
          <w:sz w:val="24"/>
          <w:szCs w:val="24"/>
          <w:lang w:val="x-none" w:eastAsia="x-none"/>
        </w:rPr>
        <w:t xml:space="preserve"> объем безвозмездных поступлений от других бюджетов бюджетной системы Российской Федерации в сумме </w:t>
      </w:r>
      <w:r w:rsidRPr="00017955">
        <w:rPr>
          <w:rFonts w:ascii="Arial" w:eastAsia="Times New Roman" w:hAnsi="Arial" w:cs="Times New Roman"/>
          <w:sz w:val="24"/>
          <w:szCs w:val="24"/>
          <w:lang w:eastAsia="x-none"/>
        </w:rPr>
        <w:t>368 444,0</w:t>
      </w:r>
      <w:r w:rsidRPr="00017955">
        <w:rPr>
          <w:rFonts w:ascii="Arial" w:eastAsia="Times New Roman" w:hAnsi="Arial" w:cs="Times New Roman"/>
          <w:sz w:val="24"/>
          <w:szCs w:val="24"/>
          <w:lang w:val="x-none" w:eastAsia="x-none"/>
        </w:rPr>
        <w:t xml:space="preserve"> тыс. рублей, из них:</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017955">
        <w:rPr>
          <w:rFonts w:ascii="Arial" w:eastAsia="Times New Roman" w:hAnsi="Arial" w:cs="Times New Roman"/>
          <w:sz w:val="24"/>
          <w:szCs w:val="24"/>
          <w:lang w:val="x-none" w:eastAsia="x-none"/>
        </w:rPr>
        <w:t xml:space="preserve">- дотации бюджетам </w:t>
      </w:r>
      <w:r w:rsidRPr="00017955">
        <w:rPr>
          <w:rFonts w:ascii="Arial" w:eastAsia="Times New Roman" w:hAnsi="Arial" w:cs="Times New Roman"/>
          <w:sz w:val="24"/>
          <w:szCs w:val="24"/>
          <w:lang w:eastAsia="x-none"/>
        </w:rPr>
        <w:t xml:space="preserve">бюджетной  системы </w:t>
      </w:r>
      <w:r w:rsidRPr="00017955">
        <w:rPr>
          <w:rFonts w:ascii="Arial" w:eastAsia="Times New Roman" w:hAnsi="Arial" w:cs="Times New Roman"/>
          <w:sz w:val="24"/>
          <w:szCs w:val="24"/>
          <w:lang w:val="x-none" w:eastAsia="x-none"/>
        </w:rPr>
        <w:t xml:space="preserve">Российской Федерации  </w:t>
      </w:r>
      <w:r w:rsidRPr="00017955">
        <w:rPr>
          <w:rFonts w:ascii="Arial" w:eastAsia="Times New Roman" w:hAnsi="Arial" w:cs="Times New Roman"/>
          <w:sz w:val="24"/>
          <w:szCs w:val="24"/>
          <w:lang w:eastAsia="x-none"/>
        </w:rPr>
        <w:t>141 682,0</w:t>
      </w:r>
      <w:r w:rsidRPr="00017955">
        <w:rPr>
          <w:rFonts w:ascii="Arial" w:eastAsia="Times New Roman" w:hAnsi="Arial" w:cs="Times New Roman"/>
          <w:sz w:val="24"/>
          <w:szCs w:val="24"/>
          <w:lang w:val="x-none" w:eastAsia="x-none"/>
        </w:rPr>
        <w:t xml:space="preserve"> тыс. рублей;</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017955">
        <w:rPr>
          <w:rFonts w:ascii="Arial" w:eastAsia="Times New Roman" w:hAnsi="Arial" w:cs="Times New Roman"/>
          <w:sz w:val="24"/>
          <w:szCs w:val="24"/>
          <w:lang w:val="x-none" w:eastAsia="x-none"/>
        </w:rPr>
        <w:t xml:space="preserve">- субсидии бюджетам бюджетной системы Российской Федерации  (межбюджетные субсидии) в сумме  </w:t>
      </w:r>
      <w:r w:rsidRPr="00017955">
        <w:rPr>
          <w:rFonts w:ascii="Arial" w:eastAsia="Times New Roman" w:hAnsi="Arial" w:cs="Times New Roman"/>
          <w:sz w:val="24"/>
          <w:szCs w:val="24"/>
          <w:lang w:eastAsia="x-none"/>
        </w:rPr>
        <w:t>115 791,0</w:t>
      </w:r>
      <w:r w:rsidRPr="00017955">
        <w:rPr>
          <w:rFonts w:ascii="Arial" w:eastAsia="Times New Roman" w:hAnsi="Arial" w:cs="Times New Roman"/>
          <w:sz w:val="24"/>
          <w:szCs w:val="24"/>
          <w:lang w:val="x-none" w:eastAsia="x-none"/>
        </w:rPr>
        <w:t xml:space="preserve"> тыс. рублей;</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017955">
        <w:rPr>
          <w:rFonts w:ascii="Arial" w:eastAsia="Times New Roman" w:hAnsi="Arial" w:cs="Times New Roman"/>
          <w:sz w:val="24"/>
          <w:szCs w:val="24"/>
          <w:lang w:val="x-none" w:eastAsia="x-none"/>
        </w:rPr>
        <w:t xml:space="preserve">- субвенции бюджетам  бюджетной системы Российской Федерации в сумме </w:t>
      </w:r>
      <w:r w:rsidRPr="00017955">
        <w:rPr>
          <w:rFonts w:ascii="Arial" w:eastAsia="Times New Roman" w:hAnsi="Arial" w:cs="Times New Roman"/>
          <w:sz w:val="24"/>
          <w:szCs w:val="24"/>
          <w:lang w:eastAsia="x-none"/>
        </w:rPr>
        <w:t>100 669,0</w:t>
      </w:r>
      <w:r w:rsidRPr="00017955">
        <w:rPr>
          <w:rFonts w:ascii="Arial" w:eastAsia="Times New Roman" w:hAnsi="Arial" w:cs="Times New Roman"/>
          <w:sz w:val="24"/>
          <w:szCs w:val="24"/>
          <w:lang w:val="x-none" w:eastAsia="x-none"/>
        </w:rPr>
        <w:t xml:space="preserve"> тыс. рублей;</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017955">
        <w:rPr>
          <w:rFonts w:ascii="Arial" w:eastAsia="Times New Roman" w:hAnsi="Arial" w:cs="Times New Roman"/>
          <w:sz w:val="24"/>
          <w:szCs w:val="24"/>
          <w:lang w:val="x-none" w:eastAsia="x-none"/>
        </w:rPr>
        <w:t xml:space="preserve">- иные межбюджетные трансферты в сумме </w:t>
      </w:r>
      <w:r w:rsidRPr="00017955">
        <w:rPr>
          <w:rFonts w:ascii="Arial" w:eastAsia="Times New Roman" w:hAnsi="Arial" w:cs="Times New Roman"/>
          <w:sz w:val="24"/>
          <w:szCs w:val="24"/>
          <w:lang w:eastAsia="x-none"/>
        </w:rPr>
        <w:t xml:space="preserve"> 14 050</w:t>
      </w:r>
      <w:r w:rsidRPr="00017955">
        <w:rPr>
          <w:rFonts w:ascii="Arial" w:eastAsia="Times New Roman" w:hAnsi="Arial" w:cs="Times New Roman"/>
          <w:sz w:val="24"/>
          <w:szCs w:val="24"/>
          <w:lang w:val="x-none" w:eastAsia="x-none"/>
        </w:rPr>
        <w:t xml:space="preserve"> тыс. рублей;</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017955">
        <w:rPr>
          <w:rFonts w:ascii="Arial" w:eastAsia="Times New Roman" w:hAnsi="Arial" w:cs="Arial"/>
          <w:sz w:val="24"/>
          <w:szCs w:val="24"/>
          <w:lang w:eastAsia="ru-RU"/>
        </w:rPr>
        <w:t>- возврат остатков субсидий, субвенций и иных межбюджетных трансфертов, имеющих целевое назначение, прошлых лет в сумме 3 748,0 тыс. рублей;</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017955">
        <w:rPr>
          <w:rFonts w:ascii="Arial" w:eastAsia="Times New Roman" w:hAnsi="Arial" w:cs="Times New Roman"/>
          <w:sz w:val="24"/>
          <w:szCs w:val="24"/>
          <w:lang w:val="x-none" w:eastAsia="x-none"/>
        </w:rPr>
        <w:t xml:space="preserve">- прочие безвозмездные поступления в сумме </w:t>
      </w:r>
      <w:r w:rsidRPr="00017955">
        <w:rPr>
          <w:rFonts w:ascii="Arial" w:eastAsia="Times New Roman" w:hAnsi="Arial" w:cs="Times New Roman"/>
          <w:sz w:val="24"/>
          <w:szCs w:val="24"/>
          <w:lang w:eastAsia="x-none"/>
        </w:rPr>
        <w:t>340</w:t>
      </w:r>
      <w:r w:rsidRPr="00017955">
        <w:rPr>
          <w:rFonts w:ascii="Arial" w:eastAsia="Times New Roman" w:hAnsi="Arial" w:cs="Times New Roman"/>
          <w:sz w:val="24"/>
          <w:szCs w:val="24"/>
          <w:lang w:val="x-none" w:eastAsia="x-none"/>
        </w:rPr>
        <w:t xml:space="preserve">,0 тыс. рублей». </w:t>
      </w:r>
    </w:p>
    <w:p w:rsidR="00017955" w:rsidRPr="00017955" w:rsidRDefault="00017955" w:rsidP="00017955">
      <w:pPr>
        <w:widowControl w:val="0"/>
        <w:shd w:val="clear" w:color="auto" w:fill="FFFFFF"/>
        <w:autoSpaceDE w:val="0"/>
        <w:autoSpaceDN w:val="0"/>
        <w:adjustRightInd w:val="0"/>
        <w:spacing w:after="0" w:line="274" w:lineRule="atLeast"/>
        <w:ind w:left="1068" w:right="33"/>
        <w:jc w:val="both"/>
        <w:rPr>
          <w:rFonts w:ascii="Arial" w:eastAsia="Times New Roman" w:hAnsi="Arial" w:cs="Times New Roman"/>
          <w:sz w:val="24"/>
          <w:szCs w:val="24"/>
          <w:lang w:val="x-none" w:eastAsia="x-none"/>
        </w:rPr>
      </w:pPr>
      <w:r w:rsidRPr="00017955">
        <w:rPr>
          <w:rFonts w:ascii="Arial" w:eastAsia="Times New Roman" w:hAnsi="Arial" w:cs="Times New Roman"/>
          <w:b/>
          <w:sz w:val="24"/>
          <w:szCs w:val="24"/>
          <w:lang w:val="x-none" w:eastAsia="x-none"/>
        </w:rPr>
        <w:t>2)</w:t>
      </w:r>
      <w:r w:rsidRPr="00017955">
        <w:rPr>
          <w:rFonts w:ascii="Arial" w:eastAsia="Times New Roman" w:hAnsi="Arial" w:cs="Times New Roman"/>
          <w:sz w:val="24"/>
          <w:szCs w:val="24"/>
          <w:lang w:val="x-none" w:eastAsia="x-none"/>
        </w:rPr>
        <w:t xml:space="preserve"> Подпункт 2 пункта 1 статьи 1 изложить в следующей редакции: </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017955">
        <w:rPr>
          <w:rFonts w:ascii="Arial" w:eastAsia="Times New Roman" w:hAnsi="Arial" w:cs="Times New Roman"/>
          <w:sz w:val="24"/>
          <w:szCs w:val="24"/>
          <w:lang w:val="x-none" w:eastAsia="x-none"/>
        </w:rPr>
        <w:t xml:space="preserve">«общий объем расходов бюджета Звериноголовского района в сумме      </w:t>
      </w:r>
      <w:r w:rsidRPr="00017955">
        <w:rPr>
          <w:rFonts w:ascii="Arial" w:eastAsia="Times New Roman" w:hAnsi="Arial" w:cs="Times New Roman"/>
          <w:sz w:val="24"/>
          <w:szCs w:val="24"/>
          <w:lang w:eastAsia="x-none"/>
        </w:rPr>
        <w:t xml:space="preserve"> 411 819,0 </w:t>
      </w:r>
      <w:r w:rsidRPr="00017955">
        <w:rPr>
          <w:rFonts w:ascii="Arial" w:eastAsia="Times New Roman" w:hAnsi="Arial" w:cs="Times New Roman"/>
          <w:sz w:val="24"/>
          <w:szCs w:val="24"/>
          <w:lang w:val="x-none" w:eastAsia="x-none"/>
        </w:rPr>
        <w:t>тыс. рублей».</w:t>
      </w:r>
    </w:p>
    <w:p w:rsidR="00017955" w:rsidRPr="00017955" w:rsidRDefault="00017955" w:rsidP="00017955">
      <w:pPr>
        <w:widowControl w:val="0"/>
        <w:shd w:val="clear" w:color="auto" w:fill="FFFFFF"/>
        <w:autoSpaceDE w:val="0"/>
        <w:autoSpaceDN w:val="0"/>
        <w:adjustRightInd w:val="0"/>
        <w:spacing w:after="0" w:line="274" w:lineRule="atLeast"/>
        <w:ind w:left="1068" w:right="33"/>
        <w:jc w:val="both"/>
        <w:rPr>
          <w:rFonts w:ascii="Arial" w:eastAsia="Times New Roman" w:hAnsi="Arial" w:cs="Times New Roman"/>
          <w:sz w:val="24"/>
          <w:szCs w:val="24"/>
          <w:lang w:val="x-none" w:eastAsia="x-none"/>
        </w:rPr>
      </w:pPr>
      <w:r w:rsidRPr="00017955">
        <w:rPr>
          <w:rFonts w:ascii="Arial" w:eastAsia="Times New Roman" w:hAnsi="Arial" w:cs="Times New Roman"/>
          <w:b/>
          <w:sz w:val="24"/>
          <w:szCs w:val="24"/>
          <w:lang w:val="x-none" w:eastAsia="x-none"/>
        </w:rPr>
        <w:t>3)</w:t>
      </w:r>
      <w:r w:rsidRPr="00017955">
        <w:rPr>
          <w:rFonts w:ascii="Arial" w:eastAsia="Times New Roman" w:hAnsi="Arial" w:cs="Times New Roman"/>
          <w:sz w:val="24"/>
          <w:szCs w:val="24"/>
          <w:lang w:val="x-none" w:eastAsia="x-none"/>
        </w:rPr>
        <w:t xml:space="preserve"> Подпункт 3 пункта 1 статьи 1 изложить в следующей редакции:</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017955">
        <w:rPr>
          <w:rFonts w:ascii="Arial" w:eastAsia="Times New Roman" w:hAnsi="Arial" w:cs="Times New Roman"/>
          <w:sz w:val="24"/>
          <w:szCs w:val="24"/>
          <w:lang w:val="x-none" w:eastAsia="x-none"/>
        </w:rPr>
        <w:t xml:space="preserve">«превышение расходов над доходами (дефицит) бюджета Звериноголовского района в сумме </w:t>
      </w:r>
      <w:r w:rsidRPr="00017955">
        <w:rPr>
          <w:rFonts w:ascii="Arial" w:eastAsia="Times New Roman" w:hAnsi="Arial" w:cs="Times New Roman"/>
          <w:sz w:val="24"/>
          <w:szCs w:val="24"/>
          <w:lang w:eastAsia="x-none"/>
        </w:rPr>
        <w:t>9047,0</w:t>
      </w:r>
      <w:r w:rsidRPr="00017955">
        <w:rPr>
          <w:rFonts w:ascii="Arial" w:eastAsia="Times New Roman" w:hAnsi="Arial" w:cs="Times New Roman"/>
          <w:sz w:val="24"/>
          <w:szCs w:val="24"/>
          <w:lang w:val="x-none" w:eastAsia="x-none"/>
        </w:rPr>
        <w:t xml:space="preserve"> тыс. рублей».</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017955">
        <w:rPr>
          <w:rFonts w:ascii="Arial" w:eastAsia="Times New Roman" w:hAnsi="Arial" w:cs="Times New Roman"/>
          <w:b/>
          <w:color w:val="000000"/>
          <w:sz w:val="24"/>
          <w:szCs w:val="24"/>
          <w:lang w:val="x-none" w:eastAsia="x-none"/>
        </w:rPr>
        <w:t>4)</w:t>
      </w:r>
      <w:r w:rsidRPr="00017955">
        <w:rPr>
          <w:rFonts w:ascii="Arial" w:eastAsia="Times New Roman" w:hAnsi="Arial" w:cs="Times New Roman"/>
          <w:color w:val="000000"/>
          <w:sz w:val="24"/>
          <w:szCs w:val="24"/>
          <w:lang w:val="x-none" w:eastAsia="x-none"/>
        </w:rPr>
        <w:t xml:space="preserve"> Приложение 1 «Источники внутреннего финансирования дефицита бюджета Звериноголовского района на 20</w:t>
      </w:r>
      <w:r w:rsidRPr="00017955">
        <w:rPr>
          <w:rFonts w:ascii="Arial" w:eastAsia="Times New Roman" w:hAnsi="Arial" w:cs="Times New Roman"/>
          <w:color w:val="000000"/>
          <w:sz w:val="24"/>
          <w:szCs w:val="24"/>
          <w:lang w:eastAsia="x-none"/>
        </w:rPr>
        <w:t>22</w:t>
      </w:r>
      <w:r w:rsidRPr="00017955">
        <w:rPr>
          <w:rFonts w:ascii="Arial" w:eastAsia="Times New Roman" w:hAnsi="Arial" w:cs="Times New Roman"/>
          <w:color w:val="000000"/>
          <w:sz w:val="24"/>
          <w:szCs w:val="24"/>
          <w:lang w:val="x-none" w:eastAsia="x-none"/>
        </w:rPr>
        <w:t xml:space="preserve"> год</w:t>
      </w:r>
      <w:r w:rsidRPr="00017955">
        <w:rPr>
          <w:rFonts w:ascii="Arial" w:eastAsia="Times New Roman" w:hAnsi="Arial" w:cs="Times New Roman"/>
          <w:color w:val="000000"/>
          <w:sz w:val="24"/>
          <w:szCs w:val="24"/>
          <w:lang w:eastAsia="x-none"/>
        </w:rPr>
        <w:t xml:space="preserve"> </w:t>
      </w:r>
      <w:r w:rsidRPr="00017955">
        <w:rPr>
          <w:rFonts w:ascii="Arial" w:eastAsia="Times New Roman" w:hAnsi="Arial" w:cs="Arial"/>
          <w:bCs/>
          <w:color w:val="000000"/>
          <w:sz w:val="24"/>
          <w:szCs w:val="24"/>
          <w:lang w:val="x-none" w:eastAsia="x-none"/>
        </w:rPr>
        <w:t>и на плановый период 2023 и 2024 годов</w:t>
      </w:r>
      <w:r w:rsidRPr="00017955">
        <w:rPr>
          <w:rFonts w:ascii="Arial" w:eastAsia="Times New Roman" w:hAnsi="Arial" w:cs="Times New Roman"/>
          <w:color w:val="000000"/>
          <w:sz w:val="24"/>
          <w:szCs w:val="24"/>
          <w:lang w:val="x-none" w:eastAsia="x-none"/>
        </w:rPr>
        <w:t>» изложить в редакции согласно приложению 1 к настоящему решению.</w:t>
      </w:r>
    </w:p>
    <w:p w:rsidR="00017955" w:rsidRPr="00017955" w:rsidRDefault="00017955" w:rsidP="00017955">
      <w:pPr>
        <w:widowControl w:val="0"/>
        <w:shd w:val="clear" w:color="auto" w:fill="FFFFFF"/>
        <w:autoSpaceDE w:val="0"/>
        <w:autoSpaceDN w:val="0"/>
        <w:adjustRightInd w:val="0"/>
        <w:spacing w:after="0" w:line="274" w:lineRule="atLeast"/>
        <w:ind w:right="33" w:firstLine="709"/>
        <w:jc w:val="both"/>
        <w:rPr>
          <w:rFonts w:ascii="Arial" w:eastAsia="Times New Roman" w:hAnsi="Arial" w:cs="Times New Roman"/>
          <w:sz w:val="24"/>
          <w:szCs w:val="24"/>
          <w:lang w:val="x-none" w:eastAsia="x-none"/>
        </w:rPr>
      </w:pPr>
      <w:r w:rsidRPr="00017955">
        <w:rPr>
          <w:rFonts w:ascii="Arial" w:eastAsia="Times New Roman" w:hAnsi="Arial" w:cs="Times New Roman"/>
          <w:sz w:val="24"/>
          <w:szCs w:val="24"/>
          <w:lang w:eastAsia="x-none"/>
        </w:rPr>
        <w:t xml:space="preserve">     </w:t>
      </w:r>
      <w:r w:rsidRPr="00017955">
        <w:rPr>
          <w:rFonts w:ascii="Arial" w:eastAsia="Times New Roman" w:hAnsi="Arial" w:cs="Times New Roman"/>
          <w:b/>
          <w:bCs/>
          <w:sz w:val="24"/>
          <w:szCs w:val="24"/>
          <w:lang w:eastAsia="x-none"/>
        </w:rPr>
        <w:t>5</w:t>
      </w:r>
      <w:r w:rsidRPr="00017955">
        <w:rPr>
          <w:rFonts w:ascii="Arial" w:eastAsia="Times New Roman" w:hAnsi="Arial" w:cs="Times New Roman"/>
          <w:b/>
          <w:sz w:val="24"/>
          <w:szCs w:val="24"/>
          <w:lang w:val="x-none" w:eastAsia="x-none"/>
        </w:rPr>
        <w:t>)</w:t>
      </w:r>
      <w:r w:rsidRPr="00017955">
        <w:rPr>
          <w:rFonts w:ascii="Arial" w:eastAsia="Times New Roman" w:hAnsi="Arial" w:cs="Times New Roman"/>
          <w:sz w:val="24"/>
          <w:szCs w:val="24"/>
          <w:lang w:val="x-none" w:eastAsia="x-none"/>
        </w:rPr>
        <w:t xml:space="preserve"> Приложение </w:t>
      </w:r>
      <w:r w:rsidRPr="00017955">
        <w:rPr>
          <w:rFonts w:ascii="Arial" w:eastAsia="Times New Roman" w:hAnsi="Arial" w:cs="Times New Roman"/>
          <w:sz w:val="24"/>
          <w:szCs w:val="24"/>
          <w:lang w:eastAsia="x-none"/>
        </w:rPr>
        <w:t>3</w:t>
      </w:r>
      <w:r w:rsidRPr="00017955">
        <w:rPr>
          <w:rFonts w:ascii="Arial" w:eastAsia="Times New Roman" w:hAnsi="Arial" w:cs="Times New Roman"/>
          <w:sz w:val="24"/>
          <w:szCs w:val="24"/>
          <w:lang w:val="x-none" w:eastAsia="x-none"/>
        </w:rPr>
        <w:t xml:space="preserve"> «Распределение бюджетных ассигнований по разделам, подразделам классификации расходов бюджета Звериноголовского района на 20</w:t>
      </w:r>
      <w:r w:rsidRPr="00017955">
        <w:rPr>
          <w:rFonts w:ascii="Arial" w:eastAsia="Times New Roman" w:hAnsi="Arial" w:cs="Times New Roman"/>
          <w:sz w:val="24"/>
          <w:szCs w:val="24"/>
          <w:lang w:eastAsia="x-none"/>
        </w:rPr>
        <w:t>22</w:t>
      </w:r>
      <w:r w:rsidRPr="00017955">
        <w:rPr>
          <w:rFonts w:ascii="Arial" w:eastAsia="Times New Roman" w:hAnsi="Arial" w:cs="Times New Roman"/>
          <w:sz w:val="24"/>
          <w:szCs w:val="24"/>
          <w:lang w:val="x-none" w:eastAsia="x-none"/>
        </w:rPr>
        <w:t xml:space="preserve"> год </w:t>
      </w:r>
      <w:r w:rsidRPr="00017955">
        <w:rPr>
          <w:rFonts w:ascii="Arial" w:eastAsia="Times New Roman" w:hAnsi="Arial" w:cs="Arial"/>
          <w:bCs/>
          <w:color w:val="000000"/>
          <w:sz w:val="24"/>
          <w:szCs w:val="24"/>
          <w:lang w:val="x-none" w:eastAsia="x-none"/>
        </w:rPr>
        <w:t>и на плановый период 2023 и 2024 годов</w:t>
      </w:r>
      <w:r w:rsidRPr="00017955">
        <w:rPr>
          <w:rFonts w:ascii="Arial" w:eastAsia="Times New Roman" w:hAnsi="Arial" w:cs="Times New Roman"/>
          <w:sz w:val="24"/>
          <w:szCs w:val="24"/>
          <w:lang w:val="x-none" w:eastAsia="x-none"/>
        </w:rPr>
        <w:t xml:space="preserve">» изложить в редакции согласно приложению </w:t>
      </w:r>
      <w:r w:rsidRPr="00017955">
        <w:rPr>
          <w:rFonts w:ascii="Arial" w:eastAsia="Times New Roman" w:hAnsi="Arial" w:cs="Times New Roman"/>
          <w:sz w:val="24"/>
          <w:szCs w:val="24"/>
          <w:lang w:eastAsia="x-none"/>
        </w:rPr>
        <w:t>2</w:t>
      </w:r>
      <w:r w:rsidRPr="00017955">
        <w:rPr>
          <w:rFonts w:ascii="Arial" w:eastAsia="Times New Roman" w:hAnsi="Arial" w:cs="Times New Roman"/>
          <w:sz w:val="24"/>
          <w:szCs w:val="24"/>
          <w:lang w:val="x-none" w:eastAsia="x-none"/>
        </w:rPr>
        <w:t xml:space="preserve"> к настоящему решению.</w:t>
      </w:r>
    </w:p>
    <w:p w:rsidR="00017955" w:rsidRPr="00017955" w:rsidRDefault="00017955" w:rsidP="00017955">
      <w:pPr>
        <w:widowControl w:val="0"/>
        <w:shd w:val="clear" w:color="auto" w:fill="FFFFFF"/>
        <w:tabs>
          <w:tab w:val="left" w:pos="1560"/>
        </w:tabs>
        <w:autoSpaceDE w:val="0"/>
        <w:autoSpaceDN w:val="0"/>
        <w:adjustRightInd w:val="0"/>
        <w:spacing w:after="0" w:line="274" w:lineRule="atLeast"/>
        <w:ind w:right="33" w:firstLine="1068"/>
        <w:jc w:val="both"/>
        <w:rPr>
          <w:rFonts w:ascii="Arial" w:eastAsia="Times New Roman" w:hAnsi="Arial" w:cs="Times New Roman"/>
          <w:sz w:val="24"/>
          <w:szCs w:val="24"/>
          <w:lang w:eastAsia="x-none"/>
        </w:rPr>
      </w:pPr>
      <w:r w:rsidRPr="00017955">
        <w:rPr>
          <w:rFonts w:ascii="Arial" w:eastAsia="Times New Roman" w:hAnsi="Arial" w:cs="Times New Roman"/>
          <w:b/>
          <w:sz w:val="24"/>
          <w:szCs w:val="24"/>
          <w:lang w:eastAsia="x-none"/>
        </w:rPr>
        <w:t>6</w:t>
      </w:r>
      <w:r w:rsidRPr="00017955">
        <w:rPr>
          <w:rFonts w:ascii="Arial" w:eastAsia="Times New Roman" w:hAnsi="Arial" w:cs="Times New Roman"/>
          <w:b/>
          <w:sz w:val="24"/>
          <w:szCs w:val="24"/>
          <w:lang w:val="x-none" w:eastAsia="x-none"/>
        </w:rPr>
        <w:t xml:space="preserve">) </w:t>
      </w:r>
      <w:r w:rsidRPr="00017955">
        <w:rPr>
          <w:rFonts w:ascii="Arial" w:eastAsia="Times New Roman" w:hAnsi="Arial" w:cs="Times New Roman"/>
          <w:sz w:val="24"/>
          <w:szCs w:val="24"/>
          <w:lang w:val="x-none" w:eastAsia="x-none"/>
        </w:rPr>
        <w:t xml:space="preserve">Приложение </w:t>
      </w:r>
      <w:r w:rsidRPr="00017955">
        <w:rPr>
          <w:rFonts w:ascii="Arial" w:eastAsia="Times New Roman" w:hAnsi="Arial" w:cs="Times New Roman"/>
          <w:sz w:val="24"/>
          <w:szCs w:val="24"/>
          <w:lang w:eastAsia="x-none"/>
        </w:rPr>
        <w:t>4</w:t>
      </w:r>
      <w:r w:rsidRPr="00017955">
        <w:rPr>
          <w:rFonts w:ascii="Arial" w:eastAsia="Times New Roman" w:hAnsi="Arial" w:cs="Times New Roman"/>
          <w:sz w:val="24"/>
          <w:szCs w:val="24"/>
          <w:lang w:val="x-none" w:eastAsia="x-none"/>
        </w:rPr>
        <w:t xml:space="preserve"> «Ведомственная структура расходов бюджета Звериноголовского района на 20</w:t>
      </w:r>
      <w:r w:rsidRPr="00017955">
        <w:rPr>
          <w:rFonts w:ascii="Arial" w:eastAsia="Times New Roman" w:hAnsi="Arial" w:cs="Times New Roman"/>
          <w:sz w:val="24"/>
          <w:szCs w:val="24"/>
          <w:lang w:eastAsia="x-none"/>
        </w:rPr>
        <w:t>22</w:t>
      </w:r>
      <w:r w:rsidRPr="00017955">
        <w:rPr>
          <w:rFonts w:ascii="Arial" w:eastAsia="Times New Roman" w:hAnsi="Arial" w:cs="Times New Roman"/>
          <w:sz w:val="24"/>
          <w:szCs w:val="24"/>
          <w:lang w:val="x-none" w:eastAsia="x-none"/>
        </w:rPr>
        <w:t xml:space="preserve"> год</w:t>
      </w:r>
      <w:r w:rsidRPr="00017955">
        <w:rPr>
          <w:rFonts w:ascii="Arial" w:eastAsia="Times New Roman" w:hAnsi="Arial" w:cs="Arial"/>
          <w:b/>
          <w:bCs/>
          <w:color w:val="000000"/>
          <w:sz w:val="24"/>
          <w:szCs w:val="24"/>
          <w:lang w:val="x-none" w:eastAsia="x-none"/>
        </w:rPr>
        <w:t xml:space="preserve"> </w:t>
      </w:r>
      <w:r w:rsidRPr="00017955">
        <w:rPr>
          <w:rFonts w:ascii="Arial" w:eastAsia="Times New Roman" w:hAnsi="Arial" w:cs="Arial"/>
          <w:bCs/>
          <w:color w:val="000000"/>
          <w:sz w:val="24"/>
          <w:szCs w:val="24"/>
          <w:lang w:val="x-none" w:eastAsia="x-none"/>
        </w:rPr>
        <w:t>и на плановый период 2023 и 2024 годов</w:t>
      </w:r>
      <w:r w:rsidRPr="00017955">
        <w:rPr>
          <w:rFonts w:ascii="Arial" w:eastAsia="Times New Roman" w:hAnsi="Arial" w:cs="Times New Roman"/>
          <w:sz w:val="24"/>
          <w:szCs w:val="24"/>
          <w:lang w:val="x-none" w:eastAsia="x-none"/>
        </w:rPr>
        <w:t xml:space="preserve">» изложить в редакции согласно приложению </w:t>
      </w:r>
      <w:r w:rsidRPr="00017955">
        <w:rPr>
          <w:rFonts w:ascii="Arial" w:eastAsia="Times New Roman" w:hAnsi="Arial" w:cs="Times New Roman"/>
          <w:sz w:val="24"/>
          <w:szCs w:val="24"/>
          <w:lang w:eastAsia="x-none"/>
        </w:rPr>
        <w:t>3</w:t>
      </w:r>
      <w:r w:rsidRPr="00017955">
        <w:rPr>
          <w:rFonts w:ascii="Arial" w:eastAsia="Times New Roman" w:hAnsi="Arial" w:cs="Times New Roman"/>
          <w:sz w:val="24"/>
          <w:szCs w:val="24"/>
          <w:lang w:val="x-none" w:eastAsia="x-none"/>
        </w:rPr>
        <w:t xml:space="preserve"> к настоящему решению.</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017955">
        <w:rPr>
          <w:rFonts w:ascii="Arial" w:eastAsia="Times New Roman" w:hAnsi="Arial" w:cs="Times New Roman"/>
          <w:b/>
          <w:sz w:val="24"/>
          <w:szCs w:val="24"/>
          <w:lang w:eastAsia="x-none"/>
        </w:rPr>
        <w:t>7</w:t>
      </w:r>
      <w:r w:rsidRPr="00017955">
        <w:rPr>
          <w:rFonts w:ascii="Arial" w:eastAsia="Times New Roman" w:hAnsi="Arial" w:cs="Times New Roman"/>
          <w:b/>
          <w:sz w:val="24"/>
          <w:szCs w:val="24"/>
          <w:lang w:val="x-none" w:eastAsia="x-none"/>
        </w:rPr>
        <w:t>)</w:t>
      </w:r>
      <w:r w:rsidRPr="00017955">
        <w:rPr>
          <w:rFonts w:ascii="Arial" w:eastAsia="Times New Roman" w:hAnsi="Arial" w:cs="Times New Roman"/>
          <w:sz w:val="24"/>
          <w:szCs w:val="24"/>
          <w:lang w:val="x-none" w:eastAsia="x-none"/>
        </w:rPr>
        <w:t xml:space="preserve"> Приложение </w:t>
      </w:r>
      <w:r w:rsidRPr="00017955">
        <w:rPr>
          <w:rFonts w:ascii="Arial" w:eastAsia="Times New Roman" w:hAnsi="Arial" w:cs="Times New Roman"/>
          <w:sz w:val="24"/>
          <w:szCs w:val="24"/>
          <w:lang w:eastAsia="x-none"/>
        </w:rPr>
        <w:t>5</w:t>
      </w:r>
      <w:r w:rsidRPr="00017955">
        <w:rPr>
          <w:rFonts w:ascii="Arial" w:eastAsia="Times New Roman" w:hAnsi="Arial" w:cs="Times New Roman"/>
          <w:sz w:val="24"/>
          <w:szCs w:val="24"/>
          <w:lang w:val="x-none" w:eastAsia="x-none"/>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района на 20</w:t>
      </w:r>
      <w:r w:rsidRPr="00017955">
        <w:rPr>
          <w:rFonts w:ascii="Arial" w:eastAsia="Times New Roman" w:hAnsi="Arial" w:cs="Times New Roman"/>
          <w:sz w:val="24"/>
          <w:szCs w:val="24"/>
          <w:lang w:eastAsia="x-none"/>
        </w:rPr>
        <w:t>22</w:t>
      </w:r>
      <w:r w:rsidRPr="00017955">
        <w:rPr>
          <w:rFonts w:ascii="Arial" w:eastAsia="Times New Roman" w:hAnsi="Arial" w:cs="Times New Roman"/>
          <w:sz w:val="24"/>
          <w:szCs w:val="24"/>
          <w:lang w:val="x-none" w:eastAsia="x-none"/>
        </w:rPr>
        <w:t xml:space="preserve"> год</w:t>
      </w:r>
      <w:r w:rsidRPr="00017955">
        <w:rPr>
          <w:rFonts w:ascii="Arial" w:eastAsia="Times New Roman" w:hAnsi="Arial" w:cs="Times New Roman"/>
          <w:sz w:val="24"/>
          <w:szCs w:val="24"/>
          <w:lang w:eastAsia="x-none"/>
        </w:rPr>
        <w:t xml:space="preserve"> </w:t>
      </w:r>
      <w:r w:rsidRPr="00017955">
        <w:rPr>
          <w:rFonts w:ascii="Arial" w:eastAsia="Times New Roman" w:hAnsi="Arial" w:cs="Arial"/>
          <w:bCs/>
          <w:color w:val="000000"/>
          <w:sz w:val="24"/>
          <w:szCs w:val="24"/>
          <w:lang w:val="x-none" w:eastAsia="x-none"/>
        </w:rPr>
        <w:t>и на плановый период 2023 и 2024 годов</w:t>
      </w:r>
      <w:r w:rsidRPr="00017955">
        <w:rPr>
          <w:rFonts w:ascii="Arial" w:eastAsia="Times New Roman" w:hAnsi="Arial" w:cs="Times New Roman"/>
          <w:sz w:val="24"/>
          <w:szCs w:val="24"/>
          <w:lang w:val="x-none" w:eastAsia="x-none"/>
        </w:rPr>
        <w:t xml:space="preserve">» изложить в редакции согласно приложению </w:t>
      </w:r>
      <w:r w:rsidRPr="00017955">
        <w:rPr>
          <w:rFonts w:ascii="Arial" w:eastAsia="Times New Roman" w:hAnsi="Arial" w:cs="Times New Roman"/>
          <w:sz w:val="24"/>
          <w:szCs w:val="24"/>
          <w:lang w:eastAsia="x-none"/>
        </w:rPr>
        <w:t>4</w:t>
      </w:r>
      <w:r w:rsidRPr="00017955">
        <w:rPr>
          <w:rFonts w:ascii="Arial" w:eastAsia="Times New Roman" w:hAnsi="Arial" w:cs="Times New Roman"/>
          <w:sz w:val="24"/>
          <w:szCs w:val="24"/>
          <w:lang w:val="x-none" w:eastAsia="x-none"/>
        </w:rPr>
        <w:t xml:space="preserve"> к настоящему решению.</w:t>
      </w:r>
    </w:p>
    <w:p w:rsidR="00017955" w:rsidRPr="00017955" w:rsidRDefault="00017955" w:rsidP="00017955">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color w:val="000000"/>
          <w:sz w:val="24"/>
          <w:szCs w:val="24"/>
          <w:lang w:eastAsia="x-none"/>
        </w:rPr>
      </w:pPr>
      <w:r w:rsidRPr="00017955">
        <w:rPr>
          <w:rFonts w:ascii="Arial" w:eastAsia="Times New Roman" w:hAnsi="Arial" w:cs="Times New Roman"/>
          <w:b/>
          <w:bCs/>
          <w:sz w:val="24"/>
          <w:szCs w:val="24"/>
          <w:lang w:eastAsia="x-none"/>
        </w:rPr>
        <w:t>8</w:t>
      </w:r>
      <w:r w:rsidRPr="00017955">
        <w:rPr>
          <w:rFonts w:ascii="Arial" w:eastAsia="Times New Roman" w:hAnsi="Arial" w:cs="Times New Roman"/>
          <w:sz w:val="24"/>
          <w:szCs w:val="24"/>
          <w:lang w:eastAsia="x-none"/>
        </w:rPr>
        <w:t>)</w:t>
      </w:r>
      <w:r w:rsidRPr="00017955">
        <w:rPr>
          <w:rFonts w:ascii="Arial" w:eastAsia="Times New Roman" w:hAnsi="Arial" w:cs="Arial"/>
          <w:color w:val="000000"/>
          <w:sz w:val="24"/>
          <w:szCs w:val="24"/>
          <w:lang w:val="x-none" w:eastAsia="x-none"/>
        </w:rPr>
        <w:t xml:space="preserve"> </w:t>
      </w:r>
      <w:bookmarkStart w:id="13" w:name="_Hlk105674343"/>
      <w:r w:rsidRPr="00017955">
        <w:rPr>
          <w:rFonts w:ascii="Arial" w:eastAsia="Times New Roman" w:hAnsi="Arial" w:cs="Arial"/>
          <w:color w:val="000000"/>
          <w:sz w:val="24"/>
          <w:szCs w:val="24"/>
          <w:lang w:val="x-none" w:eastAsia="x-none"/>
        </w:rPr>
        <w:t>Приложение 6 «Распределение межбюджетных трансфертов из бюджета Звериноголовского района бюджетам поселений Звериноголовского района на 2022 год» изложить в редакции согласно приложению 5 к настоящему решению</w:t>
      </w:r>
      <w:r w:rsidRPr="00017955">
        <w:rPr>
          <w:rFonts w:ascii="Arial" w:eastAsia="Times New Roman" w:hAnsi="Arial" w:cs="Arial"/>
          <w:color w:val="000000"/>
          <w:sz w:val="24"/>
          <w:szCs w:val="24"/>
          <w:lang w:eastAsia="x-none"/>
        </w:rPr>
        <w:t>.</w:t>
      </w:r>
    </w:p>
    <w:bookmarkEnd w:id="13"/>
    <w:p w:rsidR="00017955" w:rsidRPr="00017955" w:rsidRDefault="00017955" w:rsidP="00017955">
      <w:pPr>
        <w:widowControl w:val="0"/>
        <w:shd w:val="clear" w:color="auto" w:fill="FFFFFF"/>
        <w:autoSpaceDE w:val="0"/>
        <w:autoSpaceDN w:val="0"/>
        <w:adjustRightInd w:val="0"/>
        <w:spacing w:after="0" w:line="274" w:lineRule="atLeast"/>
        <w:ind w:right="33" w:firstLine="851"/>
        <w:jc w:val="both"/>
        <w:rPr>
          <w:rFonts w:ascii="Arial" w:eastAsia="Times New Roman" w:hAnsi="Arial" w:cs="Times New Roman"/>
          <w:sz w:val="24"/>
          <w:szCs w:val="24"/>
          <w:lang w:eastAsia="x-none"/>
        </w:rPr>
      </w:pPr>
      <w:r w:rsidRPr="00017955">
        <w:rPr>
          <w:rFonts w:ascii="Arial" w:eastAsia="Times New Roman" w:hAnsi="Arial" w:cs="Times New Roman"/>
          <w:b/>
          <w:sz w:val="24"/>
          <w:szCs w:val="24"/>
          <w:lang w:eastAsia="x-none"/>
        </w:rPr>
        <w:t xml:space="preserve">   </w:t>
      </w:r>
      <w:r w:rsidRPr="00017955">
        <w:rPr>
          <w:rFonts w:ascii="Arial" w:eastAsia="Times New Roman" w:hAnsi="Arial" w:cs="Times New Roman"/>
          <w:b/>
          <w:sz w:val="24"/>
          <w:szCs w:val="24"/>
          <w:lang w:val="x-none" w:eastAsia="x-none"/>
        </w:rPr>
        <w:t>2.</w:t>
      </w:r>
      <w:r w:rsidRPr="00017955">
        <w:rPr>
          <w:rFonts w:ascii="Arial" w:eastAsia="Times New Roman" w:hAnsi="Arial" w:cs="Times New Roman"/>
          <w:sz w:val="24"/>
          <w:szCs w:val="24"/>
          <w:lang w:val="x-none" w:eastAsia="x-none"/>
        </w:rPr>
        <w:t xml:space="preserve"> Опубликовать настоящее решение в </w:t>
      </w:r>
      <w:r w:rsidRPr="00017955">
        <w:rPr>
          <w:rFonts w:ascii="Arial" w:eastAsia="Times New Roman" w:hAnsi="Arial" w:cs="Times New Roman"/>
          <w:sz w:val="24"/>
          <w:szCs w:val="24"/>
          <w:lang w:eastAsia="x-none"/>
        </w:rPr>
        <w:t>И</w:t>
      </w:r>
      <w:r w:rsidRPr="00017955">
        <w:rPr>
          <w:rFonts w:ascii="Arial" w:eastAsia="Times New Roman" w:hAnsi="Arial" w:cs="Times New Roman"/>
          <w:sz w:val="24"/>
          <w:szCs w:val="24"/>
          <w:lang w:val="x-none" w:eastAsia="x-none"/>
        </w:rPr>
        <w:t>нформационном бюллетене «Вестник Звериноголовского района»</w:t>
      </w:r>
      <w:r w:rsidRPr="00017955">
        <w:rPr>
          <w:rFonts w:ascii="Arial" w:eastAsia="Times New Roman" w:hAnsi="Arial" w:cs="Times New Roman"/>
          <w:sz w:val="24"/>
          <w:szCs w:val="24"/>
          <w:lang w:eastAsia="x-none"/>
        </w:rPr>
        <w:t xml:space="preserve"> и разместить на официальном сайте Звериноголовского муниципального округа Курганской области в информационно – телекоммуникационной сети «Интернет».</w:t>
      </w:r>
    </w:p>
    <w:p w:rsidR="00017955" w:rsidRPr="00017955" w:rsidRDefault="00017955" w:rsidP="00017955">
      <w:pPr>
        <w:keepNext/>
        <w:widowControl w:val="0"/>
        <w:shd w:val="clear" w:color="auto" w:fill="FFFFFF"/>
        <w:autoSpaceDE w:val="0"/>
        <w:autoSpaceDN w:val="0"/>
        <w:adjustRightInd w:val="0"/>
        <w:spacing w:after="0" w:line="240" w:lineRule="auto"/>
        <w:ind w:right="33" w:firstLine="720"/>
        <w:jc w:val="both"/>
        <w:outlineLvl w:val="8"/>
        <w:rPr>
          <w:rFonts w:ascii="Arial" w:eastAsia="Times New Roman" w:hAnsi="Arial" w:cs="Arial"/>
          <w:b/>
          <w:bCs/>
          <w:sz w:val="24"/>
          <w:szCs w:val="23"/>
          <w:lang w:val="x-none" w:eastAsia="ru-RU"/>
        </w:rPr>
      </w:pPr>
    </w:p>
    <w:p w:rsidR="00017955" w:rsidRPr="00017955" w:rsidRDefault="00017955" w:rsidP="00017955">
      <w:pPr>
        <w:widowControl w:val="0"/>
        <w:shd w:val="clear" w:color="auto" w:fill="FFFFFF"/>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017955" w:rsidRPr="00017955" w:rsidRDefault="00017955" w:rsidP="00017955">
      <w:pPr>
        <w:spacing w:after="0" w:line="240" w:lineRule="auto"/>
        <w:rPr>
          <w:rFonts w:ascii="Arial" w:eastAsia="Times New Roman" w:hAnsi="Arial" w:cs="Arial"/>
          <w:sz w:val="24"/>
          <w:szCs w:val="24"/>
          <w:lang w:eastAsia="ru-RU"/>
        </w:rPr>
      </w:pPr>
      <w:r w:rsidRPr="00017955">
        <w:rPr>
          <w:rFonts w:ascii="Arial" w:eastAsia="Times New Roman" w:hAnsi="Arial" w:cs="Arial"/>
          <w:sz w:val="24"/>
          <w:szCs w:val="24"/>
          <w:lang w:eastAsia="ru-RU"/>
        </w:rPr>
        <w:t xml:space="preserve">    </w:t>
      </w:r>
    </w:p>
    <w:p w:rsidR="00017955" w:rsidRPr="00017955" w:rsidRDefault="00017955" w:rsidP="00017955">
      <w:pPr>
        <w:spacing w:after="0" w:line="240" w:lineRule="auto"/>
        <w:rPr>
          <w:rFonts w:ascii="Arial" w:eastAsia="Times New Roman" w:hAnsi="Arial" w:cs="Arial"/>
          <w:sz w:val="24"/>
          <w:szCs w:val="24"/>
          <w:lang w:eastAsia="ru-RU"/>
        </w:rPr>
      </w:pPr>
    </w:p>
    <w:p w:rsidR="00017955" w:rsidRPr="00017955" w:rsidRDefault="00017955" w:rsidP="00017955">
      <w:pPr>
        <w:spacing w:after="0" w:line="240" w:lineRule="auto"/>
        <w:rPr>
          <w:rFonts w:ascii="Arial" w:eastAsia="Times New Roman" w:hAnsi="Arial" w:cs="Arial"/>
          <w:sz w:val="24"/>
          <w:szCs w:val="24"/>
          <w:lang w:eastAsia="ru-RU"/>
        </w:rPr>
      </w:pPr>
      <w:r w:rsidRPr="00017955">
        <w:rPr>
          <w:rFonts w:ascii="Arial" w:eastAsia="Times New Roman" w:hAnsi="Arial" w:cs="Arial"/>
          <w:sz w:val="24"/>
          <w:szCs w:val="24"/>
          <w:lang w:eastAsia="ru-RU"/>
        </w:rPr>
        <w:t xml:space="preserve">Председатель Думы Звериноголовского </w:t>
      </w:r>
    </w:p>
    <w:p w:rsidR="00017955" w:rsidRPr="00017955" w:rsidRDefault="00017955" w:rsidP="00017955">
      <w:pPr>
        <w:spacing w:after="0" w:line="240" w:lineRule="auto"/>
        <w:rPr>
          <w:rFonts w:ascii="Arial" w:eastAsia="Times New Roman" w:hAnsi="Arial" w:cs="Arial"/>
          <w:sz w:val="24"/>
          <w:szCs w:val="24"/>
          <w:lang w:eastAsia="ru-RU"/>
        </w:rPr>
      </w:pPr>
      <w:r w:rsidRPr="00017955">
        <w:rPr>
          <w:rFonts w:ascii="Arial" w:eastAsia="Times New Roman" w:hAnsi="Arial" w:cs="Arial"/>
          <w:sz w:val="24"/>
          <w:szCs w:val="24"/>
          <w:lang w:eastAsia="ru-RU"/>
        </w:rPr>
        <w:t xml:space="preserve">муниципального округа Курганской области                                           Т.Б. Аргинбаева </w:t>
      </w:r>
    </w:p>
    <w:p w:rsidR="00017955" w:rsidRPr="00017955" w:rsidRDefault="00017955" w:rsidP="00017955">
      <w:pPr>
        <w:spacing w:after="0" w:line="240" w:lineRule="auto"/>
        <w:rPr>
          <w:rFonts w:ascii="Arial" w:eastAsia="Times New Roman" w:hAnsi="Arial" w:cs="Arial"/>
          <w:sz w:val="24"/>
          <w:szCs w:val="24"/>
          <w:lang w:eastAsia="ru-RU"/>
        </w:rPr>
      </w:pPr>
      <w:r w:rsidRPr="00017955">
        <w:rPr>
          <w:rFonts w:ascii="Arial" w:eastAsia="Times New Roman" w:hAnsi="Arial" w:cs="Arial"/>
          <w:sz w:val="24"/>
          <w:szCs w:val="24"/>
          <w:lang w:eastAsia="ru-RU"/>
        </w:rPr>
        <w:t xml:space="preserve">   </w:t>
      </w:r>
    </w:p>
    <w:p w:rsidR="00017955" w:rsidRPr="00017955" w:rsidRDefault="00017955" w:rsidP="00017955">
      <w:pPr>
        <w:spacing w:after="0" w:line="240" w:lineRule="auto"/>
        <w:rPr>
          <w:rFonts w:ascii="Arial" w:eastAsia="Times New Roman" w:hAnsi="Arial" w:cs="Arial"/>
          <w:sz w:val="24"/>
          <w:szCs w:val="24"/>
          <w:lang w:eastAsia="ru-RU"/>
        </w:rPr>
      </w:pPr>
    </w:p>
    <w:p w:rsidR="00017955" w:rsidRPr="00017955" w:rsidRDefault="00017955" w:rsidP="00017955">
      <w:pPr>
        <w:spacing w:after="0" w:line="240" w:lineRule="auto"/>
        <w:rPr>
          <w:rFonts w:ascii="Arial" w:eastAsia="Times New Roman" w:hAnsi="Arial" w:cs="Arial"/>
          <w:sz w:val="24"/>
          <w:szCs w:val="24"/>
          <w:lang w:eastAsia="ru-RU"/>
        </w:rPr>
      </w:pPr>
      <w:r w:rsidRPr="00017955">
        <w:rPr>
          <w:rFonts w:ascii="Arial" w:eastAsia="Times New Roman" w:hAnsi="Arial" w:cs="Arial"/>
          <w:sz w:val="24"/>
          <w:szCs w:val="24"/>
          <w:lang w:eastAsia="ru-RU"/>
        </w:rPr>
        <w:t xml:space="preserve">Глава Звериноголовского района                                                                О.А. Курочкин  </w:t>
      </w:r>
    </w:p>
    <w:p w:rsidR="00017955" w:rsidRPr="00017955" w:rsidRDefault="00017955" w:rsidP="00017955">
      <w:pPr>
        <w:spacing w:after="0" w:line="240" w:lineRule="auto"/>
        <w:rPr>
          <w:rFonts w:ascii="Arial" w:eastAsia="Times New Roman" w:hAnsi="Arial" w:cs="Arial"/>
          <w:sz w:val="24"/>
          <w:szCs w:val="24"/>
          <w:lang w:eastAsia="ru-RU"/>
        </w:rPr>
      </w:pPr>
    </w:p>
    <w:p w:rsidR="00017955" w:rsidRDefault="00017955" w:rsidP="00967797">
      <w:pPr>
        <w:spacing w:after="0" w:line="240" w:lineRule="auto"/>
        <w:rPr>
          <w:rFonts w:ascii="Times New Roman" w:eastAsia="Times New Roman" w:hAnsi="Times New Roman" w:cs="Times New Roman"/>
          <w:b/>
          <w:sz w:val="24"/>
          <w:szCs w:val="24"/>
          <w:highlight w:val="yellow"/>
          <w:lang w:eastAsia="ru-RU"/>
        </w:rPr>
      </w:pPr>
    </w:p>
    <w:p w:rsidR="00B90753" w:rsidRDefault="00B90753" w:rsidP="00967797">
      <w:pPr>
        <w:spacing w:after="0" w:line="240" w:lineRule="auto"/>
        <w:rPr>
          <w:rFonts w:ascii="Times New Roman" w:eastAsia="Times New Roman" w:hAnsi="Times New Roman" w:cs="Times New Roman"/>
          <w:b/>
          <w:sz w:val="24"/>
          <w:szCs w:val="24"/>
          <w:highlight w:val="yellow"/>
          <w:lang w:eastAsia="ru-RU"/>
        </w:rPr>
      </w:pPr>
    </w:p>
    <w:tbl>
      <w:tblPr>
        <w:tblW w:w="13212" w:type="dxa"/>
        <w:tblInd w:w="-424" w:type="dxa"/>
        <w:tblLayout w:type="fixed"/>
        <w:tblCellMar>
          <w:left w:w="30" w:type="dxa"/>
          <w:right w:w="30" w:type="dxa"/>
        </w:tblCellMar>
        <w:tblLook w:val="0000" w:firstRow="0" w:lastRow="0" w:firstColumn="0" w:lastColumn="0" w:noHBand="0" w:noVBand="0"/>
      </w:tblPr>
      <w:tblGrid>
        <w:gridCol w:w="2045"/>
        <w:gridCol w:w="6347"/>
        <w:gridCol w:w="1418"/>
        <w:gridCol w:w="1843"/>
        <w:gridCol w:w="1559"/>
      </w:tblGrid>
      <w:tr w:rsidR="00B90753" w:rsidRPr="00B90753" w:rsidTr="00B90753">
        <w:trPr>
          <w:trHeight w:val="1584"/>
        </w:trPr>
        <w:tc>
          <w:tcPr>
            <w:tcW w:w="13212" w:type="dxa"/>
            <w:gridSpan w:val="5"/>
            <w:tcBorders>
              <w:top w:val="nil"/>
              <w:bottom w:val="nil"/>
            </w:tcBorders>
          </w:tcPr>
          <w:p w:rsidR="009A4AF7" w:rsidRDefault="00B90753" w:rsidP="00B90753">
            <w:pPr>
              <w:autoSpaceDE w:val="0"/>
              <w:autoSpaceDN w:val="0"/>
              <w:adjustRightInd w:val="0"/>
              <w:spacing w:after="0" w:line="240" w:lineRule="auto"/>
              <w:jc w:val="right"/>
              <w:rPr>
                <w:rFonts w:ascii="Arial" w:eastAsia="Calibri" w:hAnsi="Arial" w:cs="Arial"/>
                <w:color w:val="000000"/>
                <w:sz w:val="20"/>
                <w:szCs w:val="20"/>
              </w:rPr>
            </w:pPr>
            <w:r w:rsidRPr="00B90753">
              <w:rPr>
                <w:rFonts w:ascii="Arial" w:eastAsia="Calibri" w:hAnsi="Arial" w:cs="Arial"/>
                <w:color w:val="000000"/>
                <w:sz w:val="20"/>
                <w:szCs w:val="20"/>
              </w:rPr>
              <w:t xml:space="preserve">                                                                                        </w:t>
            </w:r>
            <w:r w:rsidR="00017955">
              <w:rPr>
                <w:rFonts w:ascii="Arial" w:eastAsia="Calibri" w:hAnsi="Arial" w:cs="Arial"/>
                <w:color w:val="000000"/>
                <w:sz w:val="20"/>
                <w:szCs w:val="20"/>
              </w:rPr>
              <w:t xml:space="preserve">     </w:t>
            </w:r>
            <w:r w:rsidR="00B52A41">
              <w:rPr>
                <w:rFonts w:ascii="Arial" w:eastAsia="Calibri" w:hAnsi="Arial" w:cs="Arial"/>
                <w:color w:val="000000"/>
                <w:sz w:val="20"/>
                <w:szCs w:val="20"/>
              </w:rPr>
              <w:t xml:space="preserve"> </w:t>
            </w:r>
          </w:p>
          <w:p w:rsidR="009A4AF7" w:rsidRDefault="009A4AF7" w:rsidP="00B90753">
            <w:pPr>
              <w:autoSpaceDE w:val="0"/>
              <w:autoSpaceDN w:val="0"/>
              <w:adjustRightInd w:val="0"/>
              <w:spacing w:after="0" w:line="240" w:lineRule="auto"/>
              <w:jc w:val="right"/>
              <w:rPr>
                <w:rFonts w:ascii="Arial" w:eastAsia="Calibri" w:hAnsi="Arial" w:cs="Arial"/>
                <w:color w:val="000000"/>
                <w:sz w:val="20"/>
                <w:szCs w:val="20"/>
              </w:rPr>
            </w:pPr>
          </w:p>
          <w:p w:rsidR="009A4AF7" w:rsidRDefault="009A4AF7" w:rsidP="00B90753">
            <w:pPr>
              <w:autoSpaceDE w:val="0"/>
              <w:autoSpaceDN w:val="0"/>
              <w:adjustRightInd w:val="0"/>
              <w:spacing w:after="0" w:line="240" w:lineRule="auto"/>
              <w:jc w:val="right"/>
              <w:rPr>
                <w:rFonts w:ascii="Arial" w:eastAsia="Calibri" w:hAnsi="Arial" w:cs="Arial"/>
                <w:color w:val="000000"/>
                <w:sz w:val="20"/>
                <w:szCs w:val="20"/>
              </w:rPr>
            </w:pPr>
          </w:p>
          <w:p w:rsidR="009A4AF7" w:rsidRDefault="009A4AF7" w:rsidP="00B90753">
            <w:pPr>
              <w:autoSpaceDE w:val="0"/>
              <w:autoSpaceDN w:val="0"/>
              <w:adjustRightInd w:val="0"/>
              <w:spacing w:after="0" w:line="240" w:lineRule="auto"/>
              <w:jc w:val="right"/>
              <w:rPr>
                <w:rFonts w:ascii="Arial" w:eastAsia="Calibri" w:hAnsi="Arial" w:cs="Arial"/>
                <w:color w:val="000000"/>
                <w:sz w:val="20"/>
                <w:szCs w:val="20"/>
              </w:rPr>
            </w:pPr>
          </w:p>
          <w:p w:rsidR="009A4AF7" w:rsidRDefault="009A4AF7" w:rsidP="00B90753">
            <w:pPr>
              <w:autoSpaceDE w:val="0"/>
              <w:autoSpaceDN w:val="0"/>
              <w:adjustRightInd w:val="0"/>
              <w:spacing w:after="0" w:line="240" w:lineRule="auto"/>
              <w:jc w:val="right"/>
              <w:rPr>
                <w:rFonts w:ascii="Arial" w:eastAsia="Calibri" w:hAnsi="Arial" w:cs="Arial"/>
                <w:color w:val="000000"/>
                <w:sz w:val="20"/>
                <w:szCs w:val="20"/>
              </w:rPr>
            </w:pPr>
          </w:p>
          <w:p w:rsidR="009A4AF7" w:rsidRDefault="009A4AF7" w:rsidP="00B90753">
            <w:pPr>
              <w:autoSpaceDE w:val="0"/>
              <w:autoSpaceDN w:val="0"/>
              <w:adjustRightInd w:val="0"/>
              <w:spacing w:after="0" w:line="240" w:lineRule="auto"/>
              <w:jc w:val="right"/>
              <w:rPr>
                <w:rFonts w:ascii="Arial" w:eastAsia="Calibri" w:hAnsi="Arial" w:cs="Arial"/>
                <w:color w:val="000000"/>
                <w:sz w:val="20"/>
                <w:szCs w:val="20"/>
              </w:rPr>
            </w:pPr>
          </w:p>
          <w:p w:rsidR="009A4AF7" w:rsidRDefault="009A4AF7" w:rsidP="00B90753">
            <w:pPr>
              <w:autoSpaceDE w:val="0"/>
              <w:autoSpaceDN w:val="0"/>
              <w:adjustRightInd w:val="0"/>
              <w:spacing w:after="0" w:line="240" w:lineRule="auto"/>
              <w:jc w:val="right"/>
              <w:rPr>
                <w:rFonts w:ascii="Arial" w:eastAsia="Calibri" w:hAnsi="Arial" w:cs="Arial"/>
                <w:color w:val="000000"/>
                <w:sz w:val="20"/>
                <w:szCs w:val="20"/>
              </w:rPr>
            </w:pPr>
          </w:p>
          <w:p w:rsidR="009A4AF7" w:rsidRDefault="009A4AF7" w:rsidP="00B90753">
            <w:pPr>
              <w:autoSpaceDE w:val="0"/>
              <w:autoSpaceDN w:val="0"/>
              <w:adjustRightInd w:val="0"/>
              <w:spacing w:after="0" w:line="240" w:lineRule="auto"/>
              <w:jc w:val="right"/>
              <w:rPr>
                <w:rFonts w:ascii="Arial" w:eastAsia="Calibri" w:hAnsi="Arial" w:cs="Arial"/>
                <w:color w:val="000000"/>
                <w:sz w:val="20"/>
                <w:szCs w:val="20"/>
              </w:rPr>
            </w:pPr>
          </w:p>
          <w:p w:rsidR="009A4AF7" w:rsidRDefault="009A4AF7" w:rsidP="00B90753">
            <w:pPr>
              <w:autoSpaceDE w:val="0"/>
              <w:autoSpaceDN w:val="0"/>
              <w:adjustRightInd w:val="0"/>
              <w:spacing w:after="0" w:line="240" w:lineRule="auto"/>
              <w:jc w:val="right"/>
              <w:rPr>
                <w:rFonts w:ascii="Arial" w:eastAsia="Calibri" w:hAnsi="Arial" w:cs="Arial"/>
                <w:color w:val="000000"/>
                <w:sz w:val="20"/>
                <w:szCs w:val="20"/>
              </w:rPr>
            </w:pPr>
          </w:p>
          <w:p w:rsidR="009A4AF7" w:rsidRDefault="009A4AF7" w:rsidP="00B90753">
            <w:pPr>
              <w:autoSpaceDE w:val="0"/>
              <w:autoSpaceDN w:val="0"/>
              <w:adjustRightInd w:val="0"/>
              <w:spacing w:after="0" w:line="240" w:lineRule="auto"/>
              <w:jc w:val="right"/>
              <w:rPr>
                <w:rFonts w:ascii="Arial" w:eastAsia="Calibri" w:hAnsi="Arial" w:cs="Arial"/>
                <w:color w:val="000000"/>
                <w:sz w:val="20"/>
                <w:szCs w:val="20"/>
              </w:rPr>
            </w:pPr>
          </w:p>
          <w:p w:rsidR="009A4AF7" w:rsidRDefault="009A4AF7" w:rsidP="00B90753">
            <w:pPr>
              <w:autoSpaceDE w:val="0"/>
              <w:autoSpaceDN w:val="0"/>
              <w:adjustRightInd w:val="0"/>
              <w:spacing w:after="0" w:line="240" w:lineRule="auto"/>
              <w:jc w:val="right"/>
              <w:rPr>
                <w:rFonts w:ascii="Arial" w:eastAsia="Calibri" w:hAnsi="Arial" w:cs="Arial"/>
                <w:color w:val="000000"/>
                <w:sz w:val="20"/>
                <w:szCs w:val="20"/>
              </w:rPr>
            </w:pPr>
          </w:p>
          <w:p w:rsidR="009A4AF7" w:rsidRDefault="009A4AF7" w:rsidP="00B90753">
            <w:pPr>
              <w:autoSpaceDE w:val="0"/>
              <w:autoSpaceDN w:val="0"/>
              <w:adjustRightInd w:val="0"/>
              <w:spacing w:after="0" w:line="240" w:lineRule="auto"/>
              <w:jc w:val="right"/>
              <w:rPr>
                <w:rFonts w:ascii="Arial" w:eastAsia="Calibri" w:hAnsi="Arial" w:cs="Arial"/>
                <w:color w:val="000000"/>
                <w:sz w:val="20"/>
                <w:szCs w:val="20"/>
              </w:rPr>
            </w:pPr>
          </w:p>
          <w:p w:rsidR="009A4AF7" w:rsidRDefault="009A4AF7" w:rsidP="00B90753">
            <w:pPr>
              <w:autoSpaceDE w:val="0"/>
              <w:autoSpaceDN w:val="0"/>
              <w:adjustRightInd w:val="0"/>
              <w:spacing w:after="0" w:line="240" w:lineRule="auto"/>
              <w:jc w:val="right"/>
              <w:rPr>
                <w:rFonts w:ascii="Arial" w:eastAsia="Calibri" w:hAnsi="Arial" w:cs="Arial"/>
                <w:color w:val="000000"/>
                <w:sz w:val="20"/>
                <w:szCs w:val="20"/>
              </w:rPr>
            </w:pPr>
          </w:p>
          <w:p w:rsidR="00B90753" w:rsidRPr="00B90753" w:rsidRDefault="00B90753" w:rsidP="00B90753">
            <w:pPr>
              <w:autoSpaceDE w:val="0"/>
              <w:autoSpaceDN w:val="0"/>
              <w:adjustRightInd w:val="0"/>
              <w:spacing w:after="0" w:line="240" w:lineRule="auto"/>
              <w:jc w:val="right"/>
              <w:rPr>
                <w:rFonts w:ascii="Arial" w:eastAsia="Calibri" w:hAnsi="Arial" w:cs="Arial"/>
                <w:color w:val="000000"/>
                <w:sz w:val="20"/>
                <w:szCs w:val="20"/>
              </w:rPr>
            </w:pPr>
            <w:r w:rsidRPr="00B90753">
              <w:rPr>
                <w:rFonts w:ascii="Arial" w:eastAsia="Calibri" w:hAnsi="Arial" w:cs="Arial"/>
                <w:color w:val="000000"/>
                <w:sz w:val="20"/>
                <w:szCs w:val="20"/>
              </w:rPr>
              <w:lastRenderedPageBreak/>
              <w:t>Приложение 1 к решению Думы                         Звериноголовского муниципального</w:t>
            </w:r>
          </w:p>
          <w:p w:rsidR="00B90753" w:rsidRPr="00B90753" w:rsidRDefault="00B90753" w:rsidP="00B90753">
            <w:pPr>
              <w:autoSpaceDE w:val="0"/>
              <w:autoSpaceDN w:val="0"/>
              <w:adjustRightInd w:val="0"/>
              <w:spacing w:after="0" w:line="240" w:lineRule="auto"/>
              <w:jc w:val="right"/>
              <w:rPr>
                <w:rFonts w:ascii="Arial" w:eastAsia="Calibri" w:hAnsi="Arial" w:cs="Arial"/>
                <w:color w:val="000000"/>
                <w:sz w:val="20"/>
                <w:szCs w:val="20"/>
              </w:rPr>
            </w:pPr>
            <w:r w:rsidRPr="00B90753">
              <w:rPr>
                <w:rFonts w:ascii="Arial" w:eastAsia="Calibri" w:hAnsi="Arial" w:cs="Arial"/>
                <w:color w:val="000000"/>
                <w:sz w:val="20"/>
                <w:szCs w:val="20"/>
              </w:rPr>
              <w:t>округа Курганской области</w:t>
            </w:r>
          </w:p>
          <w:p w:rsidR="00B90753" w:rsidRPr="00B90753" w:rsidRDefault="00B90753" w:rsidP="00B90753">
            <w:pPr>
              <w:autoSpaceDE w:val="0"/>
              <w:autoSpaceDN w:val="0"/>
              <w:adjustRightInd w:val="0"/>
              <w:spacing w:after="0" w:line="240" w:lineRule="auto"/>
              <w:jc w:val="right"/>
              <w:rPr>
                <w:rFonts w:ascii="Arial" w:eastAsia="Calibri" w:hAnsi="Arial" w:cs="Arial"/>
                <w:color w:val="000000"/>
                <w:sz w:val="20"/>
                <w:szCs w:val="20"/>
              </w:rPr>
            </w:pPr>
            <w:r w:rsidRPr="00B90753">
              <w:rPr>
                <w:rFonts w:ascii="Arial" w:eastAsia="Calibri" w:hAnsi="Arial" w:cs="Arial"/>
                <w:color w:val="000000"/>
                <w:sz w:val="20"/>
                <w:szCs w:val="20"/>
              </w:rPr>
              <w:t xml:space="preserve">  от 28 июля 2022  № 73</w:t>
            </w:r>
          </w:p>
          <w:p w:rsidR="00B90753" w:rsidRPr="00B90753" w:rsidRDefault="00B90753" w:rsidP="00B90753">
            <w:pPr>
              <w:autoSpaceDE w:val="0"/>
              <w:autoSpaceDN w:val="0"/>
              <w:adjustRightInd w:val="0"/>
              <w:spacing w:after="0" w:line="240" w:lineRule="auto"/>
              <w:jc w:val="right"/>
              <w:rPr>
                <w:rFonts w:ascii="Arial" w:eastAsia="Calibri" w:hAnsi="Arial" w:cs="Arial"/>
                <w:sz w:val="20"/>
                <w:szCs w:val="20"/>
              </w:rPr>
            </w:pPr>
            <w:r w:rsidRPr="00B90753">
              <w:rPr>
                <w:rFonts w:ascii="Arial" w:eastAsia="Calibri" w:hAnsi="Arial" w:cs="Arial"/>
                <w:sz w:val="20"/>
                <w:szCs w:val="20"/>
              </w:rPr>
              <w:t xml:space="preserve">                                                                            «О внесении изменений в решение </w:t>
            </w:r>
          </w:p>
          <w:p w:rsidR="00B90753" w:rsidRPr="00B90753" w:rsidRDefault="00B90753" w:rsidP="00B90753">
            <w:pPr>
              <w:autoSpaceDE w:val="0"/>
              <w:autoSpaceDN w:val="0"/>
              <w:adjustRightInd w:val="0"/>
              <w:spacing w:after="0" w:line="240" w:lineRule="auto"/>
              <w:jc w:val="right"/>
              <w:rPr>
                <w:rFonts w:ascii="Arial" w:eastAsia="Calibri" w:hAnsi="Arial" w:cs="Arial"/>
                <w:color w:val="000000"/>
                <w:sz w:val="20"/>
                <w:szCs w:val="20"/>
              </w:rPr>
            </w:pPr>
            <w:r w:rsidRPr="00B90753">
              <w:rPr>
                <w:rFonts w:ascii="Arial" w:eastAsia="Calibri" w:hAnsi="Arial" w:cs="Arial"/>
                <w:sz w:val="20"/>
                <w:szCs w:val="20"/>
              </w:rPr>
              <w:t xml:space="preserve">                                                                             Звериноголовской</w:t>
            </w:r>
            <w:r w:rsidRPr="00B90753">
              <w:rPr>
                <w:rFonts w:ascii="Arial" w:eastAsia="Calibri" w:hAnsi="Arial" w:cs="Arial"/>
                <w:color w:val="000000"/>
                <w:sz w:val="20"/>
                <w:szCs w:val="20"/>
              </w:rPr>
              <w:t xml:space="preserve"> </w:t>
            </w:r>
            <w:r w:rsidRPr="00B90753">
              <w:rPr>
                <w:rFonts w:ascii="Arial" w:eastAsia="Calibri" w:hAnsi="Arial" w:cs="Arial"/>
                <w:sz w:val="20"/>
                <w:szCs w:val="20"/>
              </w:rPr>
              <w:t>районной Думы</w:t>
            </w:r>
            <w:r w:rsidRPr="00B90753">
              <w:rPr>
                <w:rFonts w:ascii="Arial" w:eastAsia="Calibri" w:hAnsi="Arial" w:cs="Arial"/>
                <w:color w:val="000000"/>
                <w:sz w:val="20"/>
                <w:szCs w:val="20"/>
              </w:rPr>
              <w:t xml:space="preserve"> </w:t>
            </w:r>
          </w:p>
          <w:p w:rsidR="00B90753" w:rsidRPr="00B90753" w:rsidRDefault="00B90753" w:rsidP="00B90753">
            <w:pPr>
              <w:autoSpaceDE w:val="0"/>
              <w:autoSpaceDN w:val="0"/>
              <w:adjustRightInd w:val="0"/>
              <w:spacing w:after="0" w:line="240" w:lineRule="auto"/>
              <w:jc w:val="right"/>
              <w:rPr>
                <w:rFonts w:ascii="Arial" w:eastAsia="Calibri" w:hAnsi="Arial" w:cs="Arial"/>
                <w:color w:val="000000"/>
                <w:sz w:val="20"/>
                <w:szCs w:val="20"/>
              </w:rPr>
            </w:pPr>
            <w:r w:rsidRPr="00B90753">
              <w:rPr>
                <w:rFonts w:ascii="Arial" w:eastAsia="Calibri" w:hAnsi="Arial" w:cs="Arial"/>
                <w:color w:val="000000"/>
                <w:sz w:val="20"/>
                <w:szCs w:val="20"/>
              </w:rPr>
              <w:t xml:space="preserve">                                                                                                  от 29 декабря 2021 года №104 «О бюджете Звериноголовского района </w:t>
            </w:r>
          </w:p>
          <w:p w:rsidR="00B90753" w:rsidRPr="00B90753" w:rsidRDefault="00B90753" w:rsidP="00B90753">
            <w:pPr>
              <w:autoSpaceDE w:val="0"/>
              <w:autoSpaceDN w:val="0"/>
              <w:adjustRightInd w:val="0"/>
              <w:spacing w:after="0" w:line="240" w:lineRule="auto"/>
              <w:jc w:val="right"/>
              <w:rPr>
                <w:rFonts w:ascii="Arial" w:eastAsia="Calibri" w:hAnsi="Arial" w:cs="Arial"/>
                <w:color w:val="000000"/>
                <w:sz w:val="20"/>
                <w:szCs w:val="20"/>
              </w:rPr>
            </w:pPr>
            <w:r w:rsidRPr="00B90753">
              <w:rPr>
                <w:rFonts w:ascii="Arial" w:eastAsia="Calibri" w:hAnsi="Arial" w:cs="Arial"/>
                <w:color w:val="000000"/>
                <w:sz w:val="20"/>
                <w:szCs w:val="20"/>
              </w:rPr>
              <w:t xml:space="preserve">                                                                                                  на 2022 год и на плановый период 2023 </w:t>
            </w:r>
          </w:p>
          <w:p w:rsidR="00B90753" w:rsidRPr="00B90753" w:rsidRDefault="00B90753" w:rsidP="00B90753">
            <w:pPr>
              <w:autoSpaceDE w:val="0"/>
              <w:autoSpaceDN w:val="0"/>
              <w:adjustRightInd w:val="0"/>
              <w:spacing w:after="0" w:line="240" w:lineRule="auto"/>
              <w:jc w:val="right"/>
              <w:rPr>
                <w:rFonts w:ascii="Arial" w:eastAsia="Calibri" w:hAnsi="Arial" w:cs="Arial"/>
                <w:color w:val="000000"/>
                <w:sz w:val="20"/>
                <w:szCs w:val="20"/>
              </w:rPr>
            </w:pPr>
            <w:r w:rsidRPr="00B90753">
              <w:rPr>
                <w:rFonts w:ascii="Arial" w:eastAsia="Calibri" w:hAnsi="Arial" w:cs="Arial"/>
                <w:color w:val="000000"/>
                <w:sz w:val="20"/>
                <w:szCs w:val="20"/>
              </w:rPr>
              <w:t xml:space="preserve">                                             и 2024 годов»</w:t>
            </w:r>
          </w:p>
          <w:p w:rsidR="00B90753" w:rsidRPr="00B90753" w:rsidRDefault="00B90753" w:rsidP="00B90753">
            <w:pPr>
              <w:autoSpaceDE w:val="0"/>
              <w:autoSpaceDN w:val="0"/>
              <w:adjustRightInd w:val="0"/>
              <w:spacing w:after="0" w:line="240" w:lineRule="auto"/>
              <w:jc w:val="right"/>
              <w:rPr>
                <w:rFonts w:ascii="Arial" w:eastAsia="Calibri" w:hAnsi="Arial" w:cs="Arial"/>
                <w:color w:val="000000"/>
                <w:sz w:val="20"/>
                <w:szCs w:val="20"/>
              </w:rPr>
            </w:pPr>
          </w:p>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20"/>
                <w:szCs w:val="20"/>
              </w:rPr>
            </w:pPr>
          </w:p>
        </w:tc>
      </w:tr>
      <w:tr w:rsidR="00B90753" w:rsidRPr="00B90753" w:rsidTr="00B90753">
        <w:trPr>
          <w:trHeight w:val="874"/>
        </w:trPr>
        <w:tc>
          <w:tcPr>
            <w:tcW w:w="13212" w:type="dxa"/>
            <w:gridSpan w:val="5"/>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rPr>
            </w:pPr>
            <w:r w:rsidRPr="00B90753">
              <w:rPr>
                <w:rFonts w:ascii="Arial" w:eastAsia="Calibri" w:hAnsi="Arial" w:cs="Arial"/>
                <w:b/>
                <w:bCs/>
                <w:color w:val="000000"/>
              </w:rPr>
              <w:lastRenderedPageBreak/>
              <w:t xml:space="preserve">Источники внутреннего финансирования дефицита  бюджета Звериноголовского района  на 2022 год и на плановый период 2023 и 2024 годов </w:t>
            </w:r>
          </w:p>
        </w:tc>
      </w:tr>
      <w:tr w:rsidR="00B90753" w:rsidRPr="00B90753" w:rsidTr="00B90753">
        <w:trPr>
          <w:trHeight w:val="230"/>
        </w:trPr>
        <w:tc>
          <w:tcPr>
            <w:tcW w:w="2045" w:type="dxa"/>
            <w:tcBorders>
              <w:bottom w:val="single" w:sz="6" w:space="0" w:color="auto"/>
              <w:right w:val="nil"/>
            </w:tcBorders>
          </w:tcPr>
          <w:p w:rsidR="00B90753" w:rsidRPr="00B90753" w:rsidRDefault="00B90753" w:rsidP="00B90753">
            <w:pPr>
              <w:autoSpaceDE w:val="0"/>
              <w:autoSpaceDN w:val="0"/>
              <w:adjustRightInd w:val="0"/>
              <w:spacing w:after="0" w:line="240" w:lineRule="auto"/>
              <w:jc w:val="right"/>
              <w:rPr>
                <w:rFonts w:ascii="Arial" w:eastAsia="Calibri" w:hAnsi="Arial" w:cs="Arial"/>
                <w:color w:val="000000"/>
                <w:sz w:val="20"/>
                <w:szCs w:val="20"/>
              </w:rPr>
            </w:pPr>
          </w:p>
        </w:tc>
        <w:tc>
          <w:tcPr>
            <w:tcW w:w="6347" w:type="dxa"/>
            <w:tcBorders>
              <w:left w:val="nil"/>
              <w:bottom w:val="single" w:sz="6" w:space="0" w:color="auto"/>
              <w:right w:val="nil"/>
            </w:tcBorders>
          </w:tcPr>
          <w:p w:rsidR="00B90753" w:rsidRPr="00B90753" w:rsidRDefault="00B90753" w:rsidP="00B90753">
            <w:pPr>
              <w:autoSpaceDE w:val="0"/>
              <w:autoSpaceDN w:val="0"/>
              <w:adjustRightInd w:val="0"/>
              <w:spacing w:after="0" w:line="240" w:lineRule="auto"/>
              <w:jc w:val="right"/>
              <w:rPr>
                <w:rFonts w:ascii="Arial" w:eastAsia="Calibri" w:hAnsi="Arial" w:cs="Arial"/>
                <w:color w:val="000000"/>
                <w:sz w:val="20"/>
                <w:szCs w:val="20"/>
              </w:rPr>
            </w:pPr>
            <w:r w:rsidRPr="00B90753">
              <w:rPr>
                <w:rFonts w:ascii="Arial" w:eastAsia="Calibri" w:hAnsi="Arial" w:cs="Arial"/>
                <w:color w:val="000000"/>
                <w:sz w:val="20"/>
                <w:szCs w:val="20"/>
              </w:rPr>
              <w:t xml:space="preserve">                             </w:t>
            </w:r>
          </w:p>
        </w:tc>
        <w:tc>
          <w:tcPr>
            <w:tcW w:w="4820" w:type="dxa"/>
            <w:gridSpan w:val="3"/>
            <w:tcBorders>
              <w:left w:val="nil"/>
              <w:bottom w:val="single" w:sz="6" w:space="0" w:color="auto"/>
            </w:tcBorders>
          </w:tcPr>
          <w:p w:rsidR="00B90753" w:rsidRPr="00B90753" w:rsidRDefault="00B90753" w:rsidP="00B90753">
            <w:pPr>
              <w:autoSpaceDE w:val="0"/>
              <w:autoSpaceDN w:val="0"/>
              <w:adjustRightInd w:val="0"/>
              <w:spacing w:after="0" w:line="240" w:lineRule="auto"/>
              <w:jc w:val="right"/>
              <w:rPr>
                <w:rFonts w:ascii="Arial" w:eastAsia="Calibri" w:hAnsi="Arial" w:cs="Arial"/>
                <w:b/>
                <w:bCs/>
                <w:color w:val="000000"/>
                <w:sz w:val="20"/>
                <w:szCs w:val="20"/>
              </w:rPr>
            </w:pPr>
            <w:r w:rsidRPr="00B90753">
              <w:rPr>
                <w:rFonts w:ascii="Arial" w:eastAsia="Calibri" w:hAnsi="Arial" w:cs="Arial"/>
                <w:b/>
                <w:bCs/>
                <w:color w:val="000000"/>
                <w:sz w:val="20"/>
                <w:szCs w:val="20"/>
              </w:rPr>
              <w:t>(тыс. руб.)</w:t>
            </w:r>
          </w:p>
        </w:tc>
      </w:tr>
      <w:tr w:rsidR="00B90753" w:rsidRPr="00B90753" w:rsidTr="00B90753">
        <w:trPr>
          <w:trHeight w:val="319"/>
        </w:trPr>
        <w:tc>
          <w:tcPr>
            <w:tcW w:w="2045" w:type="dxa"/>
            <w:vMerge w:val="restart"/>
            <w:tcBorders>
              <w:top w:val="single" w:sz="6" w:space="0" w:color="auto"/>
              <w:left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20"/>
                <w:szCs w:val="20"/>
              </w:rPr>
            </w:pPr>
            <w:r w:rsidRPr="00B90753">
              <w:rPr>
                <w:rFonts w:ascii="Arial" w:eastAsia="Calibri" w:hAnsi="Arial" w:cs="Arial"/>
                <w:b/>
                <w:bCs/>
                <w:color w:val="000000"/>
                <w:sz w:val="20"/>
                <w:szCs w:val="20"/>
              </w:rPr>
              <w:t>Код бюджетной классификации Российской Федерации</w:t>
            </w:r>
          </w:p>
        </w:tc>
        <w:tc>
          <w:tcPr>
            <w:tcW w:w="6347" w:type="dxa"/>
            <w:vMerge w:val="restart"/>
            <w:tcBorders>
              <w:top w:val="single" w:sz="6" w:space="0" w:color="auto"/>
              <w:left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20"/>
                <w:szCs w:val="20"/>
              </w:rPr>
            </w:pPr>
            <w:r w:rsidRPr="00B90753">
              <w:rPr>
                <w:rFonts w:ascii="Arial" w:eastAsia="Calibri" w:hAnsi="Arial" w:cs="Arial"/>
                <w:b/>
                <w:bCs/>
                <w:color w:val="000000"/>
                <w:sz w:val="20"/>
                <w:szCs w:val="20"/>
              </w:rPr>
              <w:t>Наименование кода источника финансирования</w:t>
            </w:r>
          </w:p>
        </w:tc>
        <w:tc>
          <w:tcPr>
            <w:tcW w:w="4820" w:type="dxa"/>
            <w:gridSpan w:val="3"/>
            <w:tcBorders>
              <w:top w:val="single" w:sz="6" w:space="0" w:color="auto"/>
              <w:left w:val="single" w:sz="6" w:space="0" w:color="auto"/>
              <w:bottom w:val="single" w:sz="6" w:space="0" w:color="auto"/>
              <w:right w:val="single" w:sz="4"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20"/>
                <w:szCs w:val="20"/>
              </w:rPr>
            </w:pPr>
            <w:r w:rsidRPr="00B90753">
              <w:rPr>
                <w:rFonts w:ascii="Arial" w:eastAsia="Calibri" w:hAnsi="Arial" w:cs="Arial"/>
                <w:b/>
                <w:bCs/>
                <w:color w:val="000000"/>
                <w:sz w:val="20"/>
                <w:szCs w:val="20"/>
              </w:rPr>
              <w:t>Сумма</w:t>
            </w:r>
          </w:p>
        </w:tc>
      </w:tr>
      <w:tr w:rsidR="00B90753" w:rsidRPr="00B90753" w:rsidTr="00B90753">
        <w:trPr>
          <w:trHeight w:val="922"/>
        </w:trPr>
        <w:tc>
          <w:tcPr>
            <w:tcW w:w="2045" w:type="dxa"/>
            <w:vMerge/>
            <w:tcBorders>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20"/>
                <w:szCs w:val="20"/>
              </w:rPr>
            </w:pPr>
          </w:p>
        </w:tc>
        <w:tc>
          <w:tcPr>
            <w:tcW w:w="6347" w:type="dxa"/>
            <w:vMerge/>
            <w:tcBorders>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20"/>
                <w:szCs w:val="20"/>
              </w:rPr>
            </w:pPr>
            <w:r w:rsidRPr="00B90753">
              <w:rPr>
                <w:rFonts w:ascii="Arial" w:eastAsia="Calibri" w:hAnsi="Arial" w:cs="Arial"/>
                <w:b/>
                <w:bCs/>
                <w:color w:val="000000"/>
                <w:sz w:val="20"/>
                <w:szCs w:val="20"/>
              </w:rPr>
              <w:t>2022 год</w:t>
            </w:r>
          </w:p>
        </w:tc>
        <w:tc>
          <w:tcPr>
            <w:tcW w:w="1843" w:type="dxa"/>
            <w:tcBorders>
              <w:top w:val="single" w:sz="6" w:space="0" w:color="auto"/>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20"/>
                <w:szCs w:val="20"/>
              </w:rPr>
            </w:pPr>
            <w:r w:rsidRPr="00B90753">
              <w:rPr>
                <w:rFonts w:ascii="Arial" w:eastAsia="Calibri" w:hAnsi="Arial" w:cs="Arial"/>
                <w:b/>
                <w:bCs/>
                <w:color w:val="000000"/>
                <w:sz w:val="20"/>
                <w:szCs w:val="20"/>
              </w:rPr>
              <w:t>2023 год</w:t>
            </w:r>
          </w:p>
        </w:tc>
        <w:tc>
          <w:tcPr>
            <w:tcW w:w="1559" w:type="dxa"/>
            <w:tcBorders>
              <w:top w:val="single" w:sz="6" w:space="0" w:color="auto"/>
              <w:left w:val="single" w:sz="6" w:space="0" w:color="auto"/>
              <w:bottom w:val="single" w:sz="6" w:space="0" w:color="auto"/>
              <w:right w:val="single" w:sz="4"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20"/>
                <w:szCs w:val="20"/>
              </w:rPr>
            </w:pPr>
            <w:r w:rsidRPr="00B90753">
              <w:rPr>
                <w:rFonts w:ascii="Arial" w:eastAsia="Calibri" w:hAnsi="Arial" w:cs="Arial"/>
                <w:b/>
                <w:bCs/>
                <w:color w:val="000000"/>
                <w:sz w:val="20"/>
                <w:szCs w:val="20"/>
              </w:rPr>
              <w:t>2024 год</w:t>
            </w:r>
          </w:p>
        </w:tc>
      </w:tr>
      <w:tr w:rsidR="00B90753" w:rsidRPr="00B90753" w:rsidTr="00B90753">
        <w:trPr>
          <w:trHeight w:val="374"/>
        </w:trPr>
        <w:tc>
          <w:tcPr>
            <w:tcW w:w="2045"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01 05 00 00 00 0000 000</w:t>
            </w:r>
          </w:p>
        </w:tc>
        <w:tc>
          <w:tcPr>
            <w:tcW w:w="6347"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rPr>
                <w:rFonts w:ascii="Arial" w:eastAsia="Calibri" w:hAnsi="Arial" w:cs="Arial"/>
                <w:b/>
                <w:bCs/>
                <w:color w:val="000000"/>
                <w:sz w:val="16"/>
                <w:szCs w:val="16"/>
              </w:rPr>
            </w:pPr>
            <w:r w:rsidRPr="00B90753">
              <w:rPr>
                <w:rFonts w:ascii="Arial" w:eastAsia="Calibri" w:hAnsi="Arial" w:cs="Arial"/>
                <w:b/>
                <w:bCs/>
                <w:color w:val="000000"/>
                <w:sz w:val="16"/>
                <w:szCs w:val="16"/>
              </w:rPr>
              <w:t>Изменение остатков средств на счетах по учету средств бюджетов</w:t>
            </w:r>
          </w:p>
        </w:tc>
        <w:tc>
          <w:tcPr>
            <w:tcW w:w="1418"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9 047,0</w:t>
            </w:r>
          </w:p>
        </w:tc>
        <w:tc>
          <w:tcPr>
            <w:tcW w:w="1843"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0,0</w:t>
            </w:r>
          </w:p>
        </w:tc>
        <w:tc>
          <w:tcPr>
            <w:tcW w:w="1559"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0,0</w:t>
            </w:r>
          </w:p>
        </w:tc>
      </w:tr>
      <w:tr w:rsidR="00B90753" w:rsidRPr="00B90753" w:rsidTr="00B90753">
        <w:trPr>
          <w:trHeight w:val="230"/>
        </w:trPr>
        <w:tc>
          <w:tcPr>
            <w:tcW w:w="2045"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c>
          <w:tcPr>
            <w:tcW w:w="6347"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rPr>
                <w:rFonts w:ascii="Arial" w:eastAsia="Calibri" w:hAnsi="Arial" w:cs="Arial"/>
                <w:color w:val="000000"/>
                <w:sz w:val="16"/>
                <w:szCs w:val="16"/>
              </w:rPr>
            </w:pPr>
            <w:r w:rsidRPr="00B90753">
              <w:rPr>
                <w:rFonts w:ascii="Arial" w:eastAsia="Calibri" w:hAnsi="Arial" w:cs="Arial"/>
                <w:color w:val="000000"/>
                <w:sz w:val="16"/>
                <w:szCs w:val="16"/>
              </w:rPr>
              <w:t xml:space="preserve">     в том числе:</w:t>
            </w:r>
          </w:p>
        </w:tc>
        <w:tc>
          <w:tcPr>
            <w:tcW w:w="1418"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c>
          <w:tcPr>
            <w:tcW w:w="1843"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c>
          <w:tcPr>
            <w:tcW w:w="1559"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r>
      <w:tr w:rsidR="00B90753" w:rsidRPr="00B90753" w:rsidTr="00B90753">
        <w:trPr>
          <w:trHeight w:val="355"/>
        </w:trPr>
        <w:tc>
          <w:tcPr>
            <w:tcW w:w="2045"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01 05 02 01 05 0000 510</w:t>
            </w:r>
          </w:p>
        </w:tc>
        <w:tc>
          <w:tcPr>
            <w:tcW w:w="6347"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rPr>
                <w:rFonts w:ascii="Arial" w:eastAsia="Calibri" w:hAnsi="Arial" w:cs="Arial"/>
                <w:color w:val="000000"/>
                <w:sz w:val="16"/>
                <w:szCs w:val="16"/>
              </w:rPr>
            </w:pPr>
            <w:r w:rsidRPr="00B90753">
              <w:rPr>
                <w:rFonts w:ascii="Arial" w:eastAsia="Calibri" w:hAnsi="Arial" w:cs="Arial"/>
                <w:color w:val="000000"/>
                <w:sz w:val="16"/>
                <w:szCs w:val="16"/>
              </w:rPr>
              <w:t>Увеличение прочих остатков денежных средств бюджетов муниципальных районов</w:t>
            </w:r>
          </w:p>
        </w:tc>
        <w:tc>
          <w:tcPr>
            <w:tcW w:w="1418" w:type="dxa"/>
            <w:tcBorders>
              <w:top w:val="single" w:sz="2" w:space="0" w:color="000000"/>
              <w:left w:val="single" w:sz="6" w:space="0" w:color="auto"/>
              <w:bottom w:val="single" w:sz="2" w:space="0" w:color="000000"/>
              <w:right w:val="single" w:sz="6" w:space="0" w:color="auto"/>
            </w:tcBorders>
            <w:shd w:val="solid" w:color="FFFFFF" w:fill="auto"/>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-403 172,0</w:t>
            </w:r>
          </w:p>
        </w:tc>
        <w:tc>
          <w:tcPr>
            <w:tcW w:w="1843" w:type="dxa"/>
            <w:tcBorders>
              <w:top w:val="single" w:sz="2" w:space="0" w:color="000000"/>
              <w:left w:val="single" w:sz="6" w:space="0" w:color="auto"/>
              <w:bottom w:val="single" w:sz="2" w:space="0" w:color="000000"/>
              <w:right w:val="single" w:sz="6" w:space="0" w:color="auto"/>
            </w:tcBorders>
            <w:shd w:val="solid" w:color="FFFFFF" w:fill="auto"/>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-251 661,2</w:t>
            </w:r>
          </w:p>
        </w:tc>
        <w:tc>
          <w:tcPr>
            <w:tcW w:w="1559" w:type="dxa"/>
            <w:tcBorders>
              <w:top w:val="single" w:sz="2" w:space="0" w:color="000000"/>
              <w:left w:val="single" w:sz="6" w:space="0" w:color="auto"/>
              <w:bottom w:val="single" w:sz="2" w:space="0" w:color="000000"/>
              <w:right w:val="single" w:sz="6" w:space="0" w:color="auto"/>
            </w:tcBorders>
            <w:shd w:val="solid" w:color="FFFFFF" w:fill="auto"/>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-232 439,0</w:t>
            </w:r>
          </w:p>
        </w:tc>
      </w:tr>
      <w:tr w:rsidR="00B90753" w:rsidRPr="00B90753" w:rsidTr="00B90753">
        <w:trPr>
          <w:trHeight w:val="355"/>
        </w:trPr>
        <w:tc>
          <w:tcPr>
            <w:tcW w:w="2045" w:type="dxa"/>
            <w:tcBorders>
              <w:top w:val="single" w:sz="2" w:space="0" w:color="000000"/>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01 05 02 01 05 0000 610</w:t>
            </w:r>
          </w:p>
        </w:tc>
        <w:tc>
          <w:tcPr>
            <w:tcW w:w="6347" w:type="dxa"/>
            <w:tcBorders>
              <w:top w:val="single" w:sz="2" w:space="0" w:color="000000"/>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rPr>
                <w:rFonts w:ascii="Arial" w:eastAsia="Calibri" w:hAnsi="Arial" w:cs="Arial"/>
                <w:color w:val="000000"/>
                <w:sz w:val="16"/>
                <w:szCs w:val="16"/>
              </w:rPr>
            </w:pPr>
            <w:r w:rsidRPr="00B90753">
              <w:rPr>
                <w:rFonts w:ascii="Arial" w:eastAsia="Calibri" w:hAnsi="Arial" w:cs="Arial"/>
                <w:color w:val="000000"/>
                <w:sz w:val="16"/>
                <w:szCs w:val="16"/>
              </w:rPr>
              <w:t>Уменьшение прочих остатков денежных средств бюджетов муниципальных районов</w:t>
            </w:r>
          </w:p>
        </w:tc>
        <w:tc>
          <w:tcPr>
            <w:tcW w:w="1418" w:type="dxa"/>
            <w:tcBorders>
              <w:top w:val="single" w:sz="2" w:space="0" w:color="000000"/>
              <w:left w:val="single" w:sz="6" w:space="0" w:color="auto"/>
              <w:bottom w:val="single" w:sz="6" w:space="0" w:color="auto"/>
              <w:right w:val="single" w:sz="6" w:space="0" w:color="auto"/>
            </w:tcBorders>
            <w:shd w:val="solid" w:color="FFFFFF" w:fill="auto"/>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412 219,0</w:t>
            </w:r>
          </w:p>
        </w:tc>
        <w:tc>
          <w:tcPr>
            <w:tcW w:w="1843" w:type="dxa"/>
            <w:tcBorders>
              <w:top w:val="single" w:sz="2" w:space="0" w:color="000000"/>
              <w:left w:val="single" w:sz="6" w:space="0" w:color="auto"/>
              <w:bottom w:val="single" w:sz="6" w:space="0" w:color="auto"/>
              <w:right w:val="single" w:sz="6" w:space="0" w:color="auto"/>
            </w:tcBorders>
            <w:shd w:val="solid" w:color="FFFFFF" w:fill="auto"/>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251 661,2</w:t>
            </w:r>
          </w:p>
        </w:tc>
        <w:tc>
          <w:tcPr>
            <w:tcW w:w="1559" w:type="dxa"/>
            <w:tcBorders>
              <w:top w:val="single" w:sz="2" w:space="0" w:color="000000"/>
              <w:left w:val="single" w:sz="6" w:space="0" w:color="auto"/>
              <w:bottom w:val="single" w:sz="6" w:space="0" w:color="auto"/>
              <w:right w:val="single" w:sz="6" w:space="0" w:color="auto"/>
            </w:tcBorders>
            <w:shd w:val="solid" w:color="FFFFFF" w:fill="auto"/>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232 439,0</w:t>
            </w:r>
          </w:p>
        </w:tc>
      </w:tr>
      <w:tr w:rsidR="00B90753" w:rsidRPr="00B90753" w:rsidTr="00B90753">
        <w:trPr>
          <w:trHeight w:val="456"/>
        </w:trPr>
        <w:tc>
          <w:tcPr>
            <w:tcW w:w="2045"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01 06 05 00 00 0000 600</w:t>
            </w:r>
          </w:p>
        </w:tc>
        <w:tc>
          <w:tcPr>
            <w:tcW w:w="6347"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rPr>
                <w:rFonts w:ascii="Arial" w:eastAsia="Calibri" w:hAnsi="Arial" w:cs="Arial"/>
                <w:b/>
                <w:bCs/>
                <w:color w:val="000000"/>
                <w:sz w:val="16"/>
                <w:szCs w:val="16"/>
              </w:rPr>
            </w:pPr>
            <w:r w:rsidRPr="00B90753">
              <w:rPr>
                <w:rFonts w:ascii="Arial" w:eastAsia="Calibri" w:hAnsi="Arial" w:cs="Arial"/>
                <w:b/>
                <w:bCs/>
                <w:color w:val="000000"/>
                <w:sz w:val="16"/>
                <w:szCs w:val="16"/>
              </w:rPr>
              <w:t xml:space="preserve">Возврат бюджетных кредитов, предоставленных внутри страны в валюте Российской Федерации </w:t>
            </w:r>
          </w:p>
        </w:tc>
        <w:tc>
          <w:tcPr>
            <w:tcW w:w="1418"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400,0</w:t>
            </w:r>
          </w:p>
        </w:tc>
        <w:tc>
          <w:tcPr>
            <w:tcW w:w="1843"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0,0</w:t>
            </w:r>
          </w:p>
        </w:tc>
        <w:tc>
          <w:tcPr>
            <w:tcW w:w="1559"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0,0</w:t>
            </w:r>
          </w:p>
        </w:tc>
      </w:tr>
      <w:tr w:rsidR="00B90753" w:rsidRPr="00B90753" w:rsidTr="00B90753">
        <w:trPr>
          <w:trHeight w:val="192"/>
        </w:trPr>
        <w:tc>
          <w:tcPr>
            <w:tcW w:w="2045"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p>
        </w:tc>
        <w:tc>
          <w:tcPr>
            <w:tcW w:w="6347"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rPr>
                <w:rFonts w:ascii="Arial" w:eastAsia="Calibri" w:hAnsi="Arial" w:cs="Arial"/>
                <w:color w:val="000000"/>
                <w:sz w:val="16"/>
                <w:szCs w:val="16"/>
              </w:rPr>
            </w:pPr>
            <w:r w:rsidRPr="00B90753">
              <w:rPr>
                <w:rFonts w:ascii="Arial" w:eastAsia="Calibri" w:hAnsi="Arial" w:cs="Arial"/>
                <w:color w:val="000000"/>
                <w:sz w:val="16"/>
                <w:szCs w:val="16"/>
              </w:rPr>
              <w:t>в том числе:</w:t>
            </w:r>
          </w:p>
        </w:tc>
        <w:tc>
          <w:tcPr>
            <w:tcW w:w="1418"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p>
        </w:tc>
        <w:tc>
          <w:tcPr>
            <w:tcW w:w="1843"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p>
        </w:tc>
        <w:tc>
          <w:tcPr>
            <w:tcW w:w="1559"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p>
        </w:tc>
      </w:tr>
      <w:tr w:rsidR="00B90753" w:rsidRPr="00B90753" w:rsidTr="00B90753">
        <w:trPr>
          <w:trHeight w:val="706"/>
        </w:trPr>
        <w:tc>
          <w:tcPr>
            <w:tcW w:w="2045"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01 06 05 02 05 0000 640</w:t>
            </w:r>
          </w:p>
        </w:tc>
        <w:tc>
          <w:tcPr>
            <w:tcW w:w="6347"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rPr>
                <w:rFonts w:ascii="Arial" w:eastAsia="Calibri" w:hAnsi="Arial" w:cs="Arial"/>
                <w:color w:val="000000"/>
                <w:sz w:val="16"/>
                <w:szCs w:val="16"/>
              </w:rPr>
            </w:pPr>
            <w:r w:rsidRPr="00B90753">
              <w:rPr>
                <w:rFonts w:ascii="Arial" w:eastAsia="Calibri" w:hAnsi="Arial" w:cs="Arial"/>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400,0</w:t>
            </w:r>
          </w:p>
        </w:tc>
        <w:tc>
          <w:tcPr>
            <w:tcW w:w="1843"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0,0</w:t>
            </w:r>
          </w:p>
        </w:tc>
        <w:tc>
          <w:tcPr>
            <w:tcW w:w="1559"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0,0</w:t>
            </w:r>
          </w:p>
        </w:tc>
      </w:tr>
      <w:tr w:rsidR="00B90753" w:rsidRPr="00B90753" w:rsidTr="00B90753">
        <w:trPr>
          <w:trHeight w:val="168"/>
        </w:trPr>
        <w:tc>
          <w:tcPr>
            <w:tcW w:w="2045"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c>
          <w:tcPr>
            <w:tcW w:w="6347"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rPr>
                <w:rFonts w:ascii="Arial" w:eastAsia="Calibri" w:hAnsi="Arial" w:cs="Arial"/>
                <w:color w:val="000000"/>
                <w:sz w:val="16"/>
                <w:szCs w:val="16"/>
              </w:rPr>
            </w:pPr>
            <w:r w:rsidRPr="00B90753">
              <w:rPr>
                <w:rFonts w:ascii="Arial" w:eastAsia="Calibri" w:hAnsi="Arial" w:cs="Arial"/>
                <w:color w:val="000000"/>
                <w:sz w:val="16"/>
                <w:szCs w:val="16"/>
              </w:rPr>
              <w:t xml:space="preserve">     в том числе:</w:t>
            </w:r>
          </w:p>
        </w:tc>
        <w:tc>
          <w:tcPr>
            <w:tcW w:w="1418"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c>
          <w:tcPr>
            <w:tcW w:w="1843"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c>
          <w:tcPr>
            <w:tcW w:w="1559"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r>
      <w:tr w:rsidR="00B90753" w:rsidRPr="00B90753" w:rsidTr="00B90753">
        <w:trPr>
          <w:trHeight w:val="888"/>
        </w:trPr>
        <w:tc>
          <w:tcPr>
            <w:tcW w:w="2045" w:type="dxa"/>
            <w:tcBorders>
              <w:top w:val="single" w:sz="2" w:space="0" w:color="000000"/>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c>
          <w:tcPr>
            <w:tcW w:w="6347" w:type="dxa"/>
            <w:tcBorders>
              <w:top w:val="single" w:sz="2" w:space="0" w:color="000000"/>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rPr>
                <w:rFonts w:ascii="Arial" w:eastAsia="Calibri" w:hAnsi="Arial" w:cs="Arial"/>
                <w:color w:val="000000"/>
                <w:sz w:val="16"/>
                <w:szCs w:val="16"/>
              </w:rPr>
            </w:pPr>
            <w:r w:rsidRPr="00B90753">
              <w:rPr>
                <w:rFonts w:ascii="Arial" w:eastAsia="Calibri" w:hAnsi="Arial" w:cs="Arial"/>
                <w:color w:val="000000"/>
                <w:sz w:val="16"/>
                <w:szCs w:val="16"/>
              </w:rPr>
              <w:t xml:space="preserve">Возврат бюджетных кредитов бюджетами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 </w:t>
            </w:r>
          </w:p>
        </w:tc>
        <w:tc>
          <w:tcPr>
            <w:tcW w:w="1418" w:type="dxa"/>
            <w:tcBorders>
              <w:top w:val="single" w:sz="2" w:space="0" w:color="000000"/>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400,0</w:t>
            </w:r>
          </w:p>
        </w:tc>
        <w:tc>
          <w:tcPr>
            <w:tcW w:w="1843" w:type="dxa"/>
            <w:tcBorders>
              <w:top w:val="single" w:sz="2" w:space="0" w:color="000000"/>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c>
          <w:tcPr>
            <w:tcW w:w="1559" w:type="dxa"/>
            <w:tcBorders>
              <w:top w:val="single" w:sz="2" w:space="0" w:color="000000"/>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r>
      <w:tr w:rsidR="00B90753" w:rsidRPr="00B90753" w:rsidTr="00B90753">
        <w:trPr>
          <w:trHeight w:val="470"/>
        </w:trPr>
        <w:tc>
          <w:tcPr>
            <w:tcW w:w="2045"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01 06 05 00 00 0000 500</w:t>
            </w:r>
          </w:p>
        </w:tc>
        <w:tc>
          <w:tcPr>
            <w:tcW w:w="6347"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rPr>
                <w:rFonts w:ascii="Arial" w:eastAsia="Calibri" w:hAnsi="Arial" w:cs="Arial"/>
                <w:b/>
                <w:bCs/>
                <w:color w:val="000000"/>
                <w:sz w:val="16"/>
                <w:szCs w:val="16"/>
              </w:rPr>
            </w:pPr>
            <w:r w:rsidRPr="00B90753">
              <w:rPr>
                <w:rFonts w:ascii="Arial" w:eastAsia="Calibri" w:hAnsi="Arial" w:cs="Arial"/>
                <w:b/>
                <w:bCs/>
                <w:color w:val="000000"/>
                <w:sz w:val="16"/>
                <w:szCs w:val="16"/>
              </w:rPr>
              <w:t xml:space="preserve">Предоставление бюджетных кредитов внутри страны в валюте Российской Федерации </w:t>
            </w:r>
          </w:p>
        </w:tc>
        <w:tc>
          <w:tcPr>
            <w:tcW w:w="1418"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-400,0</w:t>
            </w:r>
          </w:p>
        </w:tc>
        <w:tc>
          <w:tcPr>
            <w:tcW w:w="1843"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0,0</w:t>
            </w:r>
          </w:p>
        </w:tc>
        <w:tc>
          <w:tcPr>
            <w:tcW w:w="1559" w:type="dxa"/>
            <w:tcBorders>
              <w:top w:val="single" w:sz="6" w:space="0" w:color="auto"/>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0,0</w:t>
            </w:r>
          </w:p>
        </w:tc>
      </w:tr>
      <w:tr w:rsidR="00B90753" w:rsidRPr="00B90753" w:rsidTr="00B90753">
        <w:trPr>
          <w:trHeight w:val="706"/>
        </w:trPr>
        <w:tc>
          <w:tcPr>
            <w:tcW w:w="2045"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01 06 05 02 05 0000 540</w:t>
            </w:r>
          </w:p>
        </w:tc>
        <w:tc>
          <w:tcPr>
            <w:tcW w:w="6347"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rPr>
                <w:rFonts w:ascii="Arial" w:eastAsia="Calibri" w:hAnsi="Arial" w:cs="Arial"/>
                <w:color w:val="000000"/>
                <w:sz w:val="16"/>
                <w:szCs w:val="16"/>
              </w:rPr>
            </w:pPr>
            <w:r w:rsidRPr="00B90753">
              <w:rPr>
                <w:rFonts w:ascii="Arial" w:eastAsia="Calibri" w:hAnsi="Arial" w:cs="Arial"/>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18"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-400,0</w:t>
            </w:r>
          </w:p>
        </w:tc>
        <w:tc>
          <w:tcPr>
            <w:tcW w:w="1843"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0,0</w:t>
            </w:r>
          </w:p>
        </w:tc>
        <w:tc>
          <w:tcPr>
            <w:tcW w:w="1559"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0,0</w:t>
            </w:r>
          </w:p>
        </w:tc>
      </w:tr>
      <w:tr w:rsidR="00B90753" w:rsidRPr="00B90753" w:rsidTr="00B90753">
        <w:trPr>
          <w:trHeight w:val="230"/>
        </w:trPr>
        <w:tc>
          <w:tcPr>
            <w:tcW w:w="2045"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p>
        </w:tc>
        <w:tc>
          <w:tcPr>
            <w:tcW w:w="6347"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rPr>
                <w:rFonts w:ascii="Arial" w:eastAsia="Calibri" w:hAnsi="Arial" w:cs="Arial"/>
                <w:color w:val="000000"/>
                <w:sz w:val="16"/>
                <w:szCs w:val="16"/>
              </w:rPr>
            </w:pPr>
            <w:r w:rsidRPr="00B90753">
              <w:rPr>
                <w:rFonts w:ascii="Arial" w:eastAsia="Calibri" w:hAnsi="Arial" w:cs="Arial"/>
                <w:color w:val="000000"/>
                <w:sz w:val="16"/>
                <w:szCs w:val="16"/>
              </w:rPr>
              <w:t xml:space="preserve">     в том числе:</w:t>
            </w:r>
          </w:p>
        </w:tc>
        <w:tc>
          <w:tcPr>
            <w:tcW w:w="1418"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c>
          <w:tcPr>
            <w:tcW w:w="1843"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c>
          <w:tcPr>
            <w:tcW w:w="1559" w:type="dxa"/>
            <w:tcBorders>
              <w:top w:val="single" w:sz="2" w:space="0" w:color="000000"/>
              <w:left w:val="single" w:sz="6" w:space="0" w:color="auto"/>
              <w:bottom w:val="single" w:sz="2" w:space="0" w:color="000000"/>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r>
      <w:tr w:rsidR="00B90753" w:rsidRPr="00B90753" w:rsidTr="00B90753">
        <w:trPr>
          <w:trHeight w:val="888"/>
        </w:trPr>
        <w:tc>
          <w:tcPr>
            <w:tcW w:w="2045" w:type="dxa"/>
            <w:tcBorders>
              <w:top w:val="single" w:sz="2" w:space="0" w:color="000000"/>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p>
        </w:tc>
        <w:tc>
          <w:tcPr>
            <w:tcW w:w="6347" w:type="dxa"/>
            <w:tcBorders>
              <w:top w:val="single" w:sz="2" w:space="0" w:color="000000"/>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rPr>
                <w:rFonts w:ascii="Arial" w:eastAsia="Calibri" w:hAnsi="Arial" w:cs="Arial"/>
                <w:color w:val="000000"/>
                <w:sz w:val="16"/>
                <w:szCs w:val="16"/>
              </w:rPr>
            </w:pPr>
            <w:r w:rsidRPr="00B90753">
              <w:rPr>
                <w:rFonts w:ascii="Arial" w:eastAsia="Calibri" w:hAnsi="Arial" w:cs="Arial"/>
                <w:color w:val="000000"/>
                <w:sz w:val="16"/>
                <w:szCs w:val="16"/>
              </w:rPr>
              <w:t>Предоставление бюджетных кредитов бюджетам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w:t>
            </w:r>
          </w:p>
        </w:tc>
        <w:tc>
          <w:tcPr>
            <w:tcW w:w="1418" w:type="dxa"/>
            <w:tcBorders>
              <w:top w:val="single" w:sz="2" w:space="0" w:color="000000"/>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r w:rsidRPr="00B90753">
              <w:rPr>
                <w:rFonts w:ascii="Arial" w:eastAsia="Calibri" w:hAnsi="Arial" w:cs="Arial"/>
                <w:color w:val="000000"/>
                <w:sz w:val="16"/>
                <w:szCs w:val="16"/>
              </w:rPr>
              <w:t>-400,0</w:t>
            </w:r>
          </w:p>
        </w:tc>
        <w:tc>
          <w:tcPr>
            <w:tcW w:w="1843" w:type="dxa"/>
            <w:tcBorders>
              <w:top w:val="single" w:sz="2" w:space="0" w:color="000000"/>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c>
          <w:tcPr>
            <w:tcW w:w="1559" w:type="dxa"/>
            <w:tcBorders>
              <w:top w:val="single" w:sz="2" w:space="0" w:color="000000"/>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r>
      <w:tr w:rsidR="00B90753" w:rsidRPr="00B90753" w:rsidTr="00B90753">
        <w:trPr>
          <w:trHeight w:val="384"/>
        </w:trPr>
        <w:tc>
          <w:tcPr>
            <w:tcW w:w="2045" w:type="dxa"/>
            <w:tcBorders>
              <w:top w:val="single" w:sz="6" w:space="0" w:color="auto"/>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color w:val="000000"/>
                <w:sz w:val="16"/>
                <w:szCs w:val="16"/>
              </w:rPr>
            </w:pPr>
          </w:p>
        </w:tc>
        <w:tc>
          <w:tcPr>
            <w:tcW w:w="6347" w:type="dxa"/>
            <w:tcBorders>
              <w:top w:val="single" w:sz="6" w:space="0" w:color="auto"/>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rPr>
                <w:rFonts w:ascii="Arial" w:eastAsia="Calibri" w:hAnsi="Arial" w:cs="Arial"/>
                <w:b/>
                <w:bCs/>
                <w:color w:val="000000"/>
                <w:sz w:val="16"/>
                <w:szCs w:val="16"/>
              </w:rPr>
            </w:pPr>
            <w:r w:rsidRPr="00B90753">
              <w:rPr>
                <w:rFonts w:ascii="Arial" w:eastAsia="Calibri" w:hAnsi="Arial" w:cs="Arial"/>
                <w:b/>
                <w:bCs/>
                <w:color w:val="000000"/>
                <w:sz w:val="16"/>
                <w:szCs w:val="16"/>
              </w:rPr>
              <w:t>Всего источников внутреннего финансирования дефицита бюджета</w:t>
            </w:r>
          </w:p>
        </w:tc>
        <w:tc>
          <w:tcPr>
            <w:tcW w:w="1418" w:type="dxa"/>
            <w:tcBorders>
              <w:top w:val="single" w:sz="6" w:space="0" w:color="auto"/>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9 047,0</w:t>
            </w:r>
          </w:p>
        </w:tc>
        <w:tc>
          <w:tcPr>
            <w:tcW w:w="1843" w:type="dxa"/>
            <w:tcBorders>
              <w:top w:val="single" w:sz="6" w:space="0" w:color="auto"/>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0,0</w:t>
            </w:r>
          </w:p>
        </w:tc>
        <w:tc>
          <w:tcPr>
            <w:tcW w:w="1559" w:type="dxa"/>
            <w:tcBorders>
              <w:top w:val="single" w:sz="6" w:space="0" w:color="auto"/>
              <w:left w:val="single" w:sz="6" w:space="0" w:color="auto"/>
              <w:bottom w:val="single" w:sz="6" w:space="0" w:color="auto"/>
              <w:right w:val="single" w:sz="6" w:space="0" w:color="auto"/>
            </w:tcBorders>
          </w:tcPr>
          <w:p w:rsidR="00B90753" w:rsidRPr="00B90753" w:rsidRDefault="00B90753" w:rsidP="00B90753">
            <w:pPr>
              <w:autoSpaceDE w:val="0"/>
              <w:autoSpaceDN w:val="0"/>
              <w:adjustRightInd w:val="0"/>
              <w:spacing w:after="0" w:line="240" w:lineRule="auto"/>
              <w:jc w:val="center"/>
              <w:rPr>
                <w:rFonts w:ascii="Arial" w:eastAsia="Calibri" w:hAnsi="Arial" w:cs="Arial"/>
                <w:b/>
                <w:bCs/>
                <w:color w:val="000000"/>
                <w:sz w:val="16"/>
                <w:szCs w:val="16"/>
              </w:rPr>
            </w:pPr>
            <w:r w:rsidRPr="00B90753">
              <w:rPr>
                <w:rFonts w:ascii="Arial" w:eastAsia="Calibri" w:hAnsi="Arial" w:cs="Arial"/>
                <w:b/>
                <w:bCs/>
                <w:color w:val="000000"/>
                <w:sz w:val="16"/>
                <w:szCs w:val="16"/>
              </w:rPr>
              <w:t>0,0</w:t>
            </w:r>
          </w:p>
        </w:tc>
      </w:tr>
    </w:tbl>
    <w:p w:rsidR="00B90753" w:rsidRPr="00B90753" w:rsidRDefault="00B90753" w:rsidP="00B90753">
      <w:pPr>
        <w:spacing w:after="160" w:line="259" w:lineRule="auto"/>
        <w:rPr>
          <w:rFonts w:ascii="Calibri" w:eastAsia="Calibri" w:hAnsi="Calibri" w:cs="Times New Roman"/>
        </w:rPr>
      </w:pPr>
    </w:p>
    <w:p w:rsidR="00B90753" w:rsidRPr="00B90753" w:rsidRDefault="00B90753" w:rsidP="00B90753">
      <w:pPr>
        <w:spacing w:after="160" w:line="259" w:lineRule="auto"/>
        <w:rPr>
          <w:rFonts w:ascii="Calibri" w:eastAsia="Calibri" w:hAnsi="Calibri" w:cs="Times New Roman"/>
        </w:rPr>
      </w:pPr>
    </w:p>
    <w:p w:rsidR="00B90753" w:rsidRPr="00B90753" w:rsidRDefault="00B90753" w:rsidP="00B90753">
      <w:pPr>
        <w:spacing w:after="160" w:line="259" w:lineRule="auto"/>
        <w:rPr>
          <w:rFonts w:ascii="Calibri" w:eastAsia="Calibri" w:hAnsi="Calibri" w:cs="Times New Roman"/>
        </w:rPr>
      </w:pPr>
    </w:p>
    <w:tbl>
      <w:tblPr>
        <w:tblpPr w:leftFromText="180" w:rightFromText="180" w:vertAnchor="text" w:horzAnchor="page" w:tblpX="5056" w:tblpY="287"/>
        <w:tblW w:w="0" w:type="auto"/>
        <w:tblLayout w:type="fixed"/>
        <w:tblLook w:val="0000" w:firstRow="0" w:lastRow="0" w:firstColumn="0" w:lastColumn="0" w:noHBand="0" w:noVBand="0"/>
      </w:tblPr>
      <w:tblGrid>
        <w:gridCol w:w="4513"/>
        <w:gridCol w:w="2277"/>
        <w:gridCol w:w="853"/>
        <w:gridCol w:w="850"/>
        <w:gridCol w:w="1399"/>
      </w:tblGrid>
      <w:tr w:rsidR="00B52A41" w:rsidRPr="00B90753" w:rsidTr="00B52A41">
        <w:trPr>
          <w:trHeight w:val="829"/>
        </w:trPr>
        <w:tc>
          <w:tcPr>
            <w:tcW w:w="4513" w:type="dxa"/>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p>
        </w:tc>
        <w:tc>
          <w:tcPr>
            <w:tcW w:w="5379" w:type="dxa"/>
            <w:gridSpan w:val="4"/>
            <w:tcMar>
              <w:top w:w="0" w:type="dxa"/>
              <w:left w:w="0" w:type="dxa"/>
              <w:bottom w:w="0" w:type="dxa"/>
              <w:right w:w="0" w:type="dxa"/>
            </w:tcMar>
            <w:vAlign w:val="center"/>
          </w:tcPr>
          <w:p w:rsidR="00B52A41" w:rsidRPr="00B90753" w:rsidRDefault="00B52A41" w:rsidP="00B52A41">
            <w:pPr>
              <w:autoSpaceDN w:val="0"/>
              <w:spacing w:after="0" w:line="240" w:lineRule="auto"/>
              <w:rPr>
                <w:rFonts w:ascii="Arial" w:eastAsia="Calibri" w:hAnsi="Arial" w:cs="Arial"/>
                <w:sz w:val="24"/>
                <w:szCs w:val="24"/>
              </w:rPr>
            </w:pPr>
            <w:r w:rsidRPr="00B90753">
              <w:rPr>
                <w:rFonts w:ascii="Arial" w:eastAsia="Calibri" w:hAnsi="Arial" w:cs="Arial"/>
                <w:sz w:val="24"/>
                <w:szCs w:val="24"/>
              </w:rPr>
              <w:t>Приложение 2 к решению</w:t>
            </w:r>
          </w:p>
          <w:p w:rsidR="00B52A41" w:rsidRPr="00B90753" w:rsidRDefault="00B52A41" w:rsidP="00B52A41">
            <w:pPr>
              <w:autoSpaceDE w:val="0"/>
              <w:autoSpaceDN w:val="0"/>
              <w:adjustRightInd w:val="0"/>
              <w:spacing w:after="0" w:line="240" w:lineRule="auto"/>
              <w:rPr>
                <w:rFonts w:ascii="Arial" w:eastAsia="Calibri" w:hAnsi="Arial" w:cs="Arial"/>
                <w:color w:val="000000"/>
                <w:sz w:val="24"/>
                <w:szCs w:val="24"/>
              </w:rPr>
            </w:pPr>
            <w:r w:rsidRPr="00B90753">
              <w:rPr>
                <w:rFonts w:ascii="Arial" w:eastAsia="Calibri" w:hAnsi="Arial" w:cs="Arial"/>
                <w:color w:val="000000"/>
                <w:sz w:val="24"/>
                <w:szCs w:val="24"/>
              </w:rPr>
              <w:t>Думы Звериноголовского муниципального</w:t>
            </w:r>
          </w:p>
          <w:p w:rsidR="00B52A41" w:rsidRPr="00B90753" w:rsidRDefault="00B52A41" w:rsidP="00B52A41">
            <w:pPr>
              <w:autoSpaceDN w:val="0"/>
              <w:spacing w:after="0" w:line="240" w:lineRule="auto"/>
              <w:rPr>
                <w:rFonts w:ascii="Arial" w:eastAsia="Calibri" w:hAnsi="Arial" w:cs="Arial"/>
                <w:sz w:val="24"/>
                <w:szCs w:val="24"/>
              </w:rPr>
            </w:pPr>
            <w:r w:rsidRPr="00B90753">
              <w:rPr>
                <w:rFonts w:ascii="Arial" w:eastAsia="Calibri" w:hAnsi="Arial" w:cs="Arial"/>
                <w:color w:val="000000"/>
                <w:sz w:val="24"/>
                <w:szCs w:val="24"/>
              </w:rPr>
              <w:t xml:space="preserve">округа Курганской области </w:t>
            </w:r>
            <w:r w:rsidRPr="00B90753">
              <w:rPr>
                <w:rFonts w:ascii="Arial" w:eastAsia="Calibri" w:hAnsi="Arial" w:cs="Arial"/>
                <w:sz w:val="24"/>
                <w:szCs w:val="24"/>
              </w:rPr>
              <w:t>от 28 июля 2022 года № 73 «О внесении изменений в решение</w:t>
            </w:r>
          </w:p>
          <w:p w:rsidR="00B52A41" w:rsidRPr="00B90753" w:rsidRDefault="00B52A41" w:rsidP="00B52A41">
            <w:pPr>
              <w:autoSpaceDN w:val="0"/>
              <w:spacing w:after="0" w:line="240" w:lineRule="auto"/>
              <w:rPr>
                <w:rFonts w:ascii="Arial" w:eastAsia="Calibri" w:hAnsi="Arial" w:cs="Arial"/>
                <w:sz w:val="24"/>
                <w:szCs w:val="24"/>
              </w:rPr>
            </w:pPr>
            <w:r w:rsidRPr="00B90753">
              <w:rPr>
                <w:rFonts w:ascii="Arial" w:eastAsia="Calibri" w:hAnsi="Arial" w:cs="Arial"/>
                <w:sz w:val="24"/>
                <w:szCs w:val="24"/>
              </w:rPr>
              <w:t>Звериноголовской районной Думы</w:t>
            </w:r>
          </w:p>
          <w:p w:rsidR="00B52A41" w:rsidRPr="00B90753" w:rsidRDefault="00B52A41" w:rsidP="00B52A41">
            <w:pPr>
              <w:autoSpaceDN w:val="0"/>
              <w:spacing w:after="0" w:line="240" w:lineRule="auto"/>
              <w:rPr>
                <w:rFonts w:ascii="Arial" w:eastAsia="Calibri" w:hAnsi="Arial" w:cs="Arial"/>
                <w:sz w:val="24"/>
                <w:szCs w:val="24"/>
              </w:rPr>
            </w:pPr>
            <w:r w:rsidRPr="00B90753">
              <w:rPr>
                <w:rFonts w:ascii="Arial" w:eastAsia="Calibri" w:hAnsi="Arial" w:cs="Arial"/>
                <w:color w:val="000000"/>
                <w:sz w:val="24"/>
                <w:szCs w:val="24"/>
              </w:rPr>
              <w:t>от 29 декабря 2021 года №104</w:t>
            </w:r>
            <w:r w:rsidRPr="00B90753">
              <w:rPr>
                <w:rFonts w:ascii="Arial" w:eastAsia="Calibri" w:hAnsi="Arial" w:cs="Arial"/>
                <w:color w:val="000000"/>
                <w:sz w:val="20"/>
                <w:szCs w:val="20"/>
              </w:rPr>
              <w:t xml:space="preserve"> </w:t>
            </w:r>
            <w:r w:rsidRPr="00B90753">
              <w:rPr>
                <w:rFonts w:ascii="Arial" w:eastAsia="Calibri" w:hAnsi="Arial" w:cs="Arial"/>
                <w:sz w:val="24"/>
                <w:szCs w:val="24"/>
              </w:rPr>
              <w:t>«О бюджете Звериноголовского района</w:t>
            </w:r>
          </w:p>
          <w:p w:rsidR="00B52A41" w:rsidRPr="00B90753" w:rsidRDefault="00B52A41" w:rsidP="00B52A41">
            <w:pPr>
              <w:autoSpaceDN w:val="0"/>
              <w:spacing w:after="0" w:line="240" w:lineRule="auto"/>
              <w:rPr>
                <w:rFonts w:ascii="Arial" w:eastAsia="Calibri" w:hAnsi="Arial" w:cs="Arial"/>
                <w:sz w:val="24"/>
                <w:szCs w:val="24"/>
              </w:rPr>
            </w:pPr>
            <w:r w:rsidRPr="00B90753">
              <w:rPr>
                <w:rFonts w:ascii="Arial" w:eastAsia="Calibri" w:hAnsi="Arial" w:cs="Arial"/>
                <w:sz w:val="24"/>
                <w:szCs w:val="24"/>
              </w:rPr>
              <w:t>на 2022 год и на плановый период</w:t>
            </w:r>
          </w:p>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r w:rsidRPr="00B90753">
              <w:rPr>
                <w:rFonts w:ascii="Arial" w:eastAsia="Calibri" w:hAnsi="Arial" w:cs="Arial"/>
                <w:sz w:val="24"/>
                <w:szCs w:val="24"/>
              </w:rPr>
              <w:t>2023 и 2024 годов»</w:t>
            </w:r>
          </w:p>
        </w:tc>
      </w:tr>
      <w:tr w:rsidR="00B52A41" w:rsidRPr="00B90753" w:rsidTr="00B52A41">
        <w:trPr>
          <w:trHeight w:val="858"/>
        </w:trPr>
        <w:tc>
          <w:tcPr>
            <w:tcW w:w="9892" w:type="dxa"/>
            <w:gridSpan w:val="5"/>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p>
        </w:tc>
      </w:tr>
      <w:tr w:rsidR="00B52A41" w:rsidRPr="00B90753" w:rsidTr="00B52A41">
        <w:trPr>
          <w:trHeight w:val="316"/>
        </w:trPr>
        <w:tc>
          <w:tcPr>
            <w:tcW w:w="9892" w:type="dxa"/>
            <w:gridSpan w:val="5"/>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jc w:val="center"/>
              <w:rPr>
                <w:rFonts w:ascii="Arial" w:eastAsia="Calibri" w:hAnsi="Arial" w:cs="Arial"/>
                <w:sz w:val="24"/>
                <w:szCs w:val="24"/>
              </w:rPr>
            </w:pPr>
            <w:r w:rsidRPr="00B90753">
              <w:rPr>
                <w:rFonts w:ascii="Arial" w:eastAsia="Calibri" w:hAnsi="Arial" w:cs="Arial"/>
                <w:b/>
                <w:bCs/>
                <w:color w:val="000000"/>
                <w:sz w:val="24"/>
                <w:szCs w:val="24"/>
              </w:rPr>
              <w:t>Распределение бюджетных ассигнований по разделам, подразделам классификации расходов бюджета Звериноголовского района на 2022 и на плановый период 2023 и 2024 годов</w:t>
            </w:r>
          </w:p>
        </w:tc>
      </w:tr>
      <w:tr w:rsidR="00B52A41" w:rsidRPr="00B90753" w:rsidTr="00B52A41">
        <w:trPr>
          <w:trHeight w:val="406"/>
        </w:trPr>
        <w:tc>
          <w:tcPr>
            <w:tcW w:w="9892" w:type="dxa"/>
            <w:gridSpan w:val="5"/>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p>
        </w:tc>
      </w:tr>
      <w:tr w:rsidR="00B52A41" w:rsidRPr="00B90753" w:rsidTr="00B52A41">
        <w:trPr>
          <w:trHeight w:val="269"/>
        </w:trPr>
        <w:tc>
          <w:tcPr>
            <w:tcW w:w="4513" w:type="dxa"/>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p>
        </w:tc>
        <w:tc>
          <w:tcPr>
            <w:tcW w:w="2277" w:type="dxa"/>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p>
        </w:tc>
        <w:tc>
          <w:tcPr>
            <w:tcW w:w="853" w:type="dxa"/>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p>
        </w:tc>
        <w:tc>
          <w:tcPr>
            <w:tcW w:w="850" w:type="dxa"/>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p>
        </w:tc>
        <w:tc>
          <w:tcPr>
            <w:tcW w:w="1399" w:type="dxa"/>
            <w:tcMar>
              <w:top w:w="0" w:type="dxa"/>
              <w:left w:w="0" w:type="dxa"/>
              <w:bottom w:w="0" w:type="dxa"/>
              <w:right w:w="0" w:type="dxa"/>
            </w:tcMar>
            <w:vAlign w:val="bottom"/>
          </w:tcPr>
          <w:p w:rsidR="00B52A41" w:rsidRPr="00B90753" w:rsidRDefault="00B52A41" w:rsidP="00B52A41">
            <w:pPr>
              <w:widowControl w:val="0"/>
              <w:autoSpaceDE w:val="0"/>
              <w:autoSpaceDN w:val="0"/>
              <w:adjustRightInd w:val="0"/>
              <w:spacing w:after="0" w:line="240" w:lineRule="auto"/>
              <w:jc w:val="right"/>
              <w:rPr>
                <w:rFonts w:ascii="Arial" w:eastAsia="Calibri" w:hAnsi="Arial" w:cs="Arial"/>
                <w:sz w:val="24"/>
                <w:szCs w:val="24"/>
              </w:rPr>
            </w:pPr>
            <w:r w:rsidRPr="00B90753">
              <w:rPr>
                <w:rFonts w:ascii="Arial" w:eastAsia="Calibri" w:hAnsi="Arial" w:cs="Arial"/>
                <w:color w:val="000000"/>
                <w:sz w:val="20"/>
                <w:szCs w:val="20"/>
              </w:rPr>
              <w:t>(тыс. руб.)</w:t>
            </w:r>
          </w:p>
        </w:tc>
      </w:tr>
    </w:tbl>
    <w:p w:rsidR="00B90753" w:rsidRPr="00B90753" w:rsidRDefault="00B90753" w:rsidP="00B90753">
      <w:pPr>
        <w:spacing w:after="160" w:line="259" w:lineRule="auto"/>
        <w:rPr>
          <w:rFonts w:ascii="Calibri" w:eastAsia="Calibri" w:hAnsi="Calibri" w:cs="Times New Roman"/>
        </w:rPr>
      </w:pPr>
    </w:p>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bl>
      <w:tblPr>
        <w:tblW w:w="14034" w:type="dxa"/>
        <w:tblInd w:w="10" w:type="dxa"/>
        <w:tblLayout w:type="fixed"/>
        <w:tblLook w:val="0000" w:firstRow="0" w:lastRow="0" w:firstColumn="0" w:lastColumn="0" w:noHBand="0" w:noVBand="0"/>
      </w:tblPr>
      <w:tblGrid>
        <w:gridCol w:w="4513"/>
        <w:gridCol w:w="2277"/>
        <w:gridCol w:w="853"/>
        <w:gridCol w:w="850"/>
        <w:gridCol w:w="296"/>
        <w:gridCol w:w="709"/>
        <w:gridCol w:w="394"/>
        <w:gridCol w:w="173"/>
        <w:gridCol w:w="1275"/>
        <w:gridCol w:w="1418"/>
        <w:gridCol w:w="1276"/>
      </w:tblGrid>
      <w:tr w:rsidR="00B90753" w:rsidRPr="00B90753" w:rsidTr="00B52A41">
        <w:trPr>
          <w:trHeight w:val="281"/>
          <w:tblHeader/>
        </w:trPr>
        <w:tc>
          <w:tcPr>
            <w:tcW w:w="8789"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Наименование</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Рз</w:t>
            </w:r>
          </w:p>
        </w:tc>
        <w:tc>
          <w:tcPr>
            <w:tcW w:w="56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Пр</w:t>
            </w:r>
          </w:p>
        </w:tc>
        <w:tc>
          <w:tcPr>
            <w:tcW w:w="396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Сумма</w:t>
            </w:r>
          </w:p>
        </w:tc>
      </w:tr>
      <w:tr w:rsidR="00B90753" w:rsidRPr="00B90753" w:rsidTr="00B52A41">
        <w:trPr>
          <w:trHeight w:val="281"/>
          <w:tblHeader/>
        </w:trPr>
        <w:tc>
          <w:tcPr>
            <w:tcW w:w="8789"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56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2022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2023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2024 год</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ОБЩЕГОСУДАРСТВЕННЫЕ ВОПРОСЫ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31 689,7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22 173,8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22 173,7</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824,6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259,2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15 181,4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12 194,6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12 194,6</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Судебная система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0,3</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8 692,1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проведения выборов и референдумов</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587,0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Резервные фонды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65,0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общегосударственные вопросы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6 079,8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1 368,4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1 368,4</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НАЦИОНАЛЬНАЯ ОБОРОНА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1 144,0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1 182,8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1 224,9</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Мобилизационная и вневойсковая подготовка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1 144,0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1 182,8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1 224,9</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НАЦИОНАЛЬНАЯ БЕЗОПАСНОСТЬ И ПРАВООХРАНИТЕЛЬНАЯ ДЕЯТЕЛЬНОСТЬ</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1 822,4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870,1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870,1</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1 822,4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НАЦИОНАЛЬНАЯ ЭКОНОМИКА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23 688,0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15 957,3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10,5</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Общеэкономические вопросы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1 051,1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Сельское хозяйство и рыболовство</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Дорожное хозяйство (дорожные фонды)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22 420,2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14 946,8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вопросы в области национальной экономики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176,2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ЖИЛИЩНО-КОММУНАЛЬНОЕ ХОЗЯЙСТВО</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05</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3 159,6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2 986,5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2 986,5</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Жилищное хозяйство</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вопросы в области жилищно-коммунального хозяйства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3 131,0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ОБРАЗОВАНИЕ</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245 011,8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168 314,9</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160 965,9</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Дошкольное образование</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43 238,5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25 584,7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32 425,0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Общее образование</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158 401,5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101 354,4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87 165,1</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Дополнительное образование детей</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16 543,6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16 517,3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16 517,3</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Профессиональная подготовка, переподготовка и повышение квалификации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340,0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Молодежная политика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1 383,5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1 216,4</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1 216,4</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вопросы в области образования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25 104,7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23 362,1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23 362,1</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КУЛЬТУРА, КИНЕМАТОГРАФИЯ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59 659,5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16 059,3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14 005,3</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Культура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57 182,7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14 256,6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12 202,6</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вопросы в области культуры, кинематографии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2 476,8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1 802,7</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1 802,7</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СОЦИАЛЬНАЯ ПОЛИТИКА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15 897,1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15 882,1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15 882,1</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населения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65,1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Охрана семьи и детства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15 693,0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15 693,0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15 693,0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вопросы в области социальной политики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ФИЗИЧЕСКАЯ КУЛЬТУРА И СПОРТ</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11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239,7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Физическая культура</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239,7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МЕЖБЮДЖЕТНЫЕ ТРАНСФЕРТЫ ОБЩЕГО ХАРАКТЕРА БЮДЖЕТАМ БЮДЖЕТНОЙ СИСТЕМЫ РОССИЙСКОЙ ФЕДЕРАЦИИ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29 507,2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2 700,0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2 700,0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3 375,0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r>
      <w:tr w:rsidR="00B90753" w:rsidRPr="00B90753" w:rsidTr="00B52A41">
        <w:trPr>
          <w:trHeight w:val="279"/>
        </w:trPr>
        <w:tc>
          <w:tcPr>
            <w:tcW w:w="878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дотации</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26 132,2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52A41">
        <w:trPr>
          <w:trHeight w:val="288"/>
        </w:trPr>
        <w:tc>
          <w:tcPr>
            <w:tcW w:w="10065"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ИТОГО</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411 819,0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246 126,8</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220 819,0</w:t>
            </w:r>
          </w:p>
        </w:tc>
      </w:tr>
      <w:tr w:rsidR="00B90753" w:rsidRPr="00B90753" w:rsidTr="00B52A41">
        <w:trPr>
          <w:trHeight w:val="288"/>
        </w:trPr>
        <w:tc>
          <w:tcPr>
            <w:tcW w:w="10065" w:type="dxa"/>
            <w:gridSpan w:val="8"/>
            <w:tcMar>
              <w:top w:w="0" w:type="dxa"/>
              <w:left w:w="0" w:type="dxa"/>
              <w:bottom w:w="0" w:type="dxa"/>
              <w:right w:w="0" w:type="dxa"/>
            </w:tcMar>
            <w:vAlign w:val="bottom"/>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1275" w:type="dxa"/>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1418" w:type="dxa"/>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1276" w:type="dxa"/>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p>
        </w:tc>
      </w:tr>
      <w:tr w:rsidR="00B90753" w:rsidRPr="00B90753" w:rsidTr="00B52A41">
        <w:trPr>
          <w:gridAfter w:val="4"/>
          <w:wAfter w:w="4142" w:type="dxa"/>
          <w:trHeight w:val="829"/>
        </w:trPr>
        <w:tc>
          <w:tcPr>
            <w:tcW w:w="4513" w:type="dxa"/>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4"/>
                <w:szCs w:val="24"/>
              </w:rPr>
            </w:pPr>
          </w:p>
        </w:tc>
        <w:tc>
          <w:tcPr>
            <w:tcW w:w="5379" w:type="dxa"/>
            <w:gridSpan w:val="6"/>
            <w:tcMar>
              <w:top w:w="0" w:type="dxa"/>
              <w:left w:w="0" w:type="dxa"/>
              <w:bottom w:w="0" w:type="dxa"/>
              <w:right w:w="0" w:type="dxa"/>
            </w:tcMar>
            <w:vAlign w:val="center"/>
          </w:tcPr>
          <w:p w:rsidR="00B90753" w:rsidRPr="00B90753" w:rsidRDefault="00B90753" w:rsidP="00B90753">
            <w:pPr>
              <w:autoSpaceDN w:val="0"/>
              <w:spacing w:after="0" w:line="240" w:lineRule="auto"/>
              <w:rPr>
                <w:rFonts w:ascii="Arial" w:eastAsia="Calibri" w:hAnsi="Arial" w:cs="Arial"/>
                <w:sz w:val="24"/>
                <w:szCs w:val="24"/>
              </w:rPr>
            </w:pPr>
            <w:r w:rsidRPr="00B90753">
              <w:rPr>
                <w:rFonts w:ascii="Arial" w:eastAsia="Calibri" w:hAnsi="Arial" w:cs="Arial"/>
                <w:sz w:val="24"/>
                <w:szCs w:val="24"/>
              </w:rPr>
              <w:t>Приложение 3 к решению</w:t>
            </w:r>
          </w:p>
          <w:p w:rsidR="00B90753" w:rsidRPr="00B90753" w:rsidRDefault="00B90753" w:rsidP="00B90753">
            <w:pPr>
              <w:autoSpaceDE w:val="0"/>
              <w:autoSpaceDN w:val="0"/>
              <w:adjustRightInd w:val="0"/>
              <w:spacing w:after="0" w:line="240" w:lineRule="auto"/>
              <w:rPr>
                <w:rFonts w:ascii="Arial" w:eastAsia="Calibri" w:hAnsi="Arial" w:cs="Arial"/>
                <w:color w:val="000000"/>
                <w:sz w:val="24"/>
                <w:szCs w:val="24"/>
              </w:rPr>
            </w:pPr>
            <w:r w:rsidRPr="00B90753">
              <w:rPr>
                <w:rFonts w:ascii="Arial" w:eastAsia="Calibri" w:hAnsi="Arial" w:cs="Arial"/>
                <w:color w:val="000000"/>
                <w:sz w:val="24"/>
                <w:szCs w:val="24"/>
              </w:rPr>
              <w:t>Думы Звериноголовского муниципального</w:t>
            </w:r>
          </w:p>
          <w:p w:rsidR="00B90753" w:rsidRPr="00B90753" w:rsidRDefault="00B90753" w:rsidP="00B90753">
            <w:pPr>
              <w:autoSpaceDN w:val="0"/>
              <w:spacing w:after="0" w:line="240" w:lineRule="auto"/>
              <w:rPr>
                <w:rFonts w:ascii="Arial" w:eastAsia="Calibri" w:hAnsi="Arial" w:cs="Arial"/>
                <w:sz w:val="24"/>
                <w:szCs w:val="24"/>
              </w:rPr>
            </w:pPr>
            <w:r w:rsidRPr="00B90753">
              <w:rPr>
                <w:rFonts w:ascii="Arial" w:eastAsia="Calibri" w:hAnsi="Arial" w:cs="Arial"/>
                <w:color w:val="000000"/>
                <w:sz w:val="24"/>
                <w:szCs w:val="24"/>
              </w:rPr>
              <w:t xml:space="preserve">округа Курганской области </w:t>
            </w:r>
            <w:r w:rsidRPr="00B90753">
              <w:rPr>
                <w:rFonts w:ascii="Arial" w:eastAsia="Calibri" w:hAnsi="Arial" w:cs="Arial"/>
                <w:sz w:val="24"/>
                <w:szCs w:val="24"/>
              </w:rPr>
              <w:t>от 28 июля 2022 года № 73 «О внесении изменений в решение</w:t>
            </w:r>
          </w:p>
          <w:p w:rsidR="00B90753" w:rsidRPr="00B90753" w:rsidRDefault="00B90753" w:rsidP="00B90753">
            <w:pPr>
              <w:autoSpaceDN w:val="0"/>
              <w:spacing w:after="0" w:line="240" w:lineRule="auto"/>
              <w:rPr>
                <w:rFonts w:ascii="Arial" w:eastAsia="Calibri" w:hAnsi="Arial" w:cs="Arial"/>
                <w:sz w:val="24"/>
                <w:szCs w:val="24"/>
              </w:rPr>
            </w:pPr>
            <w:r w:rsidRPr="00B90753">
              <w:rPr>
                <w:rFonts w:ascii="Arial" w:eastAsia="Calibri" w:hAnsi="Arial" w:cs="Arial"/>
                <w:sz w:val="24"/>
                <w:szCs w:val="24"/>
              </w:rPr>
              <w:t xml:space="preserve">Звериноголовской районной Думы </w:t>
            </w:r>
            <w:r w:rsidRPr="00B90753">
              <w:rPr>
                <w:rFonts w:ascii="Arial" w:eastAsia="Calibri" w:hAnsi="Arial" w:cs="Arial"/>
                <w:color w:val="000000"/>
                <w:sz w:val="24"/>
                <w:szCs w:val="24"/>
              </w:rPr>
              <w:t xml:space="preserve">от 29 декабря 2021 года №104 </w:t>
            </w:r>
            <w:r w:rsidRPr="00B90753">
              <w:rPr>
                <w:rFonts w:ascii="Arial" w:eastAsia="Calibri" w:hAnsi="Arial" w:cs="Arial"/>
                <w:sz w:val="24"/>
                <w:szCs w:val="24"/>
              </w:rPr>
              <w:t>«О бюджете Звериноголовского района на 2022 год и на плановый период 2023 и 2024 годов»</w:t>
            </w:r>
          </w:p>
        </w:tc>
      </w:tr>
      <w:tr w:rsidR="00B90753" w:rsidRPr="00B90753" w:rsidTr="00B52A41">
        <w:trPr>
          <w:gridAfter w:val="4"/>
          <w:wAfter w:w="4142" w:type="dxa"/>
          <w:trHeight w:val="858"/>
        </w:trPr>
        <w:tc>
          <w:tcPr>
            <w:tcW w:w="9892" w:type="dxa"/>
            <w:gridSpan w:val="7"/>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4"/>
                <w:szCs w:val="24"/>
              </w:rPr>
            </w:pPr>
          </w:p>
        </w:tc>
      </w:tr>
      <w:tr w:rsidR="00B90753" w:rsidRPr="00B90753" w:rsidTr="00B52A41">
        <w:trPr>
          <w:gridAfter w:val="4"/>
          <w:wAfter w:w="4142" w:type="dxa"/>
          <w:trHeight w:val="316"/>
        </w:trPr>
        <w:tc>
          <w:tcPr>
            <w:tcW w:w="9892" w:type="dxa"/>
            <w:gridSpan w:val="7"/>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4"/>
                <w:szCs w:val="24"/>
              </w:rPr>
            </w:pPr>
            <w:r w:rsidRPr="00B90753">
              <w:rPr>
                <w:rFonts w:ascii="Arial" w:eastAsia="Calibri" w:hAnsi="Arial" w:cs="Arial"/>
                <w:b/>
                <w:bCs/>
                <w:color w:val="000000"/>
                <w:sz w:val="24"/>
                <w:szCs w:val="24"/>
              </w:rPr>
              <w:t>Ведомственная структура расходов бюджета Звериноголовского района на 2022 и на плановый период 2023 и 2024 годов</w:t>
            </w:r>
          </w:p>
        </w:tc>
      </w:tr>
      <w:tr w:rsidR="00B90753" w:rsidRPr="00B90753" w:rsidTr="00B52A41">
        <w:trPr>
          <w:gridAfter w:val="4"/>
          <w:wAfter w:w="4142" w:type="dxa"/>
          <w:trHeight w:val="406"/>
        </w:trPr>
        <w:tc>
          <w:tcPr>
            <w:tcW w:w="9892" w:type="dxa"/>
            <w:gridSpan w:val="7"/>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4"/>
                <w:szCs w:val="24"/>
              </w:rPr>
            </w:pPr>
          </w:p>
        </w:tc>
      </w:tr>
      <w:tr w:rsidR="00B90753" w:rsidRPr="00B90753" w:rsidTr="00B52A41">
        <w:trPr>
          <w:gridAfter w:val="4"/>
          <w:wAfter w:w="4142" w:type="dxa"/>
          <w:trHeight w:val="269"/>
        </w:trPr>
        <w:tc>
          <w:tcPr>
            <w:tcW w:w="4513" w:type="dxa"/>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4"/>
                <w:szCs w:val="24"/>
              </w:rPr>
            </w:pPr>
          </w:p>
        </w:tc>
        <w:tc>
          <w:tcPr>
            <w:tcW w:w="2277" w:type="dxa"/>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4"/>
                <w:szCs w:val="24"/>
              </w:rPr>
            </w:pPr>
          </w:p>
        </w:tc>
        <w:tc>
          <w:tcPr>
            <w:tcW w:w="853" w:type="dxa"/>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4"/>
                <w:szCs w:val="24"/>
              </w:rPr>
            </w:pPr>
          </w:p>
        </w:tc>
        <w:tc>
          <w:tcPr>
            <w:tcW w:w="850" w:type="dxa"/>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4"/>
                <w:szCs w:val="24"/>
              </w:rPr>
            </w:pPr>
          </w:p>
        </w:tc>
        <w:tc>
          <w:tcPr>
            <w:tcW w:w="1399" w:type="dxa"/>
            <w:gridSpan w:val="3"/>
            <w:tcMar>
              <w:top w:w="0" w:type="dxa"/>
              <w:left w:w="0" w:type="dxa"/>
              <w:bottom w:w="0" w:type="dxa"/>
              <w:right w:w="0" w:type="dxa"/>
            </w:tcMar>
            <w:vAlign w:val="bottom"/>
          </w:tcPr>
          <w:p w:rsidR="00B90753" w:rsidRPr="00B90753" w:rsidRDefault="00B90753" w:rsidP="00B90753">
            <w:pPr>
              <w:widowControl w:val="0"/>
              <w:autoSpaceDE w:val="0"/>
              <w:autoSpaceDN w:val="0"/>
              <w:adjustRightInd w:val="0"/>
              <w:spacing w:after="0" w:line="240" w:lineRule="auto"/>
              <w:rPr>
                <w:rFonts w:ascii="Arial" w:eastAsia="Calibri" w:hAnsi="Arial" w:cs="Arial"/>
                <w:sz w:val="24"/>
                <w:szCs w:val="24"/>
              </w:rPr>
            </w:pPr>
            <w:r w:rsidRPr="00B90753">
              <w:rPr>
                <w:rFonts w:ascii="Arial" w:eastAsia="Calibri" w:hAnsi="Arial" w:cs="Arial"/>
                <w:color w:val="000000"/>
                <w:sz w:val="20"/>
                <w:szCs w:val="20"/>
              </w:rPr>
              <w:t>(тыс. руб.)</w:t>
            </w:r>
          </w:p>
        </w:tc>
      </w:tr>
    </w:tbl>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sz w:val="2"/>
          <w:szCs w:val="2"/>
        </w:rPr>
        <w:br/>
      </w:r>
    </w:p>
    <w:tbl>
      <w:tblPr>
        <w:tblW w:w="14743" w:type="dxa"/>
        <w:tblInd w:w="-699" w:type="dxa"/>
        <w:tblLayout w:type="fixed"/>
        <w:tblLook w:val="0000" w:firstRow="0" w:lastRow="0" w:firstColumn="0" w:lastColumn="0" w:noHBand="0" w:noVBand="0"/>
      </w:tblPr>
      <w:tblGrid>
        <w:gridCol w:w="7513"/>
        <w:gridCol w:w="567"/>
        <w:gridCol w:w="567"/>
        <w:gridCol w:w="567"/>
        <w:gridCol w:w="1418"/>
        <w:gridCol w:w="709"/>
        <w:gridCol w:w="1134"/>
        <w:gridCol w:w="1134"/>
        <w:gridCol w:w="1134"/>
      </w:tblGrid>
      <w:tr w:rsidR="00B90753" w:rsidRPr="00B90753" w:rsidTr="00B90753">
        <w:trPr>
          <w:trHeight w:val="283"/>
          <w:tblHeader/>
        </w:trPr>
        <w:tc>
          <w:tcPr>
            <w:tcW w:w="75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Наименование</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Расп</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Рз</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Пр</w:t>
            </w:r>
          </w:p>
        </w:tc>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ЦСР</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ВР</w:t>
            </w:r>
          </w:p>
        </w:tc>
        <w:tc>
          <w:tcPr>
            <w:tcW w:w="340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Сумма</w:t>
            </w:r>
          </w:p>
        </w:tc>
      </w:tr>
      <w:tr w:rsidR="00B90753" w:rsidRPr="00B90753" w:rsidTr="00B90753">
        <w:trPr>
          <w:trHeight w:val="283"/>
          <w:tblHeader/>
        </w:trPr>
        <w:tc>
          <w:tcPr>
            <w:tcW w:w="75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2022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2023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2024 год</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Администрация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67 066,7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34 669,5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15 270,1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18 308,7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14 388,6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14 388,5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Глава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61 2 00 80040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61 2 00 80040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259,2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259,2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Звериноголовской районной Думы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259,2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Председатель представительного органа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61 1 00 80010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66,2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 xml:space="preserve">Расходы на выплаты персоналу в целях обеспечения выполнения функций </w:t>
            </w:r>
            <w:r w:rsidRPr="00B90753">
              <w:rPr>
                <w:rFonts w:ascii="Arial" w:eastAsia="Calibri" w:hAnsi="Arial" w:cs="Arial"/>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lastRenderedPageBreak/>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61 1 00 80010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66,2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Депутаты представительного органа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61 1 00 80020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193,0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61 1 00 80020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193,0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15 181,4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12 194,6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12 194,6</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"Улучшение условий и охраны труда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Совершенствование государственного управления охраной труда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Проведение мероприятий по улучшению условий и охраны труда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14 0 01 80890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14 0 01 80890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15 180,4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12 194,6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12 194,6</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14 928,0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12 194,6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12 194,6</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Аппарат Администрации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61 2 00 80050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14 928,0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12 194,6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12 194,6</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61 2 00 80050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10 955,2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10 861,1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10 861,1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61 2 00 80050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3 895,0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1 283,5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1 283,5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61 2 00 80050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части полномочий переданных из бюджетов поселений по муниципальному земельному контролю в границах поселений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61 9 00 89050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61 9 00 89050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234,4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61 9 00 89050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Судебная система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61 9 00 51200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61 9 00 51200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проведения выборов и референдумов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587,0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587,0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587,0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Проведение выборов депутатов представительного органа вновь образованного муниципального образования - Звериноголовский муниципальный округ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587,0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587,0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1 455,9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1 368,3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1 368,3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Публикация статей в районной газете "Звериноголовские вести"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12 0 01 80870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12 0 01 80870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"Гармонизация межэтнических и межконфессиальных отношений и профилактика проявлений экстремизма в Звериноголовском районе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18 0 00 00000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Содействие укреплению гражданского единства, гармонизации национальных м межнациональных отношений в Звериноголовском районе и этнокультурное развитие народов, проживающих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18 0 01 00000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Реализация иных направлений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18 0 01 86040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18 0 01 86040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"Доступная среда для инвалидов на 2018-2023 годы"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Повышение уровня доступности и услуг жизнедеятельности инвалидов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19 0 01 00000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доступной среды жизнедеятельности для инвалидов, детей-инвалидов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19 0 01 80840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19 0 01 80840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1 429,4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1 368,3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1 368,3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1 429,4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1 368,3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1 368,3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Исполнение государственных полномочий по образованию комиссий по делам несовершеннолетних и защите их прав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61 9 00 14150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374,1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324,0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324,0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90753">
              <w:rPr>
                <w:rFonts w:ascii="Arial" w:eastAsia="Calibri" w:hAnsi="Arial" w:cs="Arial"/>
                <w:color w:val="000000"/>
                <w:sz w:val="20"/>
                <w:szCs w:val="20"/>
              </w:rPr>
              <w:lastRenderedPageBreak/>
              <w:t>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lastRenderedPageBreak/>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61 9 00 14150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337,0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297,1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297,1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61 9 00 14150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37,1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Исполнение государственных полномочий по созданию административных комиссий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61 9 00 19500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61 9 00 19500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61 9 00 59310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1 024,0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1 024,0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1 024,0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61 9 00 59310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822,7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61 9 00 59310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201,3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Взносы в ассоциацию "Совет муниципальных образований в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НАЦИОНАЛЬНАЯ БЕЗОПАСНОСТЬ И ПРАВООХРАНИТЕЛЬНАЯ ДЕЯТЕЛЬНОСТЬ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1 822,4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1 822,4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1 822,4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Содержание единой дежурно-диспетчерской службы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61 5 00 00000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1 045,4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единой дежурно-диспетчерской службы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61 5 00 83010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1 045,4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61 5 00 83010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917,4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61 5 00 83010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126,5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61 5 00 83010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Резерв материальных ресурсов для ликвидации чрезвычайных ситуаций на территории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777,0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Формирование резерва материальных ресурсов для ликвидации чрезвычайных ситуаций на территории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61 6 00 85030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777,0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61 6 00 85030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777,0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198,4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Общеэкономические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"Об организации общественных работ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Финансовое обеспечение мероприятий по содействию занятости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общественных работ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09 0 01 80830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09 0 01 80830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Сельское хозяйство и рыболовство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Комплексная программа Звериноголовского района "Развитие агропромышленного комплекса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17 0 01 00000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Поддержка малых форм хозяйствования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17 0 01 80860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17 0 01 80860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17 0 01 80860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61 9 00 15500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61 9 00 15500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"Развитие туризма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и проведение событийных мероприятий на территории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01 0 01 80900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01 0 01 80900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Содействие в разработке, формировании и продвижении на внутреннем и внешнем рынках конкурентоспособного туристского продукта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Участие муниципальных учреждений, а также привлечение к участию организаций туристской сферы в выставках, ярмарках всех уровней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01 0 02 80901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01 0 02 80901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Популяризация предпринимательской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10 0 02 00000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публикацию материалов о развитии малого и среднего предпринимательства в Звериноголовском районе. Проведение конкурсов среди субъектов малого и среднего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10 0 02 80640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10 0 02 80640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61 9 00 14380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61 9 00 14380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по проведению топографо-геодезических, картографических и землеустроительных работ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по оформлению имущества в муниципальную собственность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Жилищное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61 9 00 14040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61 9 00 14040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мероприятий по капитальному ремонту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27,6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27,6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вопросы в области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по содержанию муниципального жилищного фонда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46 515,9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18 399,3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Общее 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46 505,9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18 399,3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46 505,9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18 399,3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46 505,9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18 399,3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Реализация мероприятий по модернизации школьных систем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L7500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46 505,9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18 399,3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L7500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46 505,9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18 399,3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Профессиональная подготовка, переподготовка и повышение квалификации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"Развитие муниципальной службы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Формирование квалифицированного кадрового состава муниципальной службы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повышения квалификации муниципальных служащих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06 0 01 80540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06 0 01 80540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реализацию Решения Звериноголовской районной Думы от 30 июля 2020г. № 317 "Об утверждении положения о присвоении звания "Почетный гражданин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ФИЗИЧЕСКАЯ КУЛЬТУРА И 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Физическая культура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"Развитие физической культуры и спорта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Мероприятия в области спорта и физической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Проведение спортивных мероприятий, приобретение спортивного инвентаря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07 0 01 80850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07 0 01 80850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07 0 01 80850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166,4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Финансовое управление Администрации Звериноголовского района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67 498,6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26 664,9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11 760,2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13 381,0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8 692,1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8 692,1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Подпрограмма "Организация и совершенствование бюджетного процесса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8 692,1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Финансового управления Администрации Звериноголовского района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08 1 01 00000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8 692,1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аппарата органов местного самоуправления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08 1 01 80060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8 692,1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08 1 01 80060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7 753,4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7 631,2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7 631,2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08 1 01 80060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937,8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153,9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08 1 01 80060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Резервные фонды местных администраций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61 4 00 82010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61 4 00 82010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4 623,9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4 623,9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4 623,9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Субвенции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61 9 00 19400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61 9 00 19400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Резерв на реализацию отдельных мероприятий муниципальных программ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4 623,4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4 623,4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НАЦИОНАЛЬНАЯ ОБОРОНА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1 144,0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1 182,8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1 224,9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Мобилизационная и вневойсковая подготовка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1 144,0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1 182,8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1 224,9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1 144,0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1 182,8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1 224,9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1 144,0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1 182,8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1 224,9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61 9 00 51180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1 144,0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1 182,8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1 224,9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61 9 00 51180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1 144,0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1 182,8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1 224,9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Субвенции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61 9 00 51180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1 144,0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1 182,8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1 224,9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23 411,3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14 946,8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Общеэкономические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991,1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Трудоустройство несовершеннолетних граждан в возрасте от 14 до 18 лет в свободное от учебы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02 0 01 80820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02 0 01 80820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"Об организации общественных работ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983,1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Финансовое обеспечение мероприятий по содействию занятости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983,1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общественных работ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09 0 01 80830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09 0 01 80830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09 0 01 80830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LП020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811,1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LП020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811,1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LП020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811,1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22 420,2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14 946,8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22 420,2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14 946,8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22 420,2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14 946,8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61 9 00 15030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22 420,2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14 946,8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61 9 00 15030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22 420,2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14 946,8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61 9 00 15030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22 420,2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14 946,8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Резервные фонды местных администраций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61 4 00 82010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61 4 00 82010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61 4 00 82010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Субвенции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 ОБЩЕГО ХАРАКТЕРА БЮДЖЕТАМ БЮДЖЕТНОЙ СИСТЕМЫ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29 507,2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Подпрограмма "Развитие системы межбюджетных отношений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Выравнивание бюджетной обеспеченности сельских поселений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Дотация на выравнивание бюджетной обеспеченности из бюджета муниципального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08 2 02 84010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08 2 02 84010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Дотации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08 2 02 84010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дотации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26 132,2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26 132,2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Подпрограмма "Развитие системы межбюджетных отношений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26 132,2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Поддержка мер по обеспечению сбалансированности бюджетов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26 132,2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Поддержка мер по обеспечению сбалансированности бюджетов поселений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08 2 03 84020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26 132,2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08 2 03 84020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26 132,2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Дотации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08 2 03 84020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26 132,2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Отдел культуры Администрации Звериноголовского района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68 773,4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24 730,5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22 676,5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Общеэкономические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Трудоустройство несовершеннолетних граждан в возрасте от 14 до 18 лет в свободное от учебы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02 0 01 80820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02 0 01 80820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"Развитие туризма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и проведение событийных мероприятий на территории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01 0 01 80900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01 0 01 80900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Содействие в разработке, формировании и продвижении на внутреннем и внешнем рынках конкурентоспособного туристского продукта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Участие муниципальных учреждений, а также привлечение к участию организаций туристской сферы в выставках, ярмарках всех уровней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01 0 02 80901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01 0 02 80901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Размещение информации о туристических продуктах и событиях Звериноголовского района в СМИ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01 0 02 80902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01 0 02 80902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Совершенствование информационно-туристской навигации: установка указателей, знаков туристской навигации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01 0 02 80903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01 0 02 80903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3 121,0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вопросы в области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3 121,0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"Культура Звериноголовского района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3 121,0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3 121,0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хозяйственных групп</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03 0 01 80510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3 121,0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03 0 01 80510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3 121,0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5 954,6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5 685,7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5 685,7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5 954,6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5 685,7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5 685,7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"Культура Звериноголовского района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5 781,8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5 512,9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5 512,9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5 781,8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5 512,9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5 512,9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учреждений по внешкольной работе с детьми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5 781,8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5 512,9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5 512,9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5 576,7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5 504,0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5 504,0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184,1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172,8</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172,8</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172,8</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172,8</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59 659,5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16 059,3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14 005,3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Культура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57 182,7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14 256,6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12 202,6</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"Культура Звериноголовского района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56 713,5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13 847,4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11 793,4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56 713,5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13 847,4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11 793,4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Развитие муниципальной системы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03 0 01 17740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34 534,6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03 0 01 17740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400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34 534,6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библиотек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3 751,6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3 453,6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3 453,6</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3 450,7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3 453,6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3 453,6</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298,3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дворцов и домов культуры, других учреждений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12 082,0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9 228,5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7 174,5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2 551,3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2 553,4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2 553,4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6 604,0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5 965,1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2 500,8</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400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760,4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2 166,3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2 120,3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части полномочий переданных из бюджетов поселений на обеспечение деятельности библиотек</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03 0 01 89420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2 350,9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03 0 01 89420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2 350,9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части полномочий переданных из бюджетов поселений на обеспечение деятельности домов культуры и сельских клубов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03 0 01 89450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3 493,9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03 0 01 89450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3 493,9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L4670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1 165,3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1 165,3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L4670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1 165,3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1 165,3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469,2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409,2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409,2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469,2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409,2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409,2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409,2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409,2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409,2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90753">
              <w:rPr>
                <w:rFonts w:ascii="Arial" w:eastAsia="Calibri" w:hAnsi="Arial" w:cs="Arial"/>
                <w:color w:val="000000"/>
                <w:sz w:val="20"/>
                <w:szCs w:val="20"/>
              </w:rPr>
              <w:lastRenderedPageBreak/>
              <w:t>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lastRenderedPageBreak/>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292,3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292,3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292,3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116,9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116,9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116,9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Премии и гранты по постановлениям Курганской областной Думы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61 9 00 18030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61 9 00 18030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вопросы в области культуры, кинематографии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2 476,8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1 802,7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1 802,7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"Культура Звериноголовского района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2 476,8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1 802,7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1 802,7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2 476,8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1 802,7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1 802,7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аппарата органов местного самоуправления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477,2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477,2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учебно-методических кабинетов, централизованных бухгалтерий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1 325,5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1 325,5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978,8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978,8</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973,6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346,7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Муниципальное казенное учреждение "Управление образования Администрации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208 480,3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160 061,9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171 112,2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Общеэкономические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Трудоустройство несовершеннолетних граждан в возрасте от 14 до 18 лет в свободное от учебы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02 0 01 80820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02 0 01 80820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02 0 01 80820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 бюджетным учреждениям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02 0 01 80820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192 541,3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144 229,9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155 280,2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Дошкольное 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43 238,5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25 584,7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32 425,0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Мероприятия по энергосбережению и повышению энергетической эффективности в бюджетной сфере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детских дошкольных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41 837,1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24 236,8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31 077,1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41 837,1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24 236,8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31 077,1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Реализация государственного стандарта дошкольного образования на оплату труда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14 993,5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13 331,8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14 813,1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14 993,5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13 331,8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14 813,1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267,0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267,0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Развитие муниципальной системы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05 0 01 17240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05 0 01 17240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Развитие муниципальной системы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1724Я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3 687,9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1724Я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3 687,9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детских дошкольных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18 034,2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10 638,0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15 997,0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8 919,7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8 253,1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8 253,1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9 013,7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2 384,9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7 743,9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питанием воспитанников детских дошкольных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4 249,7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4 249,7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финансовое обеспечение деятельности дошкольных образовательных учреждений за счет платы за присмотр и уход за детьми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"Улучшение условий и охраны труда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Совершенствование государственного управления охраной труда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Проведение мероприятий по улучшению условий и охраны труда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14 0 01 80890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14 0 01 80890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1 347,9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1 347,9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1 347,9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1 347,9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1 347,9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1 347,9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1 347,9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1 347,9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1 347,9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639,4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639,4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639,4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708,5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708,5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708,5</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Общее 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111 895,6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82 955,1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87 165,1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Мероприятия по энергосбережению и повышению энергетической эффективности в бюджетной сфере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школ-детских садов, школ начальных, неполных средних и средних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04 0 01 80210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04 0 01 80210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107 527,7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78 730,3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82 940,3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107 527,7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78 730,3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82 940,3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Реализация государственного стандарта общего образования на оплату труда работников общеобразовательных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54 214,4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50 094,1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54 214,4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54 143,9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50 094,1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54 214,4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Реализация государственного стандарта общего образования на обеспечение учебного процесса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1 887,0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1 341,0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1 887,0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1 341,0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питанием обучающихся общеобразовательных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1 086,0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1 086,0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1 086,0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1 086,0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1 086,0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1 086,0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05 0 01 53030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7 081,8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05 0 01 53030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7 081,8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школ-детских садов, школ начальных, неполных средних и средних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35 016,0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21 213,9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22 801,2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13 907,1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13 482,1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13 482,1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20 780,3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7 673,1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9 260,4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328,6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58,7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58,7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питанием учащихся школ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1 602,0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1 602,0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L3042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4 055,5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3 497,7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3 497,7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L3042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4 055,5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3 497,7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3 497,7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Реализация мероприятий по модернизации школьных систем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L7500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1 867,5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1 497,6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L7500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1 867,5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1 497,6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питанием обучающихся общеобразовательных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S2240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S2240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93,1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93,1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Монтаж пожарной сигнализации СОУЭ. Установка пожарной сигнализации СОУЭ.</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12 0 01 80880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93,1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12 0 01 80880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93,1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4 224,8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4 224,8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4 224,8</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4 224,8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4 224,8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4 224,8</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4 224,8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4 224,8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4 224,8</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2 427,7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2 427,7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2 427,7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1 797,1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1 797,1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1 797,1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10 589,0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10 831,6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10 831,6</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Мероприятия по энергосбережению и повышению энергетической эффективности в бюджетной сфере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учреждений по внешкольной работе с детьми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 бюджетным учреждениям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10 203,8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10 451,4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10 451,4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10 203,8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10 451,4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10 451,4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учреждений по внешкольной работе с детьми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6 091,2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6 106,9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5 905,3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6 091,2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6 106,9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5 905,3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 бюджетным учреждениям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6 091,2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6 106,9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5 905,3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функционирования модели персонифицированного финансирования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4 112,6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4 344,5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4 546,1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4 013,7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4 240,1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4 436,7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 бюджетным учреждениям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3 815,9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4 031,1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4 218,1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 автономным учреждениям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104,5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109,3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104,5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109,3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104,4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109,4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Меры социальной поддержки лиц, проживающих и работающих в сельских населенных пунктах, рабочих поселках (поселках городского типа)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 бюджетным учреждениям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Профессиональная подготовка, переподготовка и повышение квалификации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предоставления дополнительного профессионального образования педагогическим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05 0 02 12130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05 0 02 12130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повышения квалификации педагогических работников муниципальных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05 0 02 80990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05 0 02 80990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1 383,5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1 216,4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1 216,4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1 383,5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1 216,4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1 216,4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Увеличение охвата организованными формаим отдыха и оздоровления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1 276,0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1 216,4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1 216,4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отдыха детей в лагерях дневного пребывания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05 0 04 12430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369,9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369,9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369,9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05 0 04 12430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369,9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369,9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369,9</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отдыха детей, находящихся в трудной жизненной ситуации, в лагерях дневного пребывания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05 0 04 12440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499,3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499,3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499,3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05 0 04 12440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499,3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499,3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499,3</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отдыха детей в загородных оздоровительных лагерях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05 0 04 12450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347,2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05 0 04 12450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347,2</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Мероприятия по проведению оздоровительной кампании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05 0 04 80940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05 0 04 80940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05 0 04 80940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отдыха детей в лагерях дневного пребывания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S2430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S2430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отдыха детей, находящихся в трудной жизненной ситуации, в лагерях дневного пребывания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S2440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S2440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отдыха детей в загородных оздоровительных лагерях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S2450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S2450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Развитие созидательной активности и эффективной системы самореализации молодежи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05 0 05 00000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Мероприятия по молодежной политике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05 0 05 80950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05 0 05 80950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вопросы в области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25 104,7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23 362,1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23 362,1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Мероприятия по энергосбережению и повышению энергетической эффективности в бюджетной сфере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учебно-методических кабинетов, централизованных бухгалтерий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25 100,7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23 362,1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23 362,1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24 476,7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22 738,1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22 738,1</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аппарата органов местного самоуправления Звериноголовского района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806,0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806,0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хозяйственных групп</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05 0 01 80510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19 462,3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18 543,4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18 543,4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05 0 01 80510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19 462,3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18 543,4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18 543,4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учебно-методических кабинетов, централизованных бухгалтерий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4 209,1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3 388,7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3 388,7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2 893,4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2 840,6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2 840,6</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1 302,4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544,4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544,4</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05 0 01 80520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3,7</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Создание необходимых условий для семейного жизнеустройства детей, оставшихся без попечения родителей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624,0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624,0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624,0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Исполнение государственных полномочий по содержанию органов опеки и попечительства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05 0 03 12190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624,0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624,0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624,0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05 0 03 12190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555,0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555,0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555,0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05 0 03 12190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69,0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15 832,0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15 832,0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15 832,0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Охрана семьи и детства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15 693,0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15 693,0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15 693,0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Непрограммные направления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13 758,0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13 758,0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13 758,0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13 758,0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13 758,0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13 758,0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Содержание детей в приемных семьях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7 202,0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7 202,0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7 202,0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7 202,0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7 202,0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7 202,0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Выплата вознаграждения опекунам (попечителям), приемным родителям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61 9 00 11460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5 446,0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5 446,0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5 446,0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61 9 00 11460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5 446,0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5 446,0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5 446,0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Содержание детей в семьях опекунов (попечителей)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61 9 00 11470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860,0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61 9 00 11470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860,0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Выплаты единовременного денежного пособия при получении усыновленным (удочеренным) ребенком среднего общего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61 9 00 11540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61 9 00 11540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Другие вопросы в области социальной политики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Создание необходимых условий для семейного жизнеустройства детей, оставшихся без попечения родителей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05 0 03 12390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05 0 03 12390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ФИЗИЧЕСКАЯ КУЛЬТУРА И 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Физическая культура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Муниципальная программа "Развитие физической культуры и спорта в Звериноголовском районе "</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Мероприятия в области спорта и физической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07 0 01 00000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Проведение спортивных мероприятий, приобретение спортивного инвентаря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07 0 01 80850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7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976</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07 0 01 80850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88"/>
        </w:trPr>
        <w:tc>
          <w:tcPr>
            <w:tcW w:w="1134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411 819,0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246 126,8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220 819,0</w:t>
            </w:r>
          </w:p>
        </w:tc>
      </w:tr>
      <w:tr w:rsidR="00B90753" w:rsidRPr="00B90753" w:rsidTr="00B90753">
        <w:trPr>
          <w:trHeight w:val="273"/>
        </w:trPr>
        <w:tc>
          <w:tcPr>
            <w:tcW w:w="11341" w:type="dxa"/>
            <w:gridSpan w:val="6"/>
            <w:tcMar>
              <w:top w:w="0" w:type="dxa"/>
              <w:left w:w="0" w:type="dxa"/>
              <w:bottom w:w="0" w:type="dxa"/>
              <w:right w:w="0" w:type="dxa"/>
            </w:tcMar>
            <w:vAlign w:val="bottom"/>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1134" w:type="dxa"/>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1134" w:type="dxa"/>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1134" w:type="dxa"/>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p>
        </w:tc>
      </w:tr>
    </w:tbl>
    <w:p w:rsidR="00B90753" w:rsidRPr="00B90753" w:rsidRDefault="00B90753" w:rsidP="00B90753">
      <w:pPr>
        <w:spacing w:after="160" w:line="259" w:lineRule="auto"/>
        <w:rPr>
          <w:rFonts w:ascii="Calibri" w:eastAsia="Calibri" w:hAnsi="Calibri" w:cs="Times New Roman"/>
        </w:rPr>
      </w:pPr>
    </w:p>
    <w:p w:rsidR="00B90753" w:rsidRPr="00B90753" w:rsidRDefault="00B90753" w:rsidP="00B90753">
      <w:pPr>
        <w:spacing w:after="160" w:line="259" w:lineRule="auto"/>
        <w:rPr>
          <w:rFonts w:ascii="Calibri" w:eastAsia="Calibri" w:hAnsi="Calibri" w:cs="Times New Roman"/>
        </w:rPr>
      </w:pPr>
    </w:p>
    <w:tbl>
      <w:tblPr>
        <w:tblpPr w:leftFromText="180" w:rightFromText="180" w:vertAnchor="text" w:horzAnchor="page" w:tblpX="6091" w:tblpY="61"/>
        <w:tblW w:w="9498" w:type="dxa"/>
        <w:tblLayout w:type="fixed"/>
        <w:tblLook w:val="0000" w:firstRow="0" w:lastRow="0" w:firstColumn="0" w:lastColumn="0" w:noHBand="0" w:noVBand="0"/>
      </w:tblPr>
      <w:tblGrid>
        <w:gridCol w:w="4513"/>
        <w:gridCol w:w="2277"/>
        <w:gridCol w:w="853"/>
        <w:gridCol w:w="850"/>
        <w:gridCol w:w="1005"/>
      </w:tblGrid>
      <w:tr w:rsidR="00B52A41" w:rsidRPr="00B90753" w:rsidTr="00B52A41">
        <w:trPr>
          <w:trHeight w:val="829"/>
        </w:trPr>
        <w:tc>
          <w:tcPr>
            <w:tcW w:w="4513" w:type="dxa"/>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p>
        </w:tc>
        <w:tc>
          <w:tcPr>
            <w:tcW w:w="4985" w:type="dxa"/>
            <w:gridSpan w:val="4"/>
            <w:tcMar>
              <w:top w:w="0" w:type="dxa"/>
              <w:left w:w="0" w:type="dxa"/>
              <w:bottom w:w="0" w:type="dxa"/>
              <w:right w:w="0" w:type="dxa"/>
            </w:tcMar>
            <w:vAlign w:val="center"/>
          </w:tcPr>
          <w:p w:rsidR="00B52A41" w:rsidRPr="00B90753" w:rsidRDefault="00B52A41" w:rsidP="00B52A41">
            <w:pPr>
              <w:autoSpaceDN w:val="0"/>
              <w:spacing w:after="0" w:line="240" w:lineRule="auto"/>
              <w:rPr>
                <w:rFonts w:ascii="Arial" w:eastAsia="Calibri" w:hAnsi="Arial" w:cs="Arial"/>
                <w:sz w:val="24"/>
                <w:szCs w:val="24"/>
              </w:rPr>
            </w:pPr>
            <w:r w:rsidRPr="00B90753">
              <w:rPr>
                <w:rFonts w:ascii="Arial" w:eastAsia="Calibri" w:hAnsi="Arial" w:cs="Arial"/>
                <w:sz w:val="24"/>
                <w:szCs w:val="24"/>
              </w:rPr>
              <w:t>Приложение 4 к решению</w:t>
            </w:r>
          </w:p>
          <w:p w:rsidR="00B52A41" w:rsidRPr="00B90753" w:rsidRDefault="00B52A41" w:rsidP="00B52A41">
            <w:pPr>
              <w:autoSpaceDE w:val="0"/>
              <w:autoSpaceDN w:val="0"/>
              <w:adjustRightInd w:val="0"/>
              <w:spacing w:after="0" w:line="240" w:lineRule="auto"/>
              <w:rPr>
                <w:rFonts w:ascii="Arial" w:eastAsia="Calibri" w:hAnsi="Arial" w:cs="Arial"/>
                <w:color w:val="000000"/>
                <w:sz w:val="24"/>
                <w:szCs w:val="24"/>
              </w:rPr>
            </w:pPr>
            <w:r w:rsidRPr="00B90753">
              <w:rPr>
                <w:rFonts w:ascii="Arial" w:eastAsia="Calibri" w:hAnsi="Arial" w:cs="Arial"/>
                <w:color w:val="000000"/>
                <w:sz w:val="24"/>
                <w:szCs w:val="24"/>
              </w:rPr>
              <w:t>Думы Звериноголовского муниципального</w:t>
            </w:r>
          </w:p>
          <w:p w:rsidR="00B52A41" w:rsidRPr="00B90753" w:rsidRDefault="00B52A41" w:rsidP="00B52A41">
            <w:pPr>
              <w:autoSpaceDN w:val="0"/>
              <w:spacing w:after="0" w:line="240" w:lineRule="auto"/>
              <w:rPr>
                <w:rFonts w:ascii="Arial" w:eastAsia="Calibri" w:hAnsi="Arial" w:cs="Arial"/>
                <w:sz w:val="24"/>
                <w:szCs w:val="24"/>
              </w:rPr>
            </w:pPr>
            <w:r w:rsidRPr="00B90753">
              <w:rPr>
                <w:rFonts w:ascii="Arial" w:eastAsia="Calibri" w:hAnsi="Arial" w:cs="Arial"/>
                <w:color w:val="000000"/>
                <w:sz w:val="24"/>
                <w:szCs w:val="24"/>
              </w:rPr>
              <w:t xml:space="preserve">округа Курганской области </w:t>
            </w:r>
            <w:r w:rsidRPr="00B90753">
              <w:rPr>
                <w:rFonts w:ascii="Arial" w:eastAsia="Calibri" w:hAnsi="Arial" w:cs="Arial"/>
                <w:sz w:val="24"/>
                <w:szCs w:val="24"/>
              </w:rPr>
              <w:t>от 28 июля 2022 года № 73 «О внесении изменений в решение</w:t>
            </w:r>
          </w:p>
          <w:p w:rsidR="00B52A41" w:rsidRPr="00B90753" w:rsidRDefault="00B52A41" w:rsidP="00B52A41">
            <w:pPr>
              <w:autoSpaceDN w:val="0"/>
              <w:spacing w:after="0" w:line="240" w:lineRule="auto"/>
              <w:rPr>
                <w:rFonts w:ascii="Arial" w:eastAsia="Calibri" w:hAnsi="Arial" w:cs="Arial"/>
                <w:sz w:val="24"/>
                <w:szCs w:val="24"/>
              </w:rPr>
            </w:pPr>
            <w:r w:rsidRPr="00B90753">
              <w:rPr>
                <w:rFonts w:ascii="Arial" w:eastAsia="Calibri" w:hAnsi="Arial" w:cs="Arial"/>
                <w:sz w:val="24"/>
                <w:szCs w:val="24"/>
              </w:rPr>
              <w:t xml:space="preserve">Звериноголовской районной Думы </w:t>
            </w:r>
            <w:r w:rsidRPr="00B90753">
              <w:rPr>
                <w:rFonts w:ascii="Arial" w:eastAsia="Calibri" w:hAnsi="Arial" w:cs="Arial"/>
                <w:color w:val="000000"/>
                <w:sz w:val="24"/>
                <w:szCs w:val="24"/>
              </w:rPr>
              <w:t xml:space="preserve">от 29 декабря 2021 года №104 </w:t>
            </w:r>
            <w:r w:rsidRPr="00B90753">
              <w:rPr>
                <w:rFonts w:ascii="Arial" w:eastAsia="Calibri" w:hAnsi="Arial" w:cs="Arial"/>
                <w:sz w:val="24"/>
                <w:szCs w:val="24"/>
              </w:rPr>
              <w:t>«О бюджете Звериноголовского района на 2022 год и на плановый период 2023 и 2024 годов»</w:t>
            </w:r>
          </w:p>
        </w:tc>
      </w:tr>
      <w:tr w:rsidR="00B52A41" w:rsidRPr="00B90753" w:rsidTr="00B52A41">
        <w:trPr>
          <w:trHeight w:val="858"/>
        </w:trPr>
        <w:tc>
          <w:tcPr>
            <w:tcW w:w="9498" w:type="dxa"/>
            <w:gridSpan w:val="5"/>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p>
        </w:tc>
      </w:tr>
      <w:tr w:rsidR="00B52A41" w:rsidRPr="00B90753" w:rsidTr="00B52A41">
        <w:trPr>
          <w:trHeight w:val="316"/>
        </w:trPr>
        <w:tc>
          <w:tcPr>
            <w:tcW w:w="9498" w:type="dxa"/>
            <w:gridSpan w:val="5"/>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jc w:val="center"/>
              <w:rPr>
                <w:rFonts w:ascii="Arial" w:eastAsia="Calibri" w:hAnsi="Arial" w:cs="Arial"/>
                <w:sz w:val="24"/>
                <w:szCs w:val="24"/>
              </w:rPr>
            </w:pPr>
            <w:r w:rsidRPr="00B90753">
              <w:rPr>
                <w:rFonts w:ascii="Arial" w:eastAsia="Calibri" w:hAnsi="Arial" w:cs="Arial"/>
                <w:b/>
                <w:bCs/>
                <w:color w:val="000000"/>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района на 2022 и на плановый период 2023 и 2024 годов</w:t>
            </w:r>
          </w:p>
        </w:tc>
      </w:tr>
      <w:tr w:rsidR="00B52A41" w:rsidRPr="00B90753" w:rsidTr="00B52A41">
        <w:trPr>
          <w:trHeight w:val="406"/>
        </w:trPr>
        <w:tc>
          <w:tcPr>
            <w:tcW w:w="9498" w:type="dxa"/>
            <w:gridSpan w:val="5"/>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p>
        </w:tc>
      </w:tr>
      <w:tr w:rsidR="00B52A41" w:rsidRPr="00B90753" w:rsidTr="00B52A41">
        <w:trPr>
          <w:trHeight w:val="269"/>
        </w:trPr>
        <w:tc>
          <w:tcPr>
            <w:tcW w:w="4513" w:type="dxa"/>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p>
        </w:tc>
        <w:tc>
          <w:tcPr>
            <w:tcW w:w="2277" w:type="dxa"/>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p>
        </w:tc>
        <w:tc>
          <w:tcPr>
            <w:tcW w:w="853" w:type="dxa"/>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p>
        </w:tc>
        <w:tc>
          <w:tcPr>
            <w:tcW w:w="850" w:type="dxa"/>
            <w:tcMar>
              <w:top w:w="0" w:type="dxa"/>
              <w:left w:w="0" w:type="dxa"/>
              <w:bottom w:w="0" w:type="dxa"/>
              <w:right w:w="0" w:type="dxa"/>
            </w:tcMar>
            <w:vAlign w:val="center"/>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p>
        </w:tc>
        <w:tc>
          <w:tcPr>
            <w:tcW w:w="1005" w:type="dxa"/>
            <w:tcMar>
              <w:top w:w="0" w:type="dxa"/>
              <w:left w:w="0" w:type="dxa"/>
              <w:bottom w:w="0" w:type="dxa"/>
              <w:right w:w="0" w:type="dxa"/>
            </w:tcMar>
            <w:vAlign w:val="bottom"/>
          </w:tcPr>
          <w:p w:rsidR="00B52A41" w:rsidRPr="00B90753" w:rsidRDefault="00B52A41" w:rsidP="00B52A41">
            <w:pPr>
              <w:widowControl w:val="0"/>
              <w:autoSpaceDE w:val="0"/>
              <w:autoSpaceDN w:val="0"/>
              <w:adjustRightInd w:val="0"/>
              <w:spacing w:after="0" w:line="240" w:lineRule="auto"/>
              <w:rPr>
                <w:rFonts w:ascii="Arial" w:eastAsia="Calibri" w:hAnsi="Arial" w:cs="Arial"/>
                <w:sz w:val="24"/>
                <w:szCs w:val="24"/>
              </w:rPr>
            </w:pPr>
            <w:r w:rsidRPr="00B90753">
              <w:rPr>
                <w:rFonts w:ascii="Arial" w:eastAsia="Calibri" w:hAnsi="Arial" w:cs="Arial"/>
                <w:color w:val="000000"/>
                <w:sz w:val="20"/>
                <w:szCs w:val="20"/>
              </w:rPr>
              <w:t>(тыс. руб.)</w:t>
            </w:r>
          </w:p>
        </w:tc>
      </w:tr>
    </w:tbl>
    <w:p w:rsidR="00B90753" w:rsidRPr="00B90753" w:rsidRDefault="00B90753" w:rsidP="00B90753">
      <w:pPr>
        <w:spacing w:after="160" w:line="259" w:lineRule="auto"/>
        <w:rPr>
          <w:rFonts w:ascii="Calibri" w:eastAsia="Calibri" w:hAnsi="Calibri" w:cs="Times New Roman"/>
        </w:rPr>
      </w:pPr>
    </w:p>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sz w:val="2"/>
          <w:szCs w:val="2"/>
        </w:rPr>
        <w:br/>
      </w:r>
    </w:p>
    <w:tbl>
      <w:tblPr>
        <w:tblW w:w="15168" w:type="dxa"/>
        <w:tblInd w:w="-983" w:type="dxa"/>
        <w:tblLayout w:type="fixed"/>
        <w:tblLook w:val="0000" w:firstRow="0" w:lastRow="0" w:firstColumn="0" w:lastColumn="0" w:noHBand="0" w:noVBand="0"/>
      </w:tblPr>
      <w:tblGrid>
        <w:gridCol w:w="9357"/>
        <w:gridCol w:w="1559"/>
        <w:gridCol w:w="567"/>
        <w:gridCol w:w="1276"/>
        <w:gridCol w:w="1134"/>
        <w:gridCol w:w="1275"/>
      </w:tblGrid>
      <w:tr w:rsidR="00B90753" w:rsidRPr="00B90753" w:rsidTr="00B90753">
        <w:trPr>
          <w:trHeight w:val="277"/>
          <w:tblHeader/>
        </w:trPr>
        <w:tc>
          <w:tcPr>
            <w:tcW w:w="935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Наименование</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ЦСР</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ВР</w:t>
            </w:r>
          </w:p>
        </w:tc>
        <w:tc>
          <w:tcPr>
            <w:tcW w:w="36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Сумма</w:t>
            </w:r>
          </w:p>
        </w:tc>
      </w:tr>
      <w:tr w:rsidR="00B90753" w:rsidRPr="00B90753" w:rsidTr="00B90753">
        <w:trPr>
          <w:trHeight w:val="283"/>
          <w:tblHeader/>
        </w:trPr>
        <w:tc>
          <w:tcPr>
            <w:tcW w:w="935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2022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2023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2024 год</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Муниципальная программа Звериноголовского района "Развитие туризма в Звериноголовском районе"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59,3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и проведение событийных мероприятий на территории Звериноголовского района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01 0 01 80900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01 0 01 80900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Содействие в разработке, формировании и продвижении на внутреннем и внешнем рынках конкурентоспособного туристского продукта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Участие муниципальных учреждений, а также привлечение к участию организаций туристской сферы в выставках, ярмарках всех уровней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01 0 02 80901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01 0 02 80901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Размещение информации о туристических продуктах и событиях Звериноголовского района в СМИ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01 0 02 80902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01 0 02 80902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Совершенствование информационно-туристской навигации: установка указателей, знаков туристской навигации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01 0 02 80903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01 0 02 80903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Трудоустройство несовершеннолетних граждан в возрасте от 14 до 18 лет в свободное от учебы время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02 0 01 80820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02 0 01 80820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Предоставление субсидий бюджетным, автономным учреждениям и иным некоммерческим организациям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02 0 01 80820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 бюджетным учреждениям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02 0 01 80820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lastRenderedPageBreak/>
              <w:t>Муниципальная программа Звериноголовского района "Культура Звериноголовского района "</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68 093,1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24 148,5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22 094,5</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68 093,1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24 148,5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22 094,5</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Развитие муниципальной системы культуры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03 0 01 17740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34 534,6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Капитальные вложения в объекты государственной (муниципальной) собственности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03 0 01 17740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400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34 534,6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аппарата органов местного самоуправления Звериноголовского района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477,2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477,2</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476,8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477,2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477,2</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учреждений по внешкольной работе с детьми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5 781,8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5 512,9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5 512,9</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5 576,7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5 504,0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5 504,0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184,1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8,9</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библиотек Звериноголовского района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3 751,6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3 453,6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3 453,6</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3 450,7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3 453,6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3 453,6</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298,3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дворцов и домов культуры, других учреждений культуры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12 082,0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9 228,5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7 174,5</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2 551,3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2 553,4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2 553,4</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6 604,0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5 965,1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2 500,8</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Капитальные вложения в объекты государственной (муниципальной) собственности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400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760,4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2 166,3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2 120,3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хозяйственных групп</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3 121,0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3 121,0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2 985,5</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учебно-методических кабинетов, централизованных бухгалтерий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03 0 01 80520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2 000,0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1 325,5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1 325,5</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03 0 01 80520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1 015,0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978,8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978,8</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03 0 01 80520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973,6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346,7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346,7</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03 0 01 80520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части полномочий переданных из бюджетов поселений на обеспечение деятельности библиотек</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03 0 01 89420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2 350,9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03 0 01 89420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2 350,9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части полномочий переданных из бюджетов поселений на обеспечение деятельности домов культуры и сельских клубов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03 0 01 89450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3 493,9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03 0 01 89450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3 493,9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L4670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1 165,3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1 165,3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03 0 01 L4670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1 165,3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1 165,3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89,0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Мероприятия по энергосбережению и повышению энергетической эффективности в бюджетной сфере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детских дошкольных учреждений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школ-детских садов, школ начальных, неполных средних и средних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04 0 01 80210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04 0 01 80210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учреждений по внешкольной работе с детьми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Предоставление субсидий бюджетным, автономным учреждениям и иным некоммерческим организациям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 бюджетным учреждениям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учебно-методических кабинетов, централизованных бухгалтерий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04 0 01 80520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04 0 01 80520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234 962,7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158 750,3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151 401,3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Повышение качества государственных и муниципальных услуг, исполнение государственных и муниципальных функций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232 486,2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156 490,9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149 141,9</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Реализация государственного стандарта дошкольного образования на оплату труда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14 993,5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13 331,8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14 813,1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14 993,5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13 331,8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14 813,1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267,0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267,0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267,0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267,0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Реализация государственного стандарта общего образования на оплату труда работников общеобразовательных организаций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54 214,4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50 094,1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54 214,4</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54 143,9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50 094,1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54 214,4</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Реализация государственного стандарта общего образования на обеспечение учебного процесса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1 887,0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1 341,0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1 887,0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1 341,0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1 935,0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питанием обучающихся общеобразовательных организаций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1 086,0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1 086,0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1 086,0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05 0 01 12240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1 086,0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1 086,0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1 086,0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Развитие муниципальной системы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05 0 01 17240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05 0 01 17240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Развитие муниципальной системы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1724Я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3 687,9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1724Я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3 687,9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05 0 01 53030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7 081,8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05 0 01 53030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7 081,8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аппарата органов местного самоуправления Звериноголовского района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806,0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805,3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806,0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детских дошкольных учреждений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18 034,2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10 638,0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15 997,0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8 919,7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8 253,1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8 253,1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9 013,7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2 384,9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7 743,9</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школ-детских садов, школ начальных, неполных средних и средних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35 016,0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21 213,9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22 801,2</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13 907,1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13 482,1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13 482,1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20 780,3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7 673,1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9 260,4</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328,6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58,7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58,7</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питанием воспитанников детских дошкольных учреждений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4 249,7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4 249,7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учреждений по внешкольной работе с детьми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6 091,2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6 106,9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5 905,3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Предоставление субсидий бюджетным, автономным учреждениям и иным некоммерческим организациям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6 091,2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6 106,9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5 905,3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 бюджетным учреждениям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6 091,2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6 106,9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5 905,3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функционирования модели персонифицированного финансирования дополнительного образования детей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4 112,6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4 344,5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4 546,1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Предоставление субсидий бюджетным, автономным учреждениям и иным некоммерческим организациям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4 013,7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4 240,1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4 436,7</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 бюджетным учреждениям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3 815,9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4 031,1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4 218,1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 автономным учреждениям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104,5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109,3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630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104,5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109,3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05 0 01 80231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98,9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104,4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109,4</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питанием учащихся школ</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1 602,0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1 602,0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финансовое обеспечение деятельности дошкольных образовательных учреждений за счет платы за присмотр и уход за детьми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465,1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хозяйственных групп</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19 462,3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18 543,4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18 543,4</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05 0 01 80510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19 462,3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18 543,4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18 543,4</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учебно-методических кабинетов, централизованных бухгалтерий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05 0 01 80520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4 209,1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3 388,7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3 388,7</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05 0 01 80520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2 893,4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2 840,6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2 840,6</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05 0 01 80520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1 302,4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544,4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544,4</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05 0 01 80520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3,7</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L3042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4 055,5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3 497,7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3 497,7</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L3042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4 055,5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3 497,7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3 497,7</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Реализация мероприятий по модернизации школьных систем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L7500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48 373,4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19 896,9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L7500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48 373,4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19 896,9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питанием обучающихся общеобразовательных организаций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S2240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01 S2240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465,5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предоставления дополнительного профессионального образования педагогическим работникам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05 0 02 12130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05 0 02 12130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280,0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повышения квалификации педагогических работников муниципальных образовательных учреждений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05 0 02 80990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05 0 02 80990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Создание необходимых условий для семейного жизнеустройства детей, оставшихся без попечения родителей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763,0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763,0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763,0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Исполнение государственных полномочий по содержанию органов опеки и попечительства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05 0 03 12190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624,0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624,0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624,0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05 0 03 12190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555,0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555,0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555,0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05 0 03 12190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69,0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69,0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05 0 03 12390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05 0 03 12390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139,0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Увеличение охвата организованными формаим отдыха и оздоровления детей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1 276,0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1 216,4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1 216,4</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отдыха детей в лагерях дневного пребывания в каникулярное время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05 0 04 12430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369,9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369,9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369,9</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05 0 04 12430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369,9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369,9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369,9</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отдыха детей, находящихся в трудной жизненной ситуации, в лагерях дневного пребывания в каникулярное время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05 0 04 12440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499,3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499,3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499,3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05 0 04 12440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499,3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499,3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499,3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отдыха детей в загородных оздоровительных лагерях в каникулярное время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05 0 04 12450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347,2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347,2</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05 0 04 12450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347,2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347,2</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Мероприятия по проведению оздоровительной кампании детей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05 0 04 80940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05 0 04 80940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05 0 04 80940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отдыха детей в лагерях дневного пребывания в каникулярное время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S2430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S2430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отдыха детей, находящихся в трудной жизненной ситуации, в лагерях дневного пребывания в каникулярное время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S2440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S2440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отдыха детей в загородных оздоровительных лагерях в каникулярное время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S2450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04 S2450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Развитие созидательной активности и эффективной системы самореализации молодежи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Мероприятия по молодежной политике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05 0 05 80950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05 0 05 80950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107,5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Муниципальная программа Звериноголовского района "Развитие муниципальной службы в Звериноголовском районе "</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Формирование квалифицированного кадрового состава муниципальной службы в Звериноголовском районе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повышения квалификации муниципальных служащих в Звериноголовском районе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06 0 01 80540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06 0 01 80540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Муниципальная программа "Развитие физической культуры и спорта в Звериноголовском районе "</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239,7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Мероприятия в области спорта и физической культуры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239,7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Проведение спортивных мероприятий, приобретение спортивного инвентаря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07 0 01 80850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239,7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07 0 01 80850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07 0 01 80850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Муниципальная программа Звериноголовского района "Управление муниципальными финансами и регулирование межбюджетных отношений"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08 0 00 00000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38 199,3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10 485,1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10 485,1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Подпрограмма "Организация и совершенствование бюджетного процесса в Звериноголовском районе"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8 692,1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Финансового управления Администрации Звериноголовского района Курганской области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8 692,1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аппарата органов местного самоуправления Звериноголовского района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08 1 01 80060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8 692,1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7 785,1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08 1 01 80060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7 753,4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7 631,2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7 631,2</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08 1 01 80060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937,8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153,9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153,9</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08 1 01 80060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Подпрограмма "Развитие системы межбюджетных отношений в Звериноголовском районе"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29 507,2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Выравнивание бюджетной обеспеченности сельских поселений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Дотация на выравнивание бюджетной обеспеченности из бюджета муниципального района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08 2 02 84010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08 2 02 84010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Дотации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08 2 02 84010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3 375,0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2 700,0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Поддержка мер по обеспечению сбалансированности бюджетов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26 132,2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Поддержка мер по обеспечению сбалансированности бюджетов поселений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08 2 03 84020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26 132,2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08 2 03 84020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26 132,2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Дотации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08 2 03 84020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26 132,2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Муниципальная программа Звериноголовского района "Об организации общественных работ в Звериноголовском районе "</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09 0 00 00000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1 001,1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Финансовое обеспечение мероприятий по содействию занятости населения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1 001,1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Организация общественных работ в Звериноголовском районе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09 0 01 80830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190,0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09 0 01 80830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09 0 01 80830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09 0 01 80830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172,0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LП020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811,1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LП020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811,1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09 0 01 LП020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811,1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10 0 00 00000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Популяризация предпринимательской деятельности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10 0 02 00000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публикацию материалов о развитии малого и среднего предпринимательства в Звериноголовском районе. Проведение конкурсов среди субъектов малого и среднего предпринимательства.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10 0 02 80640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10 0 02 80640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12 0 00 00000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116,1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116,1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Публикация статей в районной газете "Звериноголовские вести"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12 0 01 80870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12 0 01 80870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Монтаж пожарной сигнализации СОУЭ. Установка пожарной сигнализации СОУЭ.</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12 0 01 80880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93,1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12 0 01 80880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93,1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Муниципальная программа Звериноголовского района "Улучшение условий и охраны труда в Звериноголовском районе"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14 0 00 00000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24,5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Совершенствование государственного управления охраной труда в Звериноголовском районе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24,5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Проведение мероприятий по улучшению условий и охраны труда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14 0 01 80890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24,5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14 0 01 80890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24,5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Комплексная программа Звериноголовского района "Развитие агропромышленного комплекса в Звериноголовском районе "</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17 0 00 00000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17 0 01 00000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Поддержка малых форм хозяйствования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17 0 01 80860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17 0 01 80860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17 0 01 80860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Муниципальная программа Звериноголовского района "Гармонизация межэтнических и межконфессиальных отношений и профилактика проявлений экстремизма в Звериноголовском районе Курганской области"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18 0 00 00000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Содействие укреплению гражданского единства, гармонизации национальных м межнациональных отношений в Звериноголовском районе и этнокультурное развитие народов, проживающих в Звериноголовском районе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18 0 01 00000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Реализация иных направлений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18 0 01 86040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18 0 01 86040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Муниципальная программа Звериноголовского района "Доступная среда для инвалидов на 2018-2023 годы"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19 0 00 00000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Повышение уровня доступности и услуг жизнедеятельности инвалидов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19 0 01 00000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доступной среды жизнедеятельности для инвалидов, детей-инвалидов в Звериноголовском районе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19 0 01 80840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19 0 01 80840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b/>
                <w:bCs/>
                <w:color w:val="000000"/>
                <w:sz w:val="20"/>
                <w:szCs w:val="20"/>
              </w:rPr>
              <w:t>Непрограммные направления деятельности органов местного самоуправления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b/>
                <w:bCs/>
                <w:color w:val="000000"/>
                <w:sz w:val="20"/>
                <w:szCs w:val="20"/>
              </w:rPr>
              <w:t>61 0 00 00000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68 935,7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52 742,9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36 838,1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Звериноголовской районной Думы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259,2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Председатель представительного органа муниципального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61 1 00 80010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66,2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61 1 00 80010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66,2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Депутаты представительного органа муниципального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61 1 00 80020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193,0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61 1 00 80020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193,0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функционирования Главы Звериноголовского района, Аппарата Администрации Звериноголовского района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15 752,6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13 019,9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13 019,9</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Глава Звериноголовского района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61 2 00 80040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61 2 00 80040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824,6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825,3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Аппарат Администрации Звериноголовского района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61 2 00 80050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14 928,0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12 194,6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12 194,6</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90753">
              <w:rPr>
                <w:rFonts w:ascii="Arial" w:eastAsia="Calibri" w:hAnsi="Arial" w:cs="Arial"/>
                <w:color w:val="000000"/>
                <w:sz w:val="20"/>
                <w:szCs w:val="20"/>
              </w:rPr>
              <w:lastRenderedPageBreak/>
              <w:t>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lastRenderedPageBreak/>
              <w:t>61 2 00 80050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10 955,2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10 861,1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10 861,1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61 2 00 80050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3 895,0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1 283,5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1 283,5</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61 2 00 80050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77,8</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Резервные фонды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Резервные фонды местных администраций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61 4 00 82010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61 4 00 82010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61 4 00 82010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540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61 4 00 82010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Содержание единой дежурно-диспетчерской службы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1 045,4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деятельности единой дежурно-диспетчерской службы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61 5 00 83010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1 045,4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61 5 00 83010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917,4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870,1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61 5 00 83010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126,5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61 5 00 83010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Резерв материальных ресурсов для ликвидации чрезвычайных ситуаций на территории Звериноголовского района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777,0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Формирование резерва материальных ресурсов для ликвидации чрезвычайных ситуаций на территории Звериноголовского района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61 6 00 85030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777,0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61 6 00 85030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777,0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непрограммные мероприятия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51 031,5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38 852,9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22 948,1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Меры социальной поддержки лиц, проживающих и работающих в сельских населенных пунктах, рабочих поселках (поселках городского типа)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6 585,0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6 585,0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6 585,0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3 532,2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3 532,2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3 532,2</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2 622,5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2 622,5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2 622,5</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Субвенции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530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50,1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Предоставление субсидий бюджетным, автономным учреждениям и иным некоммерческим организациям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 бюджетным учреждениям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61 9 00 10970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380,2</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Содержание детей в приемных семьях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7 202,0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7 202,0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7 202,0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7 202,0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7 202,0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7 202,0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Выплата вознаграждения опекунам (попечителям), приемным родителям</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5 446,0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5 446,0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5 446,0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5 446,0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5 446,0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5 446,0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Содержание детей в семьях опекунов (попечителей)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860,0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860,0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860,0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860,0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Выплаты единовременного денежного пособия при получении усыновленным (удочеренным) ребенком среднего общего образования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61 9 00 14040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61 9 00 14040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Исполнение государственных полномочий по образованию комиссий по делам несовершеннолетних и защите их прав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374,1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324,0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324,0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337,0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297,1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297,1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61 9 00 14150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37,1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26,9</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61 9 00 14380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61 9 00 14380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61 9 00 15030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22 420,2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14 946,8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61 9 00 15030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22 420,2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14 946,8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Субсидии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61 9 00 15030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520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22 420,2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14 946,8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61 9 00 15500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10,5</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Исполнение государственных полномочий по созданию административных комиссий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0,2</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Субвенции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530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0,1</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13,5</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61 9 00 16200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13,5</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Премии и гранты по постановлениям Курганской областной Думы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61 9 00 18030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61 9 00 18030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60,0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 xml:space="preserve">Осуществление органами местного самоуправления муниципальных районов полномочий по </w:t>
            </w:r>
            <w:r w:rsidRPr="00B90753">
              <w:rPr>
                <w:rFonts w:ascii="Arial" w:eastAsia="Calibri" w:hAnsi="Arial" w:cs="Arial"/>
                <w:color w:val="000000"/>
                <w:sz w:val="20"/>
                <w:szCs w:val="20"/>
              </w:rPr>
              <w:lastRenderedPageBreak/>
              <w:t>расчету и предоставлению субвенций по первичному воинскому учету бюджетам поселений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lastRenderedPageBreak/>
              <w:t>61 9 00 19400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lastRenderedPageBreak/>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61 9 00 19400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61 9 00 19500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61 9 00 19500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4,7</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1 144,0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1 182,8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1 224,9</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Межбюджетные трансферты</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1 144,0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1 182,8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1 224,9</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Субвенции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61 9 00 51180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530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1 144,0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1 182,8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1 224,9</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1 024,0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1 024,0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1 024,0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822,7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822,7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822,7</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61 9 00 59310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201,3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201,3</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реализацию Решения Звериноголовской районной Думы от 30 июля 2020г. № 317 "Об утверждении положения о присвоении звания "Почетный гражданин Звериноголовского района"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Социальное обеспечение и иные выплаты населению</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300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Обеспечение мероприятий по капитальному ремонту многоквартирных домов</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27,6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27,6</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по содержанию муниципального жилищного фонда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Взносы в ассоциацию "Совет муниципальных образований в Курганской области"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Проведение выборов депутатов представительного органа вновь образованного муниципального образования - Звериноголовский муниципальный округ Курганской области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587,0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Иные бюджетные ассигнования</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800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587,0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по проведению топографо-геодезических, картографических и землеустроительных работ</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11,9</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по оформлению имущества в муниципальную собственность</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100,0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Резерв на реализацию отдельных мероприятий муниципальных программ Звериноголовского района</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4 623,4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61 9 00 84990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4 623,4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Осуществление части полномочий переданных из бюджетов поселений по муниципальному земельному контролю в границах поселений</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61 9 00 89050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252,4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61 9 00 89050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234,4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79"/>
        </w:trPr>
        <w:tc>
          <w:tcPr>
            <w:tcW w:w="93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Arial" w:eastAsia="Calibri" w:hAnsi="Arial" w:cs="Arial"/>
                <w:color w:val="000000"/>
                <w:sz w:val="20"/>
                <w:szCs w:val="20"/>
              </w:rPr>
              <w:t>Закупка товаров, работ и услуг для обеспечения государственных (муниципальных) нужд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61 9 00 89050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center"/>
              <w:rPr>
                <w:rFonts w:ascii="Arial" w:eastAsia="Calibri" w:hAnsi="Arial" w:cs="Arial"/>
                <w:sz w:val="2"/>
                <w:szCs w:val="2"/>
              </w:rPr>
            </w:pPr>
            <w:r w:rsidRPr="00B90753">
              <w:rPr>
                <w:rFonts w:ascii="Arial" w:eastAsia="Calibri" w:hAnsi="Arial" w:cs="Arial"/>
                <w:color w:val="000000"/>
                <w:sz w:val="20"/>
                <w:szCs w:val="20"/>
              </w:rPr>
              <w:t>200</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18,0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color w:val="000000"/>
                <w:sz w:val="20"/>
                <w:szCs w:val="20"/>
              </w:rPr>
              <w:t>0,0</w:t>
            </w:r>
          </w:p>
        </w:tc>
      </w:tr>
      <w:tr w:rsidR="00B90753" w:rsidRPr="00B90753" w:rsidTr="00B90753">
        <w:trPr>
          <w:trHeight w:val="288"/>
        </w:trPr>
        <w:tc>
          <w:tcPr>
            <w:tcW w:w="114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r w:rsidRPr="00B90753">
              <w:rPr>
                <w:rFonts w:ascii="Times New Roman" w:eastAsia="Calibri" w:hAnsi="Times New Roman" w:cs="Times New Roman"/>
                <w:b/>
                <w:bCs/>
                <w:color w:val="000000"/>
                <w:sz w:val="20"/>
                <w:szCs w:val="20"/>
              </w:rPr>
              <w:t>ИТОГО</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411 819,0</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246 126,8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r w:rsidRPr="00B90753">
              <w:rPr>
                <w:rFonts w:ascii="Arial" w:eastAsia="Calibri" w:hAnsi="Arial" w:cs="Arial"/>
                <w:b/>
                <w:bCs/>
                <w:color w:val="000000"/>
                <w:sz w:val="20"/>
                <w:szCs w:val="20"/>
              </w:rPr>
              <w:t>220 819,0</w:t>
            </w:r>
          </w:p>
        </w:tc>
      </w:tr>
      <w:tr w:rsidR="00B90753" w:rsidRPr="00B90753" w:rsidTr="00B90753">
        <w:trPr>
          <w:trHeight w:val="257"/>
        </w:trPr>
        <w:tc>
          <w:tcPr>
            <w:tcW w:w="11483" w:type="dxa"/>
            <w:gridSpan w:val="3"/>
            <w:tcMar>
              <w:top w:w="0" w:type="dxa"/>
              <w:left w:w="0" w:type="dxa"/>
              <w:bottom w:w="0" w:type="dxa"/>
              <w:right w:w="0" w:type="dxa"/>
            </w:tcMar>
            <w:vAlign w:val="bottom"/>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1276" w:type="dxa"/>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1134" w:type="dxa"/>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rPr>
                <w:rFonts w:ascii="Arial" w:eastAsia="Calibri" w:hAnsi="Arial" w:cs="Arial"/>
                <w:sz w:val="2"/>
                <w:szCs w:val="2"/>
              </w:rPr>
            </w:pPr>
          </w:p>
        </w:tc>
        <w:tc>
          <w:tcPr>
            <w:tcW w:w="1275" w:type="dxa"/>
            <w:tcMar>
              <w:top w:w="0" w:type="dxa"/>
              <w:left w:w="0" w:type="dxa"/>
              <w:bottom w:w="0" w:type="dxa"/>
              <w:right w:w="0" w:type="dxa"/>
            </w:tcMar>
            <w:vAlign w:val="center"/>
          </w:tcPr>
          <w:p w:rsidR="00B90753" w:rsidRPr="00B90753" w:rsidRDefault="00B90753" w:rsidP="00B90753">
            <w:pPr>
              <w:widowControl w:val="0"/>
              <w:autoSpaceDE w:val="0"/>
              <w:autoSpaceDN w:val="0"/>
              <w:adjustRightInd w:val="0"/>
              <w:spacing w:after="0" w:line="240" w:lineRule="auto"/>
              <w:jc w:val="right"/>
              <w:rPr>
                <w:rFonts w:ascii="Arial" w:eastAsia="Calibri" w:hAnsi="Arial" w:cs="Arial"/>
                <w:sz w:val="2"/>
                <w:szCs w:val="2"/>
              </w:rPr>
            </w:pPr>
          </w:p>
        </w:tc>
      </w:tr>
    </w:tbl>
    <w:p w:rsidR="00B90753" w:rsidRPr="00B90753" w:rsidRDefault="00B90753" w:rsidP="00B90753">
      <w:pPr>
        <w:spacing w:after="160" w:line="259" w:lineRule="auto"/>
        <w:rPr>
          <w:rFonts w:ascii="Calibri" w:eastAsia="Calibri" w:hAnsi="Calibri" w:cs="Times New Roman"/>
        </w:rPr>
      </w:pPr>
    </w:p>
    <w:p w:rsidR="00B90753" w:rsidRPr="00B90753" w:rsidRDefault="00B90753" w:rsidP="00B90753">
      <w:pPr>
        <w:spacing w:after="160" w:line="259" w:lineRule="auto"/>
        <w:rPr>
          <w:rFonts w:ascii="Calibri" w:eastAsia="Calibri" w:hAnsi="Calibri" w:cs="Times New Roman"/>
        </w:rPr>
      </w:pPr>
    </w:p>
    <w:p w:rsidR="00B90753" w:rsidRPr="00B90753" w:rsidRDefault="00B90753" w:rsidP="00B90753">
      <w:pPr>
        <w:spacing w:after="160" w:line="259" w:lineRule="auto"/>
        <w:rPr>
          <w:rFonts w:ascii="Calibri" w:eastAsia="Calibri" w:hAnsi="Calibri" w:cs="Times New Roman"/>
        </w:rPr>
        <w:sectPr w:rsidR="00B90753" w:rsidRPr="00B90753" w:rsidSect="00F64383">
          <w:pgSz w:w="16838" w:h="23811" w:code="8"/>
          <w:pgMar w:top="1134" w:right="536" w:bottom="1134" w:left="1701" w:header="708" w:footer="708" w:gutter="0"/>
          <w:cols w:space="708"/>
          <w:docGrid w:linePitch="360"/>
        </w:sectPr>
      </w:pPr>
    </w:p>
    <w:p w:rsidR="00B90753" w:rsidRPr="00B90753" w:rsidRDefault="00B90753" w:rsidP="00B90753">
      <w:pPr>
        <w:autoSpaceDE w:val="0"/>
        <w:autoSpaceDN w:val="0"/>
        <w:adjustRightInd w:val="0"/>
        <w:spacing w:after="0" w:line="240" w:lineRule="auto"/>
        <w:jc w:val="right"/>
        <w:rPr>
          <w:rFonts w:ascii="Arial" w:eastAsia="Calibri" w:hAnsi="Arial" w:cs="Arial"/>
          <w:color w:val="000000"/>
          <w:sz w:val="16"/>
          <w:szCs w:val="16"/>
        </w:rPr>
      </w:pPr>
      <w:r w:rsidRPr="00B90753">
        <w:rPr>
          <w:rFonts w:ascii="Arial" w:eastAsia="Calibri" w:hAnsi="Arial" w:cs="Arial"/>
          <w:sz w:val="16"/>
          <w:szCs w:val="16"/>
        </w:rPr>
        <w:lastRenderedPageBreak/>
        <w:t xml:space="preserve">Приложение 5 к решению </w:t>
      </w:r>
      <w:r w:rsidRPr="00B90753">
        <w:rPr>
          <w:rFonts w:ascii="Arial" w:eastAsia="Calibri" w:hAnsi="Arial" w:cs="Arial"/>
          <w:color w:val="000000"/>
          <w:sz w:val="16"/>
          <w:szCs w:val="16"/>
        </w:rPr>
        <w:t xml:space="preserve">Думы    </w:t>
      </w:r>
    </w:p>
    <w:p w:rsidR="00B90753" w:rsidRPr="00B90753" w:rsidRDefault="00B90753" w:rsidP="00B90753">
      <w:pPr>
        <w:autoSpaceDE w:val="0"/>
        <w:autoSpaceDN w:val="0"/>
        <w:adjustRightInd w:val="0"/>
        <w:spacing w:after="0" w:line="240" w:lineRule="auto"/>
        <w:jc w:val="right"/>
        <w:rPr>
          <w:rFonts w:ascii="Arial" w:eastAsia="Calibri" w:hAnsi="Arial" w:cs="Arial"/>
          <w:color w:val="000000"/>
          <w:sz w:val="16"/>
          <w:szCs w:val="16"/>
        </w:rPr>
      </w:pPr>
      <w:r w:rsidRPr="00B90753">
        <w:rPr>
          <w:rFonts w:ascii="Arial" w:eastAsia="Calibri" w:hAnsi="Arial" w:cs="Arial"/>
          <w:color w:val="000000"/>
          <w:sz w:val="16"/>
          <w:szCs w:val="16"/>
        </w:rPr>
        <w:t xml:space="preserve">                     Звериноголовского муниципального</w:t>
      </w:r>
    </w:p>
    <w:p w:rsidR="00B90753" w:rsidRPr="00B90753" w:rsidRDefault="00B90753" w:rsidP="00B90753">
      <w:pPr>
        <w:spacing w:after="0" w:line="240" w:lineRule="auto"/>
        <w:jc w:val="right"/>
        <w:rPr>
          <w:rFonts w:ascii="Arial" w:eastAsia="Calibri" w:hAnsi="Arial" w:cs="Arial"/>
          <w:sz w:val="16"/>
          <w:szCs w:val="16"/>
        </w:rPr>
      </w:pPr>
      <w:r w:rsidRPr="00B90753">
        <w:rPr>
          <w:rFonts w:ascii="Arial" w:eastAsia="Calibri" w:hAnsi="Arial" w:cs="Arial"/>
          <w:color w:val="000000"/>
          <w:sz w:val="16"/>
          <w:szCs w:val="16"/>
        </w:rPr>
        <w:t>округа Курганской области</w:t>
      </w:r>
      <w:r w:rsidRPr="00B90753">
        <w:rPr>
          <w:rFonts w:ascii="Arial" w:eastAsia="Calibri" w:hAnsi="Arial" w:cs="Arial"/>
          <w:sz w:val="16"/>
          <w:szCs w:val="16"/>
        </w:rPr>
        <w:t xml:space="preserve">                                                                       </w:t>
      </w:r>
    </w:p>
    <w:p w:rsidR="00B90753" w:rsidRPr="00B90753" w:rsidRDefault="00B90753" w:rsidP="00B90753">
      <w:pPr>
        <w:spacing w:after="0" w:line="240" w:lineRule="auto"/>
        <w:jc w:val="right"/>
        <w:rPr>
          <w:rFonts w:ascii="Arial" w:eastAsia="Calibri" w:hAnsi="Arial" w:cs="Arial"/>
          <w:sz w:val="16"/>
          <w:szCs w:val="16"/>
        </w:rPr>
      </w:pPr>
      <w:r w:rsidRPr="00B90753">
        <w:rPr>
          <w:rFonts w:ascii="Arial" w:eastAsia="Calibri" w:hAnsi="Arial" w:cs="Arial"/>
          <w:sz w:val="16"/>
          <w:szCs w:val="16"/>
        </w:rPr>
        <w:t xml:space="preserve"> от 28 июля 2022 года № 73  "О внесении изменений</w:t>
      </w:r>
    </w:p>
    <w:p w:rsidR="00B90753" w:rsidRPr="00B90753" w:rsidRDefault="00B90753" w:rsidP="00B90753">
      <w:pPr>
        <w:spacing w:after="0" w:line="240" w:lineRule="auto"/>
        <w:jc w:val="right"/>
        <w:rPr>
          <w:rFonts w:ascii="Arial" w:eastAsia="Calibri" w:hAnsi="Arial" w:cs="Arial"/>
          <w:sz w:val="16"/>
          <w:szCs w:val="16"/>
        </w:rPr>
      </w:pPr>
      <w:r w:rsidRPr="00B90753">
        <w:rPr>
          <w:rFonts w:ascii="Arial" w:eastAsia="Calibri" w:hAnsi="Arial" w:cs="Arial"/>
          <w:sz w:val="16"/>
          <w:szCs w:val="16"/>
        </w:rPr>
        <w:t xml:space="preserve">       в решение Звериноголовской районной Думы  </w:t>
      </w:r>
    </w:p>
    <w:p w:rsidR="00B90753" w:rsidRPr="00B90753" w:rsidRDefault="00B90753" w:rsidP="00B90753">
      <w:pPr>
        <w:spacing w:after="0" w:line="240" w:lineRule="auto"/>
        <w:jc w:val="right"/>
        <w:rPr>
          <w:rFonts w:ascii="Arial" w:eastAsia="Calibri" w:hAnsi="Arial" w:cs="Arial"/>
          <w:sz w:val="16"/>
          <w:szCs w:val="16"/>
        </w:rPr>
      </w:pPr>
      <w:r w:rsidRPr="00B90753">
        <w:rPr>
          <w:rFonts w:ascii="Arial" w:eastAsia="Calibri" w:hAnsi="Arial" w:cs="Arial"/>
          <w:color w:val="000000"/>
          <w:sz w:val="16"/>
          <w:szCs w:val="16"/>
        </w:rPr>
        <w:t>от 29 декабря 2021 года №104</w:t>
      </w:r>
      <w:r w:rsidRPr="00B90753">
        <w:rPr>
          <w:rFonts w:ascii="Arial" w:eastAsia="Calibri" w:hAnsi="Arial" w:cs="Arial"/>
          <w:color w:val="000000"/>
          <w:sz w:val="20"/>
          <w:szCs w:val="20"/>
        </w:rPr>
        <w:t xml:space="preserve">  </w:t>
      </w:r>
    </w:p>
    <w:p w:rsidR="00B90753" w:rsidRPr="00B90753" w:rsidRDefault="00B90753" w:rsidP="00B90753">
      <w:pPr>
        <w:spacing w:after="0" w:line="240" w:lineRule="auto"/>
        <w:jc w:val="right"/>
        <w:rPr>
          <w:rFonts w:ascii="Arial" w:eastAsia="Calibri" w:hAnsi="Arial" w:cs="Arial"/>
          <w:sz w:val="16"/>
          <w:szCs w:val="16"/>
        </w:rPr>
      </w:pPr>
      <w:r w:rsidRPr="00B90753">
        <w:rPr>
          <w:rFonts w:ascii="Arial" w:eastAsia="Calibri" w:hAnsi="Arial" w:cs="Arial"/>
          <w:sz w:val="16"/>
          <w:szCs w:val="16"/>
        </w:rPr>
        <w:t>"О бюджете Звериноголовского района на 2022</w:t>
      </w:r>
    </w:p>
    <w:p w:rsidR="00B90753" w:rsidRPr="00B90753" w:rsidRDefault="00B90753" w:rsidP="00B90753">
      <w:pPr>
        <w:spacing w:after="0" w:line="240" w:lineRule="auto"/>
        <w:jc w:val="right"/>
        <w:rPr>
          <w:rFonts w:ascii="Arial" w:eastAsia="Calibri" w:hAnsi="Arial" w:cs="Arial"/>
          <w:sz w:val="16"/>
          <w:szCs w:val="16"/>
        </w:rPr>
      </w:pPr>
      <w:r w:rsidRPr="00B90753">
        <w:rPr>
          <w:rFonts w:ascii="Arial" w:eastAsia="Calibri" w:hAnsi="Arial" w:cs="Arial"/>
          <w:sz w:val="16"/>
          <w:szCs w:val="16"/>
        </w:rPr>
        <w:t xml:space="preserve"> год и на плановый период 2023 и 2024 годов</w:t>
      </w:r>
    </w:p>
    <w:p w:rsidR="00B90753" w:rsidRPr="00B90753" w:rsidRDefault="00B90753" w:rsidP="00B90753">
      <w:pPr>
        <w:spacing w:after="0" w:line="240" w:lineRule="auto"/>
        <w:jc w:val="center"/>
        <w:rPr>
          <w:rFonts w:ascii="Times New Roman" w:eastAsia="Times New Roman" w:hAnsi="Times New Roman" w:cs="Times New Roman"/>
          <w:b/>
          <w:bCs/>
          <w:sz w:val="24"/>
          <w:szCs w:val="24"/>
          <w:lang w:eastAsia="ru-RU"/>
        </w:rPr>
      </w:pPr>
      <w:r w:rsidRPr="00B90753">
        <w:rPr>
          <w:rFonts w:ascii="Times New Roman" w:eastAsia="Times New Roman" w:hAnsi="Times New Roman" w:cs="Times New Roman"/>
          <w:b/>
          <w:bCs/>
          <w:sz w:val="24"/>
          <w:szCs w:val="24"/>
          <w:lang w:eastAsia="ru-RU"/>
        </w:rPr>
        <w:t xml:space="preserve">Распределение межбюджетных трансфертов из бюджета Звериноголовского района бюджетам поселений </w:t>
      </w:r>
    </w:p>
    <w:p w:rsidR="00B90753" w:rsidRPr="00B90753" w:rsidRDefault="00B90753" w:rsidP="00B90753">
      <w:pPr>
        <w:spacing w:after="0" w:line="240" w:lineRule="auto"/>
        <w:jc w:val="center"/>
        <w:rPr>
          <w:rFonts w:ascii="Times New Roman" w:eastAsia="Times New Roman" w:hAnsi="Times New Roman" w:cs="Times New Roman"/>
          <w:b/>
          <w:bCs/>
          <w:sz w:val="24"/>
          <w:szCs w:val="24"/>
          <w:lang w:eastAsia="ru-RU"/>
        </w:rPr>
      </w:pPr>
      <w:r w:rsidRPr="00B90753">
        <w:rPr>
          <w:rFonts w:ascii="Times New Roman" w:eastAsia="Times New Roman" w:hAnsi="Times New Roman" w:cs="Times New Roman"/>
          <w:b/>
          <w:bCs/>
          <w:sz w:val="24"/>
          <w:szCs w:val="24"/>
          <w:lang w:eastAsia="ru-RU"/>
        </w:rPr>
        <w:t>Звериноголовского района на 2022 год</w:t>
      </w:r>
    </w:p>
    <w:p w:rsidR="00B90753" w:rsidRPr="00B90753" w:rsidRDefault="00B90753" w:rsidP="00B90753">
      <w:pPr>
        <w:spacing w:after="0" w:line="240" w:lineRule="auto"/>
        <w:jc w:val="center"/>
        <w:rPr>
          <w:rFonts w:ascii="Times New Roman" w:eastAsia="Calibri" w:hAnsi="Times New Roman" w:cs="Times New Roman"/>
          <w:sz w:val="20"/>
          <w:szCs w:val="20"/>
        </w:rPr>
      </w:pPr>
      <w:r w:rsidRPr="00B90753">
        <w:rPr>
          <w:rFonts w:ascii="Times New Roman" w:eastAsia="Calibri" w:hAnsi="Times New Roman" w:cs="Times New Roman"/>
          <w:sz w:val="20"/>
          <w:szCs w:val="20"/>
        </w:rPr>
        <w:t xml:space="preserve">                                                                                                                                                                                                  (тыс. руб.)</w:t>
      </w:r>
    </w:p>
    <w:tbl>
      <w:tblPr>
        <w:tblW w:w="15183" w:type="dxa"/>
        <w:tblInd w:w="93" w:type="dxa"/>
        <w:tblLayout w:type="fixed"/>
        <w:tblLook w:val="04A0" w:firstRow="1" w:lastRow="0" w:firstColumn="1" w:lastColumn="0" w:noHBand="0" w:noVBand="1"/>
      </w:tblPr>
      <w:tblGrid>
        <w:gridCol w:w="2850"/>
        <w:gridCol w:w="1276"/>
        <w:gridCol w:w="851"/>
        <w:gridCol w:w="992"/>
        <w:gridCol w:w="1843"/>
        <w:gridCol w:w="2126"/>
        <w:gridCol w:w="2268"/>
        <w:gridCol w:w="1701"/>
        <w:gridCol w:w="1276"/>
      </w:tblGrid>
      <w:tr w:rsidR="00B90753" w:rsidRPr="00B90753" w:rsidTr="00017955">
        <w:trPr>
          <w:trHeight w:val="480"/>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Наименование поселения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Всего межбюджетных трансфертов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Дотации на выравнивание бюджетной обеспеченности из бюджета муниципального района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Дотации на поддержку мер по обеспечению сбалансированности бюджетов</w:t>
            </w:r>
          </w:p>
        </w:tc>
        <w:tc>
          <w:tcPr>
            <w:tcW w:w="1843" w:type="dxa"/>
            <w:vMerge w:val="restart"/>
            <w:tcBorders>
              <w:top w:val="single" w:sz="4" w:space="0" w:color="auto"/>
              <w:left w:val="nil"/>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b/>
                <w:bCs/>
                <w:sz w:val="18"/>
                <w:szCs w:val="18"/>
                <w:lang w:eastAsia="ru-RU"/>
              </w:rPr>
            </w:pPr>
            <w:r w:rsidRPr="00B90753">
              <w:rPr>
                <w:rFonts w:ascii="Times New Roman" w:eastAsia="Calibri" w:hAnsi="Times New Roman" w:cs="Times New Roman"/>
                <w:sz w:val="18"/>
                <w:szCs w:val="18"/>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609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90753" w:rsidRPr="00B90753" w:rsidRDefault="00B90753" w:rsidP="00B90753">
            <w:pPr>
              <w:spacing w:after="0" w:line="240" w:lineRule="auto"/>
              <w:jc w:val="center"/>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Субвенции</w:t>
            </w:r>
          </w:p>
        </w:tc>
        <w:tc>
          <w:tcPr>
            <w:tcW w:w="1276" w:type="dxa"/>
            <w:vMerge w:val="restart"/>
            <w:tcBorders>
              <w:top w:val="single" w:sz="4" w:space="0" w:color="auto"/>
              <w:left w:val="nil"/>
              <w:right w:val="single" w:sz="4" w:space="0" w:color="000000"/>
            </w:tcBorders>
            <w:vAlign w:val="center"/>
          </w:tcPr>
          <w:p w:rsidR="00B90753" w:rsidRPr="00B90753" w:rsidRDefault="00B90753" w:rsidP="00B90753">
            <w:pPr>
              <w:spacing w:after="0" w:line="240" w:lineRule="auto"/>
              <w:jc w:val="center"/>
              <w:rPr>
                <w:rFonts w:ascii="Times New Roman" w:eastAsia="Times New Roman" w:hAnsi="Times New Roman" w:cs="Times New Roman"/>
                <w:b/>
                <w:bCs/>
                <w:sz w:val="18"/>
                <w:szCs w:val="18"/>
                <w:lang w:eastAsia="ru-RU"/>
              </w:rPr>
            </w:pPr>
            <w:r w:rsidRPr="00B90753">
              <w:rPr>
                <w:rFonts w:ascii="Times New Roman" w:eastAsia="Calibri" w:hAnsi="Times New Roman" w:cs="Times New Roman"/>
                <w:sz w:val="18"/>
                <w:szCs w:val="18"/>
              </w:rPr>
              <w:t>Прочие межбюджетные трансферты, передаваемые бюджетам сельских поселений</w:t>
            </w:r>
          </w:p>
        </w:tc>
      </w:tr>
      <w:tr w:rsidR="00B90753" w:rsidRPr="00B90753" w:rsidTr="00017955">
        <w:trPr>
          <w:trHeight w:val="707"/>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p>
        </w:tc>
        <w:tc>
          <w:tcPr>
            <w:tcW w:w="1843" w:type="dxa"/>
            <w:vMerge/>
            <w:tcBorders>
              <w:left w:val="nil"/>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за счет средств федерального бюджета</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за счет средств областного бюджета</w:t>
            </w:r>
          </w:p>
        </w:tc>
        <w:tc>
          <w:tcPr>
            <w:tcW w:w="1276" w:type="dxa"/>
            <w:vMerge/>
            <w:tcBorders>
              <w:left w:val="nil"/>
              <w:right w:val="single" w:sz="4" w:space="0" w:color="000000"/>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r>
      <w:tr w:rsidR="00B90753" w:rsidRPr="00B90753" w:rsidTr="00017955">
        <w:trPr>
          <w:trHeight w:val="3218"/>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p>
        </w:tc>
        <w:tc>
          <w:tcPr>
            <w:tcW w:w="1843" w:type="dxa"/>
            <w:vMerge/>
            <w:tcBorders>
              <w:left w:val="single" w:sz="4" w:space="0" w:color="auto"/>
              <w:bottom w:val="single" w:sz="4" w:space="0" w:color="000000"/>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2126" w:type="dxa"/>
            <w:tcBorders>
              <w:top w:val="nil"/>
              <w:left w:val="single" w:sz="4" w:space="0" w:color="auto"/>
              <w:bottom w:val="single" w:sz="4" w:space="0" w:color="000000"/>
              <w:right w:val="single" w:sz="4" w:space="0" w:color="auto"/>
            </w:tcBorders>
            <w:shd w:val="clear" w:color="auto" w:fill="auto"/>
            <w:vAlign w:val="center"/>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на меры социальной поддержки лиц, проживающих и работающих в сельских населенных пунктах, рабочих поселках (поселках городского типа)</w:t>
            </w:r>
          </w:p>
        </w:tc>
        <w:tc>
          <w:tcPr>
            <w:tcW w:w="1276" w:type="dxa"/>
            <w:vMerge/>
            <w:tcBorders>
              <w:left w:val="single" w:sz="4" w:space="0" w:color="auto"/>
              <w:bottom w:val="single" w:sz="4" w:space="0" w:color="000000"/>
              <w:right w:val="single" w:sz="4" w:space="0" w:color="000000"/>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r>
      <w:tr w:rsidR="00B90753" w:rsidRPr="00B90753" w:rsidTr="00017955">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4</w:t>
            </w:r>
          </w:p>
        </w:tc>
        <w:tc>
          <w:tcPr>
            <w:tcW w:w="1843"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6</w:t>
            </w:r>
          </w:p>
        </w:tc>
        <w:tc>
          <w:tcPr>
            <w:tcW w:w="226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7</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8</w:t>
            </w:r>
          </w:p>
        </w:tc>
        <w:tc>
          <w:tcPr>
            <w:tcW w:w="1276"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9</w:t>
            </w:r>
          </w:p>
        </w:tc>
      </w:tr>
      <w:tr w:rsidR="00B90753" w:rsidRPr="00B90753" w:rsidTr="00017955">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Бугровской</w:t>
            </w:r>
          </w:p>
        </w:tc>
        <w:tc>
          <w:tcPr>
            <w:tcW w:w="1276"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2861,398</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95,0</w:t>
            </w:r>
          </w:p>
        </w:tc>
        <w:tc>
          <w:tcPr>
            <w:tcW w:w="992"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2621,0</w:t>
            </w:r>
          </w:p>
        </w:tc>
        <w:tc>
          <w:tcPr>
            <w:tcW w:w="1843"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103,8</w:t>
            </w:r>
          </w:p>
        </w:tc>
        <w:tc>
          <w:tcPr>
            <w:tcW w:w="226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0,003</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41,595</w:t>
            </w:r>
          </w:p>
        </w:tc>
      </w:tr>
      <w:tr w:rsidR="00B90753" w:rsidRPr="00B90753" w:rsidTr="00017955">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Звериноголовский</w:t>
            </w:r>
          </w:p>
        </w:tc>
        <w:tc>
          <w:tcPr>
            <w:tcW w:w="1276"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25550,960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1612,0</w:t>
            </w:r>
          </w:p>
        </w:tc>
        <w:tc>
          <w:tcPr>
            <w:tcW w:w="992"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640,0</w:t>
            </w:r>
          </w:p>
        </w:tc>
        <w:tc>
          <w:tcPr>
            <w:tcW w:w="1843"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22420,2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389,4</w:t>
            </w:r>
          </w:p>
        </w:tc>
        <w:tc>
          <w:tcPr>
            <w:tcW w:w="226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0,069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489,291</w:t>
            </w:r>
          </w:p>
        </w:tc>
      </w:tr>
      <w:tr w:rsidR="00B90753" w:rsidRPr="00B90753" w:rsidTr="00017955">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Искровский</w:t>
            </w:r>
          </w:p>
        </w:tc>
        <w:tc>
          <w:tcPr>
            <w:tcW w:w="1276"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2842,306</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1350,0</w:t>
            </w:r>
          </w:p>
        </w:tc>
        <w:tc>
          <w:tcPr>
            <w:tcW w:w="992"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1367,7</w:t>
            </w:r>
          </w:p>
        </w:tc>
        <w:tc>
          <w:tcPr>
            <w:tcW w:w="1843"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103,8</w:t>
            </w:r>
          </w:p>
        </w:tc>
        <w:tc>
          <w:tcPr>
            <w:tcW w:w="226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0,009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20,797</w:t>
            </w:r>
          </w:p>
        </w:tc>
      </w:tr>
      <w:tr w:rsidR="00B90753" w:rsidRPr="00B90753" w:rsidTr="00017955">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Круглянский</w:t>
            </w:r>
          </w:p>
        </w:tc>
        <w:tc>
          <w:tcPr>
            <w:tcW w:w="1276"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6327,014</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6146,8</w:t>
            </w:r>
          </w:p>
        </w:tc>
        <w:tc>
          <w:tcPr>
            <w:tcW w:w="1843"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117,8</w:t>
            </w:r>
          </w:p>
        </w:tc>
        <w:tc>
          <w:tcPr>
            <w:tcW w:w="226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0,021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62,393</w:t>
            </w:r>
          </w:p>
        </w:tc>
      </w:tr>
      <w:tr w:rsidR="00B90753" w:rsidRPr="00B90753" w:rsidTr="00017955">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Озернинский</w:t>
            </w:r>
          </w:p>
        </w:tc>
        <w:tc>
          <w:tcPr>
            <w:tcW w:w="1276"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2626,602</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207,0</w:t>
            </w:r>
          </w:p>
        </w:tc>
        <w:tc>
          <w:tcPr>
            <w:tcW w:w="992"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2268,2</w:t>
            </w:r>
          </w:p>
        </w:tc>
        <w:tc>
          <w:tcPr>
            <w:tcW w:w="1843"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103,8</w:t>
            </w:r>
          </w:p>
        </w:tc>
        <w:tc>
          <w:tcPr>
            <w:tcW w:w="226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0,007</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47,595</w:t>
            </w:r>
          </w:p>
        </w:tc>
      </w:tr>
      <w:tr w:rsidR="00B90753" w:rsidRPr="00B90753" w:rsidTr="00017955">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Отряд-Алабугский</w:t>
            </w:r>
          </w:p>
        </w:tc>
        <w:tc>
          <w:tcPr>
            <w:tcW w:w="1276"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3973,892</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3739,3</w:t>
            </w:r>
          </w:p>
        </w:tc>
        <w:tc>
          <w:tcPr>
            <w:tcW w:w="1843"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103,8</w:t>
            </w:r>
          </w:p>
        </w:tc>
        <w:tc>
          <w:tcPr>
            <w:tcW w:w="226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0,007</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130,785</w:t>
            </w:r>
          </w:p>
        </w:tc>
      </w:tr>
      <w:tr w:rsidR="00B90753" w:rsidRPr="00B90753" w:rsidTr="00017955">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Прорывинский</w:t>
            </w:r>
          </w:p>
        </w:tc>
        <w:tc>
          <w:tcPr>
            <w:tcW w:w="1276"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6121,691</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111,0</w:t>
            </w:r>
          </w:p>
        </w:tc>
        <w:tc>
          <w:tcPr>
            <w:tcW w:w="992"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5709,5</w:t>
            </w:r>
          </w:p>
        </w:tc>
        <w:tc>
          <w:tcPr>
            <w:tcW w:w="1843"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117,8</w:t>
            </w:r>
          </w:p>
        </w:tc>
        <w:tc>
          <w:tcPr>
            <w:tcW w:w="226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0,019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50,112</w:t>
            </w:r>
          </w:p>
        </w:tc>
        <w:tc>
          <w:tcPr>
            <w:tcW w:w="1276"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133,260</w:t>
            </w:r>
          </w:p>
        </w:tc>
      </w:tr>
      <w:tr w:rsidR="00B90753" w:rsidRPr="00B90753" w:rsidTr="00017955">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Трудовской</w:t>
            </w:r>
          </w:p>
        </w:tc>
        <w:tc>
          <w:tcPr>
            <w:tcW w:w="1276"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3805,902</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B90753" w:rsidRPr="00B90753" w:rsidRDefault="00B90753" w:rsidP="00B90753">
            <w:pPr>
              <w:spacing w:after="0" w:line="240" w:lineRule="auto"/>
              <w:jc w:val="right"/>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3639,7</w:t>
            </w:r>
          </w:p>
        </w:tc>
        <w:tc>
          <w:tcPr>
            <w:tcW w:w="1843"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103,8</w:t>
            </w:r>
          </w:p>
        </w:tc>
        <w:tc>
          <w:tcPr>
            <w:tcW w:w="226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0,010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sz w:val="18"/>
                <w:szCs w:val="18"/>
                <w:lang w:eastAsia="ru-RU"/>
              </w:rPr>
            </w:pPr>
            <w:r w:rsidRPr="00B90753">
              <w:rPr>
                <w:rFonts w:ascii="Times New Roman" w:eastAsia="Times New Roman" w:hAnsi="Times New Roman" w:cs="Times New Roman"/>
                <w:sz w:val="18"/>
                <w:szCs w:val="18"/>
                <w:lang w:eastAsia="ru-RU"/>
              </w:rPr>
              <w:t>62,392</w:t>
            </w:r>
          </w:p>
        </w:tc>
      </w:tr>
      <w:tr w:rsidR="00B90753" w:rsidRPr="00B90753" w:rsidTr="00017955">
        <w:trPr>
          <w:trHeight w:val="367"/>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Итого по сельсоветам</w:t>
            </w:r>
          </w:p>
        </w:tc>
        <w:tc>
          <w:tcPr>
            <w:tcW w:w="1276"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54109,765</w:t>
            </w:r>
          </w:p>
        </w:tc>
        <w:tc>
          <w:tcPr>
            <w:tcW w:w="85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3375,0</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26132,2</w:t>
            </w:r>
          </w:p>
        </w:tc>
        <w:tc>
          <w:tcPr>
            <w:tcW w:w="1843" w:type="dxa"/>
            <w:tcBorders>
              <w:top w:val="nil"/>
              <w:left w:val="nil"/>
              <w:bottom w:val="single" w:sz="4" w:space="0" w:color="auto"/>
              <w:right w:val="single" w:sz="4" w:space="0" w:color="auto"/>
            </w:tcBorders>
          </w:tcPr>
          <w:p w:rsidR="00B90753" w:rsidRPr="00B90753" w:rsidRDefault="00B90753" w:rsidP="00B90753">
            <w:pPr>
              <w:spacing w:after="0" w:line="240" w:lineRule="auto"/>
              <w:jc w:val="center"/>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22420,2</w:t>
            </w: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center"/>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1144,0</w:t>
            </w:r>
          </w:p>
        </w:tc>
        <w:tc>
          <w:tcPr>
            <w:tcW w:w="2268"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center"/>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0,145</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center"/>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50,112</w:t>
            </w:r>
          </w:p>
        </w:tc>
        <w:tc>
          <w:tcPr>
            <w:tcW w:w="1276" w:type="dxa"/>
            <w:tcBorders>
              <w:top w:val="nil"/>
              <w:left w:val="nil"/>
              <w:bottom w:val="single" w:sz="4" w:space="0" w:color="auto"/>
              <w:right w:val="single" w:sz="4" w:space="0" w:color="auto"/>
            </w:tcBorders>
            <w:shd w:val="clear" w:color="000000" w:fill="FFFFFF"/>
            <w:vAlign w:val="bottom"/>
          </w:tcPr>
          <w:p w:rsidR="00B90753" w:rsidRPr="00B90753" w:rsidRDefault="00B90753" w:rsidP="00B90753">
            <w:pPr>
              <w:spacing w:after="0" w:line="240" w:lineRule="auto"/>
              <w:jc w:val="center"/>
              <w:rPr>
                <w:rFonts w:ascii="Times New Roman" w:eastAsia="Times New Roman" w:hAnsi="Times New Roman" w:cs="Times New Roman"/>
                <w:b/>
                <w:bCs/>
                <w:sz w:val="18"/>
                <w:szCs w:val="18"/>
                <w:lang w:eastAsia="ru-RU"/>
              </w:rPr>
            </w:pPr>
            <w:r w:rsidRPr="00B90753">
              <w:rPr>
                <w:rFonts w:ascii="Times New Roman" w:eastAsia="Times New Roman" w:hAnsi="Times New Roman" w:cs="Times New Roman"/>
                <w:b/>
                <w:bCs/>
                <w:sz w:val="18"/>
                <w:szCs w:val="18"/>
                <w:lang w:eastAsia="ru-RU"/>
              </w:rPr>
              <w:t>988,108</w:t>
            </w:r>
          </w:p>
        </w:tc>
      </w:tr>
    </w:tbl>
    <w:p w:rsidR="00B90753" w:rsidRPr="00B90753" w:rsidRDefault="00B90753" w:rsidP="00B90753">
      <w:pPr>
        <w:spacing w:after="160" w:line="259" w:lineRule="auto"/>
        <w:rPr>
          <w:rFonts w:ascii="Calibri" w:eastAsia="Calibri" w:hAnsi="Calibri" w:cs="Times New Roman"/>
        </w:rPr>
      </w:pPr>
    </w:p>
    <w:p w:rsidR="00B90753" w:rsidRPr="00B90753" w:rsidRDefault="00B90753" w:rsidP="00B90753">
      <w:pPr>
        <w:spacing w:after="160" w:line="259" w:lineRule="auto"/>
        <w:rPr>
          <w:rFonts w:ascii="Calibri" w:eastAsia="Calibri" w:hAnsi="Calibri" w:cs="Times New Roman"/>
        </w:rPr>
      </w:pPr>
    </w:p>
    <w:p w:rsidR="00B90753" w:rsidRDefault="00B90753" w:rsidP="00967797">
      <w:pPr>
        <w:spacing w:after="0" w:line="240" w:lineRule="auto"/>
        <w:rPr>
          <w:rFonts w:ascii="Times New Roman" w:eastAsia="Times New Roman" w:hAnsi="Times New Roman" w:cs="Times New Roman"/>
          <w:b/>
          <w:sz w:val="24"/>
          <w:szCs w:val="24"/>
          <w:highlight w:val="yellow"/>
          <w:lang w:eastAsia="ru-RU"/>
        </w:rPr>
      </w:pPr>
    </w:p>
    <w:p w:rsidR="00B90753" w:rsidRDefault="00B90753" w:rsidP="00967797">
      <w:pPr>
        <w:spacing w:after="0" w:line="240" w:lineRule="auto"/>
        <w:rPr>
          <w:rFonts w:ascii="Times New Roman" w:eastAsia="Times New Roman" w:hAnsi="Times New Roman" w:cs="Times New Roman"/>
          <w:b/>
          <w:sz w:val="24"/>
          <w:szCs w:val="24"/>
          <w:highlight w:val="yellow"/>
          <w:lang w:eastAsia="ru-RU"/>
        </w:rPr>
      </w:pPr>
    </w:p>
    <w:p w:rsidR="00B90753" w:rsidRDefault="00B90753" w:rsidP="00967797">
      <w:pPr>
        <w:spacing w:after="0" w:line="240" w:lineRule="auto"/>
        <w:rPr>
          <w:rFonts w:ascii="Times New Roman" w:eastAsia="Times New Roman" w:hAnsi="Times New Roman" w:cs="Times New Roman"/>
          <w:b/>
          <w:sz w:val="24"/>
          <w:szCs w:val="24"/>
          <w:highlight w:val="yellow"/>
          <w:lang w:eastAsia="ru-RU"/>
        </w:rPr>
      </w:pPr>
    </w:p>
    <w:p w:rsidR="00B90753" w:rsidRDefault="00B90753" w:rsidP="00967797">
      <w:pPr>
        <w:spacing w:after="0" w:line="240" w:lineRule="auto"/>
        <w:rPr>
          <w:rFonts w:ascii="Times New Roman" w:eastAsia="Times New Roman" w:hAnsi="Times New Roman" w:cs="Times New Roman"/>
          <w:b/>
          <w:sz w:val="24"/>
          <w:szCs w:val="24"/>
          <w:highlight w:val="yellow"/>
          <w:lang w:eastAsia="ru-RU"/>
        </w:rPr>
      </w:pPr>
    </w:p>
    <w:p w:rsidR="00967797" w:rsidRDefault="00967797" w:rsidP="00967797">
      <w:pPr>
        <w:spacing w:after="0" w:line="240" w:lineRule="auto"/>
        <w:rPr>
          <w:rFonts w:ascii="Times New Roman" w:eastAsia="Times New Roman" w:hAnsi="Times New Roman" w:cs="Times New Roman"/>
          <w:b/>
          <w:sz w:val="24"/>
          <w:szCs w:val="24"/>
          <w:highlight w:val="yellow"/>
          <w:lang w:eastAsia="ru-RU"/>
        </w:rPr>
      </w:pPr>
    </w:p>
    <w:p w:rsid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 xml:space="preserve">                                          </w:t>
      </w: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52A41" w:rsidRDefault="00B52A41"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КУРГАНСКАЯ ОБЛАСТЬ</w:t>
      </w: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ЗВЕРИНОГОЛОВСКИЙ МУНИЦИПАЛЬНЫЙ ОКРУГ</w:t>
      </w: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ДУМА ЗВЕРИНОГОЛОВСКОГО МУНИЦИПАЛЬНОГО</w:t>
      </w: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ОКРУГА КУРГАНСКОЙ ОБЛАСТИ</w:t>
      </w:r>
    </w:p>
    <w:p w:rsidR="00B90753" w:rsidRPr="00B90753" w:rsidRDefault="00B90753" w:rsidP="00B90753">
      <w:pPr>
        <w:keepNext/>
        <w:widowControl w:val="0"/>
        <w:shd w:val="clear" w:color="auto" w:fill="FFFFFF"/>
        <w:autoSpaceDE w:val="0"/>
        <w:autoSpaceDN w:val="0"/>
        <w:adjustRightInd w:val="0"/>
        <w:spacing w:after="0" w:line="240" w:lineRule="auto"/>
        <w:jc w:val="center"/>
        <w:outlineLvl w:val="2"/>
        <w:rPr>
          <w:rFonts w:ascii="Arial" w:eastAsia="Times New Roman" w:hAnsi="Arial" w:cs="Arial"/>
          <w:b/>
          <w:bCs/>
          <w:color w:val="000000"/>
          <w:sz w:val="24"/>
          <w:szCs w:val="24"/>
          <w:lang w:eastAsia="ru-RU"/>
        </w:rPr>
      </w:pPr>
    </w:p>
    <w:p w:rsidR="00B90753" w:rsidRPr="00B90753" w:rsidRDefault="00B90753" w:rsidP="00B90753">
      <w:pPr>
        <w:keepNext/>
        <w:widowControl w:val="0"/>
        <w:shd w:val="clear" w:color="auto" w:fill="FFFFFF"/>
        <w:autoSpaceDE w:val="0"/>
        <w:autoSpaceDN w:val="0"/>
        <w:adjustRightInd w:val="0"/>
        <w:spacing w:after="0" w:line="240" w:lineRule="auto"/>
        <w:jc w:val="center"/>
        <w:outlineLvl w:val="2"/>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РЕШЕНИЕ</w:t>
      </w: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B90753" w:rsidRPr="00B90753" w:rsidRDefault="00B90753" w:rsidP="00B90753">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r w:rsidRPr="00B90753">
        <w:rPr>
          <w:rFonts w:ascii="Arial" w:eastAsia="Times New Roman" w:hAnsi="Arial" w:cs="Arial"/>
          <w:color w:val="000000"/>
          <w:sz w:val="24"/>
          <w:szCs w:val="24"/>
          <w:lang w:eastAsia="ru-RU"/>
        </w:rPr>
        <w:t xml:space="preserve"> от 28 июля 2022 года № 75 </w:t>
      </w:r>
    </w:p>
    <w:p w:rsidR="00B90753" w:rsidRPr="00B90753" w:rsidRDefault="00B90753" w:rsidP="00B90753">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r w:rsidRPr="00B90753">
        <w:rPr>
          <w:rFonts w:ascii="Arial" w:eastAsia="Times New Roman" w:hAnsi="Arial" w:cs="Arial"/>
          <w:b/>
          <w:bCs/>
          <w:color w:val="000000"/>
          <w:sz w:val="24"/>
          <w:szCs w:val="24"/>
          <w:lang w:eastAsia="ru-RU"/>
        </w:rPr>
        <w:t xml:space="preserve"> </w:t>
      </w:r>
      <w:r w:rsidRPr="00B90753">
        <w:rPr>
          <w:rFonts w:ascii="Arial" w:eastAsia="Times New Roman" w:hAnsi="Arial" w:cs="Arial"/>
          <w:color w:val="000000"/>
          <w:sz w:val="24"/>
          <w:szCs w:val="24"/>
          <w:lang w:eastAsia="ru-RU"/>
        </w:rPr>
        <w:t>село Звериноголовское</w:t>
      </w:r>
    </w:p>
    <w:p w:rsidR="00B90753" w:rsidRPr="00B90753" w:rsidRDefault="00B90753" w:rsidP="00B90753">
      <w:pPr>
        <w:widowControl w:val="0"/>
        <w:shd w:val="clear" w:color="auto" w:fill="FFFFFF"/>
        <w:autoSpaceDE w:val="0"/>
        <w:spacing w:after="0" w:line="240" w:lineRule="auto"/>
        <w:ind w:right="34"/>
        <w:rPr>
          <w:rFonts w:ascii="Arial" w:eastAsia="Times New Roman" w:hAnsi="Arial" w:cs="Arial"/>
          <w:color w:val="000000"/>
          <w:sz w:val="24"/>
          <w:szCs w:val="24"/>
          <w:lang w:eastAsia="ru-RU"/>
        </w:rPr>
      </w:pPr>
    </w:p>
    <w:p w:rsidR="00B90753" w:rsidRPr="00B90753" w:rsidRDefault="00B90753" w:rsidP="00B90753">
      <w:pPr>
        <w:widowControl w:val="0"/>
        <w:shd w:val="clear" w:color="auto" w:fill="FFFFFF"/>
        <w:autoSpaceDE w:val="0"/>
        <w:spacing w:after="0" w:line="240" w:lineRule="auto"/>
        <w:ind w:right="34"/>
        <w:rPr>
          <w:rFonts w:ascii="Arial" w:eastAsia="Times New Roman" w:hAnsi="Arial" w:cs="Arial"/>
          <w:color w:val="000000"/>
          <w:sz w:val="24"/>
          <w:szCs w:val="24"/>
          <w:lang w:eastAsia="ru-RU"/>
        </w:rPr>
      </w:pPr>
      <w:r w:rsidRPr="00B90753">
        <w:rPr>
          <w:rFonts w:ascii="Arial" w:eastAsia="Times New Roman" w:hAnsi="Arial" w:cs="Arial"/>
          <w:color w:val="000000"/>
          <w:sz w:val="24"/>
          <w:szCs w:val="24"/>
          <w:lang w:eastAsia="ru-RU"/>
        </w:rPr>
        <w:tab/>
        <w:t xml:space="preserve">     </w:t>
      </w: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 xml:space="preserve">О внесении изменений в решение Бугровской сельской Думы от 29 декабря 2021 года № 13 «О бюджете Бугровского сельсовета на 2022 год </w:t>
      </w: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и на плановый период 2023 и 2024 годов»</w:t>
      </w:r>
    </w:p>
    <w:p w:rsidR="00B90753" w:rsidRPr="00B90753" w:rsidRDefault="00B90753" w:rsidP="00B90753">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p>
    <w:p w:rsidR="00B90753" w:rsidRPr="00B90753" w:rsidRDefault="00B90753" w:rsidP="00B90753">
      <w:pPr>
        <w:spacing w:after="0" w:line="240" w:lineRule="auto"/>
        <w:ind w:firstLine="709"/>
        <w:jc w:val="both"/>
        <w:rPr>
          <w:rFonts w:ascii="Arial" w:eastAsia="Times New Roman" w:hAnsi="Arial" w:cs="Arial"/>
          <w:b/>
          <w:sz w:val="24"/>
          <w:szCs w:val="24"/>
          <w:lang w:eastAsia="ru-RU"/>
        </w:rPr>
      </w:pPr>
      <w:r w:rsidRPr="00B90753">
        <w:rPr>
          <w:rFonts w:ascii="Arial" w:eastAsia="Times New Roman" w:hAnsi="Arial" w:cs="Arial"/>
          <w:sz w:val="24"/>
          <w:szCs w:val="24"/>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B90753" w:rsidRPr="00B90753" w:rsidRDefault="00B90753" w:rsidP="00B90753">
      <w:pPr>
        <w:spacing w:after="0" w:line="240" w:lineRule="auto"/>
        <w:ind w:firstLine="709"/>
        <w:rPr>
          <w:rFonts w:ascii="Arial" w:eastAsia="Times New Roman" w:hAnsi="Arial" w:cs="Arial"/>
          <w:b/>
          <w:sz w:val="24"/>
          <w:szCs w:val="24"/>
          <w:lang w:eastAsia="ru-RU"/>
        </w:rPr>
      </w:pPr>
    </w:p>
    <w:p w:rsidR="00B90753" w:rsidRPr="00B90753" w:rsidRDefault="00B90753" w:rsidP="00B90753">
      <w:pPr>
        <w:keepNext/>
        <w:widowControl w:val="0"/>
        <w:shd w:val="clear" w:color="auto" w:fill="FFFFFF"/>
        <w:autoSpaceDE w:val="0"/>
        <w:autoSpaceDN w:val="0"/>
        <w:adjustRightInd w:val="0"/>
        <w:spacing w:after="0" w:line="240" w:lineRule="auto"/>
        <w:ind w:right="33" w:firstLine="720"/>
        <w:jc w:val="both"/>
        <w:outlineLvl w:val="8"/>
        <w:rPr>
          <w:rFonts w:ascii="Arial" w:eastAsia="Times New Roman" w:hAnsi="Arial" w:cs="Arial"/>
          <w:b/>
          <w:bCs/>
          <w:sz w:val="24"/>
          <w:szCs w:val="24"/>
          <w:lang w:eastAsia="ru-RU"/>
        </w:rPr>
      </w:pPr>
      <w:r w:rsidRPr="00B90753">
        <w:rPr>
          <w:rFonts w:ascii="Arial" w:eastAsia="Times New Roman" w:hAnsi="Arial" w:cs="Arial"/>
          <w:b/>
          <w:bCs/>
          <w:sz w:val="24"/>
          <w:szCs w:val="24"/>
          <w:lang w:eastAsia="ru-RU"/>
        </w:rPr>
        <w:t>РЕШИЛА:</w:t>
      </w:r>
    </w:p>
    <w:p w:rsidR="00B90753" w:rsidRPr="00B90753" w:rsidRDefault="00B90753" w:rsidP="00B90753">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B90753">
        <w:rPr>
          <w:rFonts w:ascii="Arial" w:eastAsia="Times New Roman" w:hAnsi="Arial" w:cs="Arial"/>
          <w:b/>
          <w:sz w:val="24"/>
          <w:szCs w:val="24"/>
          <w:lang w:eastAsia="ru-RU"/>
        </w:rPr>
        <w:t>1.</w:t>
      </w:r>
      <w:r w:rsidRPr="00B90753">
        <w:rPr>
          <w:rFonts w:ascii="Arial" w:eastAsia="Times New Roman" w:hAnsi="Arial" w:cs="Arial"/>
          <w:sz w:val="24"/>
          <w:szCs w:val="24"/>
          <w:lang w:eastAsia="ru-RU"/>
        </w:rPr>
        <w:t xml:space="preserve"> Внести в решение Бугровской сельской Думы от 29 декабря 2021 года    № 13 «О бюджете Бугровского сельсовета на 2022 год и на плановый период 2023 и 2024 годов» следующие изменения:</w:t>
      </w:r>
    </w:p>
    <w:p w:rsidR="00B90753" w:rsidRPr="00B90753" w:rsidRDefault="00B90753" w:rsidP="00B90753">
      <w:pPr>
        <w:widowControl w:val="0"/>
        <w:shd w:val="clear" w:color="auto" w:fill="FFFFFF"/>
        <w:autoSpaceDE w:val="0"/>
        <w:autoSpaceDN w:val="0"/>
        <w:adjustRightInd w:val="0"/>
        <w:spacing w:after="0" w:line="274" w:lineRule="atLeast"/>
        <w:ind w:left="1068" w:right="33"/>
        <w:jc w:val="both"/>
        <w:rPr>
          <w:rFonts w:ascii="Arial" w:eastAsia="Times New Roman" w:hAnsi="Arial" w:cs="Arial"/>
          <w:sz w:val="24"/>
          <w:szCs w:val="24"/>
          <w:lang w:eastAsia="ru-RU"/>
        </w:rPr>
      </w:pPr>
      <w:r w:rsidRPr="00B90753">
        <w:rPr>
          <w:rFonts w:ascii="Arial" w:eastAsia="Times New Roman" w:hAnsi="Arial" w:cs="Arial"/>
          <w:b/>
          <w:sz w:val="24"/>
          <w:szCs w:val="24"/>
          <w:lang w:eastAsia="ru-RU"/>
        </w:rPr>
        <w:t>1)</w:t>
      </w:r>
      <w:r w:rsidRPr="00B90753">
        <w:rPr>
          <w:rFonts w:ascii="Arial" w:eastAsia="Times New Roman" w:hAnsi="Arial" w:cs="Arial"/>
          <w:sz w:val="24"/>
          <w:szCs w:val="24"/>
          <w:lang w:eastAsia="ru-RU"/>
        </w:rPr>
        <w:t xml:space="preserve"> Подпункт 1 пункта 1 статьи 1 изложить в следующей редакции:</w:t>
      </w:r>
    </w:p>
    <w:p w:rsidR="00B90753" w:rsidRPr="00B90753" w:rsidRDefault="00B90753" w:rsidP="00B90753">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3"/>
          <w:lang w:eastAsia="ru-RU"/>
        </w:rPr>
        <w:t xml:space="preserve">«общий объем доходов бюджета Бугровского сельсовета </w:t>
      </w:r>
      <w:r w:rsidRPr="00B90753">
        <w:rPr>
          <w:rFonts w:ascii="Arial" w:eastAsia="Times New Roman" w:hAnsi="Arial" w:cs="Arial"/>
          <w:sz w:val="24"/>
          <w:szCs w:val="24"/>
          <w:lang w:eastAsia="ru-RU"/>
        </w:rPr>
        <w:t>в сумме 3 640 398 рублей, в том числе:</w:t>
      </w:r>
    </w:p>
    <w:p w:rsidR="00B90753" w:rsidRPr="00B90753" w:rsidRDefault="00B90753" w:rsidP="00B90753">
      <w:pPr>
        <w:snapToGrid w:val="0"/>
        <w:spacing w:after="0" w:line="240" w:lineRule="auto"/>
        <w:ind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а) объем налоговых и неналоговых доходов в сумме 779 000рублей;</w:t>
      </w:r>
    </w:p>
    <w:p w:rsidR="00B90753" w:rsidRPr="00B90753" w:rsidRDefault="00B90753" w:rsidP="00B90753">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б) объем безвозмездных поступлений в сумме 2 861 398 рублей, в том числе:</w:t>
      </w:r>
    </w:p>
    <w:p w:rsidR="00B90753" w:rsidRPr="00B90753" w:rsidRDefault="00B90753" w:rsidP="00B90753">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объем безвозмездных поступлений от других бюджетов бюджетной системы Российской Федерации в сумме 2 861 398 рублей, из них:</w:t>
      </w:r>
    </w:p>
    <w:p w:rsidR="00B90753" w:rsidRPr="00B90753" w:rsidRDefault="00B90753" w:rsidP="00B90753">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 дотации бюджетам бюджетной системы Российской Федерации в сумме 2 716 000 рублей;</w:t>
      </w:r>
    </w:p>
    <w:p w:rsidR="00B90753" w:rsidRPr="00B90753" w:rsidRDefault="00B90753" w:rsidP="00B90753">
      <w:pPr>
        <w:widowControl w:val="0"/>
        <w:shd w:val="clear" w:color="auto" w:fill="FFFFFF"/>
        <w:tabs>
          <w:tab w:val="left" w:pos="1260"/>
        </w:tabs>
        <w:autoSpaceDE w:val="0"/>
        <w:autoSpaceDN w:val="0"/>
        <w:adjustRightInd w:val="0"/>
        <w:spacing w:after="0" w:line="240" w:lineRule="auto"/>
        <w:ind w:right="34"/>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 xml:space="preserve">            - субвенции бюджетам бюджетной системы Российской Федерации в сумме 103803 рублей;</w:t>
      </w:r>
    </w:p>
    <w:p w:rsidR="00B90753" w:rsidRPr="00B90753" w:rsidRDefault="00B90753" w:rsidP="00B90753">
      <w:pPr>
        <w:widowControl w:val="0"/>
        <w:shd w:val="clear" w:color="auto" w:fill="FFFFFF"/>
        <w:autoSpaceDE w:val="0"/>
        <w:autoSpaceDN w:val="0"/>
        <w:adjustRightInd w:val="0"/>
        <w:spacing w:after="0" w:line="274" w:lineRule="atLeast"/>
        <w:ind w:right="33"/>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 xml:space="preserve">          - иные межбюджетные трансферты в сумме 41 595 рублей;</w:t>
      </w:r>
    </w:p>
    <w:p w:rsidR="00B90753" w:rsidRPr="00B90753" w:rsidRDefault="00B90753" w:rsidP="00B90753">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-прочие безвозмездные поступления в сумме 8 000 рублей.</w:t>
      </w:r>
    </w:p>
    <w:p w:rsidR="00B90753" w:rsidRPr="00B90753" w:rsidRDefault="00B90753" w:rsidP="00B90753">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 xml:space="preserve">2) общий объем расходов бюджета </w:t>
      </w:r>
      <w:r w:rsidRPr="00B90753">
        <w:rPr>
          <w:rFonts w:ascii="Arial" w:eastAsia="Times New Roman" w:hAnsi="Arial" w:cs="Arial"/>
          <w:sz w:val="24"/>
          <w:szCs w:val="23"/>
          <w:lang w:eastAsia="ru-RU"/>
        </w:rPr>
        <w:t>Бугровского</w:t>
      </w:r>
      <w:r w:rsidRPr="00B90753">
        <w:rPr>
          <w:rFonts w:ascii="Arial" w:eastAsia="Times New Roman" w:hAnsi="Arial" w:cs="Arial"/>
          <w:sz w:val="24"/>
          <w:szCs w:val="24"/>
          <w:lang w:eastAsia="ru-RU"/>
        </w:rPr>
        <w:t xml:space="preserve"> сельсовета в сумме                4 067 826 рублей 53 копейки;</w:t>
      </w:r>
    </w:p>
    <w:p w:rsidR="00B90753" w:rsidRPr="00B90753" w:rsidRDefault="00B90753" w:rsidP="00B90753">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 xml:space="preserve">3) превышение расходов над доходами (дефицит) бюджета </w:t>
      </w:r>
      <w:r w:rsidRPr="00B90753">
        <w:rPr>
          <w:rFonts w:ascii="Arial" w:eastAsia="Times New Roman" w:hAnsi="Arial" w:cs="Arial"/>
          <w:sz w:val="24"/>
          <w:szCs w:val="23"/>
          <w:lang w:eastAsia="ru-RU"/>
        </w:rPr>
        <w:t>Звериноголовского</w:t>
      </w:r>
      <w:r w:rsidRPr="00B90753">
        <w:rPr>
          <w:rFonts w:ascii="Arial" w:eastAsia="Times New Roman" w:hAnsi="Arial" w:cs="Arial"/>
          <w:sz w:val="24"/>
          <w:szCs w:val="24"/>
          <w:lang w:eastAsia="ru-RU"/>
        </w:rPr>
        <w:t xml:space="preserve"> сельсовета в сумме 427 428 рубль 53 копеек.</w:t>
      </w:r>
    </w:p>
    <w:p w:rsidR="00B90753" w:rsidRPr="00B90753" w:rsidRDefault="00B90753" w:rsidP="00B90753">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3"/>
          <w:lang w:eastAsia="ru-RU"/>
        </w:rPr>
      </w:pPr>
      <w:r w:rsidRPr="00B90753">
        <w:rPr>
          <w:rFonts w:ascii="Arial" w:eastAsia="Times New Roman" w:hAnsi="Arial" w:cs="Arial"/>
          <w:sz w:val="24"/>
          <w:szCs w:val="23"/>
          <w:lang w:eastAsia="ru-RU"/>
        </w:rPr>
        <w:t xml:space="preserve">     </w:t>
      </w:r>
      <w:r w:rsidRPr="00B90753">
        <w:rPr>
          <w:rFonts w:ascii="Arial" w:eastAsia="Times New Roman" w:hAnsi="Arial" w:cs="Arial"/>
          <w:b/>
          <w:bCs/>
          <w:sz w:val="24"/>
          <w:szCs w:val="23"/>
          <w:lang w:eastAsia="ru-RU"/>
        </w:rPr>
        <w:t>2</w:t>
      </w:r>
      <w:r w:rsidRPr="00B90753">
        <w:rPr>
          <w:rFonts w:ascii="Arial" w:eastAsia="Times New Roman" w:hAnsi="Arial" w:cs="Arial"/>
          <w:b/>
          <w:sz w:val="24"/>
          <w:szCs w:val="23"/>
          <w:lang w:eastAsia="ru-RU"/>
        </w:rPr>
        <w:t>)</w:t>
      </w:r>
      <w:r w:rsidRPr="00B90753">
        <w:rPr>
          <w:rFonts w:ascii="Arial" w:eastAsia="Times New Roman" w:hAnsi="Arial" w:cs="Arial"/>
          <w:sz w:val="24"/>
          <w:szCs w:val="23"/>
          <w:lang w:eastAsia="ru-RU"/>
        </w:rPr>
        <w:t xml:space="preserve"> </w:t>
      </w:r>
      <w:r w:rsidRPr="00B90753">
        <w:rPr>
          <w:rFonts w:ascii="Arial" w:eastAsia="Times New Roman" w:hAnsi="Arial" w:cs="Arial"/>
          <w:color w:val="000000"/>
          <w:sz w:val="24"/>
          <w:szCs w:val="23"/>
          <w:lang w:eastAsia="ru-RU"/>
        </w:rPr>
        <w:t xml:space="preserve">Приложение 2 «Распределение бюджетных ассигнований по разделам, подразделам классификации расходов бюджета </w:t>
      </w:r>
      <w:r w:rsidRPr="00B90753">
        <w:rPr>
          <w:rFonts w:ascii="Arial" w:eastAsia="Times New Roman" w:hAnsi="Arial" w:cs="Arial"/>
          <w:sz w:val="24"/>
          <w:szCs w:val="23"/>
          <w:lang w:eastAsia="ru-RU"/>
        </w:rPr>
        <w:t>Бугровского</w:t>
      </w:r>
      <w:r w:rsidRPr="00B90753">
        <w:rPr>
          <w:rFonts w:ascii="Arial" w:eastAsia="Times New Roman" w:hAnsi="Arial" w:cs="Arial"/>
          <w:color w:val="000000"/>
          <w:sz w:val="24"/>
          <w:szCs w:val="23"/>
          <w:lang w:eastAsia="ru-RU"/>
        </w:rPr>
        <w:t xml:space="preserve"> сельсовета на 2022 год </w:t>
      </w:r>
      <w:r w:rsidRPr="00B90753">
        <w:rPr>
          <w:rFonts w:ascii="Arial" w:eastAsia="Times New Roman" w:hAnsi="Arial" w:cs="Arial"/>
          <w:bCs/>
          <w:color w:val="000000"/>
          <w:sz w:val="24"/>
          <w:szCs w:val="23"/>
          <w:lang w:eastAsia="ru-RU"/>
        </w:rPr>
        <w:t>и на плановый период 2023 и 2024 годов</w:t>
      </w:r>
      <w:r w:rsidRPr="00B90753">
        <w:rPr>
          <w:rFonts w:ascii="Arial" w:eastAsia="Times New Roman" w:hAnsi="Arial" w:cs="Arial"/>
          <w:color w:val="000000"/>
          <w:sz w:val="24"/>
          <w:szCs w:val="23"/>
          <w:lang w:eastAsia="ru-RU"/>
        </w:rPr>
        <w:t>» изложить в редакции согласно приложению 1 к настоящему решению</w:t>
      </w:r>
      <w:r w:rsidRPr="00B90753">
        <w:rPr>
          <w:rFonts w:ascii="Arial" w:eastAsia="Times New Roman" w:hAnsi="Arial" w:cs="Arial"/>
          <w:sz w:val="24"/>
          <w:szCs w:val="23"/>
          <w:lang w:eastAsia="ru-RU"/>
        </w:rPr>
        <w:t>.</w:t>
      </w:r>
    </w:p>
    <w:p w:rsidR="00B90753" w:rsidRPr="00B90753" w:rsidRDefault="00B90753" w:rsidP="00B90753">
      <w:pPr>
        <w:widowControl w:val="0"/>
        <w:shd w:val="clear" w:color="auto" w:fill="FFFFFF"/>
        <w:tabs>
          <w:tab w:val="left" w:pos="1560"/>
        </w:tabs>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B90753">
        <w:rPr>
          <w:rFonts w:ascii="Arial" w:eastAsia="Times New Roman" w:hAnsi="Arial" w:cs="Arial"/>
          <w:b/>
          <w:sz w:val="24"/>
          <w:szCs w:val="24"/>
          <w:lang w:eastAsia="ru-RU"/>
        </w:rPr>
        <w:t xml:space="preserve">3) </w:t>
      </w:r>
      <w:r w:rsidRPr="00B90753">
        <w:rPr>
          <w:rFonts w:ascii="Arial" w:eastAsia="Times New Roman" w:hAnsi="Arial" w:cs="Arial"/>
          <w:sz w:val="24"/>
          <w:szCs w:val="24"/>
          <w:lang w:eastAsia="ru-RU"/>
        </w:rPr>
        <w:t>Приложение 3 «Ведомственная структура расходов бюджета Бугровского сельсовета на 2022 год</w:t>
      </w:r>
      <w:r w:rsidRPr="00B90753">
        <w:rPr>
          <w:rFonts w:ascii="Arial" w:eastAsia="Times New Roman" w:hAnsi="Arial" w:cs="Arial"/>
          <w:b/>
          <w:bCs/>
          <w:color w:val="000000"/>
          <w:sz w:val="24"/>
          <w:szCs w:val="24"/>
          <w:lang w:eastAsia="ru-RU"/>
        </w:rPr>
        <w:t xml:space="preserve"> </w:t>
      </w:r>
      <w:r w:rsidRPr="00B90753">
        <w:rPr>
          <w:rFonts w:ascii="Arial" w:eastAsia="Times New Roman" w:hAnsi="Arial" w:cs="Arial"/>
          <w:bCs/>
          <w:color w:val="000000"/>
          <w:sz w:val="24"/>
          <w:szCs w:val="24"/>
          <w:lang w:eastAsia="ru-RU"/>
        </w:rPr>
        <w:t>и на плановый период 2023 и 2024 годов</w:t>
      </w:r>
      <w:r w:rsidRPr="00B90753">
        <w:rPr>
          <w:rFonts w:ascii="Arial" w:eastAsia="Times New Roman" w:hAnsi="Arial" w:cs="Arial"/>
          <w:sz w:val="24"/>
          <w:szCs w:val="24"/>
          <w:lang w:eastAsia="ru-RU"/>
        </w:rPr>
        <w:t>» изложить в редакции согласно приложению 2 к настоящему решению.</w:t>
      </w:r>
    </w:p>
    <w:p w:rsidR="00B90753" w:rsidRPr="00B90753" w:rsidRDefault="00B90753" w:rsidP="00B90753">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B90753">
        <w:rPr>
          <w:rFonts w:ascii="Arial" w:eastAsia="Times New Roman" w:hAnsi="Arial" w:cs="Arial"/>
          <w:b/>
          <w:sz w:val="24"/>
          <w:szCs w:val="24"/>
          <w:lang w:eastAsia="ru-RU"/>
        </w:rPr>
        <w:t>4)</w:t>
      </w:r>
      <w:r w:rsidRPr="00B90753">
        <w:rPr>
          <w:rFonts w:ascii="Arial" w:eastAsia="Times New Roman" w:hAnsi="Arial" w:cs="Arial"/>
          <w:sz w:val="24"/>
          <w:szCs w:val="24"/>
          <w:lang w:eastAsia="ru-RU"/>
        </w:rPr>
        <w:t xml:space="preserve">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Бугровского сельсовета на 2022 год </w:t>
      </w:r>
      <w:r w:rsidRPr="00B90753">
        <w:rPr>
          <w:rFonts w:ascii="Arial" w:eastAsia="Times New Roman" w:hAnsi="Arial" w:cs="Arial"/>
          <w:bCs/>
          <w:color w:val="000000"/>
          <w:sz w:val="24"/>
          <w:szCs w:val="24"/>
          <w:lang w:eastAsia="ru-RU"/>
        </w:rPr>
        <w:t>и на плановый период 2023 и 2024 годов</w:t>
      </w:r>
      <w:r w:rsidRPr="00B90753">
        <w:rPr>
          <w:rFonts w:ascii="Arial" w:eastAsia="Times New Roman" w:hAnsi="Arial" w:cs="Arial"/>
          <w:sz w:val="24"/>
          <w:szCs w:val="24"/>
          <w:lang w:eastAsia="ru-RU"/>
        </w:rPr>
        <w:t>» изложить в редакции согласно приложению 3 к настоящему решению.</w:t>
      </w:r>
    </w:p>
    <w:p w:rsidR="00B90753" w:rsidRPr="00B90753" w:rsidRDefault="00B90753" w:rsidP="00B90753">
      <w:pPr>
        <w:keepNext/>
        <w:widowControl w:val="0"/>
        <w:autoSpaceDE w:val="0"/>
        <w:autoSpaceDN w:val="0"/>
        <w:adjustRightInd w:val="0"/>
        <w:spacing w:after="0" w:line="240" w:lineRule="auto"/>
        <w:ind w:firstLine="720"/>
        <w:jc w:val="both"/>
        <w:outlineLvl w:val="1"/>
        <w:rPr>
          <w:rFonts w:ascii="Arial" w:eastAsia="Times New Roman" w:hAnsi="Arial" w:cs="Arial"/>
          <w:sz w:val="24"/>
          <w:szCs w:val="23"/>
          <w:lang w:val="x-none" w:eastAsia="ru-RU"/>
        </w:rPr>
      </w:pPr>
      <w:r w:rsidRPr="00B90753">
        <w:rPr>
          <w:rFonts w:ascii="Arial" w:eastAsia="Times New Roman" w:hAnsi="Arial" w:cs="Arial"/>
          <w:bCs/>
          <w:sz w:val="24"/>
          <w:szCs w:val="23"/>
          <w:lang w:eastAsia="ru-RU"/>
        </w:rPr>
        <w:t xml:space="preserve">   </w:t>
      </w:r>
      <w:r w:rsidRPr="00B90753">
        <w:rPr>
          <w:rFonts w:ascii="Arial" w:eastAsia="Times New Roman" w:hAnsi="Arial" w:cs="Arial"/>
          <w:b/>
          <w:sz w:val="24"/>
          <w:szCs w:val="23"/>
          <w:lang w:eastAsia="ru-RU"/>
        </w:rPr>
        <w:t>2</w:t>
      </w:r>
      <w:r w:rsidRPr="00B90753">
        <w:rPr>
          <w:rFonts w:ascii="Arial" w:eastAsia="Times New Roman" w:hAnsi="Arial" w:cs="Arial"/>
          <w:bCs/>
          <w:sz w:val="24"/>
          <w:szCs w:val="23"/>
          <w:lang w:eastAsia="ru-RU"/>
        </w:rPr>
        <w:t>.</w:t>
      </w:r>
      <w:r w:rsidRPr="00B90753">
        <w:rPr>
          <w:rFonts w:ascii="Arial" w:eastAsia="Times New Roman" w:hAnsi="Arial" w:cs="Arial"/>
          <w:b/>
          <w:bCs/>
          <w:sz w:val="24"/>
          <w:szCs w:val="23"/>
          <w:lang w:eastAsia="ru-RU"/>
        </w:rPr>
        <w:t xml:space="preserve"> </w:t>
      </w:r>
      <w:r w:rsidRPr="00B90753">
        <w:rPr>
          <w:rFonts w:ascii="Arial" w:eastAsia="Times New Roman" w:hAnsi="Arial" w:cs="Arial"/>
          <w:sz w:val="24"/>
          <w:szCs w:val="23"/>
          <w:lang w:eastAsia="ru-RU"/>
        </w:rPr>
        <w:t>Опубликовать настоящее решение в информационном бюллетене «Вестник Звериноголовского района».</w:t>
      </w:r>
    </w:p>
    <w:p w:rsidR="00B90753" w:rsidRPr="00B90753" w:rsidRDefault="00B90753" w:rsidP="00B90753">
      <w:pPr>
        <w:spacing w:after="0" w:line="240" w:lineRule="auto"/>
        <w:rPr>
          <w:rFonts w:ascii="Arial" w:eastAsia="Times New Roman" w:hAnsi="Arial" w:cs="Arial"/>
          <w:sz w:val="24"/>
          <w:szCs w:val="24"/>
          <w:lang w:eastAsia="ru-RU"/>
        </w:rPr>
      </w:pPr>
    </w:p>
    <w:p w:rsidR="00B90753" w:rsidRPr="00B90753" w:rsidRDefault="00B90753" w:rsidP="00B90753">
      <w:pPr>
        <w:spacing w:after="0" w:line="240" w:lineRule="auto"/>
        <w:rPr>
          <w:rFonts w:ascii="Arial" w:eastAsia="Times New Roman" w:hAnsi="Arial" w:cs="Arial"/>
          <w:sz w:val="24"/>
          <w:szCs w:val="24"/>
          <w:lang w:eastAsia="ru-RU"/>
        </w:rPr>
      </w:pPr>
    </w:p>
    <w:p w:rsidR="00B90753" w:rsidRPr="00B90753" w:rsidRDefault="00B90753" w:rsidP="00B90753">
      <w:pPr>
        <w:spacing w:after="0" w:line="240" w:lineRule="auto"/>
        <w:rPr>
          <w:rFonts w:ascii="Arial" w:eastAsia="Times New Roman" w:hAnsi="Arial" w:cs="Arial"/>
          <w:sz w:val="24"/>
          <w:szCs w:val="24"/>
          <w:lang w:eastAsia="ru-RU"/>
        </w:rPr>
      </w:pPr>
      <w:r w:rsidRPr="00B90753">
        <w:rPr>
          <w:rFonts w:ascii="Arial" w:eastAsia="Times New Roman" w:hAnsi="Arial" w:cs="Arial"/>
          <w:sz w:val="24"/>
          <w:szCs w:val="24"/>
          <w:lang w:eastAsia="ru-RU"/>
        </w:rPr>
        <w:t>Председатель Думы Звериноголовского</w:t>
      </w:r>
    </w:p>
    <w:p w:rsidR="00B90753" w:rsidRPr="00B90753" w:rsidRDefault="00B90753" w:rsidP="00B90753">
      <w:pPr>
        <w:spacing w:after="0" w:line="240" w:lineRule="auto"/>
        <w:rPr>
          <w:rFonts w:ascii="Arial" w:eastAsia="Times New Roman" w:hAnsi="Arial" w:cs="Arial"/>
          <w:sz w:val="24"/>
          <w:szCs w:val="24"/>
          <w:lang w:eastAsia="ru-RU"/>
        </w:rPr>
      </w:pPr>
      <w:r w:rsidRPr="00B90753">
        <w:rPr>
          <w:rFonts w:ascii="Arial" w:eastAsia="Times New Roman" w:hAnsi="Arial" w:cs="Arial"/>
          <w:sz w:val="24"/>
          <w:szCs w:val="24"/>
          <w:lang w:eastAsia="ru-RU"/>
        </w:rPr>
        <w:t xml:space="preserve">муниципального округа Курганской области                                      Т.Б. Аргинбаева      </w:t>
      </w:r>
    </w:p>
    <w:p w:rsid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 xml:space="preserve"> </w:t>
      </w: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651E01" w:rsidRDefault="00651E01" w:rsidP="00B90753">
      <w:pPr>
        <w:spacing w:after="0" w:line="240" w:lineRule="auto"/>
        <w:jc w:val="both"/>
        <w:rPr>
          <w:rFonts w:ascii="Times New Roman" w:eastAsia="Calibri" w:hAnsi="Times New Roman" w:cs="Times New Roman"/>
        </w:rPr>
      </w:pPr>
    </w:p>
    <w:p w:rsidR="00B90753" w:rsidRPr="00B90753" w:rsidRDefault="00B90753" w:rsidP="00651E01">
      <w:pPr>
        <w:spacing w:after="0" w:line="240" w:lineRule="auto"/>
        <w:ind w:left="8080"/>
        <w:jc w:val="both"/>
        <w:rPr>
          <w:rFonts w:ascii="Times New Roman" w:eastAsia="Calibri" w:hAnsi="Times New Roman" w:cs="Times New Roman"/>
        </w:rPr>
      </w:pPr>
      <w:r w:rsidRPr="00B90753">
        <w:rPr>
          <w:rFonts w:ascii="Times New Roman" w:eastAsia="Calibri" w:hAnsi="Times New Roman" w:cs="Times New Roman"/>
        </w:rPr>
        <w:lastRenderedPageBreak/>
        <w:t>Приложение №1 к решению Думы Звериноголовского муниципального округа Курганской области от 28 июля 2022 года № 75</w:t>
      </w:r>
      <w:r w:rsidRPr="00B90753">
        <w:rPr>
          <w:rFonts w:ascii="Times New Roman" w:eastAsia="Calibri" w:hAnsi="Times New Roman" w:cs="Times New Roman"/>
        </w:rPr>
        <w:tab/>
      </w:r>
    </w:p>
    <w:p w:rsidR="00B90753" w:rsidRPr="00B90753" w:rsidRDefault="00B90753" w:rsidP="00651E01">
      <w:pPr>
        <w:spacing w:after="0" w:line="240" w:lineRule="auto"/>
        <w:ind w:left="8080"/>
        <w:jc w:val="both"/>
        <w:rPr>
          <w:rFonts w:ascii="Times New Roman" w:eastAsia="Calibri" w:hAnsi="Times New Roman" w:cs="Times New Roman"/>
        </w:rPr>
      </w:pPr>
      <w:r w:rsidRPr="00B90753">
        <w:rPr>
          <w:rFonts w:ascii="Times New Roman" w:eastAsia="Calibri" w:hAnsi="Times New Roman" w:cs="Times New Roman"/>
        </w:rPr>
        <w:t xml:space="preserve">"О внесении изменений в решение Бугровской сельской Думы от 29 декабря2021 года № 13 "О бюджете Бугровского сельсовета на 2022 год и на плановый период 2023 и 2024 годов"                  </w:t>
      </w: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tbl>
      <w:tblPr>
        <w:tblpPr w:leftFromText="180" w:rightFromText="180" w:vertAnchor="page" w:horzAnchor="margin" w:tblpY="3001"/>
        <w:tblW w:w="15302" w:type="dxa"/>
        <w:tblLayout w:type="fixed"/>
        <w:tblLook w:val="04A0" w:firstRow="1" w:lastRow="0" w:firstColumn="1" w:lastColumn="0" w:noHBand="0" w:noVBand="1"/>
      </w:tblPr>
      <w:tblGrid>
        <w:gridCol w:w="8755"/>
        <w:gridCol w:w="709"/>
        <w:gridCol w:w="850"/>
        <w:gridCol w:w="1560"/>
        <w:gridCol w:w="1417"/>
        <w:gridCol w:w="1775"/>
        <w:gridCol w:w="236"/>
      </w:tblGrid>
      <w:tr w:rsidR="00651E01" w:rsidRPr="00B90753" w:rsidTr="00651E01">
        <w:trPr>
          <w:trHeight w:val="1200"/>
        </w:trPr>
        <w:tc>
          <w:tcPr>
            <w:tcW w:w="15066" w:type="dxa"/>
            <w:gridSpan w:val="6"/>
            <w:tcBorders>
              <w:top w:val="nil"/>
              <w:left w:val="nil"/>
              <w:bottom w:val="single" w:sz="4" w:space="0" w:color="auto"/>
              <w:right w:val="nil"/>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Распределение бюджетных ассигнований по разделам, подразделам классификации расходов   бюджета Бугровского сельсовета на 2022 год и плановый период 2023-2024 годов</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p>
        </w:tc>
      </w:tr>
      <w:tr w:rsidR="00651E01" w:rsidRPr="00B90753" w:rsidTr="00651E01">
        <w:trPr>
          <w:trHeight w:val="255"/>
        </w:trPr>
        <w:tc>
          <w:tcPr>
            <w:tcW w:w="8755"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Наименование</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Рз</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Пр</w:t>
            </w:r>
          </w:p>
        </w:tc>
        <w:tc>
          <w:tcPr>
            <w:tcW w:w="156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2022</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2023</w:t>
            </w:r>
          </w:p>
        </w:tc>
        <w:tc>
          <w:tcPr>
            <w:tcW w:w="1775"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2024</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p>
        </w:tc>
      </w:tr>
      <w:tr w:rsidR="00651E01" w:rsidRPr="00B90753" w:rsidTr="00651E01">
        <w:trPr>
          <w:trHeight w:val="420"/>
        </w:trPr>
        <w:tc>
          <w:tcPr>
            <w:tcW w:w="8755"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lang w:eastAsia="ru-RU"/>
              </w:rPr>
            </w:pPr>
            <w:r w:rsidRPr="00B90753">
              <w:rPr>
                <w:rFonts w:ascii="Times New Roman" w:eastAsia="Times New Roman" w:hAnsi="Times New Roman" w:cs="Times New Roman"/>
                <w:lang w:eastAsia="ru-RU"/>
              </w:rPr>
              <w:t> </w:t>
            </w:r>
          </w:p>
        </w:tc>
        <w:tc>
          <w:tcPr>
            <w:tcW w:w="1560" w:type="dxa"/>
            <w:tcBorders>
              <w:top w:val="nil"/>
              <w:left w:val="nil"/>
              <w:bottom w:val="single" w:sz="4" w:space="0" w:color="auto"/>
              <w:right w:val="single" w:sz="4" w:space="0" w:color="auto"/>
            </w:tcBorders>
            <w:shd w:val="clear" w:color="000000" w:fill="auto"/>
            <w:noWrap/>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965743</w:t>
            </w:r>
          </w:p>
        </w:tc>
        <w:tc>
          <w:tcPr>
            <w:tcW w:w="1417" w:type="dxa"/>
            <w:tcBorders>
              <w:top w:val="nil"/>
              <w:left w:val="nil"/>
              <w:bottom w:val="single" w:sz="4" w:space="0" w:color="auto"/>
              <w:right w:val="single" w:sz="4" w:space="0" w:color="auto"/>
            </w:tcBorders>
            <w:shd w:val="clear" w:color="000000" w:fill="auto"/>
            <w:noWrap/>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337570</w:t>
            </w:r>
          </w:p>
        </w:tc>
        <w:tc>
          <w:tcPr>
            <w:tcW w:w="1775" w:type="dxa"/>
            <w:tcBorders>
              <w:top w:val="nil"/>
              <w:left w:val="nil"/>
              <w:bottom w:val="single" w:sz="4" w:space="0" w:color="auto"/>
              <w:right w:val="single" w:sz="4" w:space="0" w:color="auto"/>
            </w:tcBorders>
            <w:shd w:val="clear" w:color="auto" w:fill="auto"/>
            <w:noWrap/>
            <w:vAlign w:val="bottom"/>
            <w:hideMark/>
          </w:tcPr>
          <w:p w:rsidR="00651E01" w:rsidRPr="00B90753" w:rsidRDefault="00651E01" w:rsidP="00651E01">
            <w:pPr>
              <w:spacing w:after="0" w:line="240" w:lineRule="auto"/>
              <w:ind w:left="-38" w:firstLine="38"/>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325 098,00</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p>
        </w:tc>
      </w:tr>
      <w:tr w:rsidR="00651E01" w:rsidRPr="00B90753" w:rsidTr="00651E01">
        <w:trPr>
          <w:trHeight w:val="750"/>
        </w:trPr>
        <w:tc>
          <w:tcPr>
            <w:tcW w:w="8755"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02</w:t>
            </w:r>
          </w:p>
        </w:tc>
        <w:tc>
          <w:tcPr>
            <w:tcW w:w="156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289900</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noWrap/>
            <w:vAlign w:val="bottom"/>
            <w:hideMark/>
          </w:tcPr>
          <w:p w:rsidR="00651E01" w:rsidRPr="00B90753" w:rsidRDefault="00651E01" w:rsidP="00651E01">
            <w:pPr>
              <w:spacing w:after="0" w:line="240" w:lineRule="auto"/>
              <w:rPr>
                <w:rFonts w:ascii="Times New Roman" w:eastAsia="Times New Roman" w:hAnsi="Times New Roman" w:cs="Times New Roman"/>
                <w:lang w:eastAsia="ru-RU"/>
              </w:rPr>
            </w:pPr>
            <w:r w:rsidRPr="00B90753">
              <w:rPr>
                <w:rFonts w:ascii="Times New Roman" w:eastAsia="Times New Roman" w:hAnsi="Times New Roman" w:cs="Times New Roman"/>
                <w:lang w:eastAsia="ru-RU"/>
              </w:rPr>
              <w:t> </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rPr>
                <w:rFonts w:ascii="Times New Roman" w:eastAsia="Times New Roman" w:hAnsi="Times New Roman" w:cs="Times New Roman"/>
                <w:lang w:eastAsia="ru-RU"/>
              </w:rPr>
            </w:pPr>
          </w:p>
        </w:tc>
      </w:tr>
      <w:tr w:rsidR="00651E01" w:rsidRPr="00B90753" w:rsidTr="00651E01">
        <w:trPr>
          <w:trHeight w:val="885"/>
        </w:trPr>
        <w:tc>
          <w:tcPr>
            <w:tcW w:w="8755"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04</w:t>
            </w:r>
          </w:p>
        </w:tc>
        <w:tc>
          <w:tcPr>
            <w:tcW w:w="156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675636</w:t>
            </w:r>
          </w:p>
        </w:tc>
        <w:tc>
          <w:tcPr>
            <w:tcW w:w="1417" w:type="dxa"/>
            <w:tcBorders>
              <w:top w:val="nil"/>
              <w:left w:val="nil"/>
              <w:bottom w:val="single" w:sz="4" w:space="0" w:color="auto"/>
              <w:right w:val="single" w:sz="4" w:space="0" w:color="auto"/>
            </w:tcBorders>
            <w:shd w:val="clear" w:color="000000" w:fill="auto"/>
            <w:noWrap/>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337567</w:t>
            </w:r>
          </w:p>
        </w:tc>
        <w:tc>
          <w:tcPr>
            <w:tcW w:w="1775" w:type="dxa"/>
            <w:tcBorders>
              <w:top w:val="nil"/>
              <w:left w:val="nil"/>
              <w:bottom w:val="single" w:sz="4" w:space="0" w:color="auto"/>
              <w:right w:val="single" w:sz="4" w:space="0" w:color="auto"/>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325 095,00</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p>
        </w:tc>
      </w:tr>
      <w:tr w:rsidR="00651E01" w:rsidRPr="00B90753" w:rsidTr="00651E01">
        <w:trPr>
          <w:trHeight w:val="345"/>
        </w:trPr>
        <w:tc>
          <w:tcPr>
            <w:tcW w:w="8755"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01</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13</w:t>
            </w:r>
          </w:p>
        </w:tc>
        <w:tc>
          <w:tcPr>
            <w:tcW w:w="156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207</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3</w:t>
            </w:r>
          </w:p>
        </w:tc>
        <w:tc>
          <w:tcPr>
            <w:tcW w:w="1775" w:type="dxa"/>
            <w:tcBorders>
              <w:top w:val="nil"/>
              <w:left w:val="nil"/>
              <w:bottom w:val="single" w:sz="4" w:space="0" w:color="auto"/>
              <w:right w:val="single" w:sz="4" w:space="0" w:color="auto"/>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lang w:eastAsia="ru-RU"/>
              </w:rPr>
            </w:pPr>
            <w:r w:rsidRPr="00B90753">
              <w:rPr>
                <w:rFonts w:ascii="Times New Roman" w:eastAsia="Times New Roman" w:hAnsi="Times New Roman" w:cs="Times New Roman"/>
                <w:lang w:eastAsia="ru-RU"/>
              </w:rPr>
              <w:t>3</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lang w:eastAsia="ru-RU"/>
              </w:rPr>
            </w:pPr>
          </w:p>
        </w:tc>
      </w:tr>
      <w:tr w:rsidR="00651E01" w:rsidRPr="00B90753" w:rsidTr="00651E01">
        <w:trPr>
          <w:trHeight w:val="255"/>
        </w:trPr>
        <w:tc>
          <w:tcPr>
            <w:tcW w:w="8755"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02</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lang w:eastAsia="ru-RU"/>
              </w:rPr>
            </w:pPr>
            <w:r w:rsidRPr="00B90753">
              <w:rPr>
                <w:rFonts w:ascii="Times New Roman" w:eastAsia="Times New Roman" w:hAnsi="Times New Roman" w:cs="Times New Roman"/>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103800</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107300</w:t>
            </w:r>
          </w:p>
        </w:tc>
        <w:tc>
          <w:tcPr>
            <w:tcW w:w="1775"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111100</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p>
        </w:tc>
      </w:tr>
      <w:tr w:rsidR="00651E01" w:rsidRPr="00B90753" w:rsidTr="00651E01">
        <w:trPr>
          <w:trHeight w:val="285"/>
        </w:trPr>
        <w:tc>
          <w:tcPr>
            <w:tcW w:w="8755"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02</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03</w:t>
            </w:r>
          </w:p>
        </w:tc>
        <w:tc>
          <w:tcPr>
            <w:tcW w:w="156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103800</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107300</w:t>
            </w:r>
          </w:p>
        </w:tc>
        <w:tc>
          <w:tcPr>
            <w:tcW w:w="1775"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111100</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p>
        </w:tc>
      </w:tr>
      <w:tr w:rsidR="00651E01" w:rsidRPr="00B90753" w:rsidTr="00651E01">
        <w:trPr>
          <w:trHeight w:val="600"/>
        </w:trPr>
        <w:tc>
          <w:tcPr>
            <w:tcW w:w="8755"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lang w:eastAsia="ru-RU"/>
              </w:rPr>
            </w:pPr>
            <w:r w:rsidRPr="00B90753">
              <w:rPr>
                <w:rFonts w:ascii="Times New Roman" w:eastAsia="Times New Roman" w:hAnsi="Times New Roman" w:cs="Times New Roman"/>
                <w:lang w:eastAsia="ru-RU"/>
              </w:rPr>
              <w:t> </w:t>
            </w:r>
          </w:p>
        </w:tc>
        <w:tc>
          <w:tcPr>
            <w:tcW w:w="1560" w:type="dxa"/>
            <w:tcBorders>
              <w:top w:val="nil"/>
              <w:left w:val="nil"/>
              <w:bottom w:val="single" w:sz="4" w:space="0" w:color="auto"/>
              <w:right w:val="single" w:sz="4" w:space="0" w:color="auto"/>
            </w:tcBorders>
            <w:shd w:val="clear" w:color="000000"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1103100</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lang w:eastAsia="ru-RU"/>
              </w:rPr>
            </w:pPr>
            <w:r w:rsidRPr="00B90753">
              <w:rPr>
                <w:rFonts w:ascii="Times New Roman" w:eastAsia="Times New Roman" w:hAnsi="Times New Roman" w:cs="Times New Roman"/>
                <w:lang w:eastAsia="ru-RU"/>
              </w:rPr>
              <w:t> </w:t>
            </w:r>
          </w:p>
        </w:tc>
        <w:tc>
          <w:tcPr>
            <w:tcW w:w="1775"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 </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p>
        </w:tc>
      </w:tr>
      <w:tr w:rsidR="00651E01" w:rsidRPr="00B90753" w:rsidTr="00651E01">
        <w:trPr>
          <w:trHeight w:val="593"/>
        </w:trPr>
        <w:tc>
          <w:tcPr>
            <w:tcW w:w="8755" w:type="dxa"/>
            <w:tcBorders>
              <w:top w:val="single" w:sz="4" w:space="0" w:color="auto"/>
              <w:left w:val="single" w:sz="4" w:space="0" w:color="auto"/>
              <w:bottom w:val="single" w:sz="4" w:space="0" w:color="auto"/>
              <w:right w:val="nil"/>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color w:val="22272F"/>
                <w:lang w:eastAsia="ru-RU"/>
              </w:rPr>
            </w:pPr>
            <w:r w:rsidRPr="00B90753">
              <w:rPr>
                <w:rFonts w:ascii="Times New Roman" w:eastAsia="Times New Roman" w:hAnsi="Times New Roman" w:cs="Times New Roman"/>
                <w:color w:val="22272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03</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10</w:t>
            </w:r>
          </w:p>
        </w:tc>
        <w:tc>
          <w:tcPr>
            <w:tcW w:w="1560" w:type="dxa"/>
            <w:tcBorders>
              <w:top w:val="nil"/>
              <w:left w:val="nil"/>
              <w:bottom w:val="single" w:sz="4" w:space="0" w:color="auto"/>
              <w:right w:val="single" w:sz="4" w:space="0" w:color="auto"/>
            </w:tcBorders>
            <w:shd w:val="clear" w:color="000000"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1103100</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p>
        </w:tc>
      </w:tr>
      <w:tr w:rsidR="00651E01" w:rsidRPr="00B90753" w:rsidTr="00651E01">
        <w:trPr>
          <w:trHeight w:val="255"/>
        </w:trPr>
        <w:tc>
          <w:tcPr>
            <w:tcW w:w="87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lang w:eastAsia="ru-RU"/>
              </w:rPr>
            </w:pPr>
            <w:r w:rsidRPr="00B90753">
              <w:rPr>
                <w:rFonts w:ascii="Times New Roman" w:eastAsia="Times New Roman" w:hAnsi="Times New Roman" w:cs="Times New Roman"/>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962752,19</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508000</w:t>
            </w:r>
          </w:p>
        </w:tc>
        <w:tc>
          <w:tcPr>
            <w:tcW w:w="1775"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512000</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p>
        </w:tc>
      </w:tr>
      <w:tr w:rsidR="00651E01" w:rsidRPr="00B90753" w:rsidTr="00651E01">
        <w:trPr>
          <w:trHeight w:val="255"/>
        </w:trPr>
        <w:tc>
          <w:tcPr>
            <w:tcW w:w="8755"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01</w:t>
            </w:r>
          </w:p>
        </w:tc>
        <w:tc>
          <w:tcPr>
            <w:tcW w:w="156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41595</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 </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p>
        </w:tc>
      </w:tr>
      <w:tr w:rsidR="00651E01" w:rsidRPr="00B90753" w:rsidTr="00651E01">
        <w:trPr>
          <w:trHeight w:val="270"/>
        </w:trPr>
        <w:tc>
          <w:tcPr>
            <w:tcW w:w="8755"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04</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09</w:t>
            </w:r>
          </w:p>
        </w:tc>
        <w:tc>
          <w:tcPr>
            <w:tcW w:w="156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921157,19</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508000</w:t>
            </w:r>
          </w:p>
        </w:tc>
        <w:tc>
          <w:tcPr>
            <w:tcW w:w="1775"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512000</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p>
        </w:tc>
      </w:tr>
      <w:tr w:rsidR="00651E01" w:rsidRPr="00B90753" w:rsidTr="00651E01">
        <w:trPr>
          <w:trHeight w:val="390"/>
        </w:trPr>
        <w:tc>
          <w:tcPr>
            <w:tcW w:w="8755"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05</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lang w:eastAsia="ru-RU"/>
              </w:rPr>
            </w:pPr>
            <w:r w:rsidRPr="00B90753">
              <w:rPr>
                <w:rFonts w:ascii="Times New Roman" w:eastAsia="Times New Roman" w:hAnsi="Times New Roman" w:cs="Times New Roman"/>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457971,34</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lang w:eastAsia="ru-RU"/>
              </w:rPr>
            </w:pPr>
            <w:r w:rsidRPr="00B90753">
              <w:rPr>
                <w:rFonts w:ascii="Times New Roman" w:eastAsia="Times New Roman" w:hAnsi="Times New Roman" w:cs="Times New Roman"/>
                <w:lang w:eastAsia="ru-RU"/>
              </w:rPr>
              <w:t> </w:t>
            </w:r>
          </w:p>
        </w:tc>
        <w:tc>
          <w:tcPr>
            <w:tcW w:w="1775"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 </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p>
        </w:tc>
      </w:tr>
      <w:tr w:rsidR="00651E01" w:rsidRPr="00B90753" w:rsidTr="00651E01">
        <w:trPr>
          <w:trHeight w:val="336"/>
        </w:trPr>
        <w:tc>
          <w:tcPr>
            <w:tcW w:w="8755" w:type="dxa"/>
            <w:tcBorders>
              <w:top w:val="nil"/>
              <w:left w:val="single" w:sz="4" w:space="0" w:color="auto"/>
              <w:bottom w:val="single" w:sz="4" w:space="0" w:color="auto"/>
              <w:right w:val="single" w:sz="4" w:space="0" w:color="auto"/>
            </w:tcBorders>
            <w:shd w:val="clear" w:color="000000" w:fill="FFFFFF"/>
            <w:hideMark/>
          </w:tcPr>
          <w:p w:rsidR="00651E01" w:rsidRPr="00B90753" w:rsidRDefault="00651E01" w:rsidP="00651E01">
            <w:pPr>
              <w:spacing w:after="0" w:line="240" w:lineRule="auto"/>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Муниципальная программа "Благоустройство Бугровского сельсовета  на 2022-2024 года"</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05</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03</w:t>
            </w:r>
          </w:p>
        </w:tc>
        <w:tc>
          <w:tcPr>
            <w:tcW w:w="156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57271,34</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lang w:eastAsia="ru-RU"/>
              </w:rPr>
            </w:pPr>
            <w:r w:rsidRPr="00B90753">
              <w:rPr>
                <w:rFonts w:ascii="Times New Roman" w:eastAsia="Times New Roman" w:hAnsi="Times New Roman" w:cs="Times New Roman"/>
                <w:lang w:eastAsia="ru-RU"/>
              </w:rPr>
              <w:t> </w:t>
            </w:r>
          </w:p>
        </w:tc>
        <w:tc>
          <w:tcPr>
            <w:tcW w:w="1775"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 </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p>
        </w:tc>
      </w:tr>
      <w:tr w:rsidR="00651E01" w:rsidRPr="00B90753" w:rsidTr="00651E01">
        <w:trPr>
          <w:trHeight w:val="316"/>
        </w:trPr>
        <w:tc>
          <w:tcPr>
            <w:tcW w:w="8755"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05</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05</w:t>
            </w:r>
          </w:p>
        </w:tc>
        <w:tc>
          <w:tcPr>
            <w:tcW w:w="156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400700</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p>
        </w:tc>
      </w:tr>
      <w:tr w:rsidR="00651E01" w:rsidRPr="00B90753" w:rsidTr="00651E01">
        <w:trPr>
          <w:trHeight w:val="255"/>
        </w:trPr>
        <w:tc>
          <w:tcPr>
            <w:tcW w:w="8755"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lang w:eastAsia="ru-RU"/>
              </w:rPr>
            </w:pPr>
            <w:r w:rsidRPr="00B90753">
              <w:rPr>
                <w:rFonts w:ascii="Times New Roman" w:eastAsia="Times New Roman" w:hAnsi="Times New Roman" w:cs="Times New Roman"/>
                <w:lang w:eastAsia="ru-RU"/>
              </w:rPr>
              <w:t> </w:t>
            </w:r>
          </w:p>
        </w:tc>
        <w:tc>
          <w:tcPr>
            <w:tcW w:w="1560" w:type="dxa"/>
            <w:tcBorders>
              <w:top w:val="nil"/>
              <w:left w:val="nil"/>
              <w:bottom w:val="single" w:sz="4" w:space="0" w:color="auto"/>
              <w:right w:val="single" w:sz="4" w:space="0" w:color="auto"/>
            </w:tcBorders>
            <w:shd w:val="clear" w:color="000000" w:fill="auto"/>
            <w:noWrap/>
            <w:hideMark/>
          </w:tcPr>
          <w:p w:rsidR="00651E01" w:rsidRPr="00B90753" w:rsidRDefault="00651E01" w:rsidP="00651E01">
            <w:pPr>
              <w:spacing w:after="0" w:line="240" w:lineRule="auto"/>
              <w:jc w:val="center"/>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474460</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lang w:eastAsia="ru-RU"/>
              </w:rPr>
            </w:pPr>
            <w:r w:rsidRPr="00B90753">
              <w:rPr>
                <w:rFonts w:ascii="Times New Roman" w:eastAsia="Times New Roman" w:hAnsi="Times New Roman" w:cs="Times New Roman"/>
                <w:lang w:eastAsia="ru-RU"/>
              </w:rPr>
              <w:t> </w:t>
            </w:r>
          </w:p>
        </w:tc>
        <w:tc>
          <w:tcPr>
            <w:tcW w:w="1775"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 </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p>
        </w:tc>
      </w:tr>
      <w:tr w:rsidR="00651E01" w:rsidRPr="00B90753" w:rsidTr="00651E01">
        <w:trPr>
          <w:trHeight w:val="255"/>
        </w:trPr>
        <w:tc>
          <w:tcPr>
            <w:tcW w:w="8755" w:type="dxa"/>
            <w:tcBorders>
              <w:top w:val="nil"/>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08</w:t>
            </w:r>
          </w:p>
        </w:tc>
        <w:tc>
          <w:tcPr>
            <w:tcW w:w="85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01</w:t>
            </w:r>
          </w:p>
        </w:tc>
        <w:tc>
          <w:tcPr>
            <w:tcW w:w="1560" w:type="dxa"/>
            <w:tcBorders>
              <w:top w:val="nil"/>
              <w:left w:val="nil"/>
              <w:bottom w:val="single" w:sz="4" w:space="0" w:color="auto"/>
              <w:right w:val="single" w:sz="4" w:space="0" w:color="auto"/>
            </w:tcBorders>
            <w:shd w:val="clear" w:color="000000" w:fill="auto"/>
            <w:noWrap/>
            <w:hideMark/>
          </w:tcPr>
          <w:p w:rsidR="00651E01" w:rsidRPr="00B90753" w:rsidRDefault="00651E01" w:rsidP="00651E01">
            <w:pPr>
              <w:spacing w:after="0" w:line="240" w:lineRule="auto"/>
              <w:jc w:val="center"/>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474460</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r w:rsidRPr="00B90753">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color w:val="000000"/>
                <w:lang w:eastAsia="ru-RU"/>
              </w:rPr>
            </w:pPr>
          </w:p>
        </w:tc>
      </w:tr>
      <w:tr w:rsidR="00651E01" w:rsidRPr="00B90753" w:rsidTr="00651E01">
        <w:trPr>
          <w:trHeight w:val="255"/>
        </w:trPr>
        <w:tc>
          <w:tcPr>
            <w:tcW w:w="1031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ИТОГО</w:t>
            </w:r>
          </w:p>
        </w:tc>
        <w:tc>
          <w:tcPr>
            <w:tcW w:w="1560"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4067826,53</w:t>
            </w:r>
          </w:p>
        </w:tc>
        <w:tc>
          <w:tcPr>
            <w:tcW w:w="1417"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952870</w:t>
            </w:r>
          </w:p>
        </w:tc>
        <w:tc>
          <w:tcPr>
            <w:tcW w:w="1775" w:type="dxa"/>
            <w:tcBorders>
              <w:top w:val="nil"/>
              <w:left w:val="nil"/>
              <w:bottom w:val="single" w:sz="4" w:space="0" w:color="auto"/>
              <w:right w:val="single" w:sz="4" w:space="0" w:color="auto"/>
            </w:tcBorders>
            <w:shd w:val="clear" w:color="auto" w:fill="auto"/>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r w:rsidRPr="00B90753">
              <w:rPr>
                <w:rFonts w:ascii="Times New Roman" w:eastAsia="Times New Roman" w:hAnsi="Times New Roman" w:cs="Times New Roman"/>
                <w:b/>
                <w:bCs/>
                <w:color w:val="000000"/>
                <w:lang w:eastAsia="ru-RU"/>
              </w:rPr>
              <w:t>948198</w:t>
            </w:r>
          </w:p>
        </w:tc>
        <w:tc>
          <w:tcPr>
            <w:tcW w:w="236" w:type="dxa"/>
            <w:tcBorders>
              <w:top w:val="nil"/>
              <w:left w:val="nil"/>
              <w:bottom w:val="nil"/>
              <w:right w:val="nil"/>
            </w:tcBorders>
            <w:shd w:val="clear" w:color="auto" w:fill="auto"/>
            <w:noWrap/>
            <w:vAlign w:val="bottom"/>
            <w:hideMark/>
          </w:tcPr>
          <w:p w:rsidR="00651E01" w:rsidRPr="00B90753" w:rsidRDefault="00651E01" w:rsidP="00651E01">
            <w:pPr>
              <w:spacing w:after="0" w:line="240" w:lineRule="auto"/>
              <w:jc w:val="right"/>
              <w:rPr>
                <w:rFonts w:ascii="Times New Roman" w:eastAsia="Times New Roman" w:hAnsi="Times New Roman" w:cs="Times New Roman"/>
                <w:b/>
                <w:bCs/>
                <w:color w:val="000000"/>
                <w:lang w:eastAsia="ru-RU"/>
              </w:rPr>
            </w:pPr>
          </w:p>
        </w:tc>
      </w:tr>
    </w:tbl>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651E01">
      <w:pPr>
        <w:tabs>
          <w:tab w:val="left" w:pos="6663"/>
        </w:tabs>
        <w:spacing w:after="0" w:line="240" w:lineRule="auto"/>
        <w:ind w:left="7938"/>
        <w:jc w:val="both"/>
        <w:rPr>
          <w:rFonts w:ascii="Times New Roman" w:eastAsia="Calibri" w:hAnsi="Times New Roman" w:cs="Times New Roman"/>
        </w:rPr>
      </w:pPr>
      <w:r w:rsidRPr="00B90753">
        <w:rPr>
          <w:rFonts w:ascii="Times New Roman" w:eastAsia="Calibri" w:hAnsi="Times New Roman" w:cs="Times New Roman"/>
        </w:rPr>
        <w:t>Приложение № 2 к решению Думы Звериноголовского муниципального округа Курганской области от 28 июля 2022 года № 75</w:t>
      </w:r>
      <w:r w:rsidRPr="00B90753">
        <w:rPr>
          <w:rFonts w:ascii="Times New Roman" w:eastAsia="Calibri" w:hAnsi="Times New Roman" w:cs="Times New Roman"/>
        </w:rPr>
        <w:tab/>
      </w:r>
    </w:p>
    <w:p w:rsidR="00B90753" w:rsidRPr="00B90753" w:rsidRDefault="00B90753" w:rsidP="00651E01">
      <w:pPr>
        <w:tabs>
          <w:tab w:val="left" w:pos="6663"/>
        </w:tabs>
        <w:spacing w:after="0" w:line="240" w:lineRule="auto"/>
        <w:ind w:left="7938"/>
        <w:jc w:val="both"/>
        <w:rPr>
          <w:rFonts w:ascii="Times New Roman" w:eastAsia="Calibri" w:hAnsi="Times New Roman" w:cs="Times New Roman"/>
        </w:rPr>
      </w:pPr>
      <w:r w:rsidRPr="00B90753">
        <w:rPr>
          <w:rFonts w:ascii="Times New Roman" w:eastAsia="Calibri" w:hAnsi="Times New Roman" w:cs="Times New Roman"/>
        </w:rPr>
        <w:t xml:space="preserve">"О внесении изменений в решение Бугровской сельской Думы от 29 декабря2021 года № 13 "О бюджете Бугровского сельсовета на 2022 год и на плановый период 2023 и 2024 годов"                  </w:t>
      </w: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r w:rsidRPr="00B90753">
        <w:rPr>
          <w:rFonts w:ascii="Times New Roman" w:eastAsia="Calibri" w:hAnsi="Times New Roman" w:cs="Times New Roman"/>
        </w:rPr>
        <w:t xml:space="preserve"> </w:t>
      </w:r>
    </w:p>
    <w:tbl>
      <w:tblPr>
        <w:tblW w:w="14850" w:type="dxa"/>
        <w:tblLook w:val="04A0" w:firstRow="1" w:lastRow="0" w:firstColumn="1" w:lastColumn="0" w:noHBand="0" w:noVBand="1"/>
      </w:tblPr>
      <w:tblGrid>
        <w:gridCol w:w="4361"/>
        <w:gridCol w:w="709"/>
        <w:gridCol w:w="708"/>
        <w:gridCol w:w="709"/>
        <w:gridCol w:w="1843"/>
        <w:gridCol w:w="992"/>
        <w:gridCol w:w="1843"/>
        <w:gridCol w:w="1984"/>
        <w:gridCol w:w="1701"/>
      </w:tblGrid>
      <w:tr w:rsidR="00B90753" w:rsidRPr="00B90753" w:rsidTr="00651E01">
        <w:trPr>
          <w:trHeight w:val="255"/>
        </w:trPr>
        <w:tc>
          <w:tcPr>
            <w:tcW w:w="9322" w:type="dxa"/>
            <w:gridSpan w:val="6"/>
            <w:tcBorders>
              <w:top w:val="nil"/>
              <w:left w:val="nil"/>
              <w:bottom w:val="nil"/>
              <w:right w:val="nil"/>
            </w:tcBorders>
            <w:shd w:val="clear" w:color="auto" w:fill="auto"/>
            <w:vAlign w:val="center"/>
            <w:hideMark/>
          </w:tcPr>
          <w:p w:rsidR="00B90753" w:rsidRPr="00B90753" w:rsidRDefault="00B90753" w:rsidP="00B90753">
            <w:pPr>
              <w:spacing w:after="0" w:line="240" w:lineRule="auto"/>
              <w:jc w:val="center"/>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Ведомственная структура расходов  бюджета  Бугровского сельсовета</w:t>
            </w:r>
          </w:p>
        </w:tc>
        <w:tc>
          <w:tcPr>
            <w:tcW w:w="1843"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8"/>
                <w:szCs w:val="18"/>
                <w:lang w:eastAsia="ru-RU"/>
              </w:rPr>
            </w:pPr>
          </w:p>
        </w:tc>
        <w:tc>
          <w:tcPr>
            <w:tcW w:w="1984"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p>
        </w:tc>
      </w:tr>
      <w:tr w:rsidR="00B90753" w:rsidRPr="00B90753" w:rsidTr="00651E01">
        <w:trPr>
          <w:trHeight w:val="255"/>
        </w:trPr>
        <w:tc>
          <w:tcPr>
            <w:tcW w:w="9322" w:type="dxa"/>
            <w:gridSpan w:val="6"/>
            <w:tcBorders>
              <w:top w:val="nil"/>
              <w:left w:val="nil"/>
              <w:bottom w:val="nil"/>
              <w:right w:val="nil"/>
            </w:tcBorders>
            <w:shd w:val="clear" w:color="auto" w:fill="auto"/>
            <w:vAlign w:val="center"/>
            <w:hideMark/>
          </w:tcPr>
          <w:p w:rsidR="00B90753" w:rsidRPr="00B90753" w:rsidRDefault="00B90753" w:rsidP="00B90753">
            <w:pPr>
              <w:spacing w:after="0" w:line="240" w:lineRule="auto"/>
              <w:jc w:val="center"/>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на 2022 год и на плановый период 2023-2024 годов</w:t>
            </w:r>
          </w:p>
        </w:tc>
        <w:tc>
          <w:tcPr>
            <w:tcW w:w="1843"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8"/>
                <w:szCs w:val="18"/>
                <w:lang w:eastAsia="ru-RU"/>
              </w:rPr>
            </w:pPr>
          </w:p>
        </w:tc>
        <w:tc>
          <w:tcPr>
            <w:tcW w:w="1984"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p>
        </w:tc>
      </w:tr>
      <w:tr w:rsidR="00B90753" w:rsidRPr="00B90753" w:rsidTr="00651E01">
        <w:trPr>
          <w:trHeight w:val="255"/>
        </w:trPr>
        <w:tc>
          <w:tcPr>
            <w:tcW w:w="14850" w:type="dxa"/>
            <w:gridSpan w:val="9"/>
            <w:tcBorders>
              <w:top w:val="nil"/>
              <w:left w:val="nil"/>
              <w:bottom w:val="nil"/>
              <w:right w:val="nil"/>
            </w:tcBorders>
            <w:shd w:val="clear" w:color="000000" w:fill="auto"/>
            <w:noWrap/>
            <w:vAlign w:val="bottom"/>
            <w:hideMark/>
          </w:tcPr>
          <w:p w:rsidR="00B90753" w:rsidRPr="00B90753" w:rsidRDefault="00B90753" w:rsidP="00B90753">
            <w:pPr>
              <w:spacing w:after="0" w:line="240" w:lineRule="auto"/>
              <w:jc w:val="right"/>
              <w:rPr>
                <w:rFonts w:ascii="Arial CYR" w:eastAsia="Times New Roman" w:hAnsi="Arial CYR" w:cs="Arial CYR"/>
                <w:color w:val="000000"/>
                <w:sz w:val="20"/>
                <w:szCs w:val="20"/>
                <w:lang w:eastAsia="ru-RU"/>
              </w:rPr>
            </w:pPr>
            <w:r w:rsidRPr="00B90753">
              <w:rPr>
                <w:rFonts w:ascii="Arial CYR" w:eastAsia="Times New Roman" w:hAnsi="Arial CYR" w:cs="Arial CYR"/>
                <w:color w:val="000000"/>
                <w:sz w:val="20"/>
                <w:szCs w:val="20"/>
                <w:lang w:eastAsia="ru-RU"/>
              </w:rPr>
              <w:t xml:space="preserve">               (руб.)</w:t>
            </w:r>
          </w:p>
        </w:tc>
      </w:tr>
      <w:tr w:rsidR="00B90753" w:rsidRPr="00B90753" w:rsidTr="00B95C6D">
        <w:trPr>
          <w:trHeight w:val="255"/>
        </w:trPr>
        <w:tc>
          <w:tcPr>
            <w:tcW w:w="4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jc w:val="center"/>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 xml:space="preserve">Наименование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Расп</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 xml:space="preserve">Рз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Пр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ЦСР</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ВР</w:t>
            </w:r>
          </w:p>
        </w:tc>
        <w:tc>
          <w:tcPr>
            <w:tcW w:w="1843" w:type="dxa"/>
            <w:tcBorders>
              <w:top w:val="single" w:sz="4" w:space="0" w:color="auto"/>
              <w:left w:val="nil"/>
              <w:bottom w:val="single" w:sz="4" w:space="0" w:color="auto"/>
              <w:right w:val="single" w:sz="4" w:space="0" w:color="auto"/>
            </w:tcBorders>
            <w:shd w:val="clear" w:color="000000" w:fill="auto"/>
            <w:vAlign w:val="center"/>
            <w:hideMark/>
          </w:tcPr>
          <w:p w:rsidR="00B90753" w:rsidRPr="00B90753" w:rsidRDefault="00B90753" w:rsidP="00B90753">
            <w:pPr>
              <w:spacing w:after="0" w:line="240" w:lineRule="auto"/>
              <w:jc w:val="center"/>
              <w:rPr>
                <w:rFonts w:ascii="Arial CYR" w:eastAsia="Times New Roman" w:hAnsi="Arial CYR" w:cs="Arial CYR"/>
                <w:b/>
                <w:bCs/>
                <w:color w:val="000000"/>
                <w:sz w:val="18"/>
                <w:szCs w:val="18"/>
                <w:lang w:eastAsia="ru-RU"/>
              </w:rPr>
            </w:pPr>
            <w:r w:rsidRPr="00B90753">
              <w:rPr>
                <w:rFonts w:ascii="Arial CYR" w:eastAsia="Times New Roman" w:hAnsi="Arial CYR" w:cs="Arial CYR"/>
                <w:b/>
                <w:bCs/>
                <w:color w:val="000000"/>
                <w:sz w:val="18"/>
                <w:szCs w:val="18"/>
                <w:lang w:eastAsia="ru-RU"/>
              </w:rPr>
              <w:t>2022</w:t>
            </w:r>
          </w:p>
        </w:tc>
        <w:tc>
          <w:tcPr>
            <w:tcW w:w="1984" w:type="dxa"/>
            <w:tcBorders>
              <w:top w:val="single" w:sz="4" w:space="0" w:color="auto"/>
              <w:left w:val="nil"/>
              <w:bottom w:val="single" w:sz="4" w:space="0" w:color="auto"/>
              <w:right w:val="single" w:sz="4" w:space="0" w:color="auto"/>
            </w:tcBorders>
            <w:shd w:val="clear" w:color="000000" w:fill="auto"/>
            <w:vAlign w:val="center"/>
            <w:hideMark/>
          </w:tcPr>
          <w:p w:rsidR="00B90753" w:rsidRPr="00B90753" w:rsidRDefault="00B90753" w:rsidP="00B90753">
            <w:pPr>
              <w:spacing w:after="0" w:line="240" w:lineRule="auto"/>
              <w:jc w:val="center"/>
              <w:rPr>
                <w:rFonts w:ascii="Arial CYR" w:eastAsia="Times New Roman" w:hAnsi="Arial CYR" w:cs="Arial CYR"/>
                <w:b/>
                <w:bCs/>
                <w:color w:val="000000"/>
                <w:sz w:val="18"/>
                <w:szCs w:val="18"/>
                <w:lang w:eastAsia="ru-RU"/>
              </w:rPr>
            </w:pPr>
            <w:r w:rsidRPr="00B90753">
              <w:rPr>
                <w:rFonts w:ascii="Arial CYR" w:eastAsia="Times New Roman" w:hAnsi="Arial CYR" w:cs="Arial CYR"/>
                <w:b/>
                <w:bCs/>
                <w:color w:val="000000"/>
                <w:sz w:val="18"/>
                <w:szCs w:val="18"/>
                <w:lang w:eastAsia="ru-RU"/>
              </w:rPr>
              <w:t>2023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2024</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jc w:val="center"/>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2</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4</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6</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7</w:t>
            </w:r>
          </w:p>
        </w:tc>
        <w:tc>
          <w:tcPr>
            <w:tcW w:w="1984"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8</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8"/>
                <w:szCs w:val="18"/>
                <w:lang w:eastAsia="ru-RU"/>
              </w:rPr>
            </w:pPr>
            <w:r w:rsidRPr="00B90753">
              <w:rPr>
                <w:rFonts w:ascii="Arial" w:eastAsia="Times New Roman" w:hAnsi="Arial" w:cs="Arial"/>
                <w:b/>
                <w:bCs/>
                <w:sz w:val="18"/>
                <w:szCs w:val="18"/>
                <w:lang w:eastAsia="ru-RU"/>
              </w:rPr>
              <w:t>9</w:t>
            </w:r>
          </w:p>
        </w:tc>
      </w:tr>
      <w:tr w:rsidR="00B90753" w:rsidRPr="00B90753" w:rsidTr="00B95C6D">
        <w:trPr>
          <w:trHeight w:val="33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8"/>
                <w:szCs w:val="18"/>
                <w:lang w:eastAsia="ru-RU"/>
              </w:rPr>
            </w:pPr>
            <w:r w:rsidRPr="00B90753">
              <w:rPr>
                <w:rFonts w:ascii="Arial" w:eastAsia="Times New Roman" w:hAnsi="Arial" w:cs="Arial"/>
                <w:b/>
                <w:bCs/>
                <w:color w:val="000000"/>
                <w:sz w:val="18"/>
                <w:szCs w:val="18"/>
                <w:lang w:eastAsia="ru-RU"/>
              </w:rPr>
              <w:t>965 743,00</w:t>
            </w:r>
          </w:p>
        </w:tc>
        <w:tc>
          <w:tcPr>
            <w:tcW w:w="1984"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8"/>
                <w:szCs w:val="18"/>
                <w:lang w:eastAsia="ru-RU"/>
              </w:rPr>
            </w:pPr>
            <w:r w:rsidRPr="00B90753">
              <w:rPr>
                <w:rFonts w:ascii="Arial" w:eastAsia="Times New Roman" w:hAnsi="Arial" w:cs="Arial"/>
                <w:b/>
                <w:bCs/>
                <w:color w:val="000000"/>
                <w:sz w:val="18"/>
                <w:szCs w:val="18"/>
                <w:lang w:eastAsia="ru-RU"/>
              </w:rPr>
              <w:t>337570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8"/>
                <w:szCs w:val="18"/>
                <w:lang w:eastAsia="ru-RU"/>
              </w:rPr>
            </w:pPr>
            <w:r w:rsidRPr="00B90753">
              <w:rPr>
                <w:rFonts w:ascii="Arial" w:eastAsia="Times New Roman" w:hAnsi="Arial" w:cs="Arial"/>
                <w:b/>
                <w:bCs/>
                <w:color w:val="000000"/>
                <w:sz w:val="18"/>
                <w:szCs w:val="18"/>
                <w:lang w:eastAsia="ru-RU"/>
              </w:rPr>
              <w:t>325 098,00</w:t>
            </w:r>
          </w:p>
        </w:tc>
      </w:tr>
      <w:tr w:rsidR="00B90753" w:rsidRPr="00B90753" w:rsidTr="00B95C6D">
        <w:trPr>
          <w:trHeight w:val="96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b/>
                <w:bCs/>
                <w:color w:val="000000"/>
                <w:sz w:val="18"/>
                <w:szCs w:val="18"/>
                <w:lang w:eastAsia="ru-RU"/>
              </w:rPr>
            </w:pPr>
            <w:r w:rsidRPr="00B90753">
              <w:rPr>
                <w:rFonts w:ascii="Arial" w:eastAsia="Times New Roman" w:hAnsi="Arial" w:cs="Arial"/>
                <w:b/>
                <w:bCs/>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8"/>
                <w:szCs w:val="18"/>
                <w:lang w:eastAsia="ru-RU"/>
              </w:rPr>
            </w:pPr>
            <w:r w:rsidRPr="00B90753">
              <w:rPr>
                <w:rFonts w:ascii="Arial" w:eastAsia="Times New Roman" w:hAnsi="Arial" w:cs="Arial"/>
                <w:b/>
                <w:bCs/>
                <w:color w:val="000000"/>
                <w:sz w:val="18"/>
                <w:szCs w:val="18"/>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8"/>
                <w:szCs w:val="18"/>
                <w:lang w:eastAsia="ru-RU"/>
              </w:rPr>
            </w:pPr>
            <w:r w:rsidRPr="00B90753">
              <w:rPr>
                <w:rFonts w:ascii="Arial" w:eastAsia="Times New Roman" w:hAnsi="Arial" w:cs="Arial"/>
                <w:b/>
                <w:bCs/>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8"/>
                <w:szCs w:val="18"/>
                <w:lang w:eastAsia="ru-RU"/>
              </w:rPr>
            </w:pPr>
            <w:r w:rsidRPr="00B90753">
              <w:rPr>
                <w:rFonts w:ascii="Arial" w:eastAsia="Times New Roman" w:hAnsi="Arial" w:cs="Arial"/>
                <w:b/>
                <w:bCs/>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8"/>
                <w:szCs w:val="18"/>
                <w:lang w:eastAsia="ru-RU"/>
              </w:rPr>
            </w:pPr>
            <w:r w:rsidRPr="00B90753">
              <w:rPr>
                <w:rFonts w:ascii="Arial" w:eastAsia="Times New Roman" w:hAnsi="Arial" w:cs="Arial"/>
                <w:b/>
                <w:bCs/>
                <w:color w:val="000000"/>
                <w:sz w:val="18"/>
                <w:szCs w:val="18"/>
                <w:lang w:eastAsia="ru-RU"/>
              </w:rPr>
              <w:t>289900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8"/>
                <w:szCs w:val="18"/>
                <w:lang w:eastAsia="ru-RU"/>
              </w:rPr>
            </w:pPr>
            <w:r w:rsidRPr="00B90753">
              <w:rPr>
                <w:rFonts w:ascii="Arial" w:eastAsia="Times New Roman" w:hAnsi="Arial" w:cs="Arial"/>
                <w:b/>
                <w:bCs/>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8"/>
                <w:szCs w:val="18"/>
                <w:lang w:eastAsia="ru-RU"/>
              </w:rPr>
            </w:pPr>
            <w:r w:rsidRPr="00B90753">
              <w:rPr>
                <w:rFonts w:ascii="Arial" w:eastAsia="Times New Roman" w:hAnsi="Arial" w:cs="Arial"/>
                <w:b/>
                <w:bCs/>
                <w:color w:val="000000"/>
                <w:sz w:val="18"/>
                <w:szCs w:val="18"/>
                <w:lang w:eastAsia="ru-RU"/>
              </w:rPr>
              <w:t> </w:t>
            </w:r>
          </w:p>
        </w:tc>
      </w:tr>
      <w:tr w:rsidR="00B90753" w:rsidRPr="00B90753" w:rsidTr="00B95C6D">
        <w:trPr>
          <w:trHeight w:val="72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65 0 00 0000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289900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r>
      <w:tr w:rsidR="00B90753" w:rsidRPr="00B90753" w:rsidTr="00B95C6D">
        <w:trPr>
          <w:trHeight w:val="72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Обеспечение функционирования Главы сельской Администрации, Аппарата Администрации Бугровского сельсовета</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65 2 00 0000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289900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Глава  Бугровского сельсовета</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65 2 00 85040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289900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r>
      <w:tr w:rsidR="00B90753" w:rsidRPr="00B90753" w:rsidTr="00B95C6D">
        <w:trPr>
          <w:trHeight w:val="1273"/>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65 2 00 85040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100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289900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 </w:t>
            </w:r>
          </w:p>
        </w:tc>
      </w:tr>
      <w:tr w:rsidR="00B90753" w:rsidRPr="00B90753" w:rsidTr="00B95C6D">
        <w:trPr>
          <w:trHeight w:val="838"/>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04</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675636</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337567</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325 095,00</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Аппарат Администрации Бугровского сельсовета</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04</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65 2 00 85050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644084,5</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337567</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325 095,00</w:t>
            </w:r>
          </w:p>
        </w:tc>
      </w:tr>
      <w:tr w:rsidR="00B90753" w:rsidRPr="00B90753" w:rsidTr="00B95C6D">
        <w:trPr>
          <w:trHeight w:val="956"/>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04</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65 2 00 85050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572500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250200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250 200,00</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04</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65 2 00 85050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69784,5</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87367</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74 895,00</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04</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65 2 00 85050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800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1800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 xml:space="preserve"> Иные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04</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31751,5</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90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04</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65 9 00 89050</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31551,5</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255"/>
        </w:trPr>
        <w:tc>
          <w:tcPr>
            <w:tcW w:w="4361" w:type="dxa"/>
            <w:tcBorders>
              <w:top w:val="nil"/>
              <w:left w:val="single" w:sz="4" w:space="0" w:color="auto"/>
              <w:bottom w:val="nil"/>
              <w:right w:val="single" w:sz="4" w:space="0" w:color="auto"/>
            </w:tcBorders>
            <w:shd w:val="clear" w:color="auto" w:fill="auto"/>
            <w:vAlign w:val="bottom"/>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04</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65 9 00 89050</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500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31551,5</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255"/>
        </w:trPr>
        <w:tc>
          <w:tcPr>
            <w:tcW w:w="4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04</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65 9 00 89050</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540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31551,5</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13</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207</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3</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3,00</w:t>
            </w:r>
          </w:p>
        </w:tc>
      </w:tr>
      <w:tr w:rsidR="00B90753" w:rsidRPr="00B90753" w:rsidTr="00B95C6D">
        <w:trPr>
          <w:trHeight w:val="90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Реализация функций местного самоуправления, связанных с осуществлением муниципальной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13</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65 4 00 00000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204,00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67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Взносы в ассоциацию"Совет муниципальных образований в Курганской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13</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65 4 00 88060</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 </w:t>
            </w:r>
          </w:p>
        </w:tc>
        <w:tc>
          <w:tcPr>
            <w:tcW w:w="1843"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204,00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13</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65 4 00 88060</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16"/>
                <w:szCs w:val="16"/>
                <w:lang w:eastAsia="ru-RU"/>
              </w:rPr>
            </w:pPr>
            <w:r w:rsidRPr="00B90753">
              <w:rPr>
                <w:rFonts w:ascii="Arial" w:eastAsia="Times New Roman" w:hAnsi="Arial" w:cs="Arial"/>
                <w:sz w:val="16"/>
                <w:szCs w:val="16"/>
                <w:lang w:eastAsia="ru-RU"/>
              </w:rPr>
              <w:t>800</w:t>
            </w:r>
          </w:p>
        </w:tc>
        <w:tc>
          <w:tcPr>
            <w:tcW w:w="1843"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204,00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822"/>
        </w:trPr>
        <w:tc>
          <w:tcPr>
            <w:tcW w:w="4361"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Осуществление отдельных государственных полномочий Курганской области в сфере определения должностных лиц,уполномоченных составлять протоколы об административных правонарушений</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13</w:t>
            </w:r>
          </w:p>
        </w:tc>
        <w:tc>
          <w:tcPr>
            <w:tcW w:w="1843"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65 9 00 16100</w:t>
            </w:r>
          </w:p>
        </w:tc>
        <w:tc>
          <w:tcPr>
            <w:tcW w:w="992"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3</w:t>
            </w:r>
          </w:p>
        </w:tc>
        <w:tc>
          <w:tcPr>
            <w:tcW w:w="1984"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3</w:t>
            </w:r>
          </w:p>
        </w:tc>
        <w:tc>
          <w:tcPr>
            <w:tcW w:w="1701"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3,00</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13</w:t>
            </w:r>
          </w:p>
        </w:tc>
        <w:tc>
          <w:tcPr>
            <w:tcW w:w="1843"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65 9 00 16100</w:t>
            </w:r>
          </w:p>
        </w:tc>
        <w:tc>
          <w:tcPr>
            <w:tcW w:w="992"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200</w:t>
            </w:r>
          </w:p>
        </w:tc>
        <w:tc>
          <w:tcPr>
            <w:tcW w:w="1843"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3</w:t>
            </w:r>
          </w:p>
        </w:tc>
        <w:tc>
          <w:tcPr>
            <w:tcW w:w="1984"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3</w:t>
            </w:r>
          </w:p>
        </w:tc>
        <w:tc>
          <w:tcPr>
            <w:tcW w:w="1701"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3,00</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Национальная оборона</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02</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103800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107300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111 100,00</w:t>
            </w:r>
          </w:p>
        </w:tc>
      </w:tr>
      <w:tr w:rsidR="00B90753" w:rsidRPr="00B90753" w:rsidTr="00B95C6D">
        <w:trPr>
          <w:trHeight w:val="33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Arial" w:eastAsia="Times New Roman" w:hAnsi="Arial" w:cs="Arial"/>
                <w:b/>
                <w:bCs/>
                <w:sz w:val="16"/>
                <w:szCs w:val="16"/>
                <w:lang w:eastAsia="ru-RU"/>
              </w:rPr>
            </w:pPr>
            <w:r w:rsidRPr="00B90753">
              <w:rPr>
                <w:rFonts w:ascii="Arial" w:eastAsia="Times New Roman" w:hAnsi="Arial" w:cs="Arial"/>
                <w:b/>
                <w:bCs/>
                <w:sz w:val="16"/>
                <w:szCs w:val="16"/>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6"/>
                <w:szCs w:val="16"/>
                <w:lang w:eastAsia="ru-RU"/>
              </w:rPr>
            </w:pPr>
            <w:r w:rsidRPr="00B90753">
              <w:rPr>
                <w:rFonts w:ascii="Arial" w:eastAsia="Times New Roman" w:hAnsi="Arial" w:cs="Arial"/>
                <w:b/>
                <w:bCs/>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6"/>
                <w:szCs w:val="16"/>
                <w:lang w:eastAsia="ru-RU"/>
              </w:rPr>
            </w:pPr>
            <w:r w:rsidRPr="00B90753">
              <w:rPr>
                <w:rFonts w:ascii="Arial" w:eastAsia="Times New Roman" w:hAnsi="Arial" w:cs="Arial"/>
                <w:b/>
                <w:bCs/>
                <w:sz w:val="16"/>
                <w:szCs w:val="16"/>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6"/>
                <w:szCs w:val="16"/>
                <w:lang w:eastAsia="ru-RU"/>
              </w:rPr>
            </w:pPr>
            <w:r w:rsidRPr="00B90753">
              <w:rPr>
                <w:rFonts w:ascii="Arial" w:eastAsia="Times New Roman" w:hAnsi="Arial" w:cs="Arial"/>
                <w:b/>
                <w:bCs/>
                <w:sz w:val="16"/>
                <w:szCs w:val="16"/>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6"/>
                <w:szCs w:val="16"/>
                <w:lang w:eastAsia="ru-RU"/>
              </w:rPr>
            </w:pPr>
            <w:r w:rsidRPr="00B90753">
              <w:rPr>
                <w:rFonts w:ascii="Arial" w:eastAsia="Times New Roman" w:hAnsi="Arial" w:cs="Arial"/>
                <w:b/>
                <w:bCs/>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6"/>
                <w:szCs w:val="16"/>
                <w:lang w:eastAsia="ru-RU"/>
              </w:rPr>
            </w:pPr>
            <w:r w:rsidRPr="00B90753">
              <w:rPr>
                <w:rFonts w:ascii="Arial" w:eastAsia="Times New Roman" w:hAnsi="Arial" w:cs="Arial"/>
                <w:b/>
                <w:bCs/>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103800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107300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111 100,00</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65 0 00 00000</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103800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107300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111 100,00</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65 9 00 00000</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103800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107300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111 100,00</w:t>
            </w:r>
          </w:p>
        </w:tc>
      </w:tr>
      <w:tr w:rsidR="00B90753" w:rsidRPr="00B90753" w:rsidTr="00B95C6D">
        <w:trPr>
          <w:trHeight w:val="780"/>
        </w:trPr>
        <w:tc>
          <w:tcPr>
            <w:tcW w:w="4361" w:type="dxa"/>
            <w:tcBorders>
              <w:top w:val="nil"/>
              <w:left w:val="nil"/>
              <w:bottom w:val="nil"/>
              <w:right w:val="nil"/>
            </w:tcBorders>
            <w:shd w:val="clear" w:color="auto" w:fill="auto"/>
            <w:vAlign w:val="center"/>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Осуществление первичного воинского учета органами местного самоуправления поселений,муниципальных и городских округов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65 9 00 51180</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103800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107300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111 100,00</w:t>
            </w:r>
          </w:p>
        </w:tc>
      </w:tr>
      <w:tr w:rsidR="00B90753" w:rsidRPr="00B90753" w:rsidTr="00B95C6D">
        <w:trPr>
          <w:trHeight w:val="941"/>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65 9 00 51180</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100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86250,7</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86250,7</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86 250,70</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65 9 00 51180</w:t>
            </w:r>
          </w:p>
        </w:tc>
        <w:tc>
          <w:tcPr>
            <w:tcW w:w="992"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200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17549,30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21049,3</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24 849,30</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1103100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690"/>
        </w:trPr>
        <w:tc>
          <w:tcPr>
            <w:tcW w:w="4361"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Муниципальная программа "Пожарная безопасность Бугровского сельсовета на 2022-2024 годы"</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01 0 00 00000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1103100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735"/>
        </w:trPr>
        <w:tc>
          <w:tcPr>
            <w:tcW w:w="4361"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lastRenderedPageBreak/>
              <w:t>Обеспечение противопожарной защиты населения и территории, укрепление уровня пожарной безопасности населенных пунктов</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01 0 01 00000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1103100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Обеспечение деятельности муниципальных пожарных постов</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xml:space="preserve">03 </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01 0 01 88020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1103100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1058"/>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01 0 01 88020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1024100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xml:space="preserve">03 </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01 0 01 88020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79000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04</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962752,19</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508000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512 000,00</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Общеэкономические вопросы</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04</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41595</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04</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65 9 00 00000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41595</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938"/>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04</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9 00 LП020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41595</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993"/>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04</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9 00 LП020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41595</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b/>
                <w:bCs/>
                <w:sz w:val="16"/>
                <w:szCs w:val="16"/>
                <w:lang w:eastAsia="ru-RU"/>
              </w:rPr>
            </w:pPr>
            <w:r w:rsidRPr="00B90753">
              <w:rPr>
                <w:rFonts w:ascii="Arial" w:eastAsia="Times New Roman" w:hAnsi="Arial" w:cs="Arial"/>
                <w:b/>
                <w:bCs/>
                <w:sz w:val="16"/>
                <w:szCs w:val="16"/>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6"/>
                <w:szCs w:val="16"/>
                <w:lang w:eastAsia="ru-RU"/>
              </w:rPr>
            </w:pPr>
            <w:r w:rsidRPr="00B90753">
              <w:rPr>
                <w:rFonts w:ascii="Arial" w:eastAsia="Times New Roman" w:hAnsi="Arial" w:cs="Arial"/>
                <w:b/>
                <w:bCs/>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6"/>
                <w:szCs w:val="16"/>
                <w:lang w:eastAsia="ru-RU"/>
              </w:rPr>
            </w:pPr>
            <w:r w:rsidRPr="00B90753">
              <w:rPr>
                <w:rFonts w:ascii="Arial" w:eastAsia="Times New Roman" w:hAnsi="Arial" w:cs="Arial"/>
                <w:b/>
                <w:bCs/>
                <w:sz w:val="16"/>
                <w:szCs w:val="16"/>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6"/>
                <w:szCs w:val="16"/>
                <w:lang w:eastAsia="ru-RU"/>
              </w:rPr>
            </w:pPr>
            <w:r w:rsidRPr="00B90753">
              <w:rPr>
                <w:rFonts w:ascii="Arial" w:eastAsia="Times New Roman" w:hAnsi="Arial" w:cs="Arial"/>
                <w:b/>
                <w:bCs/>
                <w:sz w:val="16"/>
                <w:szCs w:val="16"/>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16"/>
                <w:szCs w:val="16"/>
                <w:lang w:eastAsia="ru-RU"/>
              </w:rPr>
            </w:pPr>
            <w:r w:rsidRPr="00B90753">
              <w:rPr>
                <w:rFonts w:ascii="Arial" w:eastAsia="Times New Roman" w:hAnsi="Arial" w:cs="Arial"/>
                <w:b/>
                <w:bCs/>
                <w:sz w:val="16"/>
                <w:szCs w:val="16"/>
                <w:lang w:eastAsia="ru-RU"/>
              </w:rPr>
              <w:t> </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921157,19</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508000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512 000,00</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65 0 00 00000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921157,19</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508000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512 000,00</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65 9 00 00000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921157,19</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508000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512 000,00</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Arial CYR" w:eastAsia="Times New Roman" w:hAnsi="Arial CYR" w:cs="Arial CYR"/>
                <w:sz w:val="16"/>
                <w:szCs w:val="16"/>
                <w:lang w:eastAsia="ru-RU"/>
              </w:rPr>
            </w:pPr>
            <w:r w:rsidRPr="00B90753">
              <w:rPr>
                <w:rFonts w:ascii="Arial CYR" w:eastAsia="Times New Roman" w:hAnsi="Arial CYR" w:cs="Arial CYR"/>
                <w:sz w:val="16"/>
                <w:szCs w:val="16"/>
                <w:lang w:eastAsia="ru-RU"/>
              </w:rPr>
              <w:t>Содержание автомобильных дорог в границах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65 9 00 88100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921157,19</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508000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512 000,00</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65 9 00 88100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878157,19</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465000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469 000,00</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099</w:t>
            </w:r>
          </w:p>
        </w:tc>
        <w:tc>
          <w:tcPr>
            <w:tcW w:w="70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09</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16"/>
                <w:szCs w:val="16"/>
                <w:lang w:eastAsia="ru-RU"/>
              </w:rPr>
            </w:pPr>
            <w:r w:rsidRPr="00B90753">
              <w:rPr>
                <w:rFonts w:ascii="Arial" w:eastAsia="Times New Roman" w:hAnsi="Arial" w:cs="Arial"/>
                <w:sz w:val="16"/>
                <w:szCs w:val="16"/>
                <w:lang w:eastAsia="ru-RU"/>
              </w:rPr>
              <w:t>65 9 00 88100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800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43000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43000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43 000,00</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05</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457971,34</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Муниципальная программа"Благоустройство Бугровского сельсовета  на 2021-2024 года"</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05</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57271,34</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30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Прочие мероприятия по благоустройству поселений</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05</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02 0 01 88030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57271,34</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05</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02 0 01 88030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57271,34</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000000" w:fill="auto"/>
            <w:hideMark/>
          </w:tcPr>
          <w:p w:rsidR="00B90753" w:rsidRPr="00B90753" w:rsidRDefault="00B90753" w:rsidP="00B90753">
            <w:pPr>
              <w:spacing w:after="0" w:line="240" w:lineRule="auto"/>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05</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05</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400700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45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05</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05</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65 0 00 00000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400700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05</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05</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65 9 00 00000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400700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xml:space="preserve">Содержание хозяйственной группы </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05</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05</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65 9 00 88150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400700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1055"/>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05</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05</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65 9 00 88150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400700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08</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474460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000000" w:fill="auto"/>
            <w:hideMark/>
          </w:tcPr>
          <w:p w:rsidR="00B90753" w:rsidRPr="00B90753" w:rsidRDefault="00B90753" w:rsidP="00B90753">
            <w:pPr>
              <w:spacing w:after="0" w:line="240" w:lineRule="auto"/>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Культура</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08</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474460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570"/>
        </w:trPr>
        <w:tc>
          <w:tcPr>
            <w:tcW w:w="4361"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Муниципальная программа"Культура Бугровского сельсовета  на 2022-2024 годы"</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08</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03 0 00 00000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474460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r>
      <w:tr w:rsidR="00B90753" w:rsidRPr="00B90753" w:rsidTr="00B95C6D">
        <w:trPr>
          <w:trHeight w:val="780"/>
        </w:trPr>
        <w:tc>
          <w:tcPr>
            <w:tcW w:w="4361"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Обспечение общедоступности услуг в сфере культуры, сохранение культурного наследия,поддержка молодежи сел</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08</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03 0 01 00000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474460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347"/>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Arial CYR" w:eastAsia="Times New Roman" w:hAnsi="Arial CYR" w:cs="Arial CYR"/>
                <w:sz w:val="16"/>
                <w:szCs w:val="16"/>
                <w:lang w:eastAsia="ru-RU"/>
              </w:rPr>
            </w:pPr>
            <w:r w:rsidRPr="00B90753">
              <w:rPr>
                <w:rFonts w:ascii="Arial CYR" w:eastAsia="Times New Roman" w:hAnsi="Arial CYR" w:cs="Arial CYR"/>
                <w:sz w:val="16"/>
                <w:szCs w:val="16"/>
                <w:lang w:eastAsia="ru-RU"/>
              </w:rPr>
              <w:t xml:space="preserve"> Обеспечение деятельности сельских библиотек</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08</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03 0 01 88420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58160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57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08</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03 0 01 88420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58160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70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Arial CYR" w:eastAsia="Times New Roman" w:hAnsi="Arial CYR" w:cs="Arial CYR"/>
                <w:sz w:val="16"/>
                <w:szCs w:val="16"/>
                <w:lang w:eastAsia="ru-RU"/>
              </w:rPr>
            </w:pPr>
            <w:r w:rsidRPr="00B90753">
              <w:rPr>
                <w:rFonts w:ascii="Arial CYR" w:eastAsia="Times New Roman" w:hAnsi="Arial CYR" w:cs="Arial CYR"/>
                <w:sz w:val="16"/>
                <w:szCs w:val="16"/>
                <w:lang w:eastAsia="ru-RU"/>
              </w:rPr>
              <w:t>Осуществление части   полномочий переданных из бюджетов поселений на обеспечение деятельности библиотек</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08</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03 0 01 89420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151000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330"/>
        </w:trPr>
        <w:tc>
          <w:tcPr>
            <w:tcW w:w="4361"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08</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03 0 01 89420</w:t>
            </w:r>
          </w:p>
        </w:tc>
        <w:tc>
          <w:tcPr>
            <w:tcW w:w="992"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151000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405"/>
        </w:trPr>
        <w:tc>
          <w:tcPr>
            <w:tcW w:w="4361"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08</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03 0 01 89420</w:t>
            </w:r>
          </w:p>
        </w:tc>
        <w:tc>
          <w:tcPr>
            <w:tcW w:w="992"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540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151000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810"/>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Обеспечение деятельности  домов культуры, клубов сельских  поселений и  других учреждений культуры</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08</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03 0 01 88450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49600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406"/>
        </w:trPr>
        <w:tc>
          <w:tcPr>
            <w:tcW w:w="4361"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08</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03 0 01 88450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49600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696"/>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Arial CYR" w:eastAsia="Times New Roman" w:hAnsi="Arial CYR" w:cs="Arial CYR"/>
                <w:sz w:val="16"/>
                <w:szCs w:val="16"/>
                <w:lang w:eastAsia="ru-RU"/>
              </w:rPr>
            </w:pPr>
            <w:r w:rsidRPr="00B90753">
              <w:rPr>
                <w:rFonts w:ascii="Arial CYR" w:eastAsia="Times New Roman" w:hAnsi="Arial CYR" w:cs="Arial CYR"/>
                <w:sz w:val="16"/>
                <w:szCs w:val="16"/>
                <w:lang w:eastAsia="ru-RU"/>
              </w:rPr>
              <w:t>Осуществление  полномочий переданных из бюджетов поселений на обеспечение деятельности домов культуры и других учреждений культуры</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xml:space="preserve">08 </w:t>
            </w:r>
          </w:p>
        </w:tc>
        <w:tc>
          <w:tcPr>
            <w:tcW w:w="709"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03 0 01 89450</w:t>
            </w:r>
          </w:p>
        </w:tc>
        <w:tc>
          <w:tcPr>
            <w:tcW w:w="992"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215700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08</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03 0 01 89450</w:t>
            </w:r>
          </w:p>
        </w:tc>
        <w:tc>
          <w:tcPr>
            <w:tcW w:w="992"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215700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099</w:t>
            </w:r>
          </w:p>
        </w:tc>
        <w:tc>
          <w:tcPr>
            <w:tcW w:w="708"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08</w:t>
            </w:r>
          </w:p>
        </w:tc>
        <w:tc>
          <w:tcPr>
            <w:tcW w:w="709"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01</w:t>
            </w:r>
          </w:p>
        </w:tc>
        <w:tc>
          <w:tcPr>
            <w:tcW w:w="1843"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03 0 01 89450</w:t>
            </w:r>
          </w:p>
        </w:tc>
        <w:tc>
          <w:tcPr>
            <w:tcW w:w="992" w:type="dxa"/>
            <w:tcBorders>
              <w:top w:val="nil"/>
              <w:left w:val="nil"/>
              <w:bottom w:val="single" w:sz="4" w:space="0" w:color="auto"/>
              <w:right w:val="single" w:sz="4" w:space="0" w:color="auto"/>
            </w:tcBorders>
            <w:shd w:val="clear" w:color="000000" w:fill="FFFFFF"/>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540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215700</w:t>
            </w:r>
          </w:p>
        </w:tc>
        <w:tc>
          <w:tcPr>
            <w:tcW w:w="1984"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r>
      <w:tr w:rsidR="00B90753" w:rsidRPr="00B90753" w:rsidTr="00B95C6D">
        <w:trPr>
          <w:trHeight w:val="255"/>
        </w:trPr>
        <w:tc>
          <w:tcPr>
            <w:tcW w:w="4361" w:type="dxa"/>
            <w:tcBorders>
              <w:top w:val="nil"/>
              <w:left w:val="single" w:sz="4" w:space="0" w:color="auto"/>
              <w:bottom w:val="single" w:sz="4" w:space="0" w:color="auto"/>
              <w:right w:val="single" w:sz="4" w:space="0" w:color="auto"/>
            </w:tcBorders>
            <w:shd w:val="clear" w:color="000000" w:fill="auto"/>
            <w:noWrap/>
            <w:vAlign w:val="bottom"/>
            <w:hideMark/>
          </w:tcPr>
          <w:p w:rsidR="00B90753" w:rsidRPr="00B90753" w:rsidRDefault="00B90753" w:rsidP="00B90753">
            <w:pPr>
              <w:spacing w:after="0" w:line="240" w:lineRule="auto"/>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Всего</w:t>
            </w:r>
          </w:p>
        </w:tc>
        <w:tc>
          <w:tcPr>
            <w:tcW w:w="709" w:type="dxa"/>
            <w:tcBorders>
              <w:top w:val="nil"/>
              <w:left w:val="nil"/>
              <w:bottom w:val="single" w:sz="4" w:space="0" w:color="auto"/>
              <w:right w:val="single" w:sz="4" w:space="0" w:color="auto"/>
            </w:tcBorders>
            <w:shd w:val="clear" w:color="000000" w:fill="auto"/>
            <w:noWrap/>
            <w:vAlign w:val="bottom"/>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708" w:type="dxa"/>
            <w:tcBorders>
              <w:top w:val="nil"/>
              <w:left w:val="nil"/>
              <w:bottom w:val="single" w:sz="4" w:space="0" w:color="auto"/>
              <w:right w:val="single" w:sz="4" w:space="0" w:color="auto"/>
            </w:tcBorders>
            <w:shd w:val="clear" w:color="000000" w:fill="auto"/>
            <w:noWrap/>
            <w:vAlign w:val="bottom"/>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auto"/>
            <w:noWrap/>
            <w:vAlign w:val="bottom"/>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auto"/>
            <w:noWrap/>
            <w:vAlign w:val="bottom"/>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auto"/>
            <w:noWrap/>
            <w:vAlign w:val="bottom"/>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 </w:t>
            </w:r>
          </w:p>
        </w:tc>
        <w:tc>
          <w:tcPr>
            <w:tcW w:w="1843"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4 067 826,53</w:t>
            </w:r>
          </w:p>
        </w:tc>
        <w:tc>
          <w:tcPr>
            <w:tcW w:w="1984"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952 870,00</w:t>
            </w:r>
          </w:p>
        </w:tc>
        <w:tc>
          <w:tcPr>
            <w:tcW w:w="1701"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b/>
                <w:bCs/>
                <w:color w:val="000000"/>
                <w:sz w:val="16"/>
                <w:szCs w:val="16"/>
                <w:lang w:eastAsia="ru-RU"/>
              </w:rPr>
            </w:pPr>
            <w:r w:rsidRPr="00B90753">
              <w:rPr>
                <w:rFonts w:ascii="Arial" w:eastAsia="Times New Roman" w:hAnsi="Arial" w:cs="Arial"/>
                <w:b/>
                <w:bCs/>
                <w:color w:val="000000"/>
                <w:sz w:val="16"/>
                <w:szCs w:val="16"/>
                <w:lang w:eastAsia="ru-RU"/>
              </w:rPr>
              <w:t>948 198,00</w:t>
            </w:r>
          </w:p>
        </w:tc>
      </w:tr>
    </w:tbl>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5C6D">
      <w:pPr>
        <w:spacing w:after="0" w:line="240" w:lineRule="auto"/>
        <w:ind w:left="7513"/>
        <w:jc w:val="both"/>
        <w:rPr>
          <w:rFonts w:ascii="Times New Roman" w:eastAsia="Calibri" w:hAnsi="Times New Roman" w:cs="Times New Roman"/>
        </w:rPr>
      </w:pPr>
      <w:r w:rsidRPr="00B90753">
        <w:rPr>
          <w:rFonts w:ascii="Times New Roman" w:eastAsia="Calibri" w:hAnsi="Times New Roman" w:cs="Times New Roman"/>
        </w:rPr>
        <w:t>Приложение № 3 к решению Думы Звериноголовского муниципального округа Курганской области от 28 июля 2022 года № 75</w:t>
      </w:r>
      <w:r w:rsidRPr="00B90753">
        <w:rPr>
          <w:rFonts w:ascii="Times New Roman" w:eastAsia="Calibri" w:hAnsi="Times New Roman" w:cs="Times New Roman"/>
        </w:rPr>
        <w:tab/>
      </w:r>
    </w:p>
    <w:p w:rsidR="00B90753" w:rsidRPr="00B90753" w:rsidRDefault="00B90753" w:rsidP="00B95C6D">
      <w:pPr>
        <w:spacing w:after="0" w:line="240" w:lineRule="auto"/>
        <w:ind w:left="7513"/>
        <w:jc w:val="both"/>
        <w:rPr>
          <w:rFonts w:ascii="Times New Roman" w:eastAsia="Calibri" w:hAnsi="Times New Roman" w:cs="Times New Roman"/>
        </w:rPr>
      </w:pPr>
      <w:r w:rsidRPr="00B90753">
        <w:rPr>
          <w:rFonts w:ascii="Times New Roman" w:eastAsia="Calibri" w:hAnsi="Times New Roman" w:cs="Times New Roman"/>
        </w:rPr>
        <w:t>"О внесении изменений в решение Бугровской сельской Думы от 29 декабря2021 года № 13 "О бюджете Бугровского сельсовета на 2022 год и на плановый период 2023 и 2024 годов</w:t>
      </w: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p w:rsidR="00B90753" w:rsidRPr="00B90753" w:rsidRDefault="00B90753" w:rsidP="00B90753">
      <w:pPr>
        <w:spacing w:after="0" w:line="240" w:lineRule="auto"/>
        <w:jc w:val="both"/>
        <w:rPr>
          <w:rFonts w:ascii="Times New Roman" w:eastAsia="Calibri" w:hAnsi="Times New Roman" w:cs="Times New Roman"/>
        </w:rPr>
      </w:pPr>
    </w:p>
    <w:tbl>
      <w:tblPr>
        <w:tblW w:w="14992" w:type="dxa"/>
        <w:tblLook w:val="04A0" w:firstRow="1" w:lastRow="0" w:firstColumn="1" w:lastColumn="0" w:noHBand="0" w:noVBand="1"/>
      </w:tblPr>
      <w:tblGrid>
        <w:gridCol w:w="6345"/>
        <w:gridCol w:w="1701"/>
        <w:gridCol w:w="1843"/>
        <w:gridCol w:w="1701"/>
        <w:gridCol w:w="1843"/>
        <w:gridCol w:w="1559"/>
      </w:tblGrid>
      <w:tr w:rsidR="00B90753" w:rsidRPr="00B90753" w:rsidTr="00B95C6D">
        <w:trPr>
          <w:trHeight w:val="1035"/>
        </w:trPr>
        <w:tc>
          <w:tcPr>
            <w:tcW w:w="14992" w:type="dxa"/>
            <w:gridSpan w:val="6"/>
            <w:tcBorders>
              <w:top w:val="nil"/>
              <w:left w:val="nil"/>
              <w:bottom w:val="nil"/>
              <w:right w:val="nil"/>
            </w:tcBorders>
            <w:shd w:val="clear" w:color="auto" w:fill="auto"/>
            <w:vAlign w:val="center"/>
            <w:hideMark/>
          </w:tcPr>
          <w:p w:rsidR="00B90753" w:rsidRPr="00B90753" w:rsidRDefault="00B90753" w:rsidP="00B90753">
            <w:pPr>
              <w:spacing w:after="0" w:line="240" w:lineRule="auto"/>
              <w:jc w:val="center"/>
              <w:rPr>
                <w:rFonts w:ascii="Arial" w:eastAsia="Times New Roman" w:hAnsi="Arial" w:cs="Arial"/>
                <w:b/>
                <w:bCs/>
                <w:sz w:val="20"/>
                <w:szCs w:val="20"/>
                <w:lang w:eastAsia="ru-RU"/>
              </w:rPr>
            </w:pPr>
            <w:r w:rsidRPr="00B90753">
              <w:rPr>
                <w:rFonts w:ascii="Arial" w:eastAsia="Times New Roman" w:hAnsi="Arial" w:cs="Arial"/>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Бугровского сельсовета на 2022 год и на плановый период 2023-2024 годов</w:t>
            </w:r>
          </w:p>
        </w:tc>
      </w:tr>
      <w:tr w:rsidR="00B90753" w:rsidRPr="00B90753" w:rsidTr="00B95C6D">
        <w:trPr>
          <w:trHeight w:val="240"/>
        </w:trPr>
        <w:tc>
          <w:tcPr>
            <w:tcW w:w="6345"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b/>
                <w:bCs/>
                <w:sz w:val="20"/>
                <w:szCs w:val="20"/>
                <w:lang w:eastAsia="ru-RU"/>
              </w:rPr>
            </w:pPr>
          </w:p>
        </w:tc>
        <w:tc>
          <w:tcPr>
            <w:tcW w:w="1701"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jc w:val="right"/>
              <w:rPr>
                <w:rFonts w:ascii="Arial" w:eastAsia="Times New Roman" w:hAnsi="Arial" w:cs="Arial"/>
                <w:sz w:val="20"/>
                <w:szCs w:val="20"/>
                <w:lang w:eastAsia="ru-RU"/>
              </w:rPr>
            </w:pPr>
            <w:r w:rsidRPr="00B90753">
              <w:rPr>
                <w:rFonts w:ascii="Arial" w:eastAsia="Times New Roman" w:hAnsi="Arial" w:cs="Arial"/>
                <w:sz w:val="20"/>
                <w:szCs w:val="20"/>
                <w:lang w:eastAsia="ru-RU"/>
              </w:rPr>
              <w:t>( руб.)</w:t>
            </w:r>
          </w:p>
        </w:tc>
      </w:tr>
      <w:tr w:rsidR="00B90753" w:rsidRPr="00B90753" w:rsidTr="00B95C6D">
        <w:trPr>
          <w:trHeight w:val="270"/>
        </w:trPr>
        <w:tc>
          <w:tcPr>
            <w:tcW w:w="634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Наименование</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ЦРС</w:t>
            </w:r>
          </w:p>
        </w:tc>
        <w:tc>
          <w:tcPr>
            <w:tcW w:w="1843" w:type="dxa"/>
            <w:tcBorders>
              <w:top w:val="single" w:sz="8" w:space="0" w:color="auto"/>
              <w:left w:val="nil"/>
              <w:bottom w:val="single" w:sz="8" w:space="0" w:color="auto"/>
              <w:right w:val="nil"/>
            </w:tcBorders>
            <w:shd w:val="clear" w:color="auto" w:fill="auto"/>
            <w:noWrap/>
            <w:vAlign w:val="center"/>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 xml:space="preserve">ВР </w:t>
            </w:r>
          </w:p>
        </w:tc>
        <w:tc>
          <w:tcPr>
            <w:tcW w:w="170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2022</w:t>
            </w:r>
          </w:p>
        </w:tc>
        <w:tc>
          <w:tcPr>
            <w:tcW w:w="1843" w:type="dxa"/>
            <w:tcBorders>
              <w:top w:val="single" w:sz="8" w:space="0" w:color="auto"/>
              <w:left w:val="nil"/>
              <w:bottom w:val="single" w:sz="8" w:space="0" w:color="auto"/>
              <w:right w:val="nil"/>
            </w:tcBorders>
            <w:shd w:val="clear" w:color="auto" w:fill="auto"/>
            <w:noWrap/>
            <w:vAlign w:val="center"/>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2023</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2024</w:t>
            </w:r>
          </w:p>
        </w:tc>
      </w:tr>
      <w:tr w:rsidR="00B90753" w:rsidRPr="00B90753" w:rsidTr="00B95C6D">
        <w:trPr>
          <w:trHeight w:val="225"/>
        </w:trPr>
        <w:tc>
          <w:tcPr>
            <w:tcW w:w="6345" w:type="dxa"/>
            <w:tcBorders>
              <w:top w:val="nil"/>
              <w:left w:val="single" w:sz="8" w:space="0" w:color="auto"/>
              <w:bottom w:val="single" w:sz="8" w:space="0" w:color="auto"/>
              <w:right w:val="single" w:sz="4" w:space="0" w:color="auto"/>
            </w:tcBorders>
            <w:shd w:val="clear" w:color="auto" w:fill="auto"/>
            <w:noWrap/>
            <w:vAlign w:val="center"/>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1</w:t>
            </w:r>
          </w:p>
        </w:tc>
        <w:tc>
          <w:tcPr>
            <w:tcW w:w="1701" w:type="dxa"/>
            <w:tcBorders>
              <w:top w:val="nil"/>
              <w:left w:val="nil"/>
              <w:bottom w:val="single" w:sz="8" w:space="0" w:color="auto"/>
              <w:right w:val="single" w:sz="4" w:space="0" w:color="auto"/>
            </w:tcBorders>
            <w:shd w:val="clear" w:color="auto" w:fill="auto"/>
            <w:noWrap/>
            <w:vAlign w:val="center"/>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2</w:t>
            </w:r>
          </w:p>
        </w:tc>
        <w:tc>
          <w:tcPr>
            <w:tcW w:w="1843" w:type="dxa"/>
            <w:tcBorders>
              <w:top w:val="nil"/>
              <w:left w:val="nil"/>
              <w:bottom w:val="single" w:sz="8" w:space="0" w:color="auto"/>
              <w:right w:val="nil"/>
            </w:tcBorders>
            <w:shd w:val="clear" w:color="auto" w:fill="auto"/>
            <w:noWrap/>
            <w:vAlign w:val="center"/>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3</w:t>
            </w:r>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4</w:t>
            </w:r>
          </w:p>
        </w:tc>
        <w:tc>
          <w:tcPr>
            <w:tcW w:w="1843" w:type="dxa"/>
            <w:tcBorders>
              <w:top w:val="nil"/>
              <w:left w:val="nil"/>
              <w:bottom w:val="single" w:sz="8" w:space="0" w:color="auto"/>
              <w:right w:val="nil"/>
            </w:tcBorders>
            <w:shd w:val="clear" w:color="auto" w:fill="auto"/>
            <w:noWrap/>
            <w:vAlign w:val="center"/>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5</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6</w:t>
            </w:r>
          </w:p>
        </w:tc>
      </w:tr>
      <w:tr w:rsidR="00B90753" w:rsidRPr="00B90753" w:rsidTr="00B95C6D">
        <w:trPr>
          <w:trHeight w:val="810"/>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Муниципальная программа "Пожарная безопасность Бугровского сельсовета» на 2022-2024 годы»</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01 0 00 00000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1103100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b/>
                <w:bCs/>
                <w:color w:val="000000"/>
                <w:sz w:val="20"/>
                <w:szCs w:val="20"/>
                <w:lang w:eastAsia="ru-RU"/>
              </w:rPr>
            </w:pPr>
            <w:r w:rsidRPr="00B90753">
              <w:rPr>
                <w:rFonts w:ascii="Arial" w:eastAsia="Times New Roman" w:hAnsi="Arial" w:cs="Arial"/>
                <w:b/>
                <w:bCs/>
                <w:color w:val="000000"/>
                <w:sz w:val="20"/>
                <w:szCs w:val="20"/>
                <w:lang w:eastAsia="ru-RU"/>
              </w:rPr>
              <w:t>0</w:t>
            </w:r>
          </w:p>
        </w:tc>
      </w:tr>
      <w:tr w:rsidR="00B90753" w:rsidRPr="00B90753" w:rsidTr="00B95C6D">
        <w:trPr>
          <w:trHeight w:val="94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Обеспечение противопожарной защиты населения и территории, укрепление уровня пожарной безопасности населенных пунктов</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01 0 01 00000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1103100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52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Обеспечение деятельности муниципальных пожарных постов</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01 0 01 88020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1103100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b/>
                <w:bCs/>
                <w:color w:val="000000"/>
                <w:sz w:val="20"/>
                <w:szCs w:val="20"/>
                <w:lang w:eastAsia="ru-RU"/>
              </w:rPr>
            </w:pPr>
            <w:r w:rsidRPr="00B90753">
              <w:rPr>
                <w:rFonts w:ascii="Arial" w:eastAsia="Times New Roman" w:hAnsi="Arial" w:cs="Arial"/>
                <w:b/>
                <w:bCs/>
                <w:color w:val="000000"/>
                <w:sz w:val="20"/>
                <w:szCs w:val="20"/>
                <w:lang w:eastAsia="ru-RU"/>
              </w:rPr>
              <w:t> </w:t>
            </w:r>
          </w:p>
        </w:tc>
      </w:tr>
      <w:tr w:rsidR="00B90753" w:rsidRPr="00B90753" w:rsidTr="00B95C6D">
        <w:trPr>
          <w:trHeight w:val="956"/>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01 0 01 88020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100</w:t>
            </w:r>
          </w:p>
        </w:tc>
        <w:tc>
          <w:tcPr>
            <w:tcW w:w="1701" w:type="dxa"/>
            <w:tcBorders>
              <w:top w:val="nil"/>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1024100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52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01 0 01 88020</w:t>
            </w:r>
          </w:p>
        </w:tc>
        <w:tc>
          <w:tcPr>
            <w:tcW w:w="1843" w:type="dxa"/>
            <w:tcBorders>
              <w:top w:val="nil"/>
              <w:left w:val="nil"/>
              <w:bottom w:val="single" w:sz="4"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200</w:t>
            </w:r>
          </w:p>
        </w:tc>
        <w:tc>
          <w:tcPr>
            <w:tcW w:w="1701" w:type="dxa"/>
            <w:tcBorders>
              <w:top w:val="nil"/>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79000</w:t>
            </w:r>
          </w:p>
        </w:tc>
        <w:tc>
          <w:tcPr>
            <w:tcW w:w="1843" w:type="dxa"/>
            <w:tcBorders>
              <w:top w:val="nil"/>
              <w:left w:val="single" w:sz="8" w:space="0" w:color="auto"/>
              <w:bottom w:val="single" w:sz="4"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525"/>
        </w:trPr>
        <w:tc>
          <w:tcPr>
            <w:tcW w:w="6345" w:type="dxa"/>
            <w:tcBorders>
              <w:top w:val="single" w:sz="4" w:space="0" w:color="auto"/>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Муниципальная программа"Благоустройство Бугровского сельсовета  на 2021-2024 года"</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02 0 00 00000</w:t>
            </w:r>
          </w:p>
        </w:tc>
        <w:tc>
          <w:tcPr>
            <w:tcW w:w="1843" w:type="dxa"/>
            <w:tcBorders>
              <w:top w:val="nil"/>
              <w:left w:val="nil"/>
              <w:bottom w:val="nil"/>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57271,34</w:t>
            </w:r>
          </w:p>
        </w:tc>
        <w:tc>
          <w:tcPr>
            <w:tcW w:w="1843" w:type="dxa"/>
            <w:tcBorders>
              <w:top w:val="nil"/>
              <w:left w:val="nil"/>
              <w:bottom w:val="nil"/>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nil"/>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510"/>
        </w:trPr>
        <w:tc>
          <w:tcPr>
            <w:tcW w:w="6345"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Прочие мероприятия по благоустройству поселений</w:t>
            </w:r>
          </w:p>
        </w:tc>
        <w:tc>
          <w:tcPr>
            <w:tcW w:w="1701" w:type="dxa"/>
            <w:tcBorders>
              <w:top w:val="single" w:sz="4" w:space="0" w:color="auto"/>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02 0 01 88030</w:t>
            </w:r>
          </w:p>
        </w:tc>
        <w:tc>
          <w:tcPr>
            <w:tcW w:w="1843" w:type="dxa"/>
            <w:tcBorders>
              <w:top w:val="single" w:sz="4" w:space="0" w:color="auto"/>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57271,34</w:t>
            </w:r>
          </w:p>
        </w:tc>
        <w:tc>
          <w:tcPr>
            <w:tcW w:w="1843" w:type="dxa"/>
            <w:tcBorders>
              <w:top w:val="single" w:sz="4" w:space="0" w:color="auto"/>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559" w:type="dxa"/>
            <w:tcBorders>
              <w:top w:val="nil"/>
              <w:left w:val="nil"/>
              <w:bottom w:val="nil"/>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510"/>
        </w:trPr>
        <w:tc>
          <w:tcPr>
            <w:tcW w:w="6345"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02 0 01 88030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200</w:t>
            </w:r>
          </w:p>
        </w:tc>
        <w:tc>
          <w:tcPr>
            <w:tcW w:w="1701"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57271,34</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6"/>
                <w:szCs w:val="16"/>
                <w:lang w:eastAsia="ru-RU"/>
              </w:rPr>
            </w:pPr>
            <w:r w:rsidRPr="00B90753">
              <w:rPr>
                <w:rFonts w:ascii="Arial" w:eastAsia="Times New Roman" w:hAnsi="Arial" w:cs="Arial"/>
                <w:color w:val="000000"/>
                <w:sz w:val="16"/>
                <w:szCs w:val="16"/>
                <w:lang w:eastAsia="ru-RU"/>
              </w:rPr>
              <w:t> </w:t>
            </w:r>
          </w:p>
        </w:tc>
        <w:tc>
          <w:tcPr>
            <w:tcW w:w="1559" w:type="dxa"/>
            <w:tcBorders>
              <w:top w:val="nil"/>
              <w:left w:val="nil"/>
              <w:bottom w:val="nil"/>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61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Муниципальная  программа "Культура  Бугровского сельсовета « на 2022-2024 годы</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03 0 0000000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474460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b/>
                <w:bCs/>
                <w:color w:val="000000"/>
                <w:sz w:val="20"/>
                <w:szCs w:val="20"/>
                <w:lang w:eastAsia="ru-RU"/>
              </w:rPr>
            </w:pPr>
            <w:r w:rsidRPr="00B90753">
              <w:rPr>
                <w:rFonts w:ascii="Arial" w:eastAsia="Times New Roman" w:hAnsi="Arial" w:cs="Arial"/>
                <w:b/>
                <w:bCs/>
                <w:color w:val="000000"/>
                <w:sz w:val="20"/>
                <w:szCs w:val="20"/>
                <w:lang w:eastAsia="ru-RU"/>
              </w:rPr>
              <w:t> </w:t>
            </w:r>
          </w:p>
        </w:tc>
      </w:tr>
      <w:tr w:rsidR="00B90753" w:rsidRPr="00B90753" w:rsidTr="00B95C6D">
        <w:trPr>
          <w:trHeight w:val="626"/>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Обеспечение общедоступности услуг в сфере культуры, сохранение культурного наследия, поддержка молодежи  сел</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03 0 01 00000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474460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270"/>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B90753" w:rsidRPr="00B90753" w:rsidRDefault="00B90753" w:rsidP="00B90753">
            <w:pPr>
              <w:spacing w:after="0" w:line="240" w:lineRule="auto"/>
              <w:rPr>
                <w:rFonts w:ascii="Arial CYR" w:eastAsia="Times New Roman" w:hAnsi="Arial CYR" w:cs="Arial CYR"/>
                <w:sz w:val="20"/>
                <w:szCs w:val="20"/>
                <w:lang w:eastAsia="ru-RU"/>
              </w:rPr>
            </w:pPr>
            <w:r w:rsidRPr="00B90753">
              <w:rPr>
                <w:rFonts w:ascii="Arial CYR" w:eastAsia="Times New Roman" w:hAnsi="Arial CYR" w:cs="Arial CYR"/>
                <w:sz w:val="20"/>
                <w:szCs w:val="20"/>
                <w:lang w:eastAsia="ru-RU"/>
              </w:rPr>
              <w:t xml:space="preserve"> Обеспечение деятельности сельских библиотек</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03 0 01 88420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58160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52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03 0 01 88420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200</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58160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549"/>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B90753" w:rsidRPr="00B90753" w:rsidRDefault="00B90753" w:rsidP="00B90753">
            <w:pPr>
              <w:spacing w:after="0" w:line="240" w:lineRule="auto"/>
              <w:rPr>
                <w:rFonts w:ascii="Arial CYR" w:eastAsia="Times New Roman" w:hAnsi="Arial CYR" w:cs="Arial CYR"/>
                <w:sz w:val="20"/>
                <w:szCs w:val="20"/>
                <w:lang w:eastAsia="ru-RU"/>
              </w:rPr>
            </w:pPr>
            <w:r w:rsidRPr="00B90753">
              <w:rPr>
                <w:rFonts w:ascii="Arial CYR" w:eastAsia="Times New Roman" w:hAnsi="Arial CYR" w:cs="Arial CYR"/>
                <w:sz w:val="20"/>
                <w:szCs w:val="20"/>
                <w:lang w:eastAsia="ru-RU"/>
              </w:rPr>
              <w:t>Осуществление части  полномочий переданных из бюджетов поселений на обеспечение деятельности библиотек</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03 0 01 89420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151000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270"/>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Межбюджетные трансферты</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03 0 01 89420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500</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151000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270"/>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Иные межбюджетные трансферты</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03 0 01 89420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540</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151000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600"/>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Обеспечение деятельности  домов культуры, клубов сельских  поселений и  других учреждений культуры</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03 0 01 88450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49600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52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03 0 01 88450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200</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49600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795"/>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B90753" w:rsidRPr="00B90753" w:rsidRDefault="00B90753" w:rsidP="00B90753">
            <w:pPr>
              <w:spacing w:after="0" w:line="240" w:lineRule="auto"/>
              <w:rPr>
                <w:rFonts w:ascii="Arial CYR" w:eastAsia="Times New Roman" w:hAnsi="Arial CYR" w:cs="Arial CYR"/>
                <w:sz w:val="20"/>
                <w:szCs w:val="20"/>
                <w:lang w:eastAsia="ru-RU"/>
              </w:rPr>
            </w:pPr>
            <w:r w:rsidRPr="00B90753">
              <w:rPr>
                <w:rFonts w:ascii="Arial CYR" w:eastAsia="Times New Roman" w:hAnsi="Arial CYR" w:cs="Arial CYR"/>
                <w:sz w:val="20"/>
                <w:szCs w:val="20"/>
                <w:lang w:eastAsia="ru-RU"/>
              </w:rPr>
              <w:t>Осуществление  полномочий переданных из бюджетов поселений на обеспечение деятельности домов культуры и других учреждений культуры</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03 0 01 89450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215700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270"/>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Межбюджетные трансферты</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03 0 01 89450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500</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215700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255"/>
        </w:trPr>
        <w:tc>
          <w:tcPr>
            <w:tcW w:w="6345" w:type="dxa"/>
            <w:tcBorders>
              <w:top w:val="nil"/>
              <w:left w:val="single" w:sz="8" w:space="0" w:color="auto"/>
              <w:bottom w:val="single" w:sz="4"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Иные межбюджетные трансферты</w:t>
            </w:r>
          </w:p>
        </w:tc>
        <w:tc>
          <w:tcPr>
            <w:tcW w:w="1701" w:type="dxa"/>
            <w:tcBorders>
              <w:top w:val="nil"/>
              <w:left w:val="nil"/>
              <w:bottom w:val="single" w:sz="4"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03 0 01 89450</w:t>
            </w:r>
          </w:p>
        </w:tc>
        <w:tc>
          <w:tcPr>
            <w:tcW w:w="1843" w:type="dxa"/>
            <w:tcBorders>
              <w:top w:val="nil"/>
              <w:left w:val="nil"/>
              <w:bottom w:val="single" w:sz="4"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540</w:t>
            </w:r>
          </w:p>
        </w:tc>
        <w:tc>
          <w:tcPr>
            <w:tcW w:w="1701" w:type="dxa"/>
            <w:tcBorders>
              <w:top w:val="single" w:sz="4" w:space="0" w:color="auto"/>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215700</w:t>
            </w:r>
          </w:p>
        </w:tc>
        <w:tc>
          <w:tcPr>
            <w:tcW w:w="1843" w:type="dxa"/>
            <w:tcBorders>
              <w:top w:val="nil"/>
              <w:left w:val="nil"/>
              <w:bottom w:val="single" w:sz="4"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52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Не программные направления деятельности органов местного самоуправления</w:t>
            </w:r>
          </w:p>
        </w:tc>
        <w:tc>
          <w:tcPr>
            <w:tcW w:w="1701"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65 0 00 00000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b/>
                <w:bCs/>
                <w:color w:val="000000"/>
                <w:sz w:val="20"/>
                <w:szCs w:val="20"/>
                <w:lang w:eastAsia="ru-RU"/>
              </w:rPr>
            </w:pPr>
            <w:r w:rsidRPr="00B90753">
              <w:rPr>
                <w:rFonts w:ascii="Arial" w:eastAsia="Times New Roman" w:hAnsi="Arial" w:cs="Arial"/>
                <w:b/>
                <w:bCs/>
                <w:color w:val="000000"/>
                <w:sz w:val="20"/>
                <w:szCs w:val="20"/>
                <w:lang w:eastAsia="ru-RU"/>
              </w:rPr>
              <w:t>2432995,19</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b/>
                <w:bCs/>
                <w:color w:val="000000"/>
                <w:sz w:val="20"/>
                <w:szCs w:val="20"/>
                <w:lang w:eastAsia="ru-RU"/>
              </w:rPr>
            </w:pPr>
            <w:r w:rsidRPr="00B90753">
              <w:rPr>
                <w:rFonts w:ascii="Arial" w:eastAsia="Times New Roman" w:hAnsi="Arial" w:cs="Arial"/>
                <w:b/>
                <w:bCs/>
                <w:color w:val="000000"/>
                <w:sz w:val="20"/>
                <w:szCs w:val="20"/>
                <w:lang w:eastAsia="ru-RU"/>
              </w:rPr>
              <w:t>952870</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b/>
                <w:bCs/>
                <w:color w:val="000000"/>
                <w:sz w:val="20"/>
                <w:szCs w:val="20"/>
                <w:lang w:eastAsia="ru-RU"/>
              </w:rPr>
            </w:pPr>
            <w:r w:rsidRPr="00B90753">
              <w:rPr>
                <w:rFonts w:ascii="Arial" w:eastAsia="Times New Roman" w:hAnsi="Arial" w:cs="Arial"/>
                <w:b/>
                <w:bCs/>
                <w:color w:val="000000"/>
                <w:sz w:val="20"/>
                <w:szCs w:val="20"/>
                <w:lang w:eastAsia="ru-RU"/>
              </w:rPr>
              <w:t>948198</w:t>
            </w:r>
          </w:p>
        </w:tc>
      </w:tr>
      <w:tr w:rsidR="00B90753" w:rsidRPr="00B90753" w:rsidTr="00B95C6D">
        <w:trPr>
          <w:trHeight w:val="780"/>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Обеспечение функционирования Главы сельской Администрации, Аппарата Администрации Бугровского сельсовета</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65 2 00 00000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b/>
                <w:bCs/>
                <w:color w:val="000000"/>
                <w:sz w:val="20"/>
                <w:szCs w:val="20"/>
                <w:lang w:eastAsia="ru-RU"/>
              </w:rPr>
            </w:pPr>
            <w:r w:rsidRPr="00B90753">
              <w:rPr>
                <w:rFonts w:ascii="Arial" w:eastAsia="Times New Roman" w:hAnsi="Arial" w:cs="Arial"/>
                <w:b/>
                <w:bCs/>
                <w:color w:val="000000"/>
                <w:sz w:val="20"/>
                <w:szCs w:val="20"/>
                <w:lang w:eastAsia="ru-RU"/>
              </w:rPr>
              <w:t>933984,5</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b/>
                <w:bCs/>
                <w:color w:val="000000"/>
                <w:sz w:val="20"/>
                <w:szCs w:val="20"/>
                <w:lang w:eastAsia="ru-RU"/>
              </w:rPr>
            </w:pPr>
            <w:r w:rsidRPr="00B90753">
              <w:rPr>
                <w:rFonts w:ascii="Arial" w:eastAsia="Times New Roman" w:hAnsi="Arial" w:cs="Arial"/>
                <w:b/>
                <w:bCs/>
                <w:color w:val="000000"/>
                <w:sz w:val="20"/>
                <w:szCs w:val="20"/>
                <w:lang w:eastAsia="ru-RU"/>
              </w:rPr>
              <w:t>337567</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b/>
                <w:bCs/>
                <w:color w:val="000000"/>
                <w:sz w:val="20"/>
                <w:szCs w:val="20"/>
                <w:lang w:eastAsia="ru-RU"/>
              </w:rPr>
            </w:pPr>
            <w:r w:rsidRPr="00B90753">
              <w:rPr>
                <w:rFonts w:ascii="Arial" w:eastAsia="Times New Roman" w:hAnsi="Arial" w:cs="Arial"/>
                <w:b/>
                <w:bCs/>
                <w:color w:val="000000"/>
                <w:sz w:val="20"/>
                <w:szCs w:val="20"/>
                <w:lang w:eastAsia="ru-RU"/>
              </w:rPr>
              <w:t>325095</w:t>
            </w:r>
          </w:p>
        </w:tc>
      </w:tr>
      <w:tr w:rsidR="00B90753" w:rsidRPr="00B90753" w:rsidTr="00B95C6D">
        <w:trPr>
          <w:trHeight w:val="270"/>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Глава   Бугровского сельсовета</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65 2 00 85040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289900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b/>
                <w:bCs/>
                <w:color w:val="000000"/>
                <w:sz w:val="20"/>
                <w:szCs w:val="20"/>
                <w:lang w:eastAsia="ru-RU"/>
              </w:rPr>
            </w:pPr>
            <w:r w:rsidRPr="00B90753">
              <w:rPr>
                <w:rFonts w:ascii="Arial" w:eastAsia="Times New Roman" w:hAnsi="Arial" w:cs="Arial"/>
                <w:b/>
                <w:bCs/>
                <w:color w:val="000000"/>
                <w:sz w:val="20"/>
                <w:szCs w:val="20"/>
                <w:lang w:eastAsia="ru-RU"/>
              </w:rPr>
              <w:t> </w:t>
            </w:r>
          </w:p>
        </w:tc>
      </w:tr>
      <w:tr w:rsidR="00B90753" w:rsidRPr="00B90753" w:rsidTr="00B95C6D">
        <w:trPr>
          <w:trHeight w:val="103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65 2 00 85040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100</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289900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360"/>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Аппарат Администрации  Бугровского сельсовета</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65 2 00 85050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644084,50</w:t>
            </w:r>
          </w:p>
        </w:tc>
        <w:tc>
          <w:tcPr>
            <w:tcW w:w="1843" w:type="dxa"/>
            <w:tcBorders>
              <w:top w:val="single" w:sz="4" w:space="0" w:color="auto"/>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337567</w:t>
            </w:r>
          </w:p>
        </w:tc>
        <w:tc>
          <w:tcPr>
            <w:tcW w:w="1559" w:type="dxa"/>
            <w:tcBorders>
              <w:top w:val="single" w:sz="4" w:space="0" w:color="auto"/>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325 095,00</w:t>
            </w:r>
          </w:p>
        </w:tc>
      </w:tr>
      <w:tr w:rsidR="00B90753" w:rsidRPr="00B90753" w:rsidTr="00B95C6D">
        <w:trPr>
          <w:trHeight w:val="1028"/>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65 2 00 85050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100</w:t>
            </w:r>
          </w:p>
        </w:tc>
        <w:tc>
          <w:tcPr>
            <w:tcW w:w="1701" w:type="dxa"/>
            <w:tcBorders>
              <w:top w:val="nil"/>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572500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250200</w:t>
            </w:r>
          </w:p>
        </w:tc>
        <w:tc>
          <w:tcPr>
            <w:tcW w:w="1559"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250 200,00</w:t>
            </w:r>
          </w:p>
        </w:tc>
      </w:tr>
      <w:tr w:rsidR="00B90753" w:rsidRPr="00B90753" w:rsidTr="00B95C6D">
        <w:trPr>
          <w:trHeight w:val="52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65 2 00 85050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200</w:t>
            </w:r>
          </w:p>
        </w:tc>
        <w:tc>
          <w:tcPr>
            <w:tcW w:w="1701" w:type="dxa"/>
            <w:tcBorders>
              <w:top w:val="nil"/>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69784,5</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87367</w:t>
            </w:r>
          </w:p>
        </w:tc>
        <w:tc>
          <w:tcPr>
            <w:tcW w:w="1559"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74 895,00</w:t>
            </w:r>
          </w:p>
        </w:tc>
      </w:tr>
      <w:tr w:rsidR="00B90753" w:rsidRPr="00B90753" w:rsidTr="00B95C6D">
        <w:trPr>
          <w:trHeight w:val="28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Иные бюджетные ассигнования (налог на имущество)</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65 2 00 85050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800</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1800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780"/>
        </w:trPr>
        <w:tc>
          <w:tcPr>
            <w:tcW w:w="6345" w:type="dxa"/>
            <w:tcBorders>
              <w:top w:val="nil"/>
              <w:left w:val="single" w:sz="8" w:space="0" w:color="auto"/>
              <w:bottom w:val="single" w:sz="8" w:space="0" w:color="auto"/>
              <w:right w:val="single" w:sz="8" w:space="0" w:color="auto"/>
            </w:tcBorders>
            <w:shd w:val="clear" w:color="auto" w:fill="auto"/>
            <w:vAlign w:val="bottom"/>
            <w:hideMark/>
          </w:tcPr>
          <w:p w:rsidR="00B90753" w:rsidRPr="00B90753" w:rsidRDefault="00B90753" w:rsidP="00B90753">
            <w:pPr>
              <w:spacing w:after="0" w:line="240" w:lineRule="auto"/>
              <w:rPr>
                <w:rFonts w:ascii="Arial CYR" w:eastAsia="Times New Roman" w:hAnsi="Arial CYR" w:cs="Arial CYR"/>
                <w:sz w:val="20"/>
                <w:szCs w:val="20"/>
                <w:lang w:eastAsia="ru-RU"/>
              </w:rPr>
            </w:pPr>
            <w:r w:rsidRPr="00B90753">
              <w:rPr>
                <w:rFonts w:ascii="Arial CYR" w:eastAsia="Times New Roman" w:hAnsi="Arial CYR" w:cs="Arial CYR"/>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65 9 00 89050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31551,5</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270"/>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Межбюджетные трансферты</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65 9 00 89050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500</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31551,5</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270"/>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lastRenderedPageBreak/>
              <w:t>Иные межбюджетные трансферты</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65 9 00 89050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540</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31551,5</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780"/>
        </w:trPr>
        <w:tc>
          <w:tcPr>
            <w:tcW w:w="63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Arial" w:eastAsia="Times New Roman" w:hAnsi="Arial" w:cs="Arial"/>
                <w:sz w:val="20"/>
                <w:szCs w:val="20"/>
                <w:lang w:eastAsia="ru-RU"/>
              </w:rPr>
            </w:pPr>
            <w:r w:rsidRPr="00B90753">
              <w:rPr>
                <w:rFonts w:ascii="Arial" w:eastAsia="Times New Roman" w:hAnsi="Arial" w:cs="Arial"/>
                <w:sz w:val="20"/>
                <w:szCs w:val="20"/>
                <w:lang w:eastAsia="ru-RU"/>
              </w:rPr>
              <w:t>Реализация функций местного самоуправления, связанных с осуществлением муниципальной деятельности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20"/>
                <w:szCs w:val="20"/>
                <w:lang w:eastAsia="ru-RU"/>
              </w:rPr>
            </w:pPr>
            <w:r w:rsidRPr="00B90753">
              <w:rPr>
                <w:rFonts w:ascii="Arial" w:eastAsia="Times New Roman" w:hAnsi="Arial" w:cs="Arial"/>
                <w:sz w:val="20"/>
                <w:szCs w:val="20"/>
                <w:lang w:eastAsia="ru-RU"/>
              </w:rPr>
              <w:t>65 4 00 00000</w:t>
            </w:r>
          </w:p>
        </w:tc>
        <w:tc>
          <w:tcPr>
            <w:tcW w:w="1843" w:type="dxa"/>
            <w:tcBorders>
              <w:top w:val="single" w:sz="4" w:space="0" w:color="auto"/>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single" w:sz="4" w:space="0" w:color="auto"/>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204</w:t>
            </w:r>
          </w:p>
        </w:tc>
        <w:tc>
          <w:tcPr>
            <w:tcW w:w="1843" w:type="dxa"/>
            <w:tcBorders>
              <w:top w:val="single" w:sz="4" w:space="0" w:color="auto"/>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525"/>
        </w:trPr>
        <w:tc>
          <w:tcPr>
            <w:tcW w:w="6345"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Arial" w:eastAsia="Times New Roman" w:hAnsi="Arial" w:cs="Arial"/>
                <w:sz w:val="20"/>
                <w:szCs w:val="20"/>
                <w:lang w:eastAsia="ru-RU"/>
              </w:rPr>
            </w:pPr>
            <w:r w:rsidRPr="00B90753">
              <w:rPr>
                <w:rFonts w:ascii="Arial" w:eastAsia="Times New Roman" w:hAnsi="Arial" w:cs="Arial"/>
                <w:sz w:val="20"/>
                <w:szCs w:val="20"/>
                <w:lang w:eastAsia="ru-RU"/>
              </w:rPr>
              <w:t>Взносы в ассоциацию"Совет муниципальных образований в Курганской области"</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20"/>
                <w:szCs w:val="20"/>
                <w:lang w:eastAsia="ru-RU"/>
              </w:rPr>
            </w:pPr>
            <w:r w:rsidRPr="00B90753">
              <w:rPr>
                <w:rFonts w:ascii="Arial" w:eastAsia="Times New Roman" w:hAnsi="Arial" w:cs="Arial"/>
                <w:sz w:val="20"/>
                <w:szCs w:val="20"/>
                <w:lang w:eastAsia="ru-RU"/>
              </w:rPr>
              <w:t>65 4 00 88060</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20"/>
                <w:szCs w:val="20"/>
                <w:lang w:eastAsia="ru-RU"/>
              </w:rPr>
            </w:pPr>
            <w:r w:rsidRPr="00B90753">
              <w:rPr>
                <w:rFonts w:ascii="Arial" w:eastAsia="Times New Roman" w:hAnsi="Arial" w:cs="Arial"/>
                <w:sz w:val="20"/>
                <w:szCs w:val="20"/>
                <w:lang w:eastAsia="ru-RU"/>
              </w:rPr>
              <w:t> </w:t>
            </w:r>
          </w:p>
        </w:tc>
        <w:tc>
          <w:tcPr>
            <w:tcW w:w="1701"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204</w:t>
            </w:r>
          </w:p>
        </w:tc>
        <w:tc>
          <w:tcPr>
            <w:tcW w:w="1843"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270"/>
        </w:trPr>
        <w:tc>
          <w:tcPr>
            <w:tcW w:w="6345"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20"/>
                <w:szCs w:val="20"/>
                <w:lang w:eastAsia="ru-RU"/>
              </w:rPr>
            </w:pPr>
            <w:r w:rsidRPr="00B90753">
              <w:rPr>
                <w:rFonts w:ascii="Arial" w:eastAsia="Times New Roman" w:hAnsi="Arial" w:cs="Arial"/>
                <w:sz w:val="20"/>
                <w:szCs w:val="20"/>
                <w:lang w:eastAsia="ru-RU"/>
              </w:rPr>
              <w:t>65 4 00 88060</w:t>
            </w:r>
          </w:p>
        </w:tc>
        <w:tc>
          <w:tcPr>
            <w:tcW w:w="1843"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sz w:val="20"/>
                <w:szCs w:val="20"/>
                <w:lang w:eastAsia="ru-RU"/>
              </w:rPr>
            </w:pPr>
            <w:r w:rsidRPr="00B90753">
              <w:rPr>
                <w:rFonts w:ascii="Arial" w:eastAsia="Times New Roman" w:hAnsi="Arial" w:cs="Arial"/>
                <w:sz w:val="20"/>
                <w:szCs w:val="20"/>
                <w:lang w:eastAsia="ru-RU"/>
              </w:rPr>
              <w:t>800</w:t>
            </w:r>
          </w:p>
        </w:tc>
        <w:tc>
          <w:tcPr>
            <w:tcW w:w="1701"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204</w:t>
            </w:r>
          </w:p>
        </w:tc>
        <w:tc>
          <w:tcPr>
            <w:tcW w:w="1843"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270"/>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Иные не программные  мероприятия</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65 9 00 00000</w:t>
            </w:r>
          </w:p>
        </w:tc>
        <w:tc>
          <w:tcPr>
            <w:tcW w:w="1843"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 </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b/>
                <w:bCs/>
                <w:color w:val="000000"/>
                <w:sz w:val="20"/>
                <w:szCs w:val="20"/>
                <w:lang w:eastAsia="ru-RU"/>
              </w:rPr>
            </w:pPr>
            <w:r w:rsidRPr="00B90753">
              <w:rPr>
                <w:rFonts w:ascii="Arial" w:eastAsia="Times New Roman" w:hAnsi="Arial" w:cs="Arial"/>
                <w:b/>
                <w:bCs/>
                <w:color w:val="000000"/>
                <w:sz w:val="20"/>
                <w:szCs w:val="20"/>
                <w:lang w:eastAsia="ru-RU"/>
              </w:rPr>
              <w:t>1467255,19</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b/>
                <w:bCs/>
                <w:color w:val="000000"/>
                <w:sz w:val="20"/>
                <w:szCs w:val="20"/>
                <w:lang w:eastAsia="ru-RU"/>
              </w:rPr>
            </w:pPr>
            <w:r w:rsidRPr="00B90753">
              <w:rPr>
                <w:rFonts w:ascii="Arial" w:eastAsia="Times New Roman" w:hAnsi="Arial" w:cs="Arial"/>
                <w:b/>
                <w:bCs/>
                <w:color w:val="000000"/>
                <w:sz w:val="20"/>
                <w:szCs w:val="20"/>
                <w:lang w:eastAsia="ru-RU"/>
              </w:rPr>
              <w:t>615303</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b/>
                <w:bCs/>
                <w:color w:val="000000"/>
                <w:sz w:val="20"/>
                <w:szCs w:val="20"/>
                <w:lang w:eastAsia="ru-RU"/>
              </w:rPr>
            </w:pPr>
            <w:r w:rsidRPr="00B90753">
              <w:rPr>
                <w:rFonts w:ascii="Arial" w:eastAsia="Times New Roman" w:hAnsi="Arial" w:cs="Arial"/>
                <w:b/>
                <w:bCs/>
                <w:color w:val="000000"/>
                <w:sz w:val="20"/>
                <w:szCs w:val="20"/>
                <w:lang w:eastAsia="ru-RU"/>
              </w:rPr>
              <w:t>623103</w:t>
            </w:r>
          </w:p>
        </w:tc>
      </w:tr>
      <w:tr w:rsidR="00B90753" w:rsidRPr="00B90753" w:rsidTr="00B95C6D">
        <w:trPr>
          <w:trHeight w:val="1048"/>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701"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65 9 00 16100 </w:t>
            </w:r>
          </w:p>
        </w:tc>
        <w:tc>
          <w:tcPr>
            <w:tcW w:w="1843"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 </w:t>
            </w:r>
          </w:p>
        </w:tc>
        <w:tc>
          <w:tcPr>
            <w:tcW w:w="1701"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3</w:t>
            </w:r>
          </w:p>
        </w:tc>
        <w:tc>
          <w:tcPr>
            <w:tcW w:w="1843"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3</w:t>
            </w:r>
          </w:p>
        </w:tc>
        <w:tc>
          <w:tcPr>
            <w:tcW w:w="1559"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3</w:t>
            </w:r>
          </w:p>
        </w:tc>
      </w:tr>
      <w:tr w:rsidR="00B90753" w:rsidRPr="00B90753" w:rsidTr="00B95C6D">
        <w:trPr>
          <w:trHeight w:val="52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65 9 00 16100</w:t>
            </w:r>
          </w:p>
        </w:tc>
        <w:tc>
          <w:tcPr>
            <w:tcW w:w="1843"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200</w:t>
            </w:r>
          </w:p>
        </w:tc>
        <w:tc>
          <w:tcPr>
            <w:tcW w:w="1701"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3</w:t>
            </w:r>
          </w:p>
        </w:tc>
        <w:tc>
          <w:tcPr>
            <w:tcW w:w="1843"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3</w:t>
            </w:r>
          </w:p>
        </w:tc>
        <w:tc>
          <w:tcPr>
            <w:tcW w:w="1559"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3</w:t>
            </w:r>
          </w:p>
        </w:tc>
      </w:tr>
      <w:tr w:rsidR="00B90753" w:rsidRPr="00B90753" w:rsidTr="00B95C6D">
        <w:trPr>
          <w:trHeight w:val="750"/>
        </w:trPr>
        <w:tc>
          <w:tcPr>
            <w:tcW w:w="6345" w:type="dxa"/>
            <w:tcBorders>
              <w:top w:val="nil"/>
              <w:left w:val="nil"/>
              <w:bottom w:val="nil"/>
              <w:right w:val="nil"/>
            </w:tcBorders>
            <w:shd w:val="clear" w:color="auto" w:fill="auto"/>
            <w:vAlign w:val="center"/>
            <w:hideMark/>
          </w:tcPr>
          <w:p w:rsidR="00B90753" w:rsidRPr="00B90753" w:rsidRDefault="00B90753" w:rsidP="00B90753">
            <w:pPr>
              <w:spacing w:after="0" w:line="240" w:lineRule="auto"/>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Осуществление первичного воинского учета органами местного самоуправления поселений,муниципальных и городских округов</w:t>
            </w:r>
          </w:p>
        </w:tc>
        <w:tc>
          <w:tcPr>
            <w:tcW w:w="1701"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65 9 00 51180</w:t>
            </w:r>
          </w:p>
        </w:tc>
        <w:tc>
          <w:tcPr>
            <w:tcW w:w="1843"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103800</w:t>
            </w:r>
          </w:p>
        </w:tc>
        <w:tc>
          <w:tcPr>
            <w:tcW w:w="1843" w:type="dxa"/>
            <w:tcBorders>
              <w:top w:val="single" w:sz="4" w:space="0" w:color="auto"/>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107300</w:t>
            </w:r>
          </w:p>
        </w:tc>
        <w:tc>
          <w:tcPr>
            <w:tcW w:w="1559" w:type="dxa"/>
            <w:tcBorders>
              <w:top w:val="single" w:sz="4" w:space="0" w:color="auto"/>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111 100,00</w:t>
            </w:r>
          </w:p>
        </w:tc>
      </w:tr>
      <w:tr w:rsidR="00B90753" w:rsidRPr="00B90753" w:rsidTr="00B95C6D">
        <w:trPr>
          <w:trHeight w:val="1290"/>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65 9 00 51180</w:t>
            </w:r>
          </w:p>
        </w:tc>
        <w:tc>
          <w:tcPr>
            <w:tcW w:w="1843"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100</w:t>
            </w:r>
          </w:p>
        </w:tc>
        <w:tc>
          <w:tcPr>
            <w:tcW w:w="1701" w:type="dxa"/>
            <w:tcBorders>
              <w:top w:val="nil"/>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86250,7</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86250,7</w:t>
            </w:r>
          </w:p>
        </w:tc>
        <w:tc>
          <w:tcPr>
            <w:tcW w:w="1559"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86 250,70</w:t>
            </w:r>
          </w:p>
        </w:tc>
      </w:tr>
      <w:tr w:rsidR="00B90753" w:rsidRPr="00B90753" w:rsidTr="00B95C6D">
        <w:trPr>
          <w:trHeight w:val="52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65 9 00 51180</w:t>
            </w:r>
          </w:p>
        </w:tc>
        <w:tc>
          <w:tcPr>
            <w:tcW w:w="1843"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200</w:t>
            </w:r>
          </w:p>
        </w:tc>
        <w:tc>
          <w:tcPr>
            <w:tcW w:w="1701" w:type="dxa"/>
            <w:tcBorders>
              <w:top w:val="nil"/>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17549,30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21049,3</w:t>
            </w:r>
          </w:p>
        </w:tc>
        <w:tc>
          <w:tcPr>
            <w:tcW w:w="1559" w:type="dxa"/>
            <w:tcBorders>
              <w:top w:val="nil"/>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24 849,30</w:t>
            </w:r>
          </w:p>
        </w:tc>
      </w:tr>
      <w:tr w:rsidR="00B90753" w:rsidRPr="00B90753" w:rsidTr="00B95C6D">
        <w:trPr>
          <w:trHeight w:val="52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Содержание автомобильных дорог в границах поселений</w:t>
            </w:r>
          </w:p>
        </w:tc>
        <w:tc>
          <w:tcPr>
            <w:tcW w:w="1701"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65 9 00 88100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921157,19</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508000</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512000</w:t>
            </w:r>
          </w:p>
        </w:tc>
      </w:tr>
      <w:tr w:rsidR="00B90753" w:rsidRPr="00B90753" w:rsidTr="00B95C6D">
        <w:trPr>
          <w:trHeight w:val="52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65 9 88 88100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878157,19</w:t>
            </w:r>
          </w:p>
        </w:tc>
        <w:tc>
          <w:tcPr>
            <w:tcW w:w="1843" w:type="dxa"/>
            <w:tcBorders>
              <w:top w:val="single" w:sz="4" w:space="0" w:color="auto"/>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465000</w:t>
            </w:r>
          </w:p>
        </w:tc>
        <w:tc>
          <w:tcPr>
            <w:tcW w:w="1559" w:type="dxa"/>
            <w:tcBorders>
              <w:top w:val="single" w:sz="4" w:space="0" w:color="auto"/>
              <w:left w:val="nil"/>
              <w:bottom w:val="single" w:sz="4" w:space="0" w:color="auto"/>
              <w:right w:val="single" w:sz="4" w:space="0" w:color="auto"/>
            </w:tcBorders>
            <w:shd w:val="clear" w:color="auto" w:fill="auto"/>
            <w:noWrap/>
            <w:hideMark/>
          </w:tcPr>
          <w:p w:rsidR="00B90753" w:rsidRPr="00B90753" w:rsidRDefault="00B90753" w:rsidP="00B90753">
            <w:pPr>
              <w:spacing w:after="0" w:line="240" w:lineRule="auto"/>
              <w:jc w:val="right"/>
              <w:rPr>
                <w:rFonts w:ascii="Arial" w:eastAsia="Times New Roman" w:hAnsi="Arial" w:cs="Arial"/>
                <w:color w:val="000000"/>
                <w:sz w:val="18"/>
                <w:szCs w:val="18"/>
                <w:lang w:eastAsia="ru-RU"/>
              </w:rPr>
            </w:pPr>
            <w:r w:rsidRPr="00B90753">
              <w:rPr>
                <w:rFonts w:ascii="Arial" w:eastAsia="Times New Roman" w:hAnsi="Arial" w:cs="Arial"/>
                <w:color w:val="000000"/>
                <w:sz w:val="18"/>
                <w:szCs w:val="18"/>
                <w:lang w:eastAsia="ru-RU"/>
              </w:rPr>
              <w:t>469 000</w:t>
            </w:r>
          </w:p>
        </w:tc>
      </w:tr>
      <w:tr w:rsidR="00B90753" w:rsidRPr="00B90753" w:rsidTr="00B95C6D">
        <w:trPr>
          <w:trHeight w:val="525"/>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Иные бюджетные ассигнования (налог на имущество,земельный налог)</w:t>
            </w:r>
          </w:p>
        </w:tc>
        <w:tc>
          <w:tcPr>
            <w:tcW w:w="1701"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center"/>
              <w:rPr>
                <w:rFonts w:ascii="Arial" w:eastAsia="Times New Roman" w:hAnsi="Arial" w:cs="Arial"/>
                <w:sz w:val="20"/>
                <w:szCs w:val="20"/>
                <w:lang w:eastAsia="ru-RU"/>
              </w:rPr>
            </w:pPr>
            <w:r w:rsidRPr="00B90753">
              <w:rPr>
                <w:rFonts w:ascii="Arial" w:eastAsia="Times New Roman" w:hAnsi="Arial" w:cs="Arial"/>
                <w:sz w:val="20"/>
                <w:szCs w:val="20"/>
                <w:lang w:eastAsia="ru-RU"/>
              </w:rPr>
              <w:t>65 9 00 88100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800</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43000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43000</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43000</w:t>
            </w:r>
          </w:p>
        </w:tc>
      </w:tr>
      <w:tr w:rsidR="00B90753" w:rsidRPr="00B90753" w:rsidTr="00B95C6D">
        <w:trPr>
          <w:trHeight w:val="975"/>
        </w:trPr>
        <w:tc>
          <w:tcPr>
            <w:tcW w:w="6345" w:type="dxa"/>
            <w:tcBorders>
              <w:top w:val="single" w:sz="4" w:space="0" w:color="auto"/>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701" w:type="dxa"/>
            <w:tcBorders>
              <w:top w:val="single" w:sz="4" w:space="0" w:color="auto"/>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9 00 LП020</w:t>
            </w:r>
          </w:p>
        </w:tc>
        <w:tc>
          <w:tcPr>
            <w:tcW w:w="1843" w:type="dxa"/>
            <w:tcBorders>
              <w:top w:val="single" w:sz="4" w:space="0" w:color="auto"/>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41595</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976"/>
        </w:trPr>
        <w:tc>
          <w:tcPr>
            <w:tcW w:w="6345"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9 00 LП020</w:t>
            </w:r>
          </w:p>
        </w:tc>
        <w:tc>
          <w:tcPr>
            <w:tcW w:w="1843" w:type="dxa"/>
            <w:tcBorders>
              <w:top w:val="nil"/>
              <w:left w:val="nil"/>
              <w:bottom w:val="single" w:sz="4" w:space="0" w:color="auto"/>
              <w:right w:val="single" w:sz="4" w:space="0" w:color="auto"/>
            </w:tcBorders>
            <w:shd w:val="clear" w:color="000000"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100</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41595</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270"/>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xml:space="preserve">Содержание хозяйственной группы </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65 9 00 88150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400700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1290"/>
        </w:trPr>
        <w:tc>
          <w:tcPr>
            <w:tcW w:w="6345" w:type="dxa"/>
            <w:tcBorders>
              <w:top w:val="nil"/>
              <w:left w:val="single" w:sz="8" w:space="0" w:color="auto"/>
              <w:bottom w:val="single" w:sz="8" w:space="0" w:color="auto"/>
              <w:right w:val="single" w:sz="8" w:space="0" w:color="auto"/>
            </w:tcBorders>
            <w:shd w:val="clear" w:color="auto" w:fill="auto"/>
            <w:hideMark/>
          </w:tcPr>
          <w:p w:rsidR="00B90753" w:rsidRPr="00B90753" w:rsidRDefault="00B90753" w:rsidP="00B90753">
            <w:pPr>
              <w:spacing w:after="0" w:line="240" w:lineRule="auto"/>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65 9 00 88150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100</w:t>
            </w:r>
          </w:p>
        </w:tc>
        <w:tc>
          <w:tcPr>
            <w:tcW w:w="1701"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400700</w:t>
            </w:r>
          </w:p>
        </w:tc>
        <w:tc>
          <w:tcPr>
            <w:tcW w:w="1843"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noWrap/>
            <w:hideMark/>
          </w:tcPr>
          <w:p w:rsidR="00B90753" w:rsidRPr="00B90753" w:rsidRDefault="00B90753" w:rsidP="00B90753">
            <w:pPr>
              <w:spacing w:after="0" w:line="240" w:lineRule="auto"/>
              <w:jc w:val="center"/>
              <w:rPr>
                <w:rFonts w:ascii="Arial" w:eastAsia="Times New Roman" w:hAnsi="Arial" w:cs="Arial"/>
                <w:color w:val="000000"/>
                <w:sz w:val="20"/>
                <w:szCs w:val="20"/>
                <w:lang w:eastAsia="ru-RU"/>
              </w:rPr>
            </w:pPr>
            <w:r w:rsidRPr="00B90753">
              <w:rPr>
                <w:rFonts w:ascii="Arial" w:eastAsia="Times New Roman" w:hAnsi="Arial" w:cs="Arial"/>
                <w:color w:val="000000"/>
                <w:sz w:val="20"/>
                <w:szCs w:val="20"/>
                <w:lang w:eastAsia="ru-RU"/>
              </w:rPr>
              <w:t> </w:t>
            </w:r>
          </w:p>
        </w:tc>
      </w:tr>
      <w:tr w:rsidR="00B90753" w:rsidRPr="00B90753" w:rsidTr="00B95C6D">
        <w:trPr>
          <w:trHeight w:val="270"/>
        </w:trPr>
        <w:tc>
          <w:tcPr>
            <w:tcW w:w="6345" w:type="dxa"/>
            <w:tcBorders>
              <w:top w:val="nil"/>
              <w:left w:val="single" w:sz="8" w:space="0" w:color="auto"/>
              <w:bottom w:val="single" w:sz="8"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b/>
                <w:bCs/>
                <w:sz w:val="20"/>
                <w:szCs w:val="20"/>
                <w:lang w:eastAsia="ru-RU"/>
              </w:rPr>
            </w:pPr>
            <w:r w:rsidRPr="00B90753">
              <w:rPr>
                <w:rFonts w:ascii="Arial" w:eastAsia="Times New Roman" w:hAnsi="Arial" w:cs="Arial"/>
                <w:b/>
                <w:bCs/>
                <w:sz w:val="20"/>
                <w:szCs w:val="20"/>
                <w:lang w:eastAsia="ru-RU"/>
              </w:rPr>
              <w:t>Итого:</w:t>
            </w:r>
          </w:p>
        </w:tc>
        <w:tc>
          <w:tcPr>
            <w:tcW w:w="1701" w:type="dxa"/>
            <w:tcBorders>
              <w:top w:val="nil"/>
              <w:left w:val="nil"/>
              <w:bottom w:val="single" w:sz="8"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b/>
                <w:bCs/>
                <w:sz w:val="20"/>
                <w:szCs w:val="20"/>
                <w:lang w:eastAsia="ru-RU"/>
              </w:rPr>
            </w:pPr>
            <w:r w:rsidRPr="00B90753">
              <w:rPr>
                <w:rFonts w:ascii="Arial" w:eastAsia="Times New Roman" w:hAnsi="Arial" w:cs="Arial"/>
                <w:b/>
                <w:bCs/>
                <w:sz w:val="20"/>
                <w:szCs w:val="20"/>
                <w:lang w:eastAsia="ru-RU"/>
              </w:rPr>
              <w:t> </w:t>
            </w:r>
          </w:p>
        </w:tc>
        <w:tc>
          <w:tcPr>
            <w:tcW w:w="1843" w:type="dxa"/>
            <w:tcBorders>
              <w:top w:val="nil"/>
              <w:left w:val="nil"/>
              <w:bottom w:val="single" w:sz="8"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b/>
                <w:bCs/>
                <w:sz w:val="20"/>
                <w:szCs w:val="20"/>
                <w:lang w:eastAsia="ru-RU"/>
              </w:rPr>
            </w:pPr>
            <w:r w:rsidRPr="00B90753">
              <w:rPr>
                <w:rFonts w:ascii="Arial" w:eastAsia="Times New Roman" w:hAnsi="Arial" w:cs="Arial"/>
                <w:b/>
                <w:bCs/>
                <w:sz w:val="20"/>
                <w:szCs w:val="20"/>
                <w:lang w:eastAsia="ru-RU"/>
              </w:rPr>
              <w:t> </w:t>
            </w:r>
          </w:p>
        </w:tc>
        <w:tc>
          <w:tcPr>
            <w:tcW w:w="1701" w:type="dxa"/>
            <w:tcBorders>
              <w:top w:val="nil"/>
              <w:left w:val="nil"/>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rPr>
                <w:rFonts w:ascii="Arial" w:eastAsia="Times New Roman" w:hAnsi="Arial" w:cs="Arial"/>
                <w:b/>
                <w:bCs/>
                <w:sz w:val="20"/>
                <w:szCs w:val="20"/>
                <w:lang w:eastAsia="ru-RU"/>
              </w:rPr>
            </w:pPr>
            <w:r w:rsidRPr="00B90753">
              <w:rPr>
                <w:rFonts w:ascii="Arial" w:eastAsia="Times New Roman" w:hAnsi="Arial" w:cs="Arial"/>
                <w:b/>
                <w:bCs/>
                <w:sz w:val="20"/>
                <w:szCs w:val="20"/>
                <w:lang w:eastAsia="ru-RU"/>
              </w:rPr>
              <w:t>4067826,53</w:t>
            </w:r>
          </w:p>
        </w:tc>
        <w:tc>
          <w:tcPr>
            <w:tcW w:w="1843" w:type="dxa"/>
            <w:tcBorders>
              <w:top w:val="nil"/>
              <w:left w:val="single" w:sz="4" w:space="0" w:color="auto"/>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right"/>
              <w:rPr>
                <w:rFonts w:ascii="Arial" w:eastAsia="Times New Roman" w:hAnsi="Arial" w:cs="Arial"/>
                <w:b/>
                <w:bCs/>
                <w:sz w:val="20"/>
                <w:szCs w:val="20"/>
                <w:lang w:eastAsia="ru-RU"/>
              </w:rPr>
            </w:pPr>
            <w:r w:rsidRPr="00B90753">
              <w:rPr>
                <w:rFonts w:ascii="Arial" w:eastAsia="Times New Roman" w:hAnsi="Arial" w:cs="Arial"/>
                <w:b/>
                <w:bCs/>
                <w:sz w:val="20"/>
                <w:szCs w:val="20"/>
                <w:lang w:eastAsia="ru-RU"/>
              </w:rPr>
              <w:t>952870</w:t>
            </w:r>
          </w:p>
        </w:tc>
        <w:tc>
          <w:tcPr>
            <w:tcW w:w="1559" w:type="dxa"/>
            <w:tcBorders>
              <w:top w:val="nil"/>
              <w:left w:val="single" w:sz="4" w:space="0" w:color="auto"/>
              <w:bottom w:val="single" w:sz="8" w:space="0" w:color="auto"/>
              <w:right w:val="single" w:sz="8" w:space="0" w:color="auto"/>
            </w:tcBorders>
            <w:shd w:val="clear" w:color="auto" w:fill="auto"/>
            <w:noWrap/>
            <w:vAlign w:val="bottom"/>
            <w:hideMark/>
          </w:tcPr>
          <w:p w:rsidR="00B90753" w:rsidRPr="00B90753" w:rsidRDefault="00B90753" w:rsidP="00B90753">
            <w:pPr>
              <w:spacing w:after="0" w:line="240" w:lineRule="auto"/>
              <w:jc w:val="right"/>
              <w:rPr>
                <w:rFonts w:ascii="Arial" w:eastAsia="Times New Roman" w:hAnsi="Arial" w:cs="Arial"/>
                <w:b/>
                <w:bCs/>
                <w:sz w:val="20"/>
                <w:szCs w:val="20"/>
                <w:lang w:eastAsia="ru-RU"/>
              </w:rPr>
            </w:pPr>
            <w:r w:rsidRPr="00B90753">
              <w:rPr>
                <w:rFonts w:ascii="Arial" w:eastAsia="Times New Roman" w:hAnsi="Arial" w:cs="Arial"/>
                <w:b/>
                <w:bCs/>
                <w:sz w:val="20"/>
                <w:szCs w:val="20"/>
                <w:lang w:eastAsia="ru-RU"/>
              </w:rPr>
              <w:t>948198</w:t>
            </w:r>
          </w:p>
        </w:tc>
      </w:tr>
    </w:tbl>
    <w:p w:rsidR="00B90753" w:rsidRPr="00B90753" w:rsidRDefault="00B90753" w:rsidP="00B90753">
      <w:pPr>
        <w:spacing w:after="0" w:line="240" w:lineRule="auto"/>
        <w:jc w:val="both"/>
        <w:rPr>
          <w:rFonts w:ascii="Calibri" w:eastAsia="Calibri" w:hAnsi="Calibri" w:cs="Times New Roman"/>
        </w:rPr>
      </w:pPr>
      <w:r w:rsidRPr="00B90753">
        <w:rPr>
          <w:rFonts w:ascii="Times New Roman" w:eastAsia="Calibri" w:hAnsi="Times New Roman" w:cs="Times New Roman"/>
        </w:rPr>
        <w:t xml:space="preserve">                                                                                                                                                                                                                                        </w:t>
      </w: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 xml:space="preserve">                                         </w:t>
      </w:r>
    </w:p>
    <w:p w:rsid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5C6D" w:rsidRPr="00B90753" w:rsidRDefault="00B95C6D"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lastRenderedPageBreak/>
        <w:t>КУРГАНСКАЯ ОБЛАСТЬ</w:t>
      </w: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ЗВЕРИНОГОЛОВСКИЙ МУНИЦИПАЛЬНЫЙ ОКРУГ</w:t>
      </w: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ДУМА ЗВЕРИНОГОЛОВСКОГО МУНИЦИПАЛЬНОГО</w:t>
      </w: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ОКРУГА КУРГАНСКОЙ ОБЛАСТИ</w:t>
      </w:r>
    </w:p>
    <w:p w:rsidR="00B90753" w:rsidRPr="00B90753" w:rsidRDefault="00B90753" w:rsidP="00B90753">
      <w:pPr>
        <w:keepNext/>
        <w:widowControl w:val="0"/>
        <w:shd w:val="clear" w:color="auto" w:fill="FFFFFF"/>
        <w:autoSpaceDE w:val="0"/>
        <w:autoSpaceDN w:val="0"/>
        <w:adjustRightInd w:val="0"/>
        <w:spacing w:after="0" w:line="240" w:lineRule="auto"/>
        <w:jc w:val="center"/>
        <w:outlineLvl w:val="2"/>
        <w:rPr>
          <w:rFonts w:ascii="Arial" w:eastAsia="Times New Roman" w:hAnsi="Arial" w:cs="Arial"/>
          <w:b/>
          <w:bCs/>
          <w:color w:val="000000"/>
          <w:sz w:val="24"/>
          <w:szCs w:val="24"/>
          <w:lang w:eastAsia="ru-RU"/>
        </w:rPr>
      </w:pPr>
    </w:p>
    <w:p w:rsidR="00B90753" w:rsidRPr="00B90753" w:rsidRDefault="00B90753" w:rsidP="00B90753">
      <w:pPr>
        <w:keepNext/>
        <w:widowControl w:val="0"/>
        <w:shd w:val="clear" w:color="auto" w:fill="FFFFFF"/>
        <w:autoSpaceDE w:val="0"/>
        <w:autoSpaceDN w:val="0"/>
        <w:adjustRightInd w:val="0"/>
        <w:spacing w:after="0" w:line="240" w:lineRule="auto"/>
        <w:jc w:val="center"/>
        <w:outlineLvl w:val="2"/>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РЕШЕНИЕ</w:t>
      </w: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B90753" w:rsidRPr="00B90753" w:rsidRDefault="00B90753" w:rsidP="00B90753">
      <w:pPr>
        <w:widowControl w:val="0"/>
        <w:shd w:val="clear" w:color="auto" w:fill="FFFFFF"/>
        <w:autoSpaceDE w:val="0"/>
        <w:autoSpaceDN w:val="0"/>
        <w:adjustRightInd w:val="0"/>
        <w:spacing w:after="0" w:line="240" w:lineRule="auto"/>
        <w:ind w:right="34" w:firstLine="708"/>
        <w:rPr>
          <w:rFonts w:ascii="Arial" w:eastAsia="Times New Roman" w:hAnsi="Arial" w:cs="Arial"/>
          <w:color w:val="000000"/>
          <w:sz w:val="24"/>
          <w:szCs w:val="24"/>
          <w:lang w:eastAsia="ru-RU"/>
        </w:rPr>
      </w:pPr>
      <w:r w:rsidRPr="00B90753">
        <w:rPr>
          <w:rFonts w:ascii="Arial" w:eastAsia="Times New Roman" w:hAnsi="Arial" w:cs="Arial"/>
          <w:color w:val="000000"/>
          <w:sz w:val="24"/>
          <w:szCs w:val="24"/>
          <w:lang w:eastAsia="ru-RU"/>
        </w:rPr>
        <w:t>от 28 июля 2022 года № 76</w:t>
      </w:r>
    </w:p>
    <w:p w:rsidR="00B90753" w:rsidRPr="00B90753" w:rsidRDefault="00B90753" w:rsidP="00B90753">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r w:rsidRPr="00B90753">
        <w:rPr>
          <w:rFonts w:ascii="Arial" w:eastAsia="Times New Roman" w:hAnsi="Arial" w:cs="Arial"/>
          <w:b/>
          <w:bCs/>
          <w:color w:val="000000"/>
          <w:sz w:val="24"/>
          <w:szCs w:val="24"/>
          <w:lang w:eastAsia="ru-RU"/>
        </w:rPr>
        <w:t xml:space="preserve">           </w:t>
      </w:r>
      <w:r w:rsidRPr="00B90753">
        <w:rPr>
          <w:rFonts w:ascii="Arial" w:eastAsia="Times New Roman" w:hAnsi="Arial" w:cs="Arial"/>
          <w:color w:val="000000"/>
          <w:sz w:val="24"/>
          <w:szCs w:val="24"/>
          <w:lang w:eastAsia="ru-RU"/>
        </w:rPr>
        <w:t>село Звериноголовское</w:t>
      </w:r>
    </w:p>
    <w:p w:rsidR="00B90753" w:rsidRPr="00B90753" w:rsidRDefault="00B90753" w:rsidP="00B90753">
      <w:pPr>
        <w:widowControl w:val="0"/>
        <w:shd w:val="clear" w:color="auto" w:fill="FFFFFF"/>
        <w:autoSpaceDE w:val="0"/>
        <w:spacing w:after="0" w:line="240" w:lineRule="auto"/>
        <w:ind w:right="34"/>
        <w:rPr>
          <w:rFonts w:ascii="Arial" w:eastAsia="Times New Roman" w:hAnsi="Arial" w:cs="Arial"/>
          <w:color w:val="000000"/>
          <w:sz w:val="24"/>
          <w:szCs w:val="24"/>
          <w:lang w:eastAsia="ru-RU"/>
        </w:rPr>
      </w:pPr>
    </w:p>
    <w:p w:rsidR="00B90753" w:rsidRPr="00B90753" w:rsidRDefault="00B90753" w:rsidP="00B90753">
      <w:pPr>
        <w:widowControl w:val="0"/>
        <w:shd w:val="clear" w:color="auto" w:fill="FFFFFF"/>
        <w:autoSpaceDE w:val="0"/>
        <w:spacing w:after="0" w:line="240" w:lineRule="auto"/>
        <w:ind w:right="34"/>
        <w:rPr>
          <w:rFonts w:ascii="Arial" w:eastAsia="Times New Roman" w:hAnsi="Arial" w:cs="Arial"/>
          <w:color w:val="000000"/>
          <w:sz w:val="24"/>
          <w:szCs w:val="24"/>
          <w:lang w:eastAsia="ru-RU"/>
        </w:rPr>
      </w:pPr>
      <w:r w:rsidRPr="00B90753">
        <w:rPr>
          <w:rFonts w:ascii="Arial" w:eastAsia="Times New Roman" w:hAnsi="Arial" w:cs="Arial"/>
          <w:color w:val="000000"/>
          <w:sz w:val="24"/>
          <w:szCs w:val="24"/>
          <w:lang w:eastAsia="ru-RU"/>
        </w:rPr>
        <w:tab/>
        <w:t xml:space="preserve">     </w:t>
      </w:r>
    </w:p>
    <w:p w:rsidR="00B90753" w:rsidRPr="00B90753" w:rsidRDefault="00B90753" w:rsidP="00B90753">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B90753">
        <w:rPr>
          <w:rFonts w:ascii="Arial" w:eastAsia="Times New Roman" w:hAnsi="Arial" w:cs="Arial"/>
          <w:b/>
          <w:bCs/>
          <w:color w:val="000000"/>
          <w:sz w:val="24"/>
          <w:szCs w:val="24"/>
          <w:lang w:eastAsia="ru-RU"/>
        </w:rPr>
        <w:t>О внесении изменений в решение Звериноголовской сельской Думы от 29 декабря 2021 года № 26 «О бюджете Звериноголовского сельсовета на 2022 год и на плановый период 2023 и 2024 годов»</w:t>
      </w:r>
    </w:p>
    <w:p w:rsidR="00B90753" w:rsidRPr="00B90753" w:rsidRDefault="00B90753" w:rsidP="00B90753">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p>
    <w:p w:rsidR="00B90753" w:rsidRPr="00B90753" w:rsidRDefault="00B90753" w:rsidP="00B90753">
      <w:pPr>
        <w:spacing w:after="0" w:line="240" w:lineRule="auto"/>
        <w:ind w:firstLine="709"/>
        <w:jc w:val="both"/>
        <w:rPr>
          <w:rFonts w:ascii="Arial" w:eastAsia="Times New Roman" w:hAnsi="Arial" w:cs="Arial"/>
          <w:b/>
          <w:sz w:val="24"/>
          <w:szCs w:val="24"/>
          <w:lang w:eastAsia="ru-RU"/>
        </w:rPr>
      </w:pPr>
      <w:r w:rsidRPr="00B90753">
        <w:rPr>
          <w:rFonts w:ascii="Arial" w:eastAsia="Times New Roman" w:hAnsi="Arial" w:cs="Arial"/>
          <w:sz w:val="24"/>
          <w:szCs w:val="24"/>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B90753" w:rsidRPr="00B90753" w:rsidRDefault="00B90753" w:rsidP="00B90753">
      <w:pPr>
        <w:spacing w:after="0" w:line="240" w:lineRule="auto"/>
        <w:ind w:firstLine="709"/>
        <w:rPr>
          <w:rFonts w:ascii="Arial" w:eastAsia="Times New Roman" w:hAnsi="Arial" w:cs="Arial"/>
          <w:b/>
          <w:sz w:val="24"/>
          <w:szCs w:val="24"/>
          <w:lang w:eastAsia="ru-RU"/>
        </w:rPr>
      </w:pPr>
    </w:p>
    <w:p w:rsidR="00B90753" w:rsidRPr="00B90753" w:rsidRDefault="00B90753" w:rsidP="00B90753">
      <w:pPr>
        <w:keepNext/>
        <w:widowControl w:val="0"/>
        <w:shd w:val="clear" w:color="auto" w:fill="FFFFFF"/>
        <w:autoSpaceDE w:val="0"/>
        <w:autoSpaceDN w:val="0"/>
        <w:adjustRightInd w:val="0"/>
        <w:spacing w:after="0" w:line="240" w:lineRule="auto"/>
        <w:ind w:right="33" w:firstLine="720"/>
        <w:jc w:val="both"/>
        <w:outlineLvl w:val="8"/>
        <w:rPr>
          <w:rFonts w:ascii="Arial" w:eastAsia="Times New Roman" w:hAnsi="Arial" w:cs="Arial"/>
          <w:b/>
          <w:bCs/>
          <w:sz w:val="24"/>
          <w:szCs w:val="24"/>
          <w:lang w:eastAsia="ru-RU"/>
        </w:rPr>
      </w:pPr>
      <w:r w:rsidRPr="00B90753">
        <w:rPr>
          <w:rFonts w:ascii="Arial" w:eastAsia="Times New Roman" w:hAnsi="Arial" w:cs="Arial"/>
          <w:b/>
          <w:bCs/>
          <w:sz w:val="24"/>
          <w:szCs w:val="24"/>
          <w:lang w:eastAsia="ru-RU"/>
        </w:rPr>
        <w:t>РЕШИЛА:</w:t>
      </w:r>
    </w:p>
    <w:p w:rsidR="00B90753" w:rsidRPr="00B90753" w:rsidRDefault="00B90753" w:rsidP="00B90753">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B90753">
        <w:rPr>
          <w:rFonts w:ascii="Arial" w:eastAsia="Times New Roman" w:hAnsi="Arial" w:cs="Arial"/>
          <w:b/>
          <w:sz w:val="24"/>
          <w:szCs w:val="24"/>
          <w:lang w:eastAsia="ru-RU"/>
        </w:rPr>
        <w:t>1.</w:t>
      </w:r>
      <w:r w:rsidRPr="00B90753">
        <w:rPr>
          <w:rFonts w:ascii="Arial" w:eastAsia="Times New Roman" w:hAnsi="Arial" w:cs="Arial"/>
          <w:sz w:val="24"/>
          <w:szCs w:val="24"/>
          <w:lang w:eastAsia="ru-RU"/>
        </w:rPr>
        <w:t xml:space="preserve"> Внести в решение Звериноголовской сельской Думы от 29 декабря 2021 года    № 26 «О бюджете Звериноголовского сельсовета на 2022 год и на плановый период 2023 и 2024 годов» следующие изменения:</w:t>
      </w:r>
    </w:p>
    <w:p w:rsidR="00B90753" w:rsidRPr="00B90753" w:rsidRDefault="00B90753" w:rsidP="00B90753">
      <w:pPr>
        <w:widowControl w:val="0"/>
        <w:shd w:val="clear" w:color="auto" w:fill="FFFFFF"/>
        <w:autoSpaceDE w:val="0"/>
        <w:autoSpaceDN w:val="0"/>
        <w:adjustRightInd w:val="0"/>
        <w:spacing w:after="0" w:line="274" w:lineRule="atLeast"/>
        <w:ind w:left="1068" w:right="33"/>
        <w:jc w:val="both"/>
        <w:rPr>
          <w:rFonts w:ascii="Arial" w:eastAsia="Times New Roman" w:hAnsi="Arial" w:cs="Arial"/>
          <w:sz w:val="24"/>
          <w:szCs w:val="24"/>
          <w:lang w:eastAsia="ru-RU"/>
        </w:rPr>
      </w:pPr>
      <w:r w:rsidRPr="00B90753">
        <w:rPr>
          <w:rFonts w:ascii="Arial" w:eastAsia="Times New Roman" w:hAnsi="Arial" w:cs="Arial"/>
          <w:b/>
          <w:sz w:val="24"/>
          <w:szCs w:val="24"/>
          <w:lang w:eastAsia="ru-RU"/>
        </w:rPr>
        <w:t>1)</w:t>
      </w:r>
      <w:r w:rsidRPr="00B90753">
        <w:rPr>
          <w:rFonts w:ascii="Arial" w:eastAsia="Times New Roman" w:hAnsi="Arial" w:cs="Arial"/>
          <w:sz w:val="24"/>
          <w:szCs w:val="24"/>
          <w:lang w:eastAsia="ru-RU"/>
        </w:rPr>
        <w:t xml:space="preserve"> Подпункт 1 пункта 1 статьи 1 изложить в следующей редакции:</w:t>
      </w:r>
    </w:p>
    <w:p w:rsidR="00B90753" w:rsidRPr="00B90753" w:rsidRDefault="00B90753" w:rsidP="00B90753">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3"/>
          <w:lang w:eastAsia="ru-RU"/>
        </w:rPr>
        <w:t xml:space="preserve">«общий объем доходов бюджета Звериноголовского сельсовета </w:t>
      </w:r>
      <w:r w:rsidRPr="00B90753">
        <w:rPr>
          <w:rFonts w:ascii="Arial" w:eastAsia="Times New Roman" w:hAnsi="Arial" w:cs="Arial"/>
          <w:sz w:val="24"/>
          <w:szCs w:val="24"/>
          <w:lang w:eastAsia="ru-RU"/>
        </w:rPr>
        <w:t>в сумме 31 011 959 рублей 53 копейки, в том числе:</w:t>
      </w:r>
    </w:p>
    <w:p w:rsidR="00B90753" w:rsidRPr="00B90753" w:rsidRDefault="00B90753" w:rsidP="00B90753">
      <w:pPr>
        <w:snapToGrid w:val="0"/>
        <w:spacing w:after="0" w:line="240" w:lineRule="auto"/>
        <w:ind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а) объем налоговых и неналоговых доходов в сумме 5461000 рублей;</w:t>
      </w:r>
    </w:p>
    <w:p w:rsidR="00B90753" w:rsidRPr="00B90753" w:rsidRDefault="00B90753" w:rsidP="00B90753">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б) объем безвозмездных поступлений в сумме 25 550 959 рублей 53 копейки, в том числе:</w:t>
      </w:r>
    </w:p>
    <w:p w:rsidR="00B90753" w:rsidRPr="00B90753" w:rsidRDefault="00B90753" w:rsidP="00B90753">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объем безвозмездных поступлений от других бюджетов бюджетной системы Российской Федерации в сумме 25 591 827 рублей 50 копеек, из них:</w:t>
      </w:r>
    </w:p>
    <w:p w:rsidR="00B90753" w:rsidRPr="00B90753" w:rsidRDefault="00B90753" w:rsidP="00B90753">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 дотации бюджетам бюджетной системы Российской Федерации в сумме 2 252 000 рублей;</w:t>
      </w:r>
    </w:p>
    <w:p w:rsidR="00B90753" w:rsidRPr="00B90753" w:rsidRDefault="00B90753" w:rsidP="00B90753">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-субсидии бюджетам бюджетной системы Российской Федерации (межбюджетные субсидии) в сумме 22 420 200 рублей;</w:t>
      </w:r>
    </w:p>
    <w:p w:rsidR="00B90753" w:rsidRPr="00B90753" w:rsidRDefault="00B90753" w:rsidP="00B90753">
      <w:pPr>
        <w:widowControl w:val="0"/>
        <w:shd w:val="clear" w:color="auto" w:fill="FFFFFF"/>
        <w:tabs>
          <w:tab w:val="left" w:pos="1260"/>
        </w:tabs>
        <w:autoSpaceDE w:val="0"/>
        <w:autoSpaceDN w:val="0"/>
        <w:adjustRightInd w:val="0"/>
        <w:spacing w:after="0" w:line="240" w:lineRule="auto"/>
        <w:ind w:right="34"/>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 xml:space="preserve">            - субвенции бюджетам бюджетной системы Российской Федерации в сумме 389 469 рублей;</w:t>
      </w:r>
    </w:p>
    <w:p w:rsidR="00B90753" w:rsidRPr="00B90753" w:rsidRDefault="00B90753" w:rsidP="00B90753">
      <w:pPr>
        <w:widowControl w:val="0"/>
        <w:shd w:val="clear" w:color="auto" w:fill="FFFFFF"/>
        <w:autoSpaceDE w:val="0"/>
        <w:autoSpaceDN w:val="0"/>
        <w:adjustRightInd w:val="0"/>
        <w:spacing w:after="0" w:line="274" w:lineRule="atLeast"/>
        <w:ind w:right="33"/>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 xml:space="preserve">          - иные межбюджетные трансферты в сумме 530 158 рублей 50 копеек;</w:t>
      </w:r>
    </w:p>
    <w:p w:rsidR="00B90753" w:rsidRPr="00B90753" w:rsidRDefault="00B90753" w:rsidP="00B90753">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-прочие безвозмездные поступления в сумме 146 000 рублей.</w:t>
      </w:r>
    </w:p>
    <w:p w:rsidR="00B90753" w:rsidRPr="00B90753" w:rsidRDefault="00B90753" w:rsidP="00B90753">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 xml:space="preserve">2) общий объем расходов бюджета </w:t>
      </w:r>
      <w:r w:rsidRPr="00B90753">
        <w:rPr>
          <w:rFonts w:ascii="Arial" w:eastAsia="Times New Roman" w:hAnsi="Arial" w:cs="Arial"/>
          <w:sz w:val="24"/>
          <w:szCs w:val="23"/>
          <w:lang w:eastAsia="ru-RU"/>
        </w:rPr>
        <w:t>Звериноголовского</w:t>
      </w:r>
      <w:r w:rsidRPr="00B90753">
        <w:rPr>
          <w:rFonts w:ascii="Arial" w:eastAsia="Times New Roman" w:hAnsi="Arial" w:cs="Arial"/>
          <w:sz w:val="24"/>
          <w:szCs w:val="24"/>
          <w:lang w:eastAsia="ru-RU"/>
        </w:rPr>
        <w:t xml:space="preserve"> сельсовета в сумме                31 189 211 рублей 41копейка;</w:t>
      </w:r>
    </w:p>
    <w:p w:rsidR="00B90753" w:rsidRPr="00B90753" w:rsidRDefault="00B90753" w:rsidP="00B90753">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B90753">
        <w:rPr>
          <w:rFonts w:ascii="Arial" w:eastAsia="Times New Roman" w:hAnsi="Arial" w:cs="Arial"/>
          <w:sz w:val="24"/>
          <w:szCs w:val="24"/>
          <w:lang w:eastAsia="ru-RU"/>
        </w:rPr>
        <w:t xml:space="preserve">3) превышение расходов над доходами (дефицит) бюджета </w:t>
      </w:r>
      <w:r w:rsidRPr="00B90753">
        <w:rPr>
          <w:rFonts w:ascii="Arial" w:eastAsia="Times New Roman" w:hAnsi="Arial" w:cs="Arial"/>
          <w:sz w:val="24"/>
          <w:szCs w:val="23"/>
          <w:lang w:eastAsia="ru-RU"/>
        </w:rPr>
        <w:t>Звериноголовского</w:t>
      </w:r>
      <w:r w:rsidRPr="00B90753">
        <w:rPr>
          <w:rFonts w:ascii="Arial" w:eastAsia="Times New Roman" w:hAnsi="Arial" w:cs="Arial"/>
          <w:sz w:val="24"/>
          <w:szCs w:val="24"/>
          <w:lang w:eastAsia="ru-RU"/>
        </w:rPr>
        <w:t xml:space="preserve"> сельсовета в сумме 177 251 рубль 88 копеек.</w:t>
      </w:r>
    </w:p>
    <w:p w:rsidR="00B90753" w:rsidRPr="00B90753" w:rsidRDefault="00B90753" w:rsidP="00B90753">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3"/>
          <w:lang w:eastAsia="ru-RU"/>
        </w:rPr>
      </w:pPr>
      <w:r w:rsidRPr="00B90753">
        <w:rPr>
          <w:rFonts w:ascii="Arial" w:eastAsia="Times New Roman" w:hAnsi="Arial" w:cs="Arial"/>
          <w:sz w:val="24"/>
          <w:szCs w:val="23"/>
          <w:lang w:eastAsia="ru-RU"/>
        </w:rPr>
        <w:t xml:space="preserve">     </w:t>
      </w:r>
      <w:r w:rsidRPr="00B90753">
        <w:rPr>
          <w:rFonts w:ascii="Arial" w:eastAsia="Times New Roman" w:hAnsi="Arial" w:cs="Arial"/>
          <w:b/>
          <w:bCs/>
          <w:sz w:val="24"/>
          <w:szCs w:val="23"/>
          <w:lang w:eastAsia="ru-RU"/>
        </w:rPr>
        <w:t>2</w:t>
      </w:r>
      <w:r w:rsidRPr="00B90753">
        <w:rPr>
          <w:rFonts w:ascii="Arial" w:eastAsia="Times New Roman" w:hAnsi="Arial" w:cs="Arial"/>
          <w:b/>
          <w:sz w:val="24"/>
          <w:szCs w:val="23"/>
          <w:lang w:eastAsia="ru-RU"/>
        </w:rPr>
        <w:t>)</w:t>
      </w:r>
      <w:r w:rsidRPr="00B90753">
        <w:rPr>
          <w:rFonts w:ascii="Arial" w:eastAsia="Times New Roman" w:hAnsi="Arial" w:cs="Arial"/>
          <w:sz w:val="24"/>
          <w:szCs w:val="23"/>
          <w:lang w:eastAsia="ru-RU"/>
        </w:rPr>
        <w:t xml:space="preserve"> </w:t>
      </w:r>
      <w:r w:rsidRPr="00B90753">
        <w:rPr>
          <w:rFonts w:ascii="Arial" w:eastAsia="Times New Roman" w:hAnsi="Arial" w:cs="Arial"/>
          <w:color w:val="000000"/>
          <w:sz w:val="24"/>
          <w:szCs w:val="23"/>
          <w:lang w:eastAsia="ru-RU"/>
        </w:rPr>
        <w:t xml:space="preserve">Приложение 2 «Распределение бюджетных ассигнований по разделам, подразделам классификации расходов бюджета </w:t>
      </w:r>
      <w:r w:rsidRPr="00B90753">
        <w:rPr>
          <w:rFonts w:ascii="Arial" w:eastAsia="Times New Roman" w:hAnsi="Arial" w:cs="Arial"/>
          <w:sz w:val="24"/>
          <w:szCs w:val="23"/>
          <w:lang w:eastAsia="ru-RU"/>
        </w:rPr>
        <w:t>Звериноголовского</w:t>
      </w:r>
      <w:r w:rsidRPr="00B90753">
        <w:rPr>
          <w:rFonts w:ascii="Arial" w:eastAsia="Times New Roman" w:hAnsi="Arial" w:cs="Arial"/>
          <w:color w:val="000000"/>
          <w:sz w:val="24"/>
          <w:szCs w:val="23"/>
          <w:lang w:eastAsia="ru-RU"/>
        </w:rPr>
        <w:t xml:space="preserve"> сельсовета на 2022 год </w:t>
      </w:r>
      <w:r w:rsidRPr="00B90753">
        <w:rPr>
          <w:rFonts w:ascii="Arial" w:eastAsia="Times New Roman" w:hAnsi="Arial" w:cs="Arial"/>
          <w:bCs/>
          <w:color w:val="000000"/>
          <w:sz w:val="24"/>
          <w:szCs w:val="23"/>
          <w:lang w:eastAsia="ru-RU"/>
        </w:rPr>
        <w:t>и на плановый период 2023 и 2024 годов</w:t>
      </w:r>
      <w:r w:rsidRPr="00B90753">
        <w:rPr>
          <w:rFonts w:ascii="Arial" w:eastAsia="Times New Roman" w:hAnsi="Arial" w:cs="Arial"/>
          <w:color w:val="000000"/>
          <w:sz w:val="24"/>
          <w:szCs w:val="23"/>
          <w:lang w:eastAsia="ru-RU"/>
        </w:rPr>
        <w:t>» изложить в редакции согласно приложению 1 к настоящему решению</w:t>
      </w:r>
      <w:r w:rsidRPr="00B90753">
        <w:rPr>
          <w:rFonts w:ascii="Arial" w:eastAsia="Times New Roman" w:hAnsi="Arial" w:cs="Arial"/>
          <w:sz w:val="24"/>
          <w:szCs w:val="23"/>
          <w:lang w:eastAsia="ru-RU"/>
        </w:rPr>
        <w:t>.</w:t>
      </w:r>
    </w:p>
    <w:p w:rsidR="00B90753" w:rsidRPr="00B90753" w:rsidRDefault="00B90753" w:rsidP="00B90753">
      <w:pPr>
        <w:widowControl w:val="0"/>
        <w:shd w:val="clear" w:color="auto" w:fill="FFFFFF"/>
        <w:tabs>
          <w:tab w:val="left" w:pos="1560"/>
        </w:tabs>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B90753">
        <w:rPr>
          <w:rFonts w:ascii="Arial" w:eastAsia="Times New Roman" w:hAnsi="Arial" w:cs="Arial"/>
          <w:b/>
          <w:sz w:val="24"/>
          <w:szCs w:val="24"/>
          <w:lang w:eastAsia="ru-RU"/>
        </w:rPr>
        <w:t xml:space="preserve">3) </w:t>
      </w:r>
      <w:r w:rsidRPr="00B90753">
        <w:rPr>
          <w:rFonts w:ascii="Arial" w:eastAsia="Times New Roman" w:hAnsi="Arial" w:cs="Arial"/>
          <w:sz w:val="24"/>
          <w:szCs w:val="24"/>
          <w:lang w:eastAsia="ru-RU"/>
        </w:rPr>
        <w:t>Приложение 3 «Ведомственная структура расходов бюджета Звериноголовского сельсовета на 2022 год</w:t>
      </w:r>
      <w:r w:rsidRPr="00B90753">
        <w:rPr>
          <w:rFonts w:ascii="Arial" w:eastAsia="Times New Roman" w:hAnsi="Arial" w:cs="Arial"/>
          <w:b/>
          <w:bCs/>
          <w:color w:val="000000"/>
          <w:sz w:val="24"/>
          <w:szCs w:val="24"/>
          <w:lang w:eastAsia="ru-RU"/>
        </w:rPr>
        <w:t xml:space="preserve"> </w:t>
      </w:r>
      <w:r w:rsidRPr="00B90753">
        <w:rPr>
          <w:rFonts w:ascii="Arial" w:eastAsia="Times New Roman" w:hAnsi="Arial" w:cs="Arial"/>
          <w:bCs/>
          <w:color w:val="000000"/>
          <w:sz w:val="24"/>
          <w:szCs w:val="24"/>
          <w:lang w:eastAsia="ru-RU"/>
        </w:rPr>
        <w:t>и на плановый период 2023 и 2024 годов</w:t>
      </w:r>
      <w:r w:rsidRPr="00B90753">
        <w:rPr>
          <w:rFonts w:ascii="Arial" w:eastAsia="Times New Roman" w:hAnsi="Arial" w:cs="Arial"/>
          <w:sz w:val="24"/>
          <w:szCs w:val="24"/>
          <w:lang w:eastAsia="ru-RU"/>
        </w:rPr>
        <w:t>» изложить в редакции согласно приложению 2 к настоящему решению.</w:t>
      </w:r>
    </w:p>
    <w:p w:rsidR="00B90753" w:rsidRPr="00B90753" w:rsidRDefault="00B90753" w:rsidP="00B90753">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B90753">
        <w:rPr>
          <w:rFonts w:ascii="Arial" w:eastAsia="Times New Roman" w:hAnsi="Arial" w:cs="Arial"/>
          <w:b/>
          <w:sz w:val="24"/>
          <w:szCs w:val="24"/>
          <w:lang w:eastAsia="ru-RU"/>
        </w:rPr>
        <w:t>4)</w:t>
      </w:r>
      <w:r w:rsidRPr="00B90753">
        <w:rPr>
          <w:rFonts w:ascii="Arial" w:eastAsia="Times New Roman" w:hAnsi="Arial" w:cs="Arial"/>
          <w:sz w:val="24"/>
          <w:szCs w:val="24"/>
          <w:lang w:eastAsia="ru-RU"/>
        </w:rPr>
        <w:t xml:space="preserve">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сельсовета на 2022 год </w:t>
      </w:r>
      <w:r w:rsidRPr="00B90753">
        <w:rPr>
          <w:rFonts w:ascii="Arial" w:eastAsia="Times New Roman" w:hAnsi="Arial" w:cs="Arial"/>
          <w:bCs/>
          <w:color w:val="000000"/>
          <w:sz w:val="24"/>
          <w:szCs w:val="24"/>
          <w:lang w:eastAsia="ru-RU"/>
        </w:rPr>
        <w:t>и на плановый период 2023 и 2024 годов</w:t>
      </w:r>
      <w:r w:rsidRPr="00B90753">
        <w:rPr>
          <w:rFonts w:ascii="Arial" w:eastAsia="Times New Roman" w:hAnsi="Arial" w:cs="Arial"/>
          <w:sz w:val="24"/>
          <w:szCs w:val="24"/>
          <w:lang w:eastAsia="ru-RU"/>
        </w:rPr>
        <w:t>» изложить в редакции согласно приложению 3 к настоящему решению.</w:t>
      </w:r>
    </w:p>
    <w:p w:rsidR="00B90753" w:rsidRPr="00B90753" w:rsidRDefault="00B90753" w:rsidP="00B90753">
      <w:pPr>
        <w:keepNext/>
        <w:widowControl w:val="0"/>
        <w:autoSpaceDE w:val="0"/>
        <w:autoSpaceDN w:val="0"/>
        <w:adjustRightInd w:val="0"/>
        <w:spacing w:after="0" w:line="240" w:lineRule="auto"/>
        <w:ind w:firstLine="720"/>
        <w:jc w:val="both"/>
        <w:outlineLvl w:val="1"/>
        <w:rPr>
          <w:rFonts w:ascii="Arial" w:eastAsia="Times New Roman" w:hAnsi="Arial" w:cs="Arial"/>
          <w:sz w:val="24"/>
          <w:szCs w:val="23"/>
          <w:lang w:val="x-none" w:eastAsia="ru-RU"/>
        </w:rPr>
      </w:pPr>
      <w:r w:rsidRPr="00B90753">
        <w:rPr>
          <w:rFonts w:ascii="Arial" w:eastAsia="Times New Roman" w:hAnsi="Arial" w:cs="Arial"/>
          <w:bCs/>
          <w:sz w:val="24"/>
          <w:szCs w:val="23"/>
          <w:lang w:eastAsia="ru-RU"/>
        </w:rPr>
        <w:t xml:space="preserve">   </w:t>
      </w:r>
      <w:r w:rsidRPr="00B90753">
        <w:rPr>
          <w:rFonts w:ascii="Arial" w:eastAsia="Times New Roman" w:hAnsi="Arial" w:cs="Arial"/>
          <w:b/>
          <w:sz w:val="24"/>
          <w:szCs w:val="23"/>
          <w:lang w:eastAsia="ru-RU"/>
        </w:rPr>
        <w:t>2</w:t>
      </w:r>
      <w:r w:rsidRPr="00B90753">
        <w:rPr>
          <w:rFonts w:ascii="Arial" w:eastAsia="Times New Roman" w:hAnsi="Arial" w:cs="Arial"/>
          <w:bCs/>
          <w:sz w:val="24"/>
          <w:szCs w:val="23"/>
          <w:lang w:eastAsia="ru-RU"/>
        </w:rPr>
        <w:t>.</w:t>
      </w:r>
      <w:r w:rsidRPr="00B90753">
        <w:rPr>
          <w:rFonts w:ascii="Arial" w:eastAsia="Times New Roman" w:hAnsi="Arial" w:cs="Arial"/>
          <w:b/>
          <w:bCs/>
          <w:sz w:val="24"/>
          <w:szCs w:val="23"/>
          <w:lang w:eastAsia="ru-RU"/>
        </w:rPr>
        <w:t xml:space="preserve"> </w:t>
      </w:r>
      <w:r w:rsidRPr="00B90753">
        <w:rPr>
          <w:rFonts w:ascii="Arial" w:eastAsia="Times New Roman" w:hAnsi="Arial" w:cs="Arial"/>
          <w:sz w:val="24"/>
          <w:szCs w:val="23"/>
          <w:lang w:eastAsia="ru-RU"/>
        </w:rPr>
        <w:t>Опубликовать настоящее решение в информационном бюллетене «Вестник Звериноголовского района».</w:t>
      </w:r>
    </w:p>
    <w:p w:rsidR="00B90753" w:rsidRPr="00B90753" w:rsidRDefault="00B90753" w:rsidP="00B90753">
      <w:pPr>
        <w:spacing w:after="0" w:line="240" w:lineRule="auto"/>
        <w:rPr>
          <w:rFonts w:ascii="Arial" w:eastAsia="Times New Roman" w:hAnsi="Arial" w:cs="Arial"/>
          <w:sz w:val="24"/>
          <w:szCs w:val="24"/>
          <w:lang w:eastAsia="ru-RU"/>
        </w:rPr>
      </w:pPr>
    </w:p>
    <w:p w:rsidR="00B90753" w:rsidRPr="00B90753" w:rsidRDefault="00B90753" w:rsidP="00B90753">
      <w:pPr>
        <w:spacing w:after="0" w:line="240" w:lineRule="auto"/>
        <w:rPr>
          <w:rFonts w:ascii="Arial" w:eastAsia="Times New Roman" w:hAnsi="Arial" w:cs="Arial"/>
          <w:sz w:val="24"/>
          <w:szCs w:val="24"/>
          <w:lang w:eastAsia="ru-RU"/>
        </w:rPr>
      </w:pPr>
    </w:p>
    <w:p w:rsidR="00B90753" w:rsidRPr="00B90753" w:rsidRDefault="00B90753" w:rsidP="00B90753">
      <w:pPr>
        <w:spacing w:after="0" w:line="240" w:lineRule="auto"/>
        <w:rPr>
          <w:rFonts w:ascii="Arial" w:eastAsia="Times New Roman" w:hAnsi="Arial" w:cs="Arial"/>
          <w:sz w:val="24"/>
          <w:szCs w:val="24"/>
          <w:lang w:eastAsia="ru-RU"/>
        </w:rPr>
      </w:pPr>
      <w:r w:rsidRPr="00B90753">
        <w:rPr>
          <w:rFonts w:ascii="Arial" w:eastAsia="Times New Roman" w:hAnsi="Arial" w:cs="Arial"/>
          <w:sz w:val="24"/>
          <w:szCs w:val="24"/>
          <w:lang w:eastAsia="ru-RU"/>
        </w:rPr>
        <w:t>Председатель Думы Звериноголовского</w:t>
      </w:r>
    </w:p>
    <w:p w:rsidR="00B90753" w:rsidRPr="00B90753" w:rsidRDefault="00B90753" w:rsidP="00B90753">
      <w:pPr>
        <w:spacing w:after="0" w:line="240" w:lineRule="auto"/>
        <w:rPr>
          <w:rFonts w:ascii="Arial" w:eastAsia="Times New Roman" w:hAnsi="Arial" w:cs="Arial"/>
          <w:sz w:val="24"/>
          <w:szCs w:val="24"/>
          <w:lang w:eastAsia="ru-RU"/>
        </w:rPr>
      </w:pPr>
      <w:r w:rsidRPr="00B90753">
        <w:rPr>
          <w:rFonts w:ascii="Arial" w:eastAsia="Times New Roman" w:hAnsi="Arial" w:cs="Arial"/>
          <w:sz w:val="24"/>
          <w:szCs w:val="24"/>
          <w:lang w:eastAsia="ru-RU"/>
        </w:rPr>
        <w:t xml:space="preserve">муниципального округа Курганской области                                      Т.Б. Аргинбаева      </w:t>
      </w:r>
    </w:p>
    <w:p w:rsidR="00B90753" w:rsidRDefault="00B90753"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B90753" w:rsidRPr="00B90753" w:rsidRDefault="00B90753" w:rsidP="00B90753">
      <w:pPr>
        <w:widowControl w:val="0"/>
        <w:shd w:val="clear" w:color="auto" w:fill="FFFFFF"/>
        <w:autoSpaceDE w:val="0"/>
        <w:autoSpaceDN w:val="0"/>
        <w:adjustRightInd w:val="0"/>
        <w:spacing w:after="0" w:line="250" w:lineRule="exact"/>
        <w:ind w:right="82"/>
        <w:jc w:val="right"/>
        <w:rPr>
          <w:rFonts w:ascii="Times New Roman" w:eastAsia="Calibri" w:hAnsi="Times New Roman" w:cs="Times New Roman"/>
          <w:sz w:val="20"/>
          <w:szCs w:val="20"/>
          <w:lang w:eastAsia="ru-RU"/>
        </w:rPr>
      </w:pPr>
      <w:r w:rsidRPr="00B90753">
        <w:rPr>
          <w:rFonts w:ascii="Times New Roman" w:eastAsia="Calibri" w:hAnsi="Times New Roman" w:cs="Times New Roman"/>
          <w:spacing w:val="-3"/>
          <w:sz w:val="20"/>
          <w:szCs w:val="20"/>
          <w:lang w:eastAsia="ru-RU"/>
        </w:rPr>
        <w:t>Приложение 1</w:t>
      </w:r>
    </w:p>
    <w:p w:rsidR="00B90753" w:rsidRPr="00B90753" w:rsidRDefault="00B90753" w:rsidP="00B90753">
      <w:pPr>
        <w:widowControl w:val="0"/>
        <w:shd w:val="clear" w:color="auto" w:fill="FFFFFF"/>
        <w:autoSpaceDE w:val="0"/>
        <w:autoSpaceDN w:val="0"/>
        <w:adjustRightInd w:val="0"/>
        <w:spacing w:after="0" w:line="250" w:lineRule="exact"/>
        <w:ind w:left="5529" w:right="72" w:firstLine="141"/>
        <w:jc w:val="right"/>
        <w:rPr>
          <w:rFonts w:ascii="Times New Roman" w:eastAsia="Calibri" w:hAnsi="Times New Roman" w:cs="Times New Roman"/>
          <w:sz w:val="20"/>
          <w:szCs w:val="20"/>
          <w:lang w:eastAsia="ru-RU"/>
        </w:rPr>
      </w:pPr>
      <w:r w:rsidRPr="00B90753">
        <w:rPr>
          <w:rFonts w:ascii="Times New Roman" w:eastAsia="Calibri" w:hAnsi="Times New Roman" w:cs="Times New Roman"/>
          <w:color w:val="000000"/>
          <w:sz w:val="20"/>
          <w:szCs w:val="20"/>
          <w:lang w:eastAsia="ru-RU"/>
        </w:rPr>
        <w:t xml:space="preserve">к решению Думы Звериноголовского муниципального округа Курганской области  от 28 июля 2022 года № 76 "О внесении изменений в решение Звериноголовской сельской Думы от 29 декабря 2021 года № 26 «О бюджете Звериноголовского сельсовета на 2022 год и плановый период 2023-2024годов"                                                                                                                                                                                                                                                                                                                </w:t>
      </w:r>
    </w:p>
    <w:p w:rsidR="00B90753" w:rsidRPr="00B90753" w:rsidRDefault="00B90753" w:rsidP="00B90753">
      <w:pPr>
        <w:widowControl w:val="0"/>
        <w:shd w:val="clear" w:color="auto" w:fill="FFFFFF"/>
        <w:autoSpaceDE w:val="0"/>
        <w:autoSpaceDN w:val="0"/>
        <w:adjustRightInd w:val="0"/>
        <w:spacing w:after="0" w:line="250" w:lineRule="exact"/>
        <w:ind w:right="91"/>
        <w:jc w:val="center"/>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 xml:space="preserve">                                                                                                              </w:t>
      </w:r>
    </w:p>
    <w:p w:rsidR="00B90753" w:rsidRPr="00B90753" w:rsidRDefault="00B90753" w:rsidP="00B90753">
      <w:pPr>
        <w:widowControl w:val="0"/>
        <w:shd w:val="clear" w:color="auto" w:fill="FFFFFF"/>
        <w:autoSpaceDE w:val="0"/>
        <w:autoSpaceDN w:val="0"/>
        <w:adjustRightInd w:val="0"/>
        <w:spacing w:after="0" w:line="250" w:lineRule="exact"/>
        <w:ind w:right="91"/>
        <w:jc w:val="center"/>
        <w:rPr>
          <w:rFonts w:ascii="Times New Roman" w:eastAsia="Calibri" w:hAnsi="Times New Roman" w:cs="Times New Roman"/>
          <w:sz w:val="20"/>
          <w:szCs w:val="20"/>
          <w:lang w:eastAsia="ru-RU"/>
        </w:rPr>
      </w:pPr>
      <w:r w:rsidRPr="00B90753">
        <w:rPr>
          <w:rFonts w:ascii="Times New Roman" w:eastAsia="Calibri" w:hAnsi="Times New Roman" w:cs="Times New Roman"/>
          <w:b/>
          <w:bCs/>
          <w:color w:val="000000"/>
          <w:sz w:val="20"/>
          <w:szCs w:val="20"/>
          <w:lang w:eastAsia="ru-RU"/>
        </w:rPr>
        <w:t xml:space="preserve">               Распределение бюджетных ассигнований по разделам, подразделам классификации расходов бюджета Звериноголовского сельсовета на 2022 год и </w:t>
      </w:r>
      <w:r w:rsidRPr="00B90753">
        <w:rPr>
          <w:rFonts w:ascii="Times New Roman" w:eastAsia="Calibri" w:hAnsi="Times New Roman" w:cs="Times New Roman"/>
          <w:b/>
          <w:bCs/>
          <w:color w:val="000000"/>
          <w:sz w:val="20"/>
          <w:szCs w:val="20"/>
        </w:rPr>
        <w:t>на плановый период на 2023 и 2024 годов</w:t>
      </w:r>
    </w:p>
    <w:p w:rsidR="00B90753" w:rsidRPr="00B90753" w:rsidRDefault="00B90753" w:rsidP="00B90753">
      <w:pPr>
        <w:widowControl w:val="0"/>
        <w:shd w:val="clear" w:color="auto" w:fill="FFFFFF"/>
        <w:autoSpaceDE w:val="0"/>
        <w:autoSpaceDN w:val="0"/>
        <w:adjustRightInd w:val="0"/>
        <w:spacing w:after="0" w:line="250" w:lineRule="exact"/>
        <w:ind w:right="91"/>
        <w:jc w:val="center"/>
        <w:rPr>
          <w:rFonts w:ascii="Times New Roman" w:eastAsia="Calibri" w:hAnsi="Times New Roman" w:cs="Times New Roman"/>
          <w:sz w:val="20"/>
          <w:szCs w:val="20"/>
          <w:lang w:eastAsia="ru-RU"/>
        </w:rPr>
      </w:pPr>
      <w:r w:rsidRPr="00B90753">
        <w:rPr>
          <w:rFonts w:ascii="Times New Roman" w:eastAsia="Calibri" w:hAnsi="Times New Roman" w:cs="Times New Roman"/>
          <w:b/>
          <w:bCs/>
          <w:color w:val="000000"/>
          <w:sz w:val="20"/>
          <w:szCs w:val="20"/>
          <w:lang w:eastAsia="ru-RU"/>
        </w:rPr>
        <w:t>(руб.)</w:t>
      </w:r>
    </w:p>
    <w:tbl>
      <w:tblPr>
        <w:tblW w:w="9781" w:type="dxa"/>
        <w:tblInd w:w="40" w:type="dxa"/>
        <w:tblLayout w:type="fixed"/>
        <w:tblCellMar>
          <w:left w:w="40" w:type="dxa"/>
          <w:right w:w="40" w:type="dxa"/>
        </w:tblCellMar>
        <w:tblLook w:val="00A0" w:firstRow="1" w:lastRow="0" w:firstColumn="1" w:lastColumn="0" w:noHBand="0" w:noVBand="0"/>
      </w:tblPr>
      <w:tblGrid>
        <w:gridCol w:w="1475"/>
        <w:gridCol w:w="4479"/>
        <w:gridCol w:w="1417"/>
        <w:gridCol w:w="1276"/>
        <w:gridCol w:w="1134"/>
      </w:tblGrid>
      <w:tr w:rsidR="00B90753" w:rsidRPr="00B90753" w:rsidTr="00017955">
        <w:trPr>
          <w:trHeight w:hRule="exact" w:val="786"/>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54" w:lineRule="exact"/>
              <w:rPr>
                <w:rFonts w:ascii="Times New Roman" w:eastAsia="Calibri" w:hAnsi="Times New Roman" w:cs="Times New Roman"/>
                <w:sz w:val="20"/>
                <w:szCs w:val="20"/>
                <w:lang w:eastAsia="ru-RU"/>
              </w:rPr>
            </w:pPr>
            <w:r w:rsidRPr="00B90753">
              <w:rPr>
                <w:rFonts w:ascii="Times New Roman" w:eastAsia="Calibri" w:hAnsi="Times New Roman" w:cs="Times New Roman"/>
                <w:b/>
                <w:bCs/>
                <w:sz w:val="20"/>
                <w:szCs w:val="20"/>
                <w:lang w:eastAsia="ru-RU"/>
              </w:rPr>
              <w:t>Коды</w:t>
            </w:r>
          </w:p>
          <w:p w:rsidR="00B90753" w:rsidRPr="00B90753" w:rsidRDefault="00B90753" w:rsidP="00B90753">
            <w:pPr>
              <w:widowControl w:val="0"/>
              <w:shd w:val="clear" w:color="auto" w:fill="FFFFFF"/>
              <w:autoSpaceDE w:val="0"/>
              <w:autoSpaceDN w:val="0"/>
              <w:adjustRightInd w:val="0"/>
              <w:spacing w:after="0" w:line="254" w:lineRule="exact"/>
              <w:rPr>
                <w:rFonts w:ascii="Times New Roman" w:eastAsia="Calibri" w:hAnsi="Times New Roman" w:cs="Times New Roman"/>
                <w:sz w:val="20"/>
                <w:szCs w:val="20"/>
                <w:lang w:eastAsia="ru-RU"/>
              </w:rPr>
            </w:pPr>
            <w:r w:rsidRPr="00B90753">
              <w:rPr>
                <w:rFonts w:ascii="Times New Roman" w:eastAsia="Calibri" w:hAnsi="Times New Roman" w:cs="Times New Roman"/>
                <w:b/>
                <w:bCs/>
                <w:spacing w:val="-3"/>
                <w:sz w:val="20"/>
                <w:szCs w:val="20"/>
                <w:lang w:eastAsia="ru-RU"/>
              </w:rPr>
              <w:t>разделов,</w:t>
            </w:r>
          </w:p>
          <w:p w:rsidR="00B90753" w:rsidRPr="00B90753" w:rsidRDefault="00B90753" w:rsidP="00B90753">
            <w:pPr>
              <w:widowControl w:val="0"/>
              <w:shd w:val="clear" w:color="auto" w:fill="FFFFFF"/>
              <w:autoSpaceDE w:val="0"/>
              <w:autoSpaceDN w:val="0"/>
              <w:adjustRightInd w:val="0"/>
              <w:spacing w:after="0" w:line="254" w:lineRule="exact"/>
              <w:rPr>
                <w:rFonts w:ascii="Times New Roman" w:eastAsia="Calibri" w:hAnsi="Times New Roman" w:cs="Times New Roman"/>
                <w:sz w:val="20"/>
                <w:szCs w:val="20"/>
                <w:lang w:eastAsia="ru-RU"/>
              </w:rPr>
            </w:pPr>
            <w:r w:rsidRPr="00B90753">
              <w:rPr>
                <w:rFonts w:ascii="Times New Roman" w:eastAsia="Calibri" w:hAnsi="Times New Roman" w:cs="Times New Roman"/>
                <w:b/>
                <w:bCs/>
                <w:spacing w:val="-4"/>
                <w:sz w:val="20"/>
                <w:szCs w:val="20"/>
                <w:lang w:eastAsia="ru-RU"/>
              </w:rPr>
              <w:t>подразделов</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1123"/>
              <w:rPr>
                <w:rFonts w:ascii="Times New Roman" w:eastAsia="Calibri" w:hAnsi="Times New Roman" w:cs="Times New Roman"/>
                <w:sz w:val="20"/>
                <w:szCs w:val="20"/>
                <w:lang w:eastAsia="ru-RU"/>
              </w:rPr>
            </w:pPr>
            <w:r w:rsidRPr="00B90753">
              <w:rPr>
                <w:rFonts w:ascii="Times New Roman" w:eastAsia="Calibri" w:hAnsi="Times New Roman" w:cs="Times New Roman"/>
                <w:b/>
                <w:bCs/>
                <w:spacing w:val="-2"/>
                <w:sz w:val="20"/>
                <w:szCs w:val="20"/>
                <w:lang w:eastAsia="ru-RU"/>
              </w:rPr>
              <w:t>Наименованиеразделовиподразделов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86"/>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2022</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86"/>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2023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2024</w:t>
            </w:r>
          </w:p>
        </w:tc>
      </w:tr>
      <w:tr w:rsidR="00B90753" w:rsidRPr="00B90753" w:rsidTr="00017955">
        <w:trPr>
          <w:trHeight w:hRule="exact" w:val="241"/>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18"/>
              <w:rPr>
                <w:rFonts w:ascii="Times New Roman" w:eastAsia="Calibri" w:hAnsi="Times New Roman" w:cs="Times New Roman"/>
                <w:sz w:val="20"/>
                <w:szCs w:val="20"/>
                <w:lang w:eastAsia="ru-RU"/>
              </w:rPr>
            </w:pPr>
            <w:r w:rsidRPr="00B90753">
              <w:rPr>
                <w:rFonts w:ascii="Times New Roman" w:eastAsia="Calibri" w:hAnsi="Times New Roman" w:cs="Times New Roman"/>
                <w:b/>
                <w:bCs/>
                <w:sz w:val="20"/>
                <w:szCs w:val="20"/>
                <w:lang w:eastAsia="ru-RU"/>
              </w:rPr>
              <w:t>0100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b/>
                <w:bCs/>
                <w:sz w:val="20"/>
                <w:szCs w:val="20"/>
                <w:lang w:eastAsia="ru-RU"/>
              </w:rPr>
              <w:t>ОБЩЕГОСУДАРСТВЕННЫЕВОПРОСЫ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2582838,50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val="en-US" w:eastAsia="ru-RU"/>
              </w:rPr>
            </w:pPr>
            <w:r w:rsidRPr="00B90753">
              <w:rPr>
                <w:rFonts w:ascii="Times New Roman" w:eastAsia="Calibri" w:hAnsi="Times New Roman" w:cs="Times New Roman"/>
                <w:b/>
                <w:sz w:val="20"/>
                <w:szCs w:val="20"/>
                <w:lang w:eastAsia="ru-RU"/>
              </w:rPr>
              <w:t>2786948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2999665</w:t>
            </w:r>
          </w:p>
        </w:tc>
      </w:tr>
      <w:tr w:rsidR="00B90753" w:rsidRPr="00B90753" w:rsidTr="00017955">
        <w:trPr>
          <w:trHeight w:hRule="exact" w:val="97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18"/>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0102</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5" w:lineRule="exact"/>
              <w:ind w:right="902"/>
              <w:rPr>
                <w:rFonts w:ascii="Times New Roman" w:eastAsia="Calibri" w:hAnsi="Times New Roman" w:cs="Times New Roman"/>
                <w:sz w:val="20"/>
                <w:szCs w:val="20"/>
                <w:lang w:eastAsia="ru-RU"/>
              </w:rPr>
            </w:pPr>
            <w:r w:rsidRPr="00B90753">
              <w:rPr>
                <w:rFonts w:ascii="Times New Roman" w:eastAsia="Calibri" w:hAnsi="Times New Roman" w:cs="Times New Roman"/>
                <w:spacing w:val="-2"/>
                <w:sz w:val="20"/>
                <w:szCs w:val="20"/>
                <w:lang w:eastAsia="ru-RU"/>
              </w:rPr>
              <w:t xml:space="preserve">Функционированиевысшегодолжностноголицасубъекта </w:t>
            </w:r>
            <w:r w:rsidRPr="00B90753">
              <w:rPr>
                <w:rFonts w:ascii="Times New Roman" w:eastAsia="Calibri" w:hAnsi="Times New Roman" w:cs="Times New Roman"/>
                <w:sz w:val="20"/>
                <w:szCs w:val="20"/>
                <w:lang w:eastAsia="ru-RU"/>
              </w:rPr>
              <w:t>РоссийскойФедерацииимуниципальногообразования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217000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432600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432600</w:t>
            </w:r>
          </w:p>
        </w:tc>
      </w:tr>
      <w:tr w:rsidR="00B90753" w:rsidRPr="00B90753" w:rsidTr="00017955">
        <w:trPr>
          <w:trHeight w:hRule="exact" w:val="1241"/>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18"/>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0104</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5" w:lineRule="exact"/>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Cs/>
                <w:sz w:val="20"/>
                <w:szCs w:val="20"/>
                <w:lang w:eastAsia="ru-RU"/>
              </w:rPr>
            </w:pPr>
            <w:r w:rsidRPr="00B90753">
              <w:rPr>
                <w:rFonts w:ascii="Times New Roman" w:eastAsia="Calibri" w:hAnsi="Times New Roman" w:cs="Times New Roman"/>
                <w:bCs/>
                <w:sz w:val="20"/>
                <w:szCs w:val="20"/>
                <w:lang w:eastAsia="ru-RU"/>
              </w:rPr>
              <w:t>2360573,50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en-US" w:eastAsia="ru-RU"/>
              </w:rPr>
            </w:pPr>
            <w:r w:rsidRPr="00B90753">
              <w:rPr>
                <w:rFonts w:ascii="Times New Roman" w:eastAsia="Calibri" w:hAnsi="Times New Roman" w:cs="Times New Roman"/>
                <w:bCs/>
                <w:sz w:val="20"/>
                <w:szCs w:val="20"/>
                <w:lang w:eastAsia="ru-RU"/>
              </w:rPr>
              <w:t>2354279</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2566996</w:t>
            </w:r>
          </w:p>
        </w:tc>
      </w:tr>
      <w:tr w:rsidR="00B90753" w:rsidRPr="00B90753" w:rsidTr="00017955">
        <w:trPr>
          <w:trHeight w:hRule="exact" w:val="235"/>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2"/>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0113</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Другиеобщегосударственныевопросы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5265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69</w:t>
            </w:r>
          </w:p>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69</w:t>
            </w:r>
          </w:p>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r>
      <w:tr w:rsidR="00B90753" w:rsidRPr="00B90753" w:rsidTr="00017955">
        <w:trPr>
          <w:trHeight w:hRule="exact" w:val="245"/>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18"/>
              <w:rPr>
                <w:rFonts w:ascii="Times New Roman" w:eastAsia="Calibri" w:hAnsi="Times New Roman" w:cs="Times New Roman"/>
                <w:sz w:val="20"/>
                <w:szCs w:val="20"/>
                <w:lang w:eastAsia="ru-RU"/>
              </w:rPr>
            </w:pPr>
            <w:r w:rsidRPr="00B90753">
              <w:rPr>
                <w:rFonts w:ascii="Times New Roman" w:eastAsia="Calibri" w:hAnsi="Times New Roman" w:cs="Times New Roman"/>
                <w:b/>
                <w:bCs/>
                <w:sz w:val="20"/>
                <w:szCs w:val="20"/>
                <w:lang w:eastAsia="ru-RU"/>
              </w:rPr>
              <w:t>0200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b/>
                <w:bCs/>
                <w:sz w:val="20"/>
                <w:szCs w:val="20"/>
                <w:lang w:eastAsia="ru-RU"/>
              </w:rPr>
              <w:t>НАЦИОНАЛЬНАЯОБОРОНА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389400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402700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417200</w:t>
            </w:r>
          </w:p>
        </w:tc>
      </w:tr>
      <w:tr w:rsidR="00B90753" w:rsidRPr="00B90753" w:rsidTr="00017955">
        <w:trPr>
          <w:trHeight w:hRule="exact" w:val="345"/>
        </w:trPr>
        <w:tc>
          <w:tcPr>
            <w:tcW w:w="1475" w:type="dxa"/>
            <w:tcBorders>
              <w:top w:val="single" w:sz="6" w:space="0" w:color="auto"/>
              <w:left w:val="single" w:sz="6" w:space="0" w:color="auto"/>
              <w:bottom w:val="single" w:sz="4"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2"/>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0203</w:t>
            </w:r>
          </w:p>
        </w:tc>
        <w:tc>
          <w:tcPr>
            <w:tcW w:w="4479" w:type="dxa"/>
            <w:tcBorders>
              <w:top w:val="single" w:sz="6" w:space="0" w:color="auto"/>
              <w:left w:val="single" w:sz="6" w:space="0" w:color="auto"/>
              <w:bottom w:val="single" w:sz="4"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Мобилизационная и вневойсковая подготовка</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389400</w:t>
            </w:r>
          </w:p>
        </w:tc>
        <w:tc>
          <w:tcPr>
            <w:tcW w:w="1276" w:type="dxa"/>
            <w:tcBorders>
              <w:top w:val="single" w:sz="6" w:space="0" w:color="auto"/>
              <w:left w:val="single" w:sz="6" w:space="0" w:color="auto"/>
              <w:bottom w:val="single" w:sz="4"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402700</w:t>
            </w: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417200</w:t>
            </w:r>
          </w:p>
        </w:tc>
      </w:tr>
      <w:tr w:rsidR="00B90753" w:rsidRPr="00B90753" w:rsidTr="00017955">
        <w:trPr>
          <w:trHeight w:hRule="exact" w:val="28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2"/>
              <w:rPr>
                <w:rFonts w:ascii="Times New Roman" w:eastAsia="Calibri" w:hAnsi="Times New Roman" w:cs="Times New Roman"/>
                <w:b/>
                <w:bCs/>
                <w:sz w:val="20"/>
                <w:szCs w:val="20"/>
                <w:lang w:eastAsia="ru-RU"/>
              </w:rPr>
            </w:pPr>
            <w:r w:rsidRPr="00B90753">
              <w:rPr>
                <w:rFonts w:ascii="Times New Roman" w:eastAsia="Calibri" w:hAnsi="Times New Roman" w:cs="Times New Roman"/>
                <w:b/>
                <w:bCs/>
                <w:sz w:val="20"/>
                <w:szCs w:val="20"/>
                <w:lang w:eastAsia="ru-RU"/>
              </w:rPr>
              <w:t>0300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rPr>
                <w:rFonts w:ascii="Times New Roman" w:eastAsia="Calibri" w:hAnsi="Times New Roman" w:cs="Times New Roman"/>
                <w:b/>
                <w:sz w:val="20"/>
                <w:szCs w:val="20"/>
              </w:rPr>
            </w:pPr>
            <w:r w:rsidRPr="00B90753">
              <w:rPr>
                <w:rFonts w:ascii="Times New Roman" w:eastAsia="Calibri" w:hAnsi="Times New Roman" w:cs="Times New Roman"/>
                <w:b/>
                <w:sz w:val="20"/>
                <w:szCs w:val="20"/>
              </w:rPr>
              <w:t>Национальная безопасность и правоохранительная деятельность</w:t>
            </w:r>
          </w:p>
          <w:p w:rsidR="00B90753" w:rsidRPr="00B90753" w:rsidRDefault="00B90753" w:rsidP="00B90753">
            <w:pPr>
              <w:shd w:val="clear" w:color="auto" w:fill="FFFFFF"/>
              <w:rPr>
                <w:rFonts w:ascii="Times New Roman" w:eastAsia="Calibri" w:hAnsi="Times New Roman" w:cs="Times New Roman"/>
                <w:b/>
                <w:bCs/>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shd w:val="clear" w:color="auto" w:fill="FFFFFF"/>
              <w:rPr>
                <w:rFonts w:ascii="Times New Roman" w:eastAsia="Calibri" w:hAnsi="Times New Roman" w:cs="Times New Roman"/>
                <w:b/>
                <w:sz w:val="20"/>
                <w:szCs w:val="20"/>
              </w:rPr>
            </w:pPr>
            <w:r w:rsidRPr="00B90753">
              <w:rPr>
                <w:rFonts w:ascii="Times New Roman" w:eastAsia="Calibri" w:hAnsi="Times New Roman" w:cs="Times New Roman"/>
                <w:b/>
                <w:sz w:val="20"/>
                <w:szCs w:val="20"/>
              </w:rPr>
              <w:t>9990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10000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10000</w:t>
            </w:r>
          </w:p>
        </w:tc>
      </w:tr>
      <w:tr w:rsidR="00B90753" w:rsidRPr="00B90753" w:rsidTr="00017955">
        <w:trPr>
          <w:trHeight w:hRule="exact" w:val="1107"/>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2"/>
              <w:rPr>
                <w:rFonts w:ascii="Times New Roman" w:eastAsia="Calibri" w:hAnsi="Times New Roman" w:cs="Times New Roman"/>
                <w:bCs/>
                <w:sz w:val="20"/>
                <w:szCs w:val="20"/>
                <w:lang w:eastAsia="ru-RU"/>
              </w:rPr>
            </w:pPr>
            <w:r w:rsidRPr="00B90753">
              <w:rPr>
                <w:rFonts w:ascii="Times New Roman" w:eastAsia="Calibri" w:hAnsi="Times New Roman" w:cs="Times New Roman"/>
                <w:bCs/>
                <w:sz w:val="20"/>
                <w:szCs w:val="20"/>
                <w:lang w:eastAsia="ru-RU"/>
              </w:rPr>
              <w:t>0310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shd w:val="clear" w:color="auto" w:fill="FFFFFF"/>
              <w:rPr>
                <w:rFonts w:ascii="Times New Roman" w:eastAsia="Calibri" w:hAnsi="Times New Roman" w:cs="Times New Roman"/>
                <w:bCs/>
                <w:sz w:val="20"/>
                <w:szCs w:val="20"/>
              </w:rPr>
            </w:pPr>
            <w:r w:rsidRPr="00B90753">
              <w:rPr>
                <w:rFonts w:ascii="Times New Roman" w:eastAsia="Calibri" w:hAnsi="Times New Roman" w:cs="Times New Roman"/>
                <w:color w:val="22272F"/>
                <w:sz w:val="20"/>
                <w:szCs w:val="20"/>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shd w:val="clear" w:color="auto" w:fill="FFFFFF"/>
              <w:rPr>
                <w:rFonts w:ascii="Times New Roman" w:eastAsia="Calibri" w:hAnsi="Times New Roman" w:cs="Times New Roman"/>
                <w:sz w:val="20"/>
                <w:szCs w:val="20"/>
              </w:rPr>
            </w:pPr>
            <w:r w:rsidRPr="00B90753">
              <w:rPr>
                <w:rFonts w:ascii="Times New Roman" w:eastAsia="Calibri" w:hAnsi="Times New Roman" w:cs="Times New Roman"/>
                <w:sz w:val="20"/>
                <w:szCs w:val="20"/>
              </w:rPr>
              <w:t>9990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10000</w:t>
            </w:r>
          </w:p>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10000</w:t>
            </w:r>
          </w:p>
        </w:tc>
      </w:tr>
      <w:tr w:rsidR="00B90753" w:rsidRPr="00B90753" w:rsidTr="00017955">
        <w:trPr>
          <w:trHeight w:hRule="exact" w:val="30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2"/>
              <w:rPr>
                <w:rFonts w:ascii="Times New Roman" w:eastAsia="Calibri" w:hAnsi="Times New Roman" w:cs="Times New Roman"/>
                <w:b/>
                <w:bCs/>
                <w:sz w:val="20"/>
                <w:szCs w:val="20"/>
                <w:lang w:eastAsia="ru-RU"/>
              </w:rPr>
            </w:pPr>
            <w:r w:rsidRPr="00B90753">
              <w:rPr>
                <w:rFonts w:ascii="Times New Roman" w:eastAsia="Calibri" w:hAnsi="Times New Roman" w:cs="Times New Roman"/>
                <w:b/>
                <w:bCs/>
                <w:sz w:val="20"/>
                <w:szCs w:val="20"/>
                <w:lang w:eastAsia="ru-RU"/>
              </w:rPr>
              <w:lastRenderedPageBreak/>
              <w:t>0400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ru-RU"/>
              </w:rPr>
            </w:pPr>
            <w:r w:rsidRPr="00B90753">
              <w:rPr>
                <w:rFonts w:ascii="Times New Roman" w:eastAsia="Calibri" w:hAnsi="Times New Roman" w:cs="Times New Roman"/>
                <w:b/>
                <w:bCs/>
                <w:sz w:val="20"/>
                <w:szCs w:val="20"/>
                <w:lang w:eastAsia="ru-RU"/>
              </w:rPr>
              <w:t>Национальная экономика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25519452,09</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2795640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2773640</w:t>
            </w:r>
          </w:p>
        </w:tc>
      </w:tr>
      <w:tr w:rsidR="00B90753" w:rsidRPr="00B90753" w:rsidTr="00017955">
        <w:trPr>
          <w:trHeight w:hRule="exact" w:val="29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7"/>
              <w:rPr>
                <w:rFonts w:ascii="Times New Roman" w:eastAsia="Calibri" w:hAnsi="Times New Roman" w:cs="Times New Roman"/>
                <w:bCs/>
                <w:sz w:val="20"/>
                <w:szCs w:val="20"/>
                <w:lang w:eastAsia="ru-RU"/>
              </w:rPr>
            </w:pPr>
            <w:r w:rsidRPr="00B90753">
              <w:rPr>
                <w:rFonts w:ascii="Times New Roman" w:eastAsia="Calibri" w:hAnsi="Times New Roman" w:cs="Times New Roman"/>
                <w:bCs/>
                <w:sz w:val="20"/>
                <w:szCs w:val="20"/>
                <w:lang w:eastAsia="ru-RU"/>
              </w:rPr>
              <w:t>0401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z w:val="20"/>
                <w:szCs w:val="20"/>
                <w:lang w:eastAsia="ru-RU"/>
              </w:rPr>
            </w:pPr>
            <w:r w:rsidRPr="00B90753">
              <w:rPr>
                <w:rFonts w:ascii="Times New Roman" w:eastAsia="Calibri" w:hAnsi="Times New Roman" w:cs="Times New Roman"/>
                <w:bCs/>
                <w:sz w:val="20"/>
                <w:szCs w:val="20"/>
                <w:lang w:eastAsia="ru-RU"/>
              </w:rPr>
              <w:t>Организация общественных работ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489252,09</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r>
      <w:tr w:rsidR="00B90753" w:rsidRPr="00B90753" w:rsidTr="00017955">
        <w:trPr>
          <w:trHeight w:hRule="exact" w:val="281"/>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7"/>
              <w:rPr>
                <w:rFonts w:ascii="Times New Roman" w:eastAsia="Calibri" w:hAnsi="Times New Roman" w:cs="Times New Roman"/>
                <w:bCs/>
                <w:sz w:val="20"/>
                <w:szCs w:val="20"/>
                <w:lang w:eastAsia="ru-RU"/>
              </w:rPr>
            </w:pPr>
            <w:r w:rsidRPr="00B90753">
              <w:rPr>
                <w:rFonts w:ascii="Times New Roman" w:eastAsia="Calibri" w:hAnsi="Times New Roman" w:cs="Times New Roman"/>
                <w:bCs/>
                <w:sz w:val="20"/>
                <w:szCs w:val="20"/>
                <w:lang w:eastAsia="ru-RU"/>
              </w:rPr>
              <w:t>0409</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pacing w:val="-1"/>
                <w:sz w:val="20"/>
                <w:szCs w:val="20"/>
                <w:lang w:eastAsia="ru-RU"/>
              </w:rPr>
            </w:pPr>
            <w:r w:rsidRPr="00B90753">
              <w:rPr>
                <w:rFonts w:ascii="Times New Roman" w:eastAsia="Calibri" w:hAnsi="Times New Roman" w:cs="Times New Roman"/>
                <w:bCs/>
                <w:sz w:val="20"/>
                <w:szCs w:val="20"/>
                <w:lang w:eastAsia="ru-RU"/>
              </w:rPr>
              <w:t>Дорожное хозяйство</w:t>
            </w:r>
            <w:r w:rsidRPr="00B90753">
              <w:rPr>
                <w:rFonts w:ascii="Times New Roman" w:eastAsia="Calibri" w:hAnsi="Times New Roman" w:cs="Times New Roman"/>
                <w:bCs/>
                <w:sz w:val="20"/>
                <w:szCs w:val="20"/>
                <w:lang w:val="en-US" w:eastAsia="ru-RU"/>
              </w:rPr>
              <w:t xml:space="preserve"> (дорожные</w:t>
            </w:r>
            <w:r w:rsidRPr="00B90753">
              <w:rPr>
                <w:rFonts w:ascii="Times New Roman" w:eastAsia="Calibri" w:hAnsi="Times New Roman" w:cs="Times New Roman"/>
                <w:bCs/>
                <w:sz w:val="20"/>
                <w:szCs w:val="20"/>
                <w:lang w:eastAsia="ru-RU"/>
              </w:rPr>
              <w:t xml:space="preserve"> </w:t>
            </w:r>
            <w:r w:rsidRPr="00B90753">
              <w:rPr>
                <w:rFonts w:ascii="Times New Roman" w:eastAsia="Calibri" w:hAnsi="Times New Roman" w:cs="Times New Roman"/>
                <w:bCs/>
                <w:sz w:val="20"/>
                <w:szCs w:val="20"/>
                <w:lang w:val="en-US" w:eastAsia="ru-RU"/>
              </w:rPr>
              <w:t>фонды)</w:t>
            </w:r>
          </w:p>
          <w:p w:rsidR="00B90753" w:rsidRPr="00B90753" w:rsidRDefault="00B90753" w:rsidP="00B90753">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pacing w:val="-1"/>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24995200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2635000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2613000</w:t>
            </w:r>
          </w:p>
        </w:tc>
      </w:tr>
      <w:tr w:rsidR="00B90753" w:rsidRPr="00B90753" w:rsidTr="00017955">
        <w:trPr>
          <w:trHeight w:hRule="exact" w:val="49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7"/>
              <w:rPr>
                <w:rFonts w:ascii="Times New Roman" w:eastAsia="Calibri" w:hAnsi="Times New Roman" w:cs="Times New Roman"/>
                <w:bCs/>
                <w:sz w:val="20"/>
                <w:szCs w:val="20"/>
                <w:lang w:eastAsia="ru-RU"/>
              </w:rPr>
            </w:pPr>
            <w:r w:rsidRPr="00B90753">
              <w:rPr>
                <w:rFonts w:ascii="Times New Roman" w:eastAsia="Calibri" w:hAnsi="Times New Roman" w:cs="Times New Roman"/>
                <w:bCs/>
                <w:sz w:val="20"/>
                <w:szCs w:val="20"/>
                <w:lang w:eastAsia="ru-RU"/>
              </w:rPr>
              <w:t>0412</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autoSpaceDE w:val="0"/>
              <w:autoSpaceDN w:val="0"/>
              <w:adjustRightInd w:val="0"/>
              <w:spacing w:after="0" w:line="240" w:lineRule="auto"/>
              <w:rPr>
                <w:rFonts w:ascii="Times New Roman" w:eastAsia="Calibri" w:hAnsi="Times New Roman" w:cs="Times New Roman"/>
                <w:bCs/>
                <w:sz w:val="20"/>
                <w:szCs w:val="20"/>
                <w:lang w:eastAsia="ru-RU"/>
              </w:rPr>
            </w:pPr>
            <w:r w:rsidRPr="00B90753">
              <w:rPr>
                <w:rFonts w:ascii="Times New Roman" w:eastAsia="Calibri" w:hAnsi="Times New Roman" w:cs="Times New Roman"/>
                <w:bCs/>
                <w:sz w:val="20"/>
                <w:szCs w:val="20"/>
                <w:lang w:eastAsia="ru-RU"/>
              </w:rPr>
              <w:t>Другие вопросы в области национальной экономики</w:t>
            </w:r>
          </w:p>
          <w:p w:rsidR="00B90753" w:rsidRPr="00B90753" w:rsidRDefault="00B90753" w:rsidP="00B90753">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pacing w:val="-1"/>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35000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160640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160640</w:t>
            </w:r>
          </w:p>
        </w:tc>
      </w:tr>
      <w:tr w:rsidR="00B90753" w:rsidRPr="00B90753" w:rsidTr="00017955">
        <w:trPr>
          <w:trHeight w:hRule="exact" w:val="49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7"/>
              <w:rPr>
                <w:rFonts w:ascii="Times New Roman" w:eastAsia="Calibri" w:hAnsi="Times New Roman" w:cs="Times New Roman"/>
                <w:b/>
                <w:bCs/>
                <w:sz w:val="20"/>
                <w:szCs w:val="20"/>
                <w:lang w:eastAsia="ru-RU"/>
              </w:rPr>
            </w:pPr>
            <w:r w:rsidRPr="00B90753">
              <w:rPr>
                <w:rFonts w:ascii="Times New Roman" w:eastAsia="Calibri" w:hAnsi="Times New Roman" w:cs="Times New Roman"/>
                <w:b/>
                <w:bCs/>
                <w:sz w:val="20"/>
                <w:szCs w:val="20"/>
                <w:lang w:eastAsia="ru-RU"/>
              </w:rPr>
              <w:t>0500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50" w:lineRule="exact"/>
              <w:ind w:right="518"/>
              <w:rPr>
                <w:rFonts w:ascii="Times New Roman" w:eastAsia="Calibri" w:hAnsi="Times New Roman" w:cs="Times New Roman"/>
                <w:b/>
                <w:bCs/>
                <w:spacing w:val="-1"/>
                <w:sz w:val="20"/>
                <w:szCs w:val="20"/>
                <w:lang w:eastAsia="ru-RU"/>
              </w:rPr>
            </w:pPr>
            <w:r w:rsidRPr="00B90753">
              <w:rPr>
                <w:rFonts w:ascii="Times New Roman" w:eastAsia="Calibri" w:hAnsi="Times New Roman" w:cs="Times New Roman"/>
                <w:b/>
                <w:bCs/>
                <w:spacing w:val="-1"/>
                <w:sz w:val="20"/>
                <w:szCs w:val="20"/>
                <w:lang w:eastAsia="ru-RU"/>
              </w:rPr>
              <w:t>Жилищно-коммунальное хозяйство</w:t>
            </w:r>
          </w:p>
          <w:p w:rsidR="00B90753" w:rsidRPr="00B90753" w:rsidRDefault="00B90753" w:rsidP="00B90753">
            <w:pPr>
              <w:widowControl w:val="0"/>
              <w:shd w:val="clear" w:color="auto" w:fill="FFFFFF"/>
              <w:autoSpaceDE w:val="0"/>
              <w:autoSpaceDN w:val="0"/>
              <w:adjustRightInd w:val="0"/>
              <w:spacing w:after="0" w:line="250" w:lineRule="exact"/>
              <w:ind w:right="518"/>
              <w:rPr>
                <w:rFonts w:ascii="Times New Roman" w:eastAsia="Calibri" w:hAnsi="Times New Roman" w:cs="Times New Roman"/>
                <w:b/>
                <w:bCs/>
                <w:spacing w:val="-1"/>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2025716,57</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1030887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829401</w:t>
            </w:r>
          </w:p>
        </w:tc>
      </w:tr>
      <w:tr w:rsidR="00B90753" w:rsidRPr="00B90753" w:rsidTr="00017955">
        <w:trPr>
          <w:trHeight w:hRule="exact" w:val="276"/>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7"/>
              <w:rPr>
                <w:rFonts w:ascii="Times New Roman" w:eastAsia="Calibri" w:hAnsi="Times New Roman" w:cs="Times New Roman"/>
                <w:bCs/>
                <w:sz w:val="20"/>
                <w:szCs w:val="20"/>
                <w:lang w:eastAsia="ru-RU"/>
              </w:rPr>
            </w:pPr>
            <w:r w:rsidRPr="00B90753">
              <w:rPr>
                <w:rFonts w:ascii="Times New Roman" w:eastAsia="Calibri" w:hAnsi="Times New Roman" w:cs="Times New Roman"/>
                <w:bCs/>
                <w:sz w:val="20"/>
                <w:szCs w:val="20"/>
                <w:lang w:eastAsia="ru-RU"/>
              </w:rPr>
              <w:t>0501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pacing w:val="-1"/>
                <w:sz w:val="20"/>
                <w:szCs w:val="20"/>
                <w:lang w:eastAsia="ru-RU"/>
              </w:rPr>
            </w:pPr>
            <w:r w:rsidRPr="00B90753">
              <w:rPr>
                <w:rFonts w:ascii="Times New Roman" w:eastAsia="Calibri" w:hAnsi="Times New Roman" w:cs="Times New Roman"/>
                <w:bCs/>
                <w:spacing w:val="-1"/>
                <w:sz w:val="20"/>
                <w:szCs w:val="20"/>
                <w:lang w:eastAsia="ru-RU"/>
              </w:rPr>
              <w:t>Жилищное хозяйство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4050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4050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4050</w:t>
            </w:r>
          </w:p>
        </w:tc>
      </w:tr>
      <w:tr w:rsidR="00B90753" w:rsidRPr="00B90753" w:rsidTr="00017955">
        <w:trPr>
          <w:trHeight w:hRule="exact" w:val="302"/>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7"/>
              <w:rPr>
                <w:rFonts w:ascii="Times New Roman" w:eastAsia="Calibri" w:hAnsi="Times New Roman" w:cs="Times New Roman"/>
                <w:bCs/>
                <w:sz w:val="20"/>
                <w:szCs w:val="20"/>
                <w:lang w:eastAsia="ru-RU"/>
              </w:rPr>
            </w:pPr>
            <w:r w:rsidRPr="00B90753">
              <w:rPr>
                <w:rFonts w:ascii="Times New Roman" w:eastAsia="Calibri" w:hAnsi="Times New Roman" w:cs="Times New Roman"/>
                <w:bCs/>
                <w:sz w:val="20"/>
                <w:szCs w:val="20"/>
                <w:lang w:eastAsia="ru-RU"/>
              </w:rPr>
              <w:t>0502</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pacing w:val="-1"/>
                <w:sz w:val="20"/>
                <w:szCs w:val="20"/>
                <w:lang w:eastAsia="ru-RU"/>
              </w:rPr>
            </w:pPr>
            <w:r w:rsidRPr="00B90753">
              <w:rPr>
                <w:rFonts w:ascii="Times New Roman" w:eastAsia="Calibri" w:hAnsi="Times New Roman" w:cs="Times New Roman"/>
                <w:bCs/>
                <w:spacing w:val="-1"/>
                <w:sz w:val="20"/>
                <w:szCs w:val="20"/>
                <w:lang w:eastAsia="ru-RU"/>
              </w:rPr>
              <w:t>Коммунальное хозяйство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860016</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r>
      <w:tr w:rsidR="00B90753" w:rsidRPr="00B90753" w:rsidTr="00017955">
        <w:trPr>
          <w:trHeight w:hRule="exact" w:val="291"/>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7"/>
              <w:rPr>
                <w:rFonts w:ascii="Times New Roman" w:eastAsia="Calibri" w:hAnsi="Times New Roman" w:cs="Times New Roman"/>
                <w:bCs/>
                <w:sz w:val="20"/>
                <w:szCs w:val="20"/>
                <w:lang w:eastAsia="ru-RU"/>
              </w:rPr>
            </w:pPr>
            <w:r w:rsidRPr="00B90753">
              <w:rPr>
                <w:rFonts w:ascii="Times New Roman" w:eastAsia="Calibri" w:hAnsi="Times New Roman" w:cs="Times New Roman"/>
                <w:bCs/>
                <w:sz w:val="20"/>
                <w:szCs w:val="20"/>
                <w:lang w:eastAsia="ru-RU"/>
              </w:rPr>
              <w:t>0503</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pacing w:val="-1"/>
                <w:sz w:val="20"/>
                <w:szCs w:val="20"/>
                <w:lang w:eastAsia="ru-RU"/>
              </w:rPr>
            </w:pPr>
            <w:r w:rsidRPr="00B90753">
              <w:rPr>
                <w:rFonts w:ascii="Times New Roman" w:eastAsia="Calibri" w:hAnsi="Times New Roman" w:cs="Times New Roman"/>
                <w:bCs/>
                <w:spacing w:val="-1"/>
                <w:sz w:val="20"/>
                <w:szCs w:val="20"/>
                <w:lang w:eastAsia="ru-RU"/>
              </w:rPr>
              <w:t>Благоустройство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629850,5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698137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496651</w:t>
            </w:r>
          </w:p>
        </w:tc>
      </w:tr>
      <w:tr w:rsidR="00B90753" w:rsidRPr="00B90753" w:rsidTr="00017955">
        <w:trPr>
          <w:trHeight w:hRule="exact" w:val="49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7"/>
              <w:rPr>
                <w:rFonts w:ascii="Times New Roman" w:eastAsia="Calibri" w:hAnsi="Times New Roman" w:cs="Times New Roman"/>
                <w:bCs/>
                <w:sz w:val="20"/>
                <w:szCs w:val="20"/>
                <w:lang w:eastAsia="ru-RU"/>
              </w:rPr>
            </w:pPr>
            <w:r w:rsidRPr="00B90753">
              <w:rPr>
                <w:rFonts w:ascii="Times New Roman" w:eastAsia="Calibri" w:hAnsi="Times New Roman" w:cs="Times New Roman"/>
                <w:bCs/>
                <w:sz w:val="20"/>
                <w:szCs w:val="20"/>
                <w:lang w:eastAsia="ru-RU"/>
              </w:rPr>
              <w:t>0505</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pacing w:val="-1"/>
                <w:sz w:val="20"/>
                <w:szCs w:val="20"/>
                <w:lang w:eastAsia="ru-RU"/>
              </w:rPr>
            </w:pPr>
            <w:r w:rsidRPr="00B90753">
              <w:rPr>
                <w:rFonts w:ascii="Times New Roman" w:eastAsia="Calibri" w:hAnsi="Times New Roman" w:cs="Times New Roman"/>
                <w:bCs/>
                <w:spacing w:val="-1"/>
                <w:sz w:val="20"/>
                <w:szCs w:val="20"/>
                <w:lang w:eastAsia="ru-RU"/>
              </w:rPr>
              <w:t>Другие вопросы в области жилищно -коммунального хозяйства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531800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328700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328700</w:t>
            </w:r>
          </w:p>
        </w:tc>
      </w:tr>
      <w:tr w:rsidR="00B90753" w:rsidRPr="00B90753" w:rsidTr="00017955">
        <w:trPr>
          <w:trHeight w:hRule="exact" w:val="334"/>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7"/>
              <w:rPr>
                <w:rFonts w:ascii="Times New Roman" w:eastAsia="Calibri" w:hAnsi="Times New Roman" w:cs="Times New Roman"/>
                <w:sz w:val="20"/>
                <w:szCs w:val="20"/>
                <w:lang w:eastAsia="ru-RU"/>
              </w:rPr>
            </w:pPr>
            <w:r w:rsidRPr="00B90753">
              <w:rPr>
                <w:rFonts w:ascii="Times New Roman" w:eastAsia="Calibri" w:hAnsi="Times New Roman" w:cs="Times New Roman"/>
                <w:b/>
                <w:bCs/>
                <w:sz w:val="20"/>
                <w:szCs w:val="20"/>
                <w:lang w:eastAsia="ru-RU"/>
              </w:rPr>
              <w:t>0800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50" w:lineRule="exact"/>
              <w:ind w:right="518"/>
              <w:rPr>
                <w:rFonts w:ascii="Times New Roman" w:eastAsia="Calibri" w:hAnsi="Times New Roman" w:cs="Times New Roman"/>
                <w:sz w:val="20"/>
                <w:szCs w:val="20"/>
                <w:lang w:eastAsia="ru-RU"/>
              </w:rPr>
            </w:pPr>
            <w:r w:rsidRPr="00B90753">
              <w:rPr>
                <w:rFonts w:ascii="Times New Roman" w:eastAsia="Calibri" w:hAnsi="Times New Roman" w:cs="Times New Roman"/>
                <w:b/>
                <w:bCs/>
                <w:spacing w:val="-1"/>
                <w:sz w:val="20"/>
                <w:szCs w:val="20"/>
                <w:lang w:eastAsia="ru-RU"/>
              </w:rPr>
              <w:t>КУЛЬТУРА,КИНЕМАТОГРАФИЯ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656475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184700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354700</w:t>
            </w:r>
          </w:p>
        </w:tc>
      </w:tr>
      <w:tr w:rsidR="00B90753" w:rsidRPr="00B90753" w:rsidTr="00017955">
        <w:trPr>
          <w:trHeight w:hRule="exact" w:val="295"/>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27"/>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0801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Культура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656475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184700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354700</w:t>
            </w:r>
          </w:p>
        </w:tc>
      </w:tr>
      <w:tr w:rsidR="00B90753" w:rsidRPr="00B90753" w:rsidTr="00017955">
        <w:trPr>
          <w:trHeight w:hRule="exact" w:val="25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37"/>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1000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Социальная политика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5339,25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p>
        </w:tc>
      </w:tr>
      <w:tr w:rsidR="00B90753" w:rsidRPr="00B90753" w:rsidTr="00017955">
        <w:trPr>
          <w:trHeight w:hRule="exact" w:val="476"/>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42"/>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1003</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Социальное обеспечение и иные выплаты населению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5000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r>
      <w:tr w:rsidR="00B90753" w:rsidRPr="00B90753" w:rsidTr="00017955">
        <w:trPr>
          <w:trHeight w:hRule="exact" w:val="25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ind w:left="442"/>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1004</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Охрана семьи и детства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sz w:val="20"/>
                <w:szCs w:val="20"/>
                <w:lang w:eastAsia="ru-RU"/>
              </w:rPr>
              <w:t>339,25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r>
      <w:tr w:rsidR="00B90753" w:rsidRPr="00B90753" w:rsidTr="00017955">
        <w:trPr>
          <w:trHeight w:hRule="exact" w:val="269"/>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B90753">
              <w:rPr>
                <w:rFonts w:ascii="Times New Roman" w:eastAsia="Calibri" w:hAnsi="Times New Roman" w:cs="Times New Roman"/>
                <w:b/>
                <w:bCs/>
                <w:sz w:val="20"/>
                <w:szCs w:val="20"/>
                <w:lang w:eastAsia="ru-RU"/>
              </w:rPr>
              <w:t>Итого расходов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0753" w:rsidRPr="00B90753" w:rsidRDefault="00B90753" w:rsidP="00B90753">
            <w:pPr>
              <w:rPr>
                <w:rFonts w:ascii="Times New Roman" w:eastAsia="Calibri" w:hAnsi="Times New Roman" w:cs="Times New Roman"/>
                <w:b/>
                <w:sz w:val="20"/>
                <w:szCs w:val="20"/>
              </w:rPr>
            </w:pPr>
            <w:r w:rsidRPr="00B90753">
              <w:rPr>
                <w:rFonts w:ascii="Times New Roman" w:eastAsia="Calibri" w:hAnsi="Times New Roman" w:cs="Times New Roman"/>
                <w:b/>
                <w:sz w:val="20"/>
                <w:szCs w:val="20"/>
              </w:rPr>
              <w:t>31189211,41</w:t>
            </w:r>
          </w:p>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val="en-US" w:eastAsia="ru-RU"/>
              </w:rPr>
            </w:pPr>
            <w:r w:rsidRPr="00B90753">
              <w:rPr>
                <w:rFonts w:ascii="Times New Roman" w:eastAsia="Calibri" w:hAnsi="Times New Roman" w:cs="Times New Roman"/>
                <w:b/>
                <w:sz w:val="20"/>
                <w:szCs w:val="20"/>
                <w:lang w:eastAsia="ru-RU"/>
              </w:rPr>
              <w:t>7210875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90753" w:rsidRPr="00B90753" w:rsidRDefault="00B90753" w:rsidP="00B90753">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B90753">
              <w:rPr>
                <w:rFonts w:ascii="Times New Roman" w:eastAsia="Calibri" w:hAnsi="Times New Roman" w:cs="Times New Roman"/>
                <w:b/>
                <w:sz w:val="20"/>
                <w:szCs w:val="20"/>
                <w:lang w:eastAsia="ru-RU"/>
              </w:rPr>
              <w:t>7384606</w:t>
            </w:r>
          </w:p>
        </w:tc>
      </w:tr>
    </w:tbl>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0753" w:rsidRPr="00B90753" w:rsidRDefault="00B90753"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0753" w:rsidRPr="00B90753" w:rsidRDefault="00B90753"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0753" w:rsidRPr="00B90753" w:rsidRDefault="00B90753"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z w:val="20"/>
          <w:szCs w:val="20"/>
          <w:lang w:eastAsia="ru-RU"/>
        </w:rPr>
      </w:pPr>
      <w:r w:rsidRPr="00B90753">
        <w:rPr>
          <w:rFonts w:ascii="Times New Roman" w:eastAsia="Calibri" w:hAnsi="Times New Roman" w:cs="Times New Roman"/>
          <w:spacing w:val="-3"/>
          <w:sz w:val="20"/>
          <w:szCs w:val="20"/>
          <w:lang w:eastAsia="ru-RU"/>
        </w:rPr>
        <w:t>Приложение 2</w:t>
      </w:r>
    </w:p>
    <w:p w:rsidR="00B90753" w:rsidRPr="00B90753" w:rsidRDefault="00B90753" w:rsidP="00B90753">
      <w:pPr>
        <w:ind w:left="5529"/>
        <w:rPr>
          <w:rFonts w:ascii="Times New Roman" w:eastAsia="Calibri" w:hAnsi="Times New Roman" w:cs="Times New Roman"/>
          <w:sz w:val="20"/>
          <w:szCs w:val="20"/>
        </w:rPr>
      </w:pPr>
      <w:r w:rsidRPr="00B90753">
        <w:rPr>
          <w:rFonts w:ascii="Times New Roman" w:eastAsia="Calibri" w:hAnsi="Times New Roman" w:cs="Times New Roman"/>
          <w:color w:val="000000"/>
          <w:sz w:val="20"/>
          <w:szCs w:val="20"/>
          <w:lang w:eastAsia="ru-RU"/>
        </w:rPr>
        <w:t>к решению Думы Звериноголовского муниципального округа Курганской области  от 28 июля 2022 года № 76 "О внесении изменений в решение Звериноголовской сельской Думы от 29 декабря 2021 года № 26 «О бюджете Звериноголовского сельсовета на 2022 год и плановый период 2023-2024годов</w:t>
      </w:r>
    </w:p>
    <w:tbl>
      <w:tblPr>
        <w:tblW w:w="14459" w:type="dxa"/>
        <w:tblInd w:w="108" w:type="dxa"/>
        <w:tblLook w:val="04A0" w:firstRow="1" w:lastRow="0" w:firstColumn="1" w:lastColumn="0" w:noHBand="0" w:noVBand="1"/>
      </w:tblPr>
      <w:tblGrid>
        <w:gridCol w:w="5103"/>
        <w:gridCol w:w="709"/>
        <w:gridCol w:w="567"/>
        <w:gridCol w:w="709"/>
        <w:gridCol w:w="1701"/>
        <w:gridCol w:w="850"/>
        <w:gridCol w:w="1701"/>
        <w:gridCol w:w="1701"/>
        <w:gridCol w:w="1418"/>
      </w:tblGrid>
      <w:tr w:rsidR="00B90753" w:rsidRPr="00B90753" w:rsidTr="00B95C6D">
        <w:trPr>
          <w:trHeight w:val="1020"/>
        </w:trPr>
        <w:tc>
          <w:tcPr>
            <w:tcW w:w="14459" w:type="dxa"/>
            <w:gridSpan w:val="9"/>
            <w:tcBorders>
              <w:top w:val="nil"/>
              <w:left w:val="nil"/>
              <w:right w:val="nil"/>
            </w:tcBorders>
            <w:shd w:val="clear" w:color="auto" w:fill="auto"/>
            <w:vAlign w:val="center"/>
            <w:hideMark/>
          </w:tcPr>
          <w:p w:rsidR="00B90753" w:rsidRPr="00B90753" w:rsidRDefault="00B90753" w:rsidP="00B90753">
            <w:pPr>
              <w:spacing w:after="0" w:line="240" w:lineRule="auto"/>
              <w:jc w:val="center"/>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Ведомственная структура расходов  бюджета</w:t>
            </w:r>
          </w:p>
          <w:p w:rsidR="00B90753" w:rsidRPr="00B90753" w:rsidRDefault="00B90753" w:rsidP="00B90753">
            <w:pPr>
              <w:spacing w:after="0" w:line="240" w:lineRule="auto"/>
              <w:jc w:val="center"/>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Звериноголовского сельсовета</w:t>
            </w:r>
          </w:p>
          <w:p w:rsidR="00B90753" w:rsidRPr="00B90753" w:rsidRDefault="00B90753" w:rsidP="00B90753">
            <w:pPr>
              <w:spacing w:after="0" w:line="240" w:lineRule="auto"/>
              <w:jc w:val="center"/>
              <w:rPr>
                <w:rFonts w:ascii="Times New Roman" w:eastAsia="Times New Roman" w:hAnsi="Times New Roman" w:cs="Times New Roman"/>
                <w:sz w:val="20"/>
                <w:szCs w:val="20"/>
                <w:lang w:eastAsia="ru-RU"/>
              </w:rPr>
            </w:pPr>
            <w:r w:rsidRPr="00B90753">
              <w:rPr>
                <w:rFonts w:ascii="Times New Roman" w:eastAsia="Times New Roman" w:hAnsi="Times New Roman" w:cs="Times New Roman"/>
                <w:b/>
                <w:bCs/>
                <w:sz w:val="20"/>
                <w:szCs w:val="20"/>
                <w:lang w:eastAsia="ru-RU"/>
              </w:rPr>
              <w:t>на 2022 год и на плановый период 2023-2024 годов</w:t>
            </w:r>
          </w:p>
        </w:tc>
      </w:tr>
      <w:tr w:rsidR="00B90753" w:rsidRPr="00B90753" w:rsidTr="00B95C6D">
        <w:trPr>
          <w:trHeight w:val="255"/>
        </w:trPr>
        <w:tc>
          <w:tcPr>
            <w:tcW w:w="5103"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xml:space="preserve">                                              </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(руб)</w:t>
            </w:r>
          </w:p>
        </w:tc>
      </w:tr>
      <w:tr w:rsidR="00B90753" w:rsidRPr="00B90753" w:rsidTr="00B95C6D">
        <w:trPr>
          <w:trHeight w:val="48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Наименование бюджетополучателей и расходов бюджетной классификации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Расп</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Рз</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Пр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ВР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2022</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2023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2024</w:t>
            </w:r>
          </w:p>
        </w:tc>
      </w:tr>
      <w:tr w:rsidR="00B90753" w:rsidRPr="00B90753" w:rsidTr="00B95C6D">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ОБЩЕГОСУДАРСТВЕННЫЕ РАСХОДЫ</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2 582 838,5</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2 786 948,0</w:t>
            </w:r>
          </w:p>
        </w:tc>
        <w:tc>
          <w:tcPr>
            <w:tcW w:w="1418"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2 999 665,0</w:t>
            </w:r>
          </w:p>
        </w:tc>
      </w:tr>
      <w:tr w:rsidR="00B90753" w:rsidRPr="00B90753" w:rsidTr="00B95C6D">
        <w:trPr>
          <w:trHeight w:val="85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i/>
                <w:iCs/>
                <w:sz w:val="20"/>
                <w:szCs w:val="20"/>
                <w:lang w:eastAsia="ru-RU"/>
              </w:rPr>
            </w:pPr>
            <w:r w:rsidRPr="00B90753">
              <w:rPr>
                <w:rFonts w:ascii="Times New Roman" w:eastAsia="Times New Roman" w:hAnsi="Times New Roman" w:cs="Times New Roman"/>
                <w:i/>
                <w:iCs/>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i/>
                <w:iCs/>
                <w:sz w:val="20"/>
                <w:szCs w:val="20"/>
                <w:lang w:eastAsia="ru-RU"/>
              </w:rPr>
            </w:pPr>
            <w:r w:rsidRPr="00B90753">
              <w:rPr>
                <w:rFonts w:ascii="Times New Roman" w:eastAsia="Times New Roman" w:hAnsi="Times New Roman" w:cs="Times New Roman"/>
                <w:i/>
                <w:i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217 000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432600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432600</w:t>
            </w:r>
          </w:p>
        </w:tc>
      </w:tr>
      <w:tr w:rsidR="00B90753" w:rsidRPr="00B90753" w:rsidTr="00B95C6D">
        <w:trPr>
          <w:trHeight w:val="7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65 0 00 00000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i/>
                <w:iCs/>
                <w:sz w:val="20"/>
                <w:szCs w:val="20"/>
                <w:lang w:eastAsia="ru-RU"/>
              </w:rPr>
            </w:pPr>
            <w:r w:rsidRPr="00B90753">
              <w:rPr>
                <w:rFonts w:ascii="Times New Roman" w:eastAsia="Times New Roman" w:hAnsi="Times New Roman" w:cs="Times New Roman"/>
                <w:i/>
                <w:i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217 000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432600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432600</w:t>
            </w:r>
          </w:p>
        </w:tc>
      </w:tr>
      <w:tr w:rsidR="00B90753" w:rsidRPr="00B90753" w:rsidTr="00B95C6D">
        <w:trPr>
          <w:trHeight w:val="99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Обеспечение функционрования Главы Звериноголовского сельсовета, Аппарата Администрации Звериноголовского сельсовета</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65 2 00 00000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217 000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432600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432600</w:t>
            </w:r>
          </w:p>
        </w:tc>
      </w:tr>
      <w:tr w:rsidR="00B90753" w:rsidRPr="00B90753" w:rsidTr="00B95C6D">
        <w:trPr>
          <w:trHeight w:val="39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Глава Звериноголовского сельсовета</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65 2 00 85040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217 000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432600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432600</w:t>
            </w:r>
          </w:p>
        </w:tc>
      </w:tr>
      <w:tr w:rsidR="00B90753" w:rsidRPr="00B90753" w:rsidTr="00B95C6D">
        <w:trPr>
          <w:trHeight w:val="1485"/>
        </w:trPr>
        <w:tc>
          <w:tcPr>
            <w:tcW w:w="5103" w:type="dxa"/>
            <w:tcBorders>
              <w:top w:val="nil"/>
              <w:left w:val="single" w:sz="4" w:space="0" w:color="auto"/>
              <w:bottom w:val="nil"/>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65 2 00 85040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217 000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432600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432600</w:t>
            </w:r>
          </w:p>
        </w:tc>
      </w:tr>
      <w:tr w:rsidR="00B90753" w:rsidRPr="00B90753" w:rsidTr="00B95C6D">
        <w:trPr>
          <w:trHeight w:val="114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Функционирование Правительства Российской Федерации , высших исполнительных органов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2 360 573,5</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2 354 279</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2 566 996</w:t>
            </w:r>
          </w:p>
        </w:tc>
      </w:tr>
      <w:tr w:rsidR="00B90753" w:rsidRPr="00B90753" w:rsidTr="00B95C6D">
        <w:trPr>
          <w:trHeight w:val="7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65 0 00 00000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2 360 573,5</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2 354 279</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2 566 996</w:t>
            </w:r>
          </w:p>
        </w:tc>
      </w:tr>
      <w:tr w:rsidR="00B90753" w:rsidRPr="00B90753" w:rsidTr="00B95C6D">
        <w:trPr>
          <w:trHeight w:val="52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Аппарат  Администрации Звериноголовского сельсовета</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65 2 00 85050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2 329 022,0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2 354 279</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2 566 996</w:t>
            </w:r>
          </w:p>
        </w:tc>
      </w:tr>
      <w:tr w:rsidR="00B90753" w:rsidRPr="00B90753" w:rsidTr="00B95C6D">
        <w:trPr>
          <w:trHeight w:val="129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65 2 00 85050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1 925 500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1907663</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2 058 180</w:t>
            </w:r>
          </w:p>
        </w:tc>
      </w:tr>
      <w:tr w:rsidR="00B90753" w:rsidRPr="00B90753" w:rsidTr="00B95C6D">
        <w:trPr>
          <w:trHeight w:val="58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65 2 00 85050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385 638</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433846</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496 046</w:t>
            </w:r>
          </w:p>
        </w:tc>
      </w:tr>
      <w:tr w:rsidR="00B90753" w:rsidRPr="00B90753" w:rsidTr="00B95C6D">
        <w:trPr>
          <w:trHeight w:val="330"/>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65 2 00 85050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17 884</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12770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12 770</w:t>
            </w:r>
          </w:p>
        </w:tc>
      </w:tr>
      <w:tr w:rsidR="00B90753" w:rsidRPr="00B90753" w:rsidTr="00B95C6D">
        <w:trPr>
          <w:trHeight w:val="3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xml:space="preserve"> Иные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31 551,50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792"/>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65 9 00 89050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31 551,50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30"/>
        </w:trPr>
        <w:tc>
          <w:tcPr>
            <w:tcW w:w="5103" w:type="dxa"/>
            <w:tcBorders>
              <w:top w:val="nil"/>
              <w:left w:val="single" w:sz="4" w:space="0" w:color="auto"/>
              <w:bottom w:val="nil"/>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65 9 00 89050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31 551,50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6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65 9 00 89050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31 551,50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45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i/>
                <w:iCs/>
                <w:sz w:val="20"/>
                <w:szCs w:val="20"/>
                <w:lang w:eastAsia="ru-RU"/>
              </w:rPr>
            </w:pPr>
            <w:r w:rsidRPr="00B90753">
              <w:rPr>
                <w:rFonts w:ascii="Times New Roman" w:eastAsia="Times New Roman" w:hAnsi="Times New Roman" w:cs="Times New Roman"/>
                <w:b/>
                <w:bCs/>
                <w:i/>
                <w:i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5 265</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r>
      <w:tr w:rsidR="00B90753" w:rsidRPr="00B90753" w:rsidTr="00B95C6D">
        <w:trPr>
          <w:trHeight w:val="6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lastRenderedPageBreak/>
              <w:t>Непрограмные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65 0 00 00000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5 265</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r>
      <w:tr w:rsidR="00B90753" w:rsidRPr="00B90753" w:rsidTr="00B95C6D">
        <w:trPr>
          <w:trHeight w:val="88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Реализация функций местного самоуправления, связанных с осуществлением муниципальной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65 4 00 00000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5 196</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6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Взносы в ассоциацию"Совет муниципальных образований в Курганской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65 4 00 88060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5 196</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270"/>
        </w:trPr>
        <w:tc>
          <w:tcPr>
            <w:tcW w:w="5103"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 xml:space="preserve"> 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65 4 00 88060</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5 196</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1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xml:space="preserve"> Иные непрограммные мероприятия</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xml:space="preserve">01 </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13</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c>
          <w:tcPr>
            <w:tcW w:w="1418"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r>
      <w:tr w:rsidR="00B90753" w:rsidRPr="00B90753" w:rsidTr="00B95C6D">
        <w:trPr>
          <w:trHeight w:val="1251"/>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уполномочееных составлять протоколы об  административных правонарушениях  </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65 9 00 16100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r>
      <w:tr w:rsidR="00B90753" w:rsidRPr="00B90753" w:rsidTr="00B95C6D">
        <w:trPr>
          <w:trHeight w:val="55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65 9 00 16100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r>
      <w:tr w:rsidR="00B90753" w:rsidRPr="00B90753" w:rsidTr="00B95C6D">
        <w:trPr>
          <w:trHeight w:val="252"/>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Национальная оборона</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389 400</w:t>
            </w:r>
          </w:p>
        </w:tc>
        <w:tc>
          <w:tcPr>
            <w:tcW w:w="1701" w:type="dxa"/>
            <w:tcBorders>
              <w:top w:val="nil"/>
              <w:left w:val="nil"/>
              <w:bottom w:val="single" w:sz="4" w:space="0" w:color="auto"/>
              <w:right w:val="nil"/>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402 700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417 200</w:t>
            </w:r>
          </w:p>
        </w:tc>
      </w:tr>
      <w:tr w:rsidR="00B90753" w:rsidRPr="00B90753" w:rsidTr="00B95C6D">
        <w:trPr>
          <w:trHeight w:val="289"/>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389 400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402 700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417 200</w:t>
            </w:r>
          </w:p>
        </w:tc>
      </w:tr>
      <w:tr w:rsidR="00B90753" w:rsidRPr="00B90753" w:rsidTr="00B95C6D">
        <w:trPr>
          <w:trHeight w:val="562"/>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65 0 00 00000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389 400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402 700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417 200</w:t>
            </w:r>
          </w:p>
        </w:tc>
      </w:tr>
      <w:tr w:rsidR="00B90753" w:rsidRPr="00B90753" w:rsidTr="00B95C6D">
        <w:trPr>
          <w:trHeight w:val="217"/>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65 9 00 00000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389 400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402 700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417 200</w:t>
            </w:r>
          </w:p>
        </w:tc>
      </w:tr>
      <w:tr w:rsidR="00B90753" w:rsidRPr="00B90753" w:rsidTr="00B95C6D">
        <w:trPr>
          <w:trHeight w:val="886"/>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поселений,муниципальных и городских округов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65 9 00 51180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389 400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402 700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417 200</w:t>
            </w:r>
          </w:p>
        </w:tc>
      </w:tr>
      <w:tr w:rsidR="00B90753" w:rsidRPr="00B90753" w:rsidTr="00B95C6D">
        <w:trPr>
          <w:trHeight w:val="133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65 9 00 51180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302 741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312 741</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322 741</w:t>
            </w:r>
          </w:p>
        </w:tc>
      </w:tr>
      <w:tr w:rsidR="00B90753" w:rsidRPr="00B90753" w:rsidTr="00B95C6D">
        <w:trPr>
          <w:trHeight w:val="61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65 9 00 51180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86 659</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89 959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94 459</w:t>
            </w:r>
          </w:p>
        </w:tc>
      </w:tr>
      <w:tr w:rsidR="00B90753" w:rsidRPr="00B90753" w:rsidTr="00B95C6D">
        <w:trPr>
          <w:trHeight w:val="540"/>
        </w:trPr>
        <w:tc>
          <w:tcPr>
            <w:tcW w:w="5103"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Times New Roman" w:eastAsia="Times New Roman" w:hAnsi="Times New Roman" w:cs="Times New Roman"/>
                <w:b/>
                <w:bCs/>
                <w:color w:val="000000"/>
                <w:sz w:val="20"/>
                <w:szCs w:val="20"/>
                <w:lang w:eastAsia="ru-RU"/>
              </w:rPr>
            </w:pPr>
            <w:r w:rsidRPr="00B90753">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03</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9 990</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10 000</w:t>
            </w:r>
          </w:p>
        </w:tc>
        <w:tc>
          <w:tcPr>
            <w:tcW w:w="1418"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10 000</w:t>
            </w:r>
          </w:p>
        </w:tc>
      </w:tr>
      <w:tr w:rsidR="00B90753" w:rsidRPr="00B90753" w:rsidTr="00B95C6D">
        <w:trPr>
          <w:trHeight w:val="900"/>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9 990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10 000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10 000</w:t>
            </w:r>
          </w:p>
        </w:tc>
      </w:tr>
      <w:tr w:rsidR="00B90753" w:rsidRPr="00B90753" w:rsidTr="00B95C6D">
        <w:trPr>
          <w:trHeight w:val="49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Непрограмные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65 0 00 00000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9 990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10 000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10 000</w:t>
            </w:r>
          </w:p>
        </w:tc>
      </w:tr>
      <w:tr w:rsidR="00B90753" w:rsidRPr="00B90753" w:rsidTr="00B95C6D">
        <w:trPr>
          <w:trHeight w:val="3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Иные непрограмные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65 9 00 00000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9 990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10 000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10 000</w:t>
            </w:r>
          </w:p>
        </w:tc>
      </w:tr>
      <w:tr w:rsidR="00B90753" w:rsidRPr="00B90753" w:rsidTr="00B95C6D">
        <w:trPr>
          <w:trHeight w:val="49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Расходы на мероприятия по опахиванию территорий поселений от  лесных пожаров</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65 9 00 88170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9 990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10 000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10 000</w:t>
            </w:r>
          </w:p>
        </w:tc>
      </w:tr>
      <w:tr w:rsidR="00B90753" w:rsidRPr="00B90753" w:rsidTr="00B95C6D">
        <w:trPr>
          <w:trHeight w:val="49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65 9 00 88170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9 990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10 000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10 000</w:t>
            </w:r>
          </w:p>
        </w:tc>
      </w:tr>
      <w:tr w:rsidR="00B90753" w:rsidRPr="00B90753" w:rsidTr="00B95C6D">
        <w:trPr>
          <w:trHeight w:val="31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25 519 452,09</w:t>
            </w:r>
          </w:p>
        </w:tc>
        <w:tc>
          <w:tcPr>
            <w:tcW w:w="1701" w:type="dxa"/>
            <w:tcBorders>
              <w:top w:val="nil"/>
              <w:left w:val="nil"/>
              <w:bottom w:val="single" w:sz="4" w:space="0" w:color="auto"/>
              <w:right w:val="nil"/>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2 795 640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2 773 640</w:t>
            </w:r>
          </w:p>
        </w:tc>
      </w:tr>
      <w:tr w:rsidR="00B90753" w:rsidRPr="00B90753" w:rsidTr="00B95C6D">
        <w:trPr>
          <w:trHeight w:val="31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Общеэкономические вопросы</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489 252,09</w:t>
            </w:r>
          </w:p>
        </w:tc>
        <w:tc>
          <w:tcPr>
            <w:tcW w:w="1701" w:type="dxa"/>
            <w:tcBorders>
              <w:top w:val="nil"/>
              <w:left w:val="nil"/>
              <w:bottom w:val="single" w:sz="4" w:space="0" w:color="auto"/>
              <w:right w:val="nil"/>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40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489 252,09</w:t>
            </w:r>
          </w:p>
        </w:tc>
        <w:tc>
          <w:tcPr>
            <w:tcW w:w="1701" w:type="dxa"/>
            <w:tcBorders>
              <w:top w:val="nil"/>
              <w:left w:val="nil"/>
              <w:bottom w:val="single" w:sz="4" w:space="0" w:color="auto"/>
              <w:right w:val="nil"/>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46"/>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Организация общественных работ</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65 9 00 80830</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94 093,59</w:t>
            </w:r>
          </w:p>
        </w:tc>
        <w:tc>
          <w:tcPr>
            <w:tcW w:w="1701" w:type="dxa"/>
            <w:tcBorders>
              <w:top w:val="nil"/>
              <w:left w:val="nil"/>
              <w:bottom w:val="single" w:sz="4" w:space="0" w:color="auto"/>
              <w:right w:val="nil"/>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55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65 9 00 80830</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94 093,59</w:t>
            </w:r>
          </w:p>
        </w:tc>
        <w:tc>
          <w:tcPr>
            <w:tcW w:w="1701" w:type="dxa"/>
            <w:tcBorders>
              <w:top w:val="nil"/>
              <w:left w:val="nil"/>
              <w:bottom w:val="single" w:sz="4" w:space="0" w:color="auto"/>
              <w:right w:val="nil"/>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1350"/>
        </w:trPr>
        <w:tc>
          <w:tcPr>
            <w:tcW w:w="5103" w:type="dxa"/>
            <w:tcBorders>
              <w:top w:val="single" w:sz="4" w:space="0" w:color="auto"/>
              <w:left w:val="single" w:sz="4" w:space="0" w:color="auto"/>
              <w:bottom w:val="nil"/>
              <w:right w:val="nil"/>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LП020</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395 158,50</w:t>
            </w:r>
          </w:p>
        </w:tc>
        <w:tc>
          <w:tcPr>
            <w:tcW w:w="1701" w:type="dxa"/>
            <w:tcBorders>
              <w:top w:val="nil"/>
              <w:left w:val="nil"/>
              <w:bottom w:val="single" w:sz="4" w:space="0" w:color="auto"/>
              <w:right w:val="nil"/>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1335"/>
        </w:trPr>
        <w:tc>
          <w:tcPr>
            <w:tcW w:w="5103" w:type="dxa"/>
            <w:tcBorders>
              <w:top w:val="nil"/>
              <w:left w:val="single" w:sz="4" w:space="0" w:color="auto"/>
              <w:bottom w:val="nil"/>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LП020</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395 158,50</w:t>
            </w:r>
          </w:p>
        </w:tc>
        <w:tc>
          <w:tcPr>
            <w:tcW w:w="1701" w:type="dxa"/>
            <w:tcBorders>
              <w:top w:val="nil"/>
              <w:left w:val="nil"/>
              <w:bottom w:val="single" w:sz="4" w:space="0" w:color="auto"/>
              <w:right w:val="nil"/>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465"/>
        </w:trPr>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Дорожное хозяйство(Дорожные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24 995 200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2 635 000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2 613 000</w:t>
            </w:r>
          </w:p>
        </w:tc>
      </w:tr>
      <w:tr w:rsidR="00B90753" w:rsidRPr="00B90753" w:rsidTr="00B95C6D">
        <w:trPr>
          <w:trHeight w:val="75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Муниципальная программа"Содержание и ремонт автомобильных дорог общего пользования местного значения Звериноголовского сельсовета"</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01 0 00 00000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2 350 798</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2 635 000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2 613 000</w:t>
            </w:r>
          </w:p>
        </w:tc>
      </w:tr>
      <w:tr w:rsidR="00B90753" w:rsidRPr="00B90753" w:rsidTr="00B95C6D">
        <w:trPr>
          <w:trHeight w:val="119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Осуществление контроля за обеспечением сохранности автомобильных дорог местного значения и обеспечение транспортной доступности отдаленных населенных пунктов</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01 0 01 00000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2 350 798</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2 635 000</w:t>
            </w:r>
          </w:p>
        </w:tc>
        <w:tc>
          <w:tcPr>
            <w:tcW w:w="1418"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2 613 000</w:t>
            </w:r>
          </w:p>
        </w:tc>
      </w:tr>
      <w:tr w:rsidR="00B90753" w:rsidRPr="00B90753" w:rsidTr="00B95C6D">
        <w:trPr>
          <w:trHeight w:val="69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Содержание автомобильных дорог и инженерных сооружений на них в границах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01 0 01 88020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2 350 798</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2 553 000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2 531 000</w:t>
            </w:r>
          </w:p>
        </w:tc>
      </w:tr>
      <w:tr w:rsidR="00B90753" w:rsidRPr="00B90753" w:rsidTr="00B95C6D">
        <w:trPr>
          <w:trHeight w:val="357"/>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01 0 01 88020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2 350 798</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2 553 000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2 531 000</w:t>
            </w:r>
          </w:p>
        </w:tc>
      </w:tr>
      <w:tr w:rsidR="00B90753" w:rsidRPr="00B90753" w:rsidTr="00B95C6D">
        <w:trPr>
          <w:trHeight w:val="250"/>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 xml:space="preserve"> Иные непрограмные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659 00 00000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22 644 402</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22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lastRenderedPageBreak/>
              <w:t>Дорожная деятельность и осуществление иных мероприятий в отношении автомобильных дорогобщего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659 00 S5030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22 644 402</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48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659 00 S5030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22 644 402</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57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12</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35 000</w:t>
            </w:r>
          </w:p>
        </w:tc>
        <w:tc>
          <w:tcPr>
            <w:tcW w:w="1701" w:type="dxa"/>
            <w:tcBorders>
              <w:top w:val="nil"/>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160 640</w:t>
            </w:r>
          </w:p>
        </w:tc>
        <w:tc>
          <w:tcPr>
            <w:tcW w:w="1418" w:type="dxa"/>
            <w:tcBorders>
              <w:top w:val="nil"/>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160 640</w:t>
            </w:r>
          </w:p>
        </w:tc>
      </w:tr>
      <w:tr w:rsidR="00B90753" w:rsidRPr="00B90753" w:rsidTr="00B95C6D">
        <w:trPr>
          <w:trHeight w:val="89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Муниципальная программа"Эффективное использование земель сельскохозяйственного назначения на территории  Звериноголовского сельсовета "</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02 0 00 00000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35 000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160 640</w:t>
            </w:r>
          </w:p>
        </w:tc>
        <w:tc>
          <w:tcPr>
            <w:tcW w:w="1418"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160 640</w:t>
            </w:r>
          </w:p>
        </w:tc>
      </w:tr>
      <w:tr w:rsidR="00B90753" w:rsidRPr="00B90753" w:rsidTr="00B95C6D">
        <w:trPr>
          <w:trHeight w:val="677"/>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Обеспечение повышения эффективности использования земельных ресурсов Звериноголовского сельсовета</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02 0 01 00000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35 000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160 640</w:t>
            </w:r>
          </w:p>
        </w:tc>
        <w:tc>
          <w:tcPr>
            <w:tcW w:w="1418"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160 640</w:t>
            </w:r>
          </w:p>
        </w:tc>
      </w:tr>
      <w:tr w:rsidR="00B90753" w:rsidRPr="00B90753" w:rsidTr="00B95C6D">
        <w:trPr>
          <w:trHeight w:val="58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Расходы по оформлению земельных участков в собственность</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02 0 01 88030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35 000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160 640</w:t>
            </w:r>
          </w:p>
        </w:tc>
        <w:tc>
          <w:tcPr>
            <w:tcW w:w="1418"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160 640</w:t>
            </w:r>
          </w:p>
        </w:tc>
      </w:tr>
      <w:tr w:rsidR="00B90753" w:rsidRPr="00B90753" w:rsidTr="00B95C6D">
        <w:trPr>
          <w:trHeight w:val="570"/>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02 0 01 88030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35 000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160 640</w:t>
            </w:r>
          </w:p>
        </w:tc>
        <w:tc>
          <w:tcPr>
            <w:tcW w:w="1418"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160 640</w:t>
            </w:r>
          </w:p>
        </w:tc>
      </w:tr>
      <w:tr w:rsidR="00B90753" w:rsidRPr="00B90753" w:rsidTr="00B95C6D">
        <w:trPr>
          <w:trHeight w:val="375"/>
        </w:trPr>
        <w:tc>
          <w:tcPr>
            <w:tcW w:w="5103"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Times New Roman" w:eastAsia="Times New Roman" w:hAnsi="Times New Roman" w:cs="Times New Roman"/>
                <w:b/>
                <w:bCs/>
                <w:color w:val="000000"/>
                <w:sz w:val="20"/>
                <w:szCs w:val="20"/>
                <w:lang w:eastAsia="ru-RU"/>
              </w:rPr>
            </w:pPr>
            <w:r w:rsidRPr="00B90753">
              <w:rPr>
                <w:rFonts w:ascii="Times New Roman" w:eastAsia="Times New Roman" w:hAnsi="Times New Roman" w:cs="Times New Roman"/>
                <w:b/>
                <w:bCs/>
                <w:color w:val="000000"/>
                <w:sz w:val="20"/>
                <w:szCs w:val="20"/>
                <w:lang w:eastAsia="ru-RU"/>
              </w:rPr>
              <w:t>Жилично - коммунальное хозяйство</w:t>
            </w:r>
          </w:p>
        </w:tc>
        <w:tc>
          <w:tcPr>
            <w:tcW w:w="709" w:type="dxa"/>
            <w:tcBorders>
              <w:top w:val="nil"/>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nil"/>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2 025 717</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1 030 887</w:t>
            </w:r>
          </w:p>
        </w:tc>
        <w:tc>
          <w:tcPr>
            <w:tcW w:w="1418"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829 401</w:t>
            </w:r>
          </w:p>
        </w:tc>
      </w:tr>
      <w:tr w:rsidR="00B90753" w:rsidRPr="00B90753" w:rsidTr="00B95C6D">
        <w:trPr>
          <w:trHeight w:val="315"/>
        </w:trPr>
        <w:tc>
          <w:tcPr>
            <w:tcW w:w="5103"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Times New Roman" w:eastAsia="Times New Roman" w:hAnsi="Times New Roman" w:cs="Times New Roman"/>
                <w:b/>
                <w:bCs/>
                <w:color w:val="000000"/>
                <w:sz w:val="20"/>
                <w:szCs w:val="20"/>
                <w:lang w:eastAsia="ru-RU"/>
              </w:rPr>
            </w:pPr>
            <w:r w:rsidRPr="00B90753">
              <w:rPr>
                <w:rFonts w:ascii="Times New Roman" w:eastAsia="Times New Roman" w:hAnsi="Times New Roman" w:cs="Times New Roman"/>
                <w:b/>
                <w:bCs/>
                <w:color w:val="000000"/>
                <w:sz w:val="20"/>
                <w:szCs w:val="20"/>
                <w:lang w:eastAsia="ru-RU"/>
              </w:rPr>
              <w:t>Жилищное хозяйство</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c>
          <w:tcPr>
            <w:tcW w:w="1418"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r>
      <w:tr w:rsidR="00B90753" w:rsidRPr="00B90753" w:rsidTr="00B95C6D">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Непрограмные направления деятельности органов местного самоуправления</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65 0 00 00000</w:t>
            </w:r>
          </w:p>
        </w:tc>
        <w:tc>
          <w:tcPr>
            <w:tcW w:w="850"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c>
          <w:tcPr>
            <w:tcW w:w="1418"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r>
      <w:tr w:rsidR="00B90753" w:rsidRPr="00B90753" w:rsidTr="00B95C6D">
        <w:trPr>
          <w:trHeight w:val="28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xml:space="preserve"> Иные непрограмные мероприятия</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65 9 00 00000</w:t>
            </w:r>
          </w:p>
        </w:tc>
        <w:tc>
          <w:tcPr>
            <w:tcW w:w="850"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c>
          <w:tcPr>
            <w:tcW w:w="1418"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r>
      <w:tr w:rsidR="00B90753" w:rsidRPr="00B90753" w:rsidTr="00B95C6D">
        <w:trPr>
          <w:trHeight w:val="735"/>
        </w:trPr>
        <w:tc>
          <w:tcPr>
            <w:tcW w:w="5103"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Обеспечение мероприятий по капитальному ремонту многоквартирных домов</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65 9 00 88160</w:t>
            </w:r>
          </w:p>
        </w:tc>
        <w:tc>
          <w:tcPr>
            <w:tcW w:w="850"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c>
          <w:tcPr>
            <w:tcW w:w="1418"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r>
      <w:tr w:rsidR="00B90753" w:rsidRPr="00B90753" w:rsidTr="00B95C6D">
        <w:trPr>
          <w:trHeight w:val="58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65 9 00 88160</w:t>
            </w:r>
          </w:p>
        </w:tc>
        <w:tc>
          <w:tcPr>
            <w:tcW w:w="850"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4 050</w:t>
            </w:r>
          </w:p>
        </w:tc>
      </w:tr>
      <w:tr w:rsidR="00B90753" w:rsidRPr="00B90753" w:rsidTr="00B95C6D">
        <w:trPr>
          <w:trHeight w:val="330"/>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b/>
                <w:bCs/>
                <w:color w:val="000000"/>
                <w:sz w:val="20"/>
                <w:szCs w:val="20"/>
                <w:lang w:eastAsia="ru-RU"/>
              </w:rPr>
            </w:pPr>
            <w:r w:rsidRPr="00B90753">
              <w:rPr>
                <w:rFonts w:ascii="Times New Roman" w:eastAsia="Times New Roman" w:hAnsi="Times New Roman" w:cs="Times New Roman"/>
                <w:b/>
                <w:bCs/>
                <w:color w:val="000000"/>
                <w:sz w:val="20"/>
                <w:szCs w:val="20"/>
                <w:lang w:eastAsia="ru-RU"/>
              </w:rPr>
              <w:t>Коммунальное хозяйство</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1701"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860 016</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6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Непрограмные направления деятельности органов местного самоуправления</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65 0 00 00000</w:t>
            </w:r>
          </w:p>
        </w:tc>
        <w:tc>
          <w:tcPr>
            <w:tcW w:w="850"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860 016</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28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Иные непрограмные мероприятия</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1701"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65 9 00 00000</w:t>
            </w:r>
          </w:p>
        </w:tc>
        <w:tc>
          <w:tcPr>
            <w:tcW w:w="850"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860 016</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Поддержка коммунального хозяйства</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65 9 00 88090</w:t>
            </w:r>
          </w:p>
        </w:tc>
        <w:tc>
          <w:tcPr>
            <w:tcW w:w="850"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845 016</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58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65 9 00 88090</w:t>
            </w:r>
          </w:p>
        </w:tc>
        <w:tc>
          <w:tcPr>
            <w:tcW w:w="850"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830 716</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585"/>
        </w:trPr>
        <w:tc>
          <w:tcPr>
            <w:tcW w:w="5103"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 xml:space="preserve"> Иные бюджетные ассигнования</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65 9 00 88090</w:t>
            </w:r>
          </w:p>
        </w:tc>
        <w:tc>
          <w:tcPr>
            <w:tcW w:w="850"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14 300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58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Содержание и ремонт котельной, теплотрассы на территории поселений</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65 9 00 88100</w:t>
            </w:r>
          </w:p>
        </w:tc>
        <w:tc>
          <w:tcPr>
            <w:tcW w:w="850"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15 000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58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65 9 00 88100</w:t>
            </w:r>
          </w:p>
        </w:tc>
        <w:tc>
          <w:tcPr>
            <w:tcW w:w="850"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15 000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270"/>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b/>
                <w:bCs/>
                <w:color w:val="000000"/>
                <w:sz w:val="20"/>
                <w:szCs w:val="20"/>
                <w:lang w:eastAsia="ru-RU"/>
              </w:rPr>
            </w:pPr>
            <w:r w:rsidRPr="00B90753">
              <w:rPr>
                <w:rFonts w:ascii="Times New Roman" w:eastAsia="Times New Roman" w:hAnsi="Times New Roman" w:cs="Times New Roman"/>
                <w:b/>
                <w:bCs/>
                <w:color w:val="000000"/>
                <w:sz w:val="20"/>
                <w:szCs w:val="20"/>
                <w:lang w:eastAsia="ru-RU"/>
              </w:rPr>
              <w:t>Благоустройство</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629 850,57</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698 137,0</w:t>
            </w:r>
          </w:p>
        </w:tc>
        <w:tc>
          <w:tcPr>
            <w:tcW w:w="1418"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496 651,0</w:t>
            </w:r>
          </w:p>
        </w:tc>
      </w:tr>
      <w:tr w:rsidR="00B90753" w:rsidRPr="00B90753" w:rsidTr="00B95C6D">
        <w:trPr>
          <w:trHeight w:val="810"/>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Муниципальнаяя программа "Благоустройство населенных пунктов Звериноголовского сельсовета "</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04 0 00 00000</w:t>
            </w:r>
          </w:p>
        </w:tc>
        <w:tc>
          <w:tcPr>
            <w:tcW w:w="850"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629 850,57</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698 137,0</w:t>
            </w:r>
          </w:p>
        </w:tc>
        <w:tc>
          <w:tcPr>
            <w:tcW w:w="1418"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496 651,0</w:t>
            </w:r>
          </w:p>
        </w:tc>
      </w:tr>
      <w:tr w:rsidR="00B90753" w:rsidRPr="00B90753" w:rsidTr="00B95C6D">
        <w:trPr>
          <w:trHeight w:val="70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Обеспечение благоустройства территории Звериноголовского сельсовета</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04 0 01 00000</w:t>
            </w:r>
          </w:p>
        </w:tc>
        <w:tc>
          <w:tcPr>
            <w:tcW w:w="850"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629 850,57</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698 137,0</w:t>
            </w:r>
          </w:p>
        </w:tc>
        <w:tc>
          <w:tcPr>
            <w:tcW w:w="1418"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496 651,0</w:t>
            </w:r>
          </w:p>
        </w:tc>
      </w:tr>
      <w:tr w:rsidR="00B90753" w:rsidRPr="00B90753" w:rsidTr="00B95C6D">
        <w:trPr>
          <w:trHeight w:val="31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b/>
                <w:bCs/>
                <w:color w:val="000000"/>
                <w:sz w:val="20"/>
                <w:szCs w:val="20"/>
                <w:lang w:eastAsia="ru-RU"/>
              </w:rPr>
            </w:pPr>
            <w:r w:rsidRPr="00B90753">
              <w:rPr>
                <w:rFonts w:ascii="Times New Roman" w:eastAsia="Times New Roman" w:hAnsi="Times New Roman" w:cs="Times New Roman"/>
                <w:b/>
                <w:bCs/>
                <w:color w:val="000000"/>
                <w:sz w:val="20"/>
                <w:szCs w:val="20"/>
                <w:lang w:eastAsia="ru-RU"/>
              </w:rPr>
              <w:t>Содержание свалок на территории сельсовета</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099</w:t>
            </w:r>
          </w:p>
        </w:tc>
        <w:tc>
          <w:tcPr>
            <w:tcW w:w="56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05</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03</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04 0 01 88130</w:t>
            </w:r>
          </w:p>
        </w:tc>
        <w:tc>
          <w:tcPr>
            <w:tcW w:w="850"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107 233,5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302 701,0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150 613,0</w:t>
            </w:r>
          </w:p>
        </w:tc>
      </w:tr>
      <w:tr w:rsidR="00B90753" w:rsidRPr="00B90753" w:rsidTr="00B95C6D">
        <w:trPr>
          <w:trHeight w:val="58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04 0 01 88130</w:t>
            </w:r>
          </w:p>
        </w:tc>
        <w:tc>
          <w:tcPr>
            <w:tcW w:w="850"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75 233,50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270 701,00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118 613,00</w:t>
            </w:r>
          </w:p>
        </w:tc>
      </w:tr>
      <w:tr w:rsidR="00B90753" w:rsidRPr="00B90753" w:rsidTr="00B95C6D">
        <w:trPr>
          <w:trHeight w:val="345"/>
        </w:trPr>
        <w:tc>
          <w:tcPr>
            <w:tcW w:w="5103"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 xml:space="preserve"> Иные бюджетные ассигнования</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04 0 01 88130</w:t>
            </w:r>
          </w:p>
        </w:tc>
        <w:tc>
          <w:tcPr>
            <w:tcW w:w="850"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32 000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32 000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32 000</w:t>
            </w:r>
          </w:p>
        </w:tc>
      </w:tr>
      <w:tr w:rsidR="00B90753" w:rsidRPr="00B90753" w:rsidTr="00B95C6D">
        <w:trPr>
          <w:trHeight w:val="49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b/>
                <w:bCs/>
                <w:color w:val="000000"/>
                <w:sz w:val="20"/>
                <w:szCs w:val="20"/>
                <w:lang w:eastAsia="ru-RU"/>
              </w:rPr>
            </w:pPr>
            <w:r w:rsidRPr="00B90753">
              <w:rPr>
                <w:rFonts w:ascii="Times New Roman" w:eastAsia="Times New Roman" w:hAnsi="Times New Roman" w:cs="Times New Roman"/>
                <w:b/>
                <w:bCs/>
                <w:color w:val="000000"/>
                <w:sz w:val="20"/>
                <w:szCs w:val="20"/>
                <w:lang w:eastAsia="ru-RU"/>
              </w:rPr>
              <w:t>Прочие мероприятия по благоустройству поселений</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099</w:t>
            </w:r>
          </w:p>
        </w:tc>
        <w:tc>
          <w:tcPr>
            <w:tcW w:w="56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05</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03</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04 0 01 88140</w:t>
            </w:r>
          </w:p>
        </w:tc>
        <w:tc>
          <w:tcPr>
            <w:tcW w:w="850"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522 617,07</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395 436,0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346 038,0</w:t>
            </w:r>
          </w:p>
        </w:tc>
      </w:tr>
      <w:tr w:rsidR="00B90753" w:rsidRPr="00B90753" w:rsidTr="00B95C6D">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04 0 01 88140</w:t>
            </w:r>
          </w:p>
        </w:tc>
        <w:tc>
          <w:tcPr>
            <w:tcW w:w="850"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522 617,07</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395 436,0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346 038,0</w:t>
            </w:r>
          </w:p>
        </w:tc>
      </w:tr>
      <w:tr w:rsidR="00B90753" w:rsidRPr="00B90753" w:rsidTr="00B95C6D">
        <w:trPr>
          <w:trHeight w:val="480"/>
        </w:trPr>
        <w:tc>
          <w:tcPr>
            <w:tcW w:w="5103"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Times New Roman" w:eastAsia="Times New Roman" w:hAnsi="Times New Roman" w:cs="Times New Roman"/>
                <w:b/>
                <w:bCs/>
                <w:color w:val="000000"/>
                <w:sz w:val="20"/>
                <w:szCs w:val="20"/>
                <w:lang w:eastAsia="ru-RU"/>
              </w:rPr>
            </w:pPr>
            <w:r w:rsidRPr="00B90753">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531 800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328 700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328 700</w:t>
            </w:r>
          </w:p>
        </w:tc>
      </w:tr>
      <w:tr w:rsidR="00B90753" w:rsidRPr="00B90753" w:rsidTr="00B95C6D">
        <w:trPr>
          <w:trHeight w:val="69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Непрограммные направления деятельности органов местного самоуправления</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65 0 00 00000</w:t>
            </w:r>
          </w:p>
        </w:tc>
        <w:tc>
          <w:tcPr>
            <w:tcW w:w="850"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531 800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328 700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328 700</w:t>
            </w:r>
          </w:p>
        </w:tc>
      </w:tr>
      <w:tr w:rsidR="00B90753" w:rsidRPr="00B90753" w:rsidTr="00B95C6D">
        <w:trPr>
          <w:trHeight w:val="25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Иные непрограммные мероприятия</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65 9 00 00000</w:t>
            </w:r>
          </w:p>
        </w:tc>
        <w:tc>
          <w:tcPr>
            <w:tcW w:w="850"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531 800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328 700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328 700</w:t>
            </w:r>
          </w:p>
        </w:tc>
      </w:tr>
      <w:tr w:rsidR="00B90753" w:rsidRPr="00B90753" w:rsidTr="00B95C6D">
        <w:trPr>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Содержание хозяйственной группы</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65 9 00 88150</w:t>
            </w:r>
          </w:p>
        </w:tc>
        <w:tc>
          <w:tcPr>
            <w:tcW w:w="850"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531 800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328 700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328 700</w:t>
            </w:r>
          </w:p>
        </w:tc>
      </w:tr>
      <w:tr w:rsidR="00B90753" w:rsidRPr="00B90753" w:rsidTr="00B95C6D">
        <w:trPr>
          <w:trHeight w:val="1290"/>
        </w:trPr>
        <w:tc>
          <w:tcPr>
            <w:tcW w:w="5103" w:type="dxa"/>
            <w:tcBorders>
              <w:top w:val="nil"/>
              <w:left w:val="single" w:sz="4" w:space="0" w:color="auto"/>
              <w:bottom w:val="nil"/>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65 9 00 88150</w:t>
            </w:r>
          </w:p>
        </w:tc>
        <w:tc>
          <w:tcPr>
            <w:tcW w:w="850"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531 800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328 700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328 700</w:t>
            </w:r>
          </w:p>
        </w:tc>
      </w:tr>
      <w:tr w:rsidR="00B90753" w:rsidRPr="00B90753" w:rsidTr="00B95C6D">
        <w:trPr>
          <w:trHeight w:val="375"/>
        </w:trPr>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xml:space="preserve">КУЛЬТУРА, КИНЕМАТОГРАФИЯ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08</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656 475</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184 700</w:t>
            </w:r>
          </w:p>
        </w:tc>
        <w:tc>
          <w:tcPr>
            <w:tcW w:w="1418"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354 700</w:t>
            </w:r>
          </w:p>
        </w:tc>
      </w:tr>
      <w:tr w:rsidR="00B90753" w:rsidRPr="00B90753" w:rsidTr="00B95C6D">
        <w:trPr>
          <w:trHeight w:val="3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656 475</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184 700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354 700</w:t>
            </w:r>
          </w:p>
        </w:tc>
      </w:tr>
      <w:tr w:rsidR="00B90753" w:rsidRPr="00B90753" w:rsidTr="00B95C6D">
        <w:trPr>
          <w:trHeight w:val="540"/>
        </w:trPr>
        <w:tc>
          <w:tcPr>
            <w:tcW w:w="5103" w:type="dxa"/>
            <w:tcBorders>
              <w:top w:val="nil"/>
              <w:left w:val="single" w:sz="4" w:space="0" w:color="auto"/>
              <w:bottom w:val="nil"/>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Муниципальная программа "Культура Звериноголовского  сельсовета"</w:t>
            </w:r>
          </w:p>
        </w:tc>
        <w:tc>
          <w:tcPr>
            <w:tcW w:w="709"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08</w:t>
            </w:r>
          </w:p>
        </w:tc>
        <w:tc>
          <w:tcPr>
            <w:tcW w:w="709"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05 0 00 00000</w:t>
            </w:r>
          </w:p>
        </w:tc>
        <w:tc>
          <w:tcPr>
            <w:tcW w:w="850"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656 475</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184 700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354 700</w:t>
            </w:r>
          </w:p>
        </w:tc>
      </w:tr>
      <w:tr w:rsidR="00B90753" w:rsidRPr="00B90753" w:rsidTr="00B95C6D">
        <w:trPr>
          <w:trHeight w:val="1380"/>
        </w:trPr>
        <w:tc>
          <w:tcPr>
            <w:tcW w:w="5103" w:type="dxa"/>
            <w:tcBorders>
              <w:top w:val="single" w:sz="4" w:space="0" w:color="auto"/>
              <w:left w:val="single" w:sz="4" w:space="0" w:color="auto"/>
              <w:bottom w:val="nil"/>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lastRenderedPageBreak/>
              <w:t>Обеспечение общедоступности услуг в сфере культуры, сохранения культурного наследия,приорететная поддержка ведущих учреждений и деятелей культуры, талантливой молодежи</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08</w:t>
            </w:r>
          </w:p>
        </w:tc>
        <w:tc>
          <w:tcPr>
            <w:tcW w:w="70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05 0 01 00000</w:t>
            </w:r>
          </w:p>
        </w:tc>
        <w:tc>
          <w:tcPr>
            <w:tcW w:w="850"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656 475</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184 700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354 700</w:t>
            </w:r>
          </w:p>
        </w:tc>
      </w:tr>
      <w:tr w:rsidR="00B90753" w:rsidRPr="00B90753" w:rsidTr="00B95C6D">
        <w:trPr>
          <w:trHeight w:val="82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 xml:space="preserve">Обеспечение деятельности домов культуры, клубов сельских поселений и других учреждений культуры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05 0 01 88450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107 775</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175 200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345 200</w:t>
            </w:r>
          </w:p>
        </w:tc>
      </w:tr>
      <w:tr w:rsidR="00B90753" w:rsidRPr="00B90753" w:rsidTr="00B95C6D">
        <w:trPr>
          <w:trHeight w:val="660"/>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05 0 01 88450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107 775</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175 200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345 200</w:t>
            </w:r>
          </w:p>
        </w:tc>
      </w:tr>
      <w:tr w:rsidR="00B90753" w:rsidRPr="00B90753" w:rsidTr="00B95C6D">
        <w:trPr>
          <w:trHeight w:val="7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05 0 01 89450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323 500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75"/>
        </w:trPr>
        <w:tc>
          <w:tcPr>
            <w:tcW w:w="5103" w:type="dxa"/>
            <w:tcBorders>
              <w:top w:val="nil"/>
              <w:left w:val="single" w:sz="4" w:space="0" w:color="auto"/>
              <w:bottom w:val="nil"/>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05 0 01 89450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323 500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6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05 0 01 89450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323 500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4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Обеспечение деятельности сельских библиотек</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05 0 01 88420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9 500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9 500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9 500</w:t>
            </w:r>
          </w:p>
        </w:tc>
      </w:tr>
      <w:tr w:rsidR="00B90753" w:rsidRPr="00B90753" w:rsidTr="00B95C6D">
        <w:trPr>
          <w:trHeight w:val="585"/>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05 0 01 88420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9 500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9 500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9 500</w:t>
            </w:r>
          </w:p>
        </w:tc>
      </w:tr>
      <w:tr w:rsidR="00B90753" w:rsidRPr="00B90753" w:rsidTr="00B95C6D">
        <w:trPr>
          <w:trHeight w:val="75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Осуществление  части полномочий переданных из бюджетов поселений на обеспечение деятельности библиотек</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05 0 01 89420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215 700</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05 0 01 89420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215 700</w:t>
            </w:r>
          </w:p>
        </w:tc>
        <w:tc>
          <w:tcPr>
            <w:tcW w:w="1701" w:type="dxa"/>
            <w:tcBorders>
              <w:top w:val="nil"/>
              <w:left w:val="nil"/>
              <w:bottom w:val="nil"/>
              <w:right w:val="nil"/>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p>
        </w:tc>
        <w:tc>
          <w:tcPr>
            <w:tcW w:w="1418" w:type="dxa"/>
            <w:tcBorders>
              <w:top w:val="nil"/>
              <w:left w:val="single" w:sz="4" w:space="0" w:color="auto"/>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28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05 0 01 89420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215 700</w:t>
            </w:r>
          </w:p>
        </w:tc>
        <w:tc>
          <w:tcPr>
            <w:tcW w:w="1701" w:type="dxa"/>
            <w:tcBorders>
              <w:top w:val="single" w:sz="4" w:space="0" w:color="auto"/>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6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5 339,25</w:t>
            </w:r>
          </w:p>
        </w:tc>
        <w:tc>
          <w:tcPr>
            <w:tcW w:w="1701" w:type="dxa"/>
            <w:tcBorders>
              <w:top w:val="nil"/>
              <w:left w:val="nil"/>
              <w:bottom w:val="single" w:sz="4" w:space="0" w:color="auto"/>
              <w:right w:val="nil"/>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540"/>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w:t>
            </w:r>
          </w:p>
        </w:tc>
        <w:tc>
          <w:tcPr>
            <w:tcW w:w="709" w:type="dxa"/>
            <w:tcBorders>
              <w:top w:val="nil"/>
              <w:left w:val="single" w:sz="4" w:space="0" w:color="auto"/>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06 0 01 82010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5 000</w:t>
            </w:r>
          </w:p>
        </w:tc>
        <w:tc>
          <w:tcPr>
            <w:tcW w:w="1701" w:type="dxa"/>
            <w:tcBorders>
              <w:top w:val="nil"/>
              <w:left w:val="nil"/>
              <w:bottom w:val="single" w:sz="4" w:space="0" w:color="auto"/>
              <w:right w:val="nil"/>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450"/>
        </w:trPr>
        <w:tc>
          <w:tcPr>
            <w:tcW w:w="5103"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w:t>
            </w:r>
          </w:p>
        </w:tc>
        <w:tc>
          <w:tcPr>
            <w:tcW w:w="709" w:type="dxa"/>
            <w:tcBorders>
              <w:top w:val="nil"/>
              <w:left w:val="single" w:sz="4" w:space="0" w:color="auto"/>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06 0 01 82010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5 000</w:t>
            </w:r>
          </w:p>
        </w:tc>
        <w:tc>
          <w:tcPr>
            <w:tcW w:w="1701" w:type="dxa"/>
            <w:tcBorders>
              <w:top w:val="nil"/>
              <w:left w:val="nil"/>
              <w:bottom w:val="single" w:sz="4" w:space="0" w:color="auto"/>
              <w:right w:val="nil"/>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2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339,25</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40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Содержание хозяйственной группы</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w:t>
            </w:r>
          </w:p>
        </w:tc>
        <w:tc>
          <w:tcPr>
            <w:tcW w:w="709" w:type="dxa"/>
            <w:tcBorders>
              <w:top w:val="nil"/>
              <w:left w:val="single" w:sz="4" w:space="0" w:color="auto"/>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65 9 00 88150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339,25</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13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099</w:t>
            </w:r>
          </w:p>
        </w:tc>
        <w:tc>
          <w:tcPr>
            <w:tcW w:w="567"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w:t>
            </w:r>
          </w:p>
        </w:tc>
        <w:tc>
          <w:tcPr>
            <w:tcW w:w="709" w:type="dxa"/>
            <w:tcBorders>
              <w:top w:val="nil"/>
              <w:left w:val="single" w:sz="4" w:space="0" w:color="auto"/>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65 9 00 88150</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339,25</w:t>
            </w:r>
          </w:p>
        </w:tc>
        <w:tc>
          <w:tcPr>
            <w:tcW w:w="1701" w:type="dxa"/>
            <w:tcBorders>
              <w:top w:val="nil"/>
              <w:left w:val="nil"/>
              <w:bottom w:val="single" w:sz="4" w:space="0" w:color="auto"/>
              <w:right w:val="nil"/>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31 189 211,41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7 210 875,0</w:t>
            </w:r>
          </w:p>
        </w:tc>
        <w:tc>
          <w:tcPr>
            <w:tcW w:w="1418"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7 384 606,0</w:t>
            </w:r>
          </w:p>
        </w:tc>
      </w:tr>
    </w:tbl>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0753" w:rsidRPr="00B90753" w:rsidRDefault="00B90753"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0753" w:rsidRPr="00B90753" w:rsidRDefault="00B90753"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0753" w:rsidRPr="00B90753" w:rsidRDefault="00B90753"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0753" w:rsidRPr="00B90753" w:rsidRDefault="00B90753"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0753" w:rsidRPr="00B90753" w:rsidRDefault="00B90753"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0753" w:rsidRPr="00B90753" w:rsidRDefault="00B90753"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0753" w:rsidRPr="00B90753" w:rsidRDefault="00B90753"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5C6D" w:rsidRDefault="00B95C6D"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5C6D" w:rsidRDefault="00B95C6D"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5C6D" w:rsidRDefault="00B95C6D"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5C6D" w:rsidRDefault="00B95C6D"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5C6D" w:rsidRDefault="00B95C6D"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5C6D" w:rsidRDefault="00B95C6D"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5C6D" w:rsidRDefault="00B95C6D"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5C6D" w:rsidRDefault="00B95C6D"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5C6D" w:rsidRDefault="00B95C6D"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5C6D" w:rsidRDefault="00B95C6D"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5C6D" w:rsidRDefault="00B95C6D"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5C6D" w:rsidRDefault="00B95C6D"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5C6D" w:rsidRDefault="00B95C6D"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pacing w:val="-3"/>
          <w:sz w:val="20"/>
          <w:szCs w:val="20"/>
          <w:lang w:eastAsia="ru-RU"/>
        </w:rPr>
      </w:pPr>
    </w:p>
    <w:p w:rsidR="00B90753" w:rsidRPr="00B90753" w:rsidRDefault="00B90753" w:rsidP="00B90753">
      <w:pPr>
        <w:widowControl w:val="0"/>
        <w:shd w:val="clear" w:color="auto" w:fill="FFFFFF"/>
        <w:autoSpaceDE w:val="0"/>
        <w:autoSpaceDN w:val="0"/>
        <w:adjustRightInd w:val="0"/>
        <w:spacing w:after="0" w:line="250" w:lineRule="exact"/>
        <w:ind w:left="5529" w:right="82"/>
        <w:rPr>
          <w:rFonts w:ascii="Times New Roman" w:eastAsia="Calibri" w:hAnsi="Times New Roman" w:cs="Times New Roman"/>
          <w:sz w:val="20"/>
          <w:szCs w:val="20"/>
          <w:lang w:eastAsia="ru-RU"/>
        </w:rPr>
      </w:pPr>
      <w:r w:rsidRPr="00B90753">
        <w:rPr>
          <w:rFonts w:ascii="Times New Roman" w:eastAsia="Calibri" w:hAnsi="Times New Roman" w:cs="Times New Roman"/>
          <w:spacing w:val="-3"/>
          <w:sz w:val="20"/>
          <w:szCs w:val="20"/>
          <w:lang w:eastAsia="ru-RU"/>
        </w:rPr>
        <w:lastRenderedPageBreak/>
        <w:t>Приложение 3</w:t>
      </w:r>
    </w:p>
    <w:p w:rsidR="00B90753" w:rsidRPr="00B90753" w:rsidRDefault="00B90753" w:rsidP="00B90753">
      <w:pPr>
        <w:ind w:left="5529"/>
        <w:rPr>
          <w:rFonts w:ascii="Times New Roman" w:eastAsia="Calibri" w:hAnsi="Times New Roman" w:cs="Times New Roman"/>
          <w:sz w:val="20"/>
          <w:szCs w:val="20"/>
        </w:rPr>
      </w:pPr>
      <w:r w:rsidRPr="00B90753">
        <w:rPr>
          <w:rFonts w:ascii="Times New Roman" w:eastAsia="Calibri" w:hAnsi="Times New Roman" w:cs="Times New Roman"/>
          <w:color w:val="000000"/>
          <w:sz w:val="20"/>
          <w:szCs w:val="20"/>
          <w:lang w:eastAsia="ru-RU"/>
        </w:rPr>
        <w:t>к решению Думы Звериноголовского муниципального округа Курганской области  от 28 июля 2022 года № 76 "О внесении изменений в решение Звериноголовской сельской Думы от 29 декабря 2021 года № 26 «О бюджете Звериноголовского сельсовета на 2022 год и плановый период 2023-2024годов</w:t>
      </w:r>
    </w:p>
    <w:tbl>
      <w:tblPr>
        <w:tblW w:w="14317" w:type="dxa"/>
        <w:tblInd w:w="108" w:type="dxa"/>
        <w:tblLook w:val="04A0" w:firstRow="1" w:lastRow="0" w:firstColumn="1" w:lastColumn="0" w:noHBand="0" w:noVBand="1"/>
      </w:tblPr>
      <w:tblGrid>
        <w:gridCol w:w="7088"/>
        <w:gridCol w:w="1559"/>
        <w:gridCol w:w="851"/>
        <w:gridCol w:w="1701"/>
        <w:gridCol w:w="1701"/>
        <w:gridCol w:w="1417"/>
      </w:tblGrid>
      <w:tr w:rsidR="00B90753" w:rsidRPr="00B90753" w:rsidTr="00B95C6D">
        <w:trPr>
          <w:trHeight w:val="1320"/>
        </w:trPr>
        <w:tc>
          <w:tcPr>
            <w:tcW w:w="14317" w:type="dxa"/>
            <w:gridSpan w:val="6"/>
            <w:tcBorders>
              <w:top w:val="nil"/>
              <w:left w:val="nil"/>
              <w:bottom w:val="single" w:sz="4" w:space="0" w:color="auto"/>
              <w:right w:val="nil"/>
            </w:tcBorders>
            <w:shd w:val="clear" w:color="auto" w:fill="auto"/>
            <w:vAlign w:val="center"/>
            <w:hideMark/>
          </w:tcPr>
          <w:p w:rsidR="00B90753" w:rsidRPr="00B90753" w:rsidRDefault="00B90753" w:rsidP="00B90753">
            <w:pPr>
              <w:spacing w:after="0" w:line="240" w:lineRule="auto"/>
              <w:jc w:val="center"/>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сельсовета на 2022 год и на плановый период 2023 -2024 годов</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Наименование бюджетополучателей и расходов бюджетной классификации</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ЦСР</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ВР</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2022</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2023</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2024</w:t>
            </w:r>
          </w:p>
        </w:tc>
      </w:tr>
      <w:tr w:rsidR="00B90753" w:rsidRPr="00B90753" w:rsidTr="00B95C6D">
        <w:trPr>
          <w:trHeight w:val="84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Муниципальная программа"Содержание и ремонт автомобильных дорог общего пользования местного значения Звериноголовского сельсовета</w:t>
            </w:r>
            <w:r w:rsidRPr="00B90753">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01 0 00 00000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2350798</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2635000</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2613000,00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Осуществление контроля за обеспечением сохранности автомобильных дорог местного значения и обеспечение транспортной доступности отдаленных населенных пунктов</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01 0 01 00000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2350798</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2635000</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2613000,00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Содержание автомобильных дорог и инженерных сооружений на них в границах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01 0 01 88020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2350798</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2635000</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2613000,00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01 0 01 88020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2350798</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2635000</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2613000,00</w:t>
            </w:r>
          </w:p>
        </w:tc>
      </w:tr>
      <w:tr w:rsidR="00B90753" w:rsidRPr="00B90753" w:rsidTr="00B95C6D">
        <w:trPr>
          <w:trHeight w:val="88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Муниципальная программа"Эффективное использование земель сельскохозяйственного назначения на территории  Звериноголовского сельсовета"</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02 0 00 00000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35000</w:t>
            </w:r>
          </w:p>
        </w:tc>
        <w:tc>
          <w:tcPr>
            <w:tcW w:w="1701"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160640</w:t>
            </w:r>
          </w:p>
        </w:tc>
        <w:tc>
          <w:tcPr>
            <w:tcW w:w="1417"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160640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Обеспечение повышения эффективности использования земельных ресурсов Звериноголовского сельсовета</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02 0 01 00000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35000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160640</w:t>
            </w:r>
          </w:p>
        </w:tc>
        <w:tc>
          <w:tcPr>
            <w:tcW w:w="141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160640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Расходы по оформлению земельных участков в собственность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02 0 01 88030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35000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160640</w:t>
            </w:r>
          </w:p>
        </w:tc>
        <w:tc>
          <w:tcPr>
            <w:tcW w:w="141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160640</w:t>
            </w:r>
          </w:p>
        </w:tc>
      </w:tr>
      <w:tr w:rsidR="00B90753" w:rsidRPr="00B90753" w:rsidTr="00B95C6D">
        <w:trPr>
          <w:trHeight w:val="465"/>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02 0 01 88030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35000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160640</w:t>
            </w:r>
          </w:p>
        </w:tc>
        <w:tc>
          <w:tcPr>
            <w:tcW w:w="141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160640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b/>
                <w:bCs/>
                <w:color w:val="000000"/>
                <w:sz w:val="20"/>
                <w:szCs w:val="20"/>
                <w:lang w:eastAsia="ru-RU"/>
              </w:rPr>
            </w:pPr>
            <w:r w:rsidRPr="00B90753">
              <w:rPr>
                <w:rFonts w:ascii="Times New Roman" w:eastAsia="Times New Roman" w:hAnsi="Times New Roman" w:cs="Times New Roman"/>
                <w:b/>
                <w:bCs/>
                <w:color w:val="000000"/>
                <w:sz w:val="20"/>
                <w:szCs w:val="20"/>
                <w:lang w:eastAsia="ru-RU"/>
              </w:rPr>
              <w:t>Муниципальнаяя программа "Благоустройство населенных пунктов Звериноголовского сельсовета на 2017-2020 годы</w:t>
            </w:r>
          </w:p>
        </w:tc>
        <w:tc>
          <w:tcPr>
            <w:tcW w:w="1559"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04 0 00 00000</w:t>
            </w:r>
          </w:p>
        </w:tc>
        <w:tc>
          <w:tcPr>
            <w:tcW w:w="851"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629850,57</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698137,0</w:t>
            </w:r>
          </w:p>
        </w:tc>
        <w:tc>
          <w:tcPr>
            <w:tcW w:w="141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496651,0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Обеспечение благоустройства территории Звериноголовского сельсовета</w:t>
            </w:r>
          </w:p>
        </w:tc>
        <w:tc>
          <w:tcPr>
            <w:tcW w:w="155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04 0 01 00000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629850,57</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698137,0</w:t>
            </w:r>
          </w:p>
        </w:tc>
        <w:tc>
          <w:tcPr>
            <w:tcW w:w="141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496651,0</w:t>
            </w:r>
          </w:p>
        </w:tc>
      </w:tr>
      <w:tr w:rsidR="00B90753" w:rsidRPr="00B90753" w:rsidTr="00B95C6D">
        <w:trPr>
          <w:trHeight w:val="36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Содержание свалок на территории сельсовета</w:t>
            </w:r>
          </w:p>
        </w:tc>
        <w:tc>
          <w:tcPr>
            <w:tcW w:w="155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04 0 01 88130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107233,5</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302701,0</w:t>
            </w:r>
          </w:p>
        </w:tc>
        <w:tc>
          <w:tcPr>
            <w:tcW w:w="141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150613,0</w:t>
            </w:r>
          </w:p>
        </w:tc>
      </w:tr>
      <w:tr w:rsidR="00B90753" w:rsidRPr="00B90753" w:rsidTr="00B95C6D">
        <w:trPr>
          <w:trHeight w:val="585"/>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04 0 01 88130</w:t>
            </w:r>
          </w:p>
        </w:tc>
        <w:tc>
          <w:tcPr>
            <w:tcW w:w="851"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75233,5</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270701</w:t>
            </w:r>
          </w:p>
        </w:tc>
        <w:tc>
          <w:tcPr>
            <w:tcW w:w="141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118613,0</w:t>
            </w:r>
          </w:p>
        </w:tc>
      </w:tr>
      <w:tr w:rsidR="00B90753" w:rsidRPr="00B90753" w:rsidTr="00B95C6D">
        <w:trPr>
          <w:trHeight w:val="270"/>
        </w:trPr>
        <w:tc>
          <w:tcPr>
            <w:tcW w:w="7088"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 xml:space="preserve"> Иные бюджетные ассигнования</w:t>
            </w:r>
          </w:p>
        </w:tc>
        <w:tc>
          <w:tcPr>
            <w:tcW w:w="155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04 0 01 88130</w:t>
            </w:r>
          </w:p>
        </w:tc>
        <w:tc>
          <w:tcPr>
            <w:tcW w:w="85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32000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32000</w:t>
            </w:r>
          </w:p>
        </w:tc>
        <w:tc>
          <w:tcPr>
            <w:tcW w:w="141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32000</w:t>
            </w:r>
          </w:p>
        </w:tc>
      </w:tr>
      <w:tr w:rsidR="00B90753" w:rsidRPr="00B90753" w:rsidTr="00B95C6D">
        <w:trPr>
          <w:trHeight w:val="33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Прочие мероприятия по благоустройству поселений</w:t>
            </w:r>
          </w:p>
        </w:tc>
        <w:tc>
          <w:tcPr>
            <w:tcW w:w="155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04 0 01 88140</w:t>
            </w:r>
          </w:p>
        </w:tc>
        <w:tc>
          <w:tcPr>
            <w:tcW w:w="85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522617,07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395436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346 038,00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04 0 01 88140</w:t>
            </w:r>
          </w:p>
        </w:tc>
        <w:tc>
          <w:tcPr>
            <w:tcW w:w="85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522617,07</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395436</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346 038,00</w:t>
            </w:r>
          </w:p>
        </w:tc>
      </w:tr>
      <w:tr w:rsidR="00B90753" w:rsidRPr="00B90753" w:rsidTr="00B95C6D">
        <w:trPr>
          <w:trHeight w:val="480"/>
        </w:trPr>
        <w:tc>
          <w:tcPr>
            <w:tcW w:w="7088" w:type="dxa"/>
            <w:tcBorders>
              <w:top w:val="nil"/>
              <w:left w:val="single" w:sz="4" w:space="0" w:color="auto"/>
              <w:bottom w:val="nil"/>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b/>
                <w:bCs/>
                <w:color w:val="000000"/>
                <w:sz w:val="20"/>
                <w:szCs w:val="20"/>
                <w:lang w:eastAsia="ru-RU"/>
              </w:rPr>
            </w:pPr>
            <w:r w:rsidRPr="00B90753">
              <w:rPr>
                <w:rFonts w:ascii="Times New Roman" w:eastAsia="Times New Roman" w:hAnsi="Times New Roman" w:cs="Times New Roman"/>
                <w:b/>
                <w:bCs/>
                <w:color w:val="000000"/>
                <w:sz w:val="20"/>
                <w:szCs w:val="20"/>
                <w:lang w:eastAsia="ru-RU"/>
              </w:rPr>
              <w:t>Муниципальная программа "Культура Звериноголовского  сельсовета"</w:t>
            </w:r>
          </w:p>
        </w:tc>
        <w:tc>
          <w:tcPr>
            <w:tcW w:w="155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05 0 00 00000</w:t>
            </w:r>
          </w:p>
        </w:tc>
        <w:tc>
          <w:tcPr>
            <w:tcW w:w="85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656475</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184700</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354700</w:t>
            </w:r>
          </w:p>
        </w:tc>
      </w:tr>
      <w:tr w:rsidR="00B90753" w:rsidRPr="00B90753" w:rsidTr="00B95C6D">
        <w:trPr>
          <w:trHeight w:val="1095"/>
        </w:trPr>
        <w:tc>
          <w:tcPr>
            <w:tcW w:w="7088" w:type="dxa"/>
            <w:tcBorders>
              <w:top w:val="single" w:sz="4" w:space="0" w:color="auto"/>
              <w:left w:val="single" w:sz="4" w:space="0" w:color="auto"/>
              <w:bottom w:val="nil"/>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Обеспечение общедоступности услуг в сфере культуры, сохранения культурного наследия,приорететная поддержка ведущих учреждений и деятелей культуры, талантливой молодежи</w:t>
            </w:r>
          </w:p>
        </w:tc>
        <w:tc>
          <w:tcPr>
            <w:tcW w:w="155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05 0 01 00000</w:t>
            </w:r>
          </w:p>
        </w:tc>
        <w:tc>
          <w:tcPr>
            <w:tcW w:w="85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656475</w:t>
            </w:r>
          </w:p>
        </w:tc>
        <w:tc>
          <w:tcPr>
            <w:tcW w:w="1701"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184700</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354700</w:t>
            </w:r>
          </w:p>
        </w:tc>
      </w:tr>
      <w:tr w:rsidR="00B90753" w:rsidRPr="00B90753" w:rsidTr="00B95C6D">
        <w:trPr>
          <w:trHeight w:val="270"/>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Обеспечение деятельности сельских библиотек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05 0 01 88420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9500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9500</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9500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05 0 01 88420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9500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9500</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9500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 xml:space="preserve">Обеспечение деятельности домов культуры, клубов сельских поселений и других учреждений культуры </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05 0 01 88450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107775</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175200</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345200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05 0 01 88450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107775</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175200</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345200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на обеспечение деятельности библиотек</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05 0 01 89420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215700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2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05 0 01 89420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215700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15"/>
        </w:trPr>
        <w:tc>
          <w:tcPr>
            <w:tcW w:w="7088" w:type="dxa"/>
            <w:tcBorders>
              <w:top w:val="nil"/>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05 0 01 89420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215700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43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05 0 01 89450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323500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240"/>
        </w:trPr>
        <w:tc>
          <w:tcPr>
            <w:tcW w:w="7088" w:type="dxa"/>
            <w:tcBorders>
              <w:top w:val="nil"/>
              <w:left w:val="single" w:sz="4" w:space="0" w:color="auto"/>
              <w:bottom w:val="nil"/>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05 0 01 89450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323500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22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05 0 01 89450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323500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97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b/>
                <w:bCs/>
                <w:color w:val="000000"/>
                <w:sz w:val="20"/>
                <w:szCs w:val="20"/>
                <w:lang w:eastAsia="ru-RU"/>
              </w:rPr>
            </w:pPr>
            <w:r w:rsidRPr="00B90753">
              <w:rPr>
                <w:rFonts w:ascii="Times New Roman" w:eastAsia="Times New Roman" w:hAnsi="Times New Roman" w:cs="Times New Roman"/>
                <w:b/>
                <w:bCs/>
                <w:color w:val="000000"/>
                <w:sz w:val="20"/>
                <w:szCs w:val="20"/>
                <w:lang w:eastAsia="ru-RU"/>
              </w:rPr>
              <w:t>Муниципальная программа"Дополнительные меры социальной поддержки отдельных категорий граждан,проживающих на территории Звериноголовского сельсовета"</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06 0 00 00000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225"/>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Резервные фонды местных администраций</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06 0 01 82010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5 000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225"/>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06 0 01 82010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5 000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Непрограмные направления деятельности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65 0 00 00000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i/>
                <w:iCs/>
                <w:sz w:val="20"/>
                <w:szCs w:val="20"/>
                <w:lang w:eastAsia="ru-RU"/>
              </w:rPr>
            </w:pPr>
            <w:r w:rsidRPr="00B90753">
              <w:rPr>
                <w:rFonts w:ascii="Times New Roman" w:eastAsia="Times New Roman" w:hAnsi="Times New Roman" w:cs="Times New Roman"/>
                <w:b/>
                <w:bCs/>
                <w:i/>
                <w:i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27 512 088</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3 532 398</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3 759 615</w:t>
            </w:r>
          </w:p>
        </w:tc>
      </w:tr>
      <w:tr w:rsidR="00B90753" w:rsidRPr="00B90753" w:rsidTr="00B95C6D">
        <w:trPr>
          <w:trHeight w:val="72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Обеспечение функционрования Главы Звериноголовского сельсовета, Аппарата Администрации Звериноголовского сельсовета</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65 2 00 00000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2546022</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2786879</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2999596</w:t>
            </w:r>
          </w:p>
        </w:tc>
      </w:tr>
      <w:tr w:rsidR="00B90753" w:rsidRPr="00B90753" w:rsidTr="00B95C6D">
        <w:trPr>
          <w:trHeight w:val="24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Глава Звериноголовского сельсовета</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65 2 00 85040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217000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432600</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432600</w:t>
            </w:r>
          </w:p>
        </w:tc>
      </w:tr>
      <w:tr w:rsidR="00B90753" w:rsidRPr="00B90753" w:rsidTr="00B95C6D">
        <w:trPr>
          <w:trHeight w:val="480"/>
        </w:trPr>
        <w:tc>
          <w:tcPr>
            <w:tcW w:w="7088" w:type="dxa"/>
            <w:tcBorders>
              <w:top w:val="nil"/>
              <w:left w:val="single" w:sz="4" w:space="0" w:color="auto"/>
              <w:bottom w:val="nil"/>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65 2 00 85040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217000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432600</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432600</w:t>
            </w:r>
          </w:p>
        </w:tc>
      </w:tr>
      <w:tr w:rsidR="00B90753" w:rsidRPr="00B90753" w:rsidTr="00B95C6D">
        <w:trPr>
          <w:trHeight w:val="465"/>
        </w:trPr>
        <w:tc>
          <w:tcPr>
            <w:tcW w:w="70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Аппарат  Администрации Звериноголовского сельсовета</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65 2 00 85050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2329022</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2354279</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2566996</w:t>
            </w:r>
          </w:p>
        </w:tc>
      </w:tr>
      <w:tr w:rsidR="00B90753" w:rsidRPr="00B90753" w:rsidTr="00B95C6D">
        <w:trPr>
          <w:trHeight w:val="112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65 2 00 85050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1925500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1907663</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2058180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65 2 00 85050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385638</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433846</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496046</w:t>
            </w:r>
          </w:p>
        </w:tc>
      </w:tr>
      <w:tr w:rsidR="00B90753" w:rsidRPr="00B90753" w:rsidTr="00B95C6D">
        <w:trPr>
          <w:trHeight w:val="33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65 2 00 85050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17884</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12770</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12770</w:t>
            </w:r>
          </w:p>
        </w:tc>
      </w:tr>
      <w:tr w:rsidR="00B90753" w:rsidRPr="00B90753" w:rsidTr="00B95C6D">
        <w:trPr>
          <w:trHeight w:val="45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Реализация функций местного самоуправления, связанных с осуществлением муниципальной деятельности</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65 4 00 00000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5196</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Взносы в ассоциацию "Совет муниципальных  образований в Курганской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65 4 00 88060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5196</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285"/>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65 4 00 88060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5196</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27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xml:space="preserve"> Иные непрограмные мероприятия</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65 9 00 00000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b/>
                <w:bCs/>
                <w:i/>
                <w:iCs/>
                <w:sz w:val="20"/>
                <w:szCs w:val="20"/>
                <w:lang w:eastAsia="ru-RU"/>
              </w:rPr>
            </w:pPr>
            <w:r w:rsidRPr="00B90753">
              <w:rPr>
                <w:rFonts w:ascii="Times New Roman" w:eastAsia="Times New Roman" w:hAnsi="Times New Roman" w:cs="Times New Roman"/>
                <w:b/>
                <w:bCs/>
                <w:i/>
                <w:iCs/>
                <w:sz w:val="20"/>
                <w:szCs w:val="20"/>
                <w:lang w:eastAsia="ru-RU"/>
              </w:rPr>
              <w:t>24960869,84</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745519</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760 019,00</w:t>
            </w:r>
          </w:p>
        </w:tc>
      </w:tr>
      <w:tr w:rsidR="00B90753" w:rsidRPr="00B90753" w:rsidTr="00B95C6D">
        <w:trPr>
          <w:trHeight w:val="1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Дорожная деятельность и осуществление иных мероприятий в отношении автомобильных дорогобщего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659 00 S5030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22644402</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659 00 S5030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22644402</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1008"/>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уполномочееных составлять протоколы об  административных правонарушениях  </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65 9 00 16100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r>
      <w:tr w:rsidR="00B90753" w:rsidRPr="00B90753" w:rsidTr="00B95C6D">
        <w:trPr>
          <w:trHeight w:val="525"/>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65 9 00 16100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69</w:t>
            </w:r>
          </w:p>
        </w:tc>
      </w:tr>
      <w:tr w:rsidR="00B90753" w:rsidRPr="00B90753" w:rsidTr="00B95C6D">
        <w:trPr>
          <w:trHeight w:val="72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Осуществление первичного воинского учета органами местного самоуправления поселений,муниципальных и городских округов</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65 9 00 51180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389400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402700</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417200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65 9 00 51180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302741</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312741</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322741</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65 9 00 51180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86659</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89959</w:t>
            </w:r>
          </w:p>
        </w:tc>
        <w:tc>
          <w:tcPr>
            <w:tcW w:w="1417"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94459</w:t>
            </w:r>
          </w:p>
        </w:tc>
      </w:tr>
      <w:tr w:rsidR="00B90753" w:rsidRPr="00B90753" w:rsidTr="00B95C6D">
        <w:trPr>
          <w:trHeight w:val="554"/>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65 9 00 89050</w:t>
            </w:r>
          </w:p>
        </w:tc>
        <w:tc>
          <w:tcPr>
            <w:tcW w:w="851" w:type="dxa"/>
            <w:tcBorders>
              <w:top w:val="nil"/>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31551,5</w:t>
            </w:r>
          </w:p>
        </w:tc>
        <w:tc>
          <w:tcPr>
            <w:tcW w:w="1701" w:type="dxa"/>
            <w:tcBorders>
              <w:top w:val="nil"/>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nil"/>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75"/>
        </w:trPr>
        <w:tc>
          <w:tcPr>
            <w:tcW w:w="7088" w:type="dxa"/>
            <w:tcBorders>
              <w:top w:val="nil"/>
              <w:left w:val="single" w:sz="4" w:space="0" w:color="auto"/>
              <w:bottom w:val="nil"/>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65 9 00 89050</w:t>
            </w:r>
          </w:p>
        </w:tc>
        <w:tc>
          <w:tcPr>
            <w:tcW w:w="85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31551,5</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6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65 9 00 89050</w:t>
            </w:r>
          </w:p>
        </w:tc>
        <w:tc>
          <w:tcPr>
            <w:tcW w:w="85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540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31551,5</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27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Содержание хозяйственной группы</w:t>
            </w:r>
          </w:p>
        </w:tc>
        <w:tc>
          <w:tcPr>
            <w:tcW w:w="1559" w:type="dxa"/>
            <w:tcBorders>
              <w:top w:val="nil"/>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65 9 00 88150</w:t>
            </w:r>
          </w:p>
        </w:tc>
        <w:tc>
          <w:tcPr>
            <w:tcW w:w="85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531800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328700</w:t>
            </w:r>
          </w:p>
        </w:tc>
        <w:tc>
          <w:tcPr>
            <w:tcW w:w="141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328 700</w:t>
            </w:r>
          </w:p>
        </w:tc>
      </w:tr>
      <w:tr w:rsidR="00B90753" w:rsidRPr="00B90753" w:rsidTr="00B95C6D">
        <w:trPr>
          <w:trHeight w:val="862"/>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65 9 00 88150</w:t>
            </w:r>
          </w:p>
        </w:tc>
        <w:tc>
          <w:tcPr>
            <w:tcW w:w="85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531800</w:t>
            </w:r>
          </w:p>
        </w:tc>
        <w:tc>
          <w:tcPr>
            <w:tcW w:w="1701"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328700</w:t>
            </w:r>
          </w:p>
        </w:tc>
        <w:tc>
          <w:tcPr>
            <w:tcW w:w="1417" w:type="dxa"/>
            <w:tcBorders>
              <w:top w:val="single" w:sz="4" w:space="0" w:color="auto"/>
              <w:left w:val="nil"/>
              <w:bottom w:val="nil"/>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328 700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000000" w:fill="FFFFFF"/>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Обеспечение мероприятий  по капитальному ремонту многоквартирных домов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65 9 00 88160</w:t>
            </w:r>
          </w:p>
        </w:tc>
        <w:tc>
          <w:tcPr>
            <w:tcW w:w="85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4050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4050</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4050</w:t>
            </w:r>
          </w:p>
        </w:tc>
      </w:tr>
      <w:tr w:rsidR="00B90753" w:rsidRPr="00B90753" w:rsidTr="00B95C6D">
        <w:trPr>
          <w:trHeight w:val="48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65 9 00 88160</w:t>
            </w:r>
          </w:p>
        </w:tc>
        <w:tc>
          <w:tcPr>
            <w:tcW w:w="85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4050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4050</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4050</w:t>
            </w:r>
          </w:p>
        </w:tc>
      </w:tr>
      <w:tr w:rsidR="00B90753" w:rsidRPr="00B90753" w:rsidTr="00B95C6D">
        <w:trPr>
          <w:trHeight w:val="555"/>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Расходы на мероприятия по опахиванию территорий поселений от  лесных пожаров</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65 9 00 88170</w:t>
            </w:r>
          </w:p>
        </w:tc>
        <w:tc>
          <w:tcPr>
            <w:tcW w:w="85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9990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10000</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10000</w:t>
            </w:r>
          </w:p>
        </w:tc>
      </w:tr>
      <w:tr w:rsidR="00B90753" w:rsidRPr="00B90753" w:rsidTr="00B95C6D">
        <w:trPr>
          <w:trHeight w:val="510"/>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65 9 00 88170</w:t>
            </w:r>
          </w:p>
        </w:tc>
        <w:tc>
          <w:tcPr>
            <w:tcW w:w="85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9990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10000</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10000</w:t>
            </w:r>
          </w:p>
        </w:tc>
      </w:tr>
      <w:tr w:rsidR="00B90753" w:rsidRPr="00B90753" w:rsidTr="00B95C6D">
        <w:trPr>
          <w:trHeight w:val="30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Поддержка коммунального хозяйства</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65 9 00 888090</w:t>
            </w:r>
          </w:p>
        </w:tc>
        <w:tc>
          <w:tcPr>
            <w:tcW w:w="85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845016</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51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65 9 00 88090</w:t>
            </w:r>
          </w:p>
        </w:tc>
        <w:tc>
          <w:tcPr>
            <w:tcW w:w="85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830716</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45"/>
        </w:trPr>
        <w:tc>
          <w:tcPr>
            <w:tcW w:w="7088" w:type="dxa"/>
            <w:tcBorders>
              <w:top w:val="nil"/>
              <w:left w:val="single" w:sz="4" w:space="0" w:color="auto"/>
              <w:bottom w:val="single" w:sz="4" w:space="0" w:color="auto"/>
              <w:right w:val="single" w:sz="4" w:space="0" w:color="auto"/>
            </w:tcBorders>
            <w:shd w:val="clear" w:color="auto" w:fill="auto"/>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65 9 00 88090</w:t>
            </w:r>
          </w:p>
        </w:tc>
        <w:tc>
          <w:tcPr>
            <w:tcW w:w="85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800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14300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51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Содержание и ремонт котельной, теплотрассы на территории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65 9 00 88100</w:t>
            </w:r>
          </w:p>
        </w:tc>
        <w:tc>
          <w:tcPr>
            <w:tcW w:w="85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15000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51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65 9 00 88100</w:t>
            </w:r>
          </w:p>
        </w:tc>
        <w:tc>
          <w:tcPr>
            <w:tcW w:w="85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15000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51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Организация общественных работ</w:t>
            </w:r>
          </w:p>
        </w:tc>
        <w:tc>
          <w:tcPr>
            <w:tcW w:w="155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65 9 00 80830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94 093,59</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510"/>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65 9 00 80830</w:t>
            </w:r>
          </w:p>
        </w:tc>
        <w:tc>
          <w:tcPr>
            <w:tcW w:w="85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94 093,59</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1170"/>
        </w:trPr>
        <w:tc>
          <w:tcPr>
            <w:tcW w:w="7088" w:type="dxa"/>
            <w:tcBorders>
              <w:top w:val="nil"/>
              <w:left w:val="nil"/>
              <w:bottom w:val="nil"/>
              <w:right w:val="nil"/>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LП020</w:t>
            </w:r>
          </w:p>
        </w:tc>
        <w:tc>
          <w:tcPr>
            <w:tcW w:w="85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395 158,50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1110"/>
        </w:trPr>
        <w:tc>
          <w:tcPr>
            <w:tcW w:w="7088" w:type="dxa"/>
            <w:tcBorders>
              <w:top w:val="nil"/>
              <w:left w:val="single" w:sz="4" w:space="0" w:color="auto"/>
              <w:bottom w:val="nil"/>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color w:val="000000"/>
                <w:sz w:val="20"/>
                <w:szCs w:val="20"/>
                <w:lang w:eastAsia="ru-RU"/>
              </w:rPr>
            </w:pPr>
            <w:r w:rsidRPr="00B90753">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LП020</w:t>
            </w:r>
          </w:p>
        </w:tc>
        <w:tc>
          <w:tcPr>
            <w:tcW w:w="85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395 158,50</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3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Содержание хозяйственной группы</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65 9 00 88150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339,25</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111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65 9 00 88150</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339,25</w:t>
            </w:r>
          </w:p>
        </w:tc>
        <w:tc>
          <w:tcPr>
            <w:tcW w:w="1701"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jc w:val="right"/>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417" w:type="dxa"/>
            <w:tcBorders>
              <w:top w:val="single" w:sz="4" w:space="0" w:color="auto"/>
              <w:left w:val="nil"/>
              <w:bottom w:val="nil"/>
              <w:right w:val="single" w:sz="4" w:space="0" w:color="auto"/>
            </w:tcBorders>
            <w:shd w:val="clear" w:color="000000" w:fill="FFFFFF"/>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r>
      <w:tr w:rsidR="00B90753" w:rsidRPr="00B90753" w:rsidTr="00B95C6D">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B90753" w:rsidRPr="00B90753" w:rsidRDefault="00B90753" w:rsidP="00B90753">
            <w:pPr>
              <w:spacing w:after="0" w:line="240" w:lineRule="auto"/>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rPr>
                <w:rFonts w:ascii="Times New Roman" w:eastAsia="Times New Roman" w:hAnsi="Times New Roman" w:cs="Times New Roman"/>
                <w:sz w:val="20"/>
                <w:szCs w:val="20"/>
                <w:lang w:eastAsia="ru-RU"/>
              </w:rPr>
            </w:pPr>
            <w:r w:rsidRPr="00B90753">
              <w:rPr>
                <w:rFonts w:ascii="Times New Roman" w:eastAsia="Times New Roman" w:hAnsi="Times New Roman" w:cs="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31189211,41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7210875,0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0753" w:rsidRPr="00B90753" w:rsidRDefault="00B90753" w:rsidP="00B90753">
            <w:pPr>
              <w:spacing w:after="0" w:line="240" w:lineRule="auto"/>
              <w:jc w:val="right"/>
              <w:rPr>
                <w:rFonts w:ascii="Times New Roman" w:eastAsia="Times New Roman" w:hAnsi="Times New Roman" w:cs="Times New Roman"/>
                <w:b/>
                <w:bCs/>
                <w:sz w:val="20"/>
                <w:szCs w:val="20"/>
                <w:lang w:eastAsia="ru-RU"/>
              </w:rPr>
            </w:pPr>
            <w:r w:rsidRPr="00B90753">
              <w:rPr>
                <w:rFonts w:ascii="Times New Roman" w:eastAsia="Times New Roman" w:hAnsi="Times New Roman" w:cs="Times New Roman"/>
                <w:b/>
                <w:bCs/>
                <w:sz w:val="20"/>
                <w:szCs w:val="20"/>
                <w:lang w:eastAsia="ru-RU"/>
              </w:rPr>
              <w:t>7384606,00</w:t>
            </w:r>
          </w:p>
        </w:tc>
      </w:tr>
    </w:tbl>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B90753" w:rsidRPr="00B90753" w:rsidRDefault="00B90753" w:rsidP="00B90753">
      <w:pPr>
        <w:rPr>
          <w:rFonts w:ascii="Times New Roman" w:eastAsia="Calibri" w:hAnsi="Times New Roman" w:cs="Times New Roman"/>
          <w:sz w:val="20"/>
          <w:szCs w:val="20"/>
        </w:rPr>
      </w:pPr>
    </w:p>
    <w:p w:rsidR="007C310E" w:rsidRPr="007C310E" w:rsidRDefault="007C310E" w:rsidP="007C310E">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r w:rsidRPr="007C310E">
        <w:rPr>
          <w:rFonts w:ascii="Arial" w:eastAsia="Times New Roman" w:hAnsi="Arial" w:cs="Arial"/>
          <w:b/>
          <w:bCs/>
          <w:color w:val="000000"/>
          <w:sz w:val="24"/>
          <w:szCs w:val="24"/>
          <w:lang w:eastAsia="ru-RU"/>
        </w:rPr>
        <w:t xml:space="preserve">                   </w:t>
      </w:r>
    </w:p>
    <w:p w:rsidR="007C310E" w:rsidRPr="007C310E" w:rsidRDefault="007C310E" w:rsidP="007C310E">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7C310E" w:rsidRPr="007C310E" w:rsidRDefault="007C310E" w:rsidP="007C310E">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7C310E">
        <w:rPr>
          <w:rFonts w:ascii="Arial" w:eastAsia="Times New Roman" w:hAnsi="Arial" w:cs="Arial"/>
          <w:b/>
          <w:bCs/>
          <w:color w:val="000000"/>
          <w:sz w:val="24"/>
          <w:szCs w:val="24"/>
          <w:lang w:eastAsia="ru-RU"/>
        </w:rPr>
        <w:t>КУРГАНСКАЯ ОБЛАСТЬ</w:t>
      </w:r>
    </w:p>
    <w:p w:rsidR="007C310E" w:rsidRPr="007C310E" w:rsidRDefault="007C310E" w:rsidP="007C310E">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7C310E">
        <w:rPr>
          <w:rFonts w:ascii="Arial" w:eastAsia="Times New Roman" w:hAnsi="Arial" w:cs="Arial"/>
          <w:b/>
          <w:bCs/>
          <w:color w:val="000000"/>
          <w:sz w:val="24"/>
          <w:szCs w:val="24"/>
          <w:lang w:eastAsia="ru-RU"/>
        </w:rPr>
        <w:t>ЗВЕРИНОГОЛОВСКИЙ МУНИЦИПАЛЬНЫЙ ОКРУГ</w:t>
      </w:r>
    </w:p>
    <w:p w:rsidR="007C310E" w:rsidRPr="007C310E" w:rsidRDefault="007C310E" w:rsidP="007C310E">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7C310E">
        <w:rPr>
          <w:rFonts w:ascii="Arial" w:eastAsia="Times New Roman" w:hAnsi="Arial" w:cs="Arial"/>
          <w:b/>
          <w:bCs/>
          <w:color w:val="000000"/>
          <w:sz w:val="24"/>
          <w:szCs w:val="24"/>
          <w:lang w:eastAsia="ru-RU"/>
        </w:rPr>
        <w:t>ДУМА ЗВЕРИНОГОЛОВСКОГО МУНИЦИПАЛЬНОГО</w:t>
      </w:r>
    </w:p>
    <w:p w:rsidR="007C310E" w:rsidRPr="007C310E" w:rsidRDefault="007C310E" w:rsidP="007C310E">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7C310E">
        <w:rPr>
          <w:rFonts w:ascii="Arial" w:eastAsia="Times New Roman" w:hAnsi="Arial" w:cs="Arial"/>
          <w:b/>
          <w:bCs/>
          <w:color w:val="000000"/>
          <w:sz w:val="24"/>
          <w:szCs w:val="24"/>
          <w:lang w:eastAsia="ru-RU"/>
        </w:rPr>
        <w:t>ОКРУГА КУРГАНСКОЙ ОБЛАСТИ</w:t>
      </w:r>
    </w:p>
    <w:p w:rsidR="007C310E" w:rsidRPr="007C310E" w:rsidRDefault="007C310E" w:rsidP="007C310E">
      <w:pPr>
        <w:keepNext/>
        <w:widowControl w:val="0"/>
        <w:shd w:val="clear" w:color="auto" w:fill="FFFFFF"/>
        <w:autoSpaceDE w:val="0"/>
        <w:autoSpaceDN w:val="0"/>
        <w:adjustRightInd w:val="0"/>
        <w:spacing w:after="0" w:line="240" w:lineRule="auto"/>
        <w:jc w:val="center"/>
        <w:outlineLvl w:val="2"/>
        <w:rPr>
          <w:rFonts w:ascii="Arial" w:eastAsia="Times New Roman" w:hAnsi="Arial" w:cs="Arial"/>
          <w:b/>
          <w:bCs/>
          <w:color w:val="000000"/>
          <w:sz w:val="24"/>
          <w:szCs w:val="24"/>
          <w:lang w:eastAsia="ru-RU"/>
        </w:rPr>
      </w:pPr>
    </w:p>
    <w:p w:rsidR="007C310E" w:rsidRPr="007C310E" w:rsidRDefault="007C310E" w:rsidP="007C310E">
      <w:pPr>
        <w:keepNext/>
        <w:widowControl w:val="0"/>
        <w:shd w:val="clear" w:color="auto" w:fill="FFFFFF"/>
        <w:autoSpaceDE w:val="0"/>
        <w:autoSpaceDN w:val="0"/>
        <w:adjustRightInd w:val="0"/>
        <w:spacing w:after="0" w:line="240" w:lineRule="auto"/>
        <w:jc w:val="center"/>
        <w:outlineLvl w:val="2"/>
        <w:rPr>
          <w:rFonts w:ascii="Arial" w:eastAsia="Times New Roman" w:hAnsi="Arial" w:cs="Arial"/>
          <w:b/>
          <w:bCs/>
          <w:color w:val="000000"/>
          <w:sz w:val="24"/>
          <w:szCs w:val="24"/>
          <w:lang w:eastAsia="ru-RU"/>
        </w:rPr>
      </w:pPr>
      <w:r w:rsidRPr="007C310E">
        <w:rPr>
          <w:rFonts w:ascii="Arial" w:eastAsia="Times New Roman" w:hAnsi="Arial" w:cs="Arial"/>
          <w:b/>
          <w:bCs/>
          <w:color w:val="000000"/>
          <w:sz w:val="24"/>
          <w:szCs w:val="24"/>
          <w:lang w:eastAsia="ru-RU"/>
        </w:rPr>
        <w:t>РЕШЕНИЕ</w:t>
      </w:r>
    </w:p>
    <w:p w:rsidR="007C310E" w:rsidRPr="007C310E" w:rsidRDefault="007C310E" w:rsidP="007C310E">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7C310E" w:rsidRPr="007C310E" w:rsidRDefault="007C310E" w:rsidP="007C310E">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7C310E" w:rsidRPr="007C310E" w:rsidRDefault="007C310E" w:rsidP="007C310E">
      <w:pPr>
        <w:widowControl w:val="0"/>
        <w:shd w:val="clear" w:color="auto" w:fill="FFFFFF"/>
        <w:autoSpaceDE w:val="0"/>
        <w:autoSpaceDN w:val="0"/>
        <w:adjustRightInd w:val="0"/>
        <w:spacing w:after="0" w:line="240" w:lineRule="auto"/>
        <w:ind w:right="34" w:firstLine="708"/>
        <w:rPr>
          <w:rFonts w:ascii="Arial" w:eastAsia="Times New Roman" w:hAnsi="Arial" w:cs="Arial"/>
          <w:color w:val="000000"/>
          <w:sz w:val="24"/>
          <w:szCs w:val="24"/>
          <w:lang w:eastAsia="ru-RU"/>
        </w:rPr>
      </w:pPr>
      <w:r w:rsidRPr="007C310E">
        <w:rPr>
          <w:rFonts w:ascii="Arial" w:eastAsia="Times New Roman" w:hAnsi="Arial" w:cs="Arial"/>
          <w:color w:val="000000"/>
          <w:sz w:val="24"/>
          <w:szCs w:val="24"/>
          <w:lang w:eastAsia="ru-RU"/>
        </w:rPr>
        <w:t>от 28 июля 2022 года № 77</w:t>
      </w:r>
    </w:p>
    <w:p w:rsidR="007C310E" w:rsidRPr="007C310E" w:rsidRDefault="007C310E" w:rsidP="007C310E">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r w:rsidRPr="007C310E">
        <w:rPr>
          <w:rFonts w:ascii="Arial" w:eastAsia="Times New Roman" w:hAnsi="Arial" w:cs="Arial"/>
          <w:b/>
          <w:bCs/>
          <w:color w:val="000000"/>
          <w:sz w:val="24"/>
          <w:szCs w:val="24"/>
          <w:lang w:eastAsia="ru-RU"/>
        </w:rPr>
        <w:t xml:space="preserve">           </w:t>
      </w:r>
      <w:r w:rsidRPr="007C310E">
        <w:rPr>
          <w:rFonts w:ascii="Arial" w:eastAsia="Times New Roman" w:hAnsi="Arial" w:cs="Arial"/>
          <w:color w:val="000000"/>
          <w:sz w:val="24"/>
          <w:szCs w:val="24"/>
          <w:lang w:eastAsia="ru-RU"/>
        </w:rPr>
        <w:t>село Звериноголовское</w:t>
      </w:r>
    </w:p>
    <w:p w:rsidR="007C310E" w:rsidRPr="007C310E" w:rsidRDefault="007C310E" w:rsidP="007C310E">
      <w:pPr>
        <w:widowControl w:val="0"/>
        <w:shd w:val="clear" w:color="auto" w:fill="FFFFFF"/>
        <w:autoSpaceDE w:val="0"/>
        <w:autoSpaceDN w:val="0"/>
        <w:adjustRightInd w:val="0"/>
        <w:spacing w:after="0" w:line="240" w:lineRule="auto"/>
        <w:ind w:right="34"/>
        <w:rPr>
          <w:rFonts w:ascii="Arial" w:eastAsia="Times New Roman" w:hAnsi="Arial" w:cs="Arial"/>
          <w:b/>
          <w:bCs/>
          <w:color w:val="000000"/>
          <w:sz w:val="24"/>
          <w:szCs w:val="24"/>
          <w:lang w:eastAsia="ru-RU"/>
        </w:rPr>
      </w:pPr>
    </w:p>
    <w:p w:rsidR="007C310E" w:rsidRPr="007C310E" w:rsidRDefault="007C310E" w:rsidP="007C310E">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7C310E">
        <w:rPr>
          <w:rFonts w:ascii="Arial" w:eastAsia="Times New Roman" w:hAnsi="Arial" w:cs="Arial"/>
          <w:b/>
          <w:bCs/>
          <w:color w:val="000000"/>
          <w:sz w:val="24"/>
          <w:szCs w:val="24"/>
          <w:lang w:eastAsia="ru-RU"/>
        </w:rPr>
        <w:t xml:space="preserve">О внесении изменений в решение Трудовской сельской Думы от 29 декабря 2021 года № 9 «О бюджете Трудовского сельсовета на 2022 год </w:t>
      </w:r>
    </w:p>
    <w:p w:rsidR="007C310E" w:rsidRPr="007C310E" w:rsidRDefault="007C310E" w:rsidP="007C310E">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7C310E">
        <w:rPr>
          <w:rFonts w:ascii="Arial" w:eastAsia="Times New Roman" w:hAnsi="Arial" w:cs="Arial"/>
          <w:b/>
          <w:bCs/>
          <w:color w:val="000000"/>
          <w:sz w:val="24"/>
          <w:szCs w:val="24"/>
          <w:lang w:eastAsia="ru-RU"/>
        </w:rPr>
        <w:t>и на плановый период 2023 и 2024 годов»</w:t>
      </w:r>
    </w:p>
    <w:p w:rsidR="007C310E" w:rsidRPr="007C310E" w:rsidRDefault="007C310E" w:rsidP="007C310E">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p>
    <w:p w:rsidR="007C310E" w:rsidRPr="007C310E" w:rsidRDefault="007C310E" w:rsidP="007C310E">
      <w:pPr>
        <w:spacing w:after="0" w:line="240" w:lineRule="auto"/>
        <w:ind w:firstLine="709"/>
        <w:jc w:val="both"/>
        <w:rPr>
          <w:rFonts w:ascii="Arial" w:eastAsia="Times New Roman" w:hAnsi="Arial" w:cs="Arial"/>
          <w:b/>
          <w:sz w:val="24"/>
          <w:szCs w:val="24"/>
          <w:lang w:eastAsia="ru-RU"/>
        </w:rPr>
      </w:pPr>
      <w:r w:rsidRPr="007C310E">
        <w:rPr>
          <w:rFonts w:ascii="Arial" w:eastAsia="Times New Roman" w:hAnsi="Arial" w:cs="Arial"/>
          <w:sz w:val="24"/>
          <w:szCs w:val="24"/>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7C310E" w:rsidRPr="007C310E" w:rsidRDefault="007C310E" w:rsidP="007C310E">
      <w:pPr>
        <w:keepNext/>
        <w:widowControl w:val="0"/>
        <w:shd w:val="clear" w:color="auto" w:fill="FFFFFF"/>
        <w:autoSpaceDE w:val="0"/>
        <w:autoSpaceDN w:val="0"/>
        <w:adjustRightInd w:val="0"/>
        <w:spacing w:after="0" w:line="240" w:lineRule="auto"/>
        <w:ind w:right="33" w:firstLine="720"/>
        <w:jc w:val="both"/>
        <w:outlineLvl w:val="8"/>
        <w:rPr>
          <w:rFonts w:ascii="Arial" w:eastAsia="Times New Roman" w:hAnsi="Arial" w:cs="Arial"/>
          <w:b/>
          <w:bCs/>
          <w:sz w:val="24"/>
          <w:szCs w:val="24"/>
          <w:lang w:eastAsia="ru-RU"/>
        </w:rPr>
      </w:pPr>
      <w:r w:rsidRPr="007C310E">
        <w:rPr>
          <w:rFonts w:ascii="Arial" w:eastAsia="Times New Roman" w:hAnsi="Arial" w:cs="Arial"/>
          <w:b/>
          <w:bCs/>
          <w:sz w:val="24"/>
          <w:szCs w:val="24"/>
          <w:lang w:eastAsia="ru-RU"/>
        </w:rPr>
        <w:t>РЕШИЛА:</w:t>
      </w:r>
    </w:p>
    <w:p w:rsidR="007C310E" w:rsidRPr="007C310E" w:rsidRDefault="007C310E" w:rsidP="007C310E">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7C310E">
        <w:rPr>
          <w:rFonts w:ascii="Arial" w:eastAsia="Times New Roman" w:hAnsi="Arial" w:cs="Arial"/>
          <w:b/>
          <w:sz w:val="24"/>
          <w:szCs w:val="24"/>
          <w:lang w:eastAsia="ru-RU"/>
        </w:rPr>
        <w:t>1.</w:t>
      </w:r>
      <w:r w:rsidRPr="007C310E">
        <w:rPr>
          <w:rFonts w:ascii="Arial" w:eastAsia="Times New Roman" w:hAnsi="Arial" w:cs="Arial"/>
          <w:sz w:val="24"/>
          <w:szCs w:val="24"/>
          <w:lang w:eastAsia="ru-RU"/>
        </w:rPr>
        <w:t xml:space="preserve"> Внести в решение Трудовской сельской Думы от 29 декабря 2021 года    № 9 «О бюджете Трудовского сельсовета на 2022 год и на плановый период 2023 и 2024 годов» следующие изменения:</w:t>
      </w:r>
    </w:p>
    <w:p w:rsidR="007C310E" w:rsidRPr="007C310E" w:rsidRDefault="007C310E" w:rsidP="007C310E">
      <w:pPr>
        <w:widowControl w:val="0"/>
        <w:shd w:val="clear" w:color="auto" w:fill="FFFFFF"/>
        <w:autoSpaceDE w:val="0"/>
        <w:autoSpaceDN w:val="0"/>
        <w:adjustRightInd w:val="0"/>
        <w:spacing w:after="0" w:line="274" w:lineRule="atLeast"/>
        <w:ind w:left="1068" w:right="33"/>
        <w:jc w:val="both"/>
        <w:rPr>
          <w:rFonts w:ascii="Arial" w:eastAsia="Times New Roman" w:hAnsi="Arial" w:cs="Arial"/>
          <w:sz w:val="24"/>
          <w:szCs w:val="24"/>
          <w:lang w:eastAsia="ru-RU"/>
        </w:rPr>
      </w:pPr>
      <w:r w:rsidRPr="007C310E">
        <w:rPr>
          <w:rFonts w:ascii="Arial" w:eastAsia="Times New Roman" w:hAnsi="Arial" w:cs="Arial"/>
          <w:b/>
          <w:sz w:val="24"/>
          <w:szCs w:val="24"/>
          <w:lang w:eastAsia="ru-RU"/>
        </w:rPr>
        <w:t>1)</w:t>
      </w:r>
      <w:r w:rsidRPr="007C310E">
        <w:rPr>
          <w:rFonts w:ascii="Arial" w:eastAsia="Times New Roman" w:hAnsi="Arial" w:cs="Arial"/>
          <w:sz w:val="24"/>
          <w:szCs w:val="24"/>
          <w:lang w:eastAsia="ru-RU"/>
        </w:rPr>
        <w:t xml:space="preserve"> Подпункт 1 пункта 1 статьи 1 изложить в следующей редакции:</w:t>
      </w:r>
    </w:p>
    <w:p w:rsidR="007C310E" w:rsidRPr="007C310E" w:rsidRDefault="007C310E" w:rsidP="007C310E">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7C310E">
        <w:rPr>
          <w:rFonts w:ascii="Arial" w:eastAsia="Times New Roman" w:hAnsi="Arial" w:cs="Arial"/>
          <w:sz w:val="24"/>
          <w:szCs w:val="23"/>
          <w:lang w:eastAsia="ru-RU"/>
        </w:rPr>
        <w:t xml:space="preserve">«общий объем доходов бюджета Трудовского сельсовета </w:t>
      </w:r>
      <w:r w:rsidRPr="007C310E">
        <w:rPr>
          <w:rFonts w:ascii="Arial" w:eastAsia="Times New Roman" w:hAnsi="Arial" w:cs="Arial"/>
          <w:sz w:val="24"/>
          <w:szCs w:val="24"/>
          <w:lang w:eastAsia="ru-RU"/>
        </w:rPr>
        <w:t>в сумме 5 059 902 рубля 48 копеек, в том числе:</w:t>
      </w:r>
    </w:p>
    <w:p w:rsidR="007C310E" w:rsidRPr="007C310E" w:rsidRDefault="007C310E" w:rsidP="007C310E">
      <w:pPr>
        <w:snapToGrid w:val="0"/>
        <w:spacing w:after="0" w:line="240" w:lineRule="auto"/>
        <w:ind w:firstLine="720"/>
        <w:jc w:val="both"/>
        <w:rPr>
          <w:rFonts w:ascii="Arial" w:eastAsia="Times New Roman" w:hAnsi="Arial" w:cs="Arial"/>
          <w:sz w:val="24"/>
          <w:szCs w:val="24"/>
          <w:lang w:eastAsia="ru-RU"/>
        </w:rPr>
      </w:pPr>
      <w:r w:rsidRPr="007C310E">
        <w:rPr>
          <w:rFonts w:ascii="Arial" w:eastAsia="Times New Roman" w:hAnsi="Arial" w:cs="Arial"/>
          <w:sz w:val="24"/>
          <w:szCs w:val="24"/>
          <w:lang w:eastAsia="ru-RU"/>
        </w:rPr>
        <w:t>а) объем налоговых и неналоговых доходов в сумме 1 234 000 рублей;</w:t>
      </w:r>
    </w:p>
    <w:p w:rsidR="007C310E" w:rsidRPr="007C310E" w:rsidRDefault="007C310E" w:rsidP="007C310E">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7C310E">
        <w:rPr>
          <w:rFonts w:ascii="Arial" w:eastAsia="Times New Roman" w:hAnsi="Arial" w:cs="Arial"/>
          <w:sz w:val="24"/>
          <w:szCs w:val="24"/>
          <w:lang w:eastAsia="ru-RU"/>
        </w:rPr>
        <w:t>б) объем безвозмездных поступлений в сумме 3 825 902 рубля 48 копеек, в том числе:</w:t>
      </w:r>
    </w:p>
    <w:p w:rsidR="007C310E" w:rsidRPr="007C310E" w:rsidRDefault="007C310E" w:rsidP="007C310E">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7C310E">
        <w:rPr>
          <w:rFonts w:ascii="Arial" w:eastAsia="Times New Roman" w:hAnsi="Arial" w:cs="Arial"/>
          <w:sz w:val="24"/>
          <w:szCs w:val="24"/>
          <w:lang w:eastAsia="ru-RU"/>
        </w:rPr>
        <w:t>объем безвозмездных поступлений от других бюджетов бюджетной системы Российской Федерации в сумме 3 805 902 рубля 48 копеек, из них:</w:t>
      </w:r>
    </w:p>
    <w:p w:rsidR="007C310E" w:rsidRPr="007C310E" w:rsidRDefault="007C310E" w:rsidP="007C310E">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7C310E">
        <w:rPr>
          <w:rFonts w:ascii="Arial" w:eastAsia="Times New Roman" w:hAnsi="Arial" w:cs="Arial"/>
          <w:sz w:val="24"/>
          <w:szCs w:val="24"/>
          <w:lang w:eastAsia="ru-RU"/>
        </w:rPr>
        <w:t>- дотации бюджетам бюджетной системы Российской Федерации в сумме 3 639 700 рублей;</w:t>
      </w:r>
    </w:p>
    <w:p w:rsidR="007C310E" w:rsidRPr="007C310E" w:rsidRDefault="007C310E" w:rsidP="007C310E">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7C310E">
        <w:rPr>
          <w:rFonts w:ascii="Arial" w:eastAsia="Times New Roman" w:hAnsi="Arial" w:cs="Arial"/>
          <w:sz w:val="24"/>
          <w:szCs w:val="24"/>
          <w:lang w:eastAsia="ru-RU"/>
        </w:rPr>
        <w:t>- субвенции бюджетам бюджетной системы Российской Федерации в сумме 103 810 рублей;</w:t>
      </w:r>
    </w:p>
    <w:p w:rsidR="007C310E" w:rsidRPr="007C310E" w:rsidRDefault="007C310E" w:rsidP="007C310E">
      <w:pPr>
        <w:widowControl w:val="0"/>
        <w:shd w:val="clear" w:color="auto" w:fill="FFFFFF"/>
        <w:autoSpaceDE w:val="0"/>
        <w:autoSpaceDN w:val="0"/>
        <w:adjustRightInd w:val="0"/>
        <w:spacing w:after="0" w:line="274" w:lineRule="atLeast"/>
        <w:ind w:right="33"/>
        <w:jc w:val="both"/>
        <w:rPr>
          <w:rFonts w:ascii="Arial" w:eastAsia="Times New Roman" w:hAnsi="Arial" w:cs="Arial"/>
          <w:sz w:val="24"/>
          <w:szCs w:val="24"/>
          <w:lang w:eastAsia="ru-RU"/>
        </w:rPr>
      </w:pPr>
      <w:r w:rsidRPr="007C310E">
        <w:rPr>
          <w:rFonts w:ascii="Arial" w:eastAsia="Times New Roman" w:hAnsi="Arial" w:cs="Arial"/>
          <w:sz w:val="24"/>
          <w:szCs w:val="24"/>
          <w:lang w:eastAsia="ru-RU"/>
        </w:rPr>
        <w:t xml:space="preserve">          - иные межбюджетные трансферты в сумме 62392 рубля 48 копеек;</w:t>
      </w:r>
    </w:p>
    <w:p w:rsidR="007C310E" w:rsidRPr="007C310E" w:rsidRDefault="007C310E" w:rsidP="007C310E">
      <w:pPr>
        <w:widowControl w:val="0"/>
        <w:shd w:val="clear" w:color="auto" w:fill="FFFFFF"/>
        <w:tabs>
          <w:tab w:val="left" w:pos="126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7C310E">
        <w:rPr>
          <w:rFonts w:ascii="Arial" w:eastAsia="Times New Roman" w:hAnsi="Arial" w:cs="Arial"/>
          <w:sz w:val="24"/>
          <w:szCs w:val="24"/>
          <w:lang w:eastAsia="ru-RU"/>
        </w:rPr>
        <w:t>-прочие безвозмездные поступления в сумме 20 000 рублей.</w:t>
      </w:r>
    </w:p>
    <w:p w:rsidR="007C310E" w:rsidRPr="007C310E" w:rsidRDefault="007C310E" w:rsidP="007C310E">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7C310E">
        <w:rPr>
          <w:rFonts w:ascii="Arial" w:eastAsia="Times New Roman" w:hAnsi="Arial" w:cs="Arial"/>
          <w:sz w:val="24"/>
          <w:szCs w:val="24"/>
          <w:lang w:eastAsia="ru-RU"/>
        </w:rPr>
        <w:t>2) общий объем расходов бюджета Трудовского сельсовета в сумме                5 375 519 рублей 89 копеек;</w:t>
      </w:r>
    </w:p>
    <w:p w:rsidR="007C310E" w:rsidRPr="007C310E" w:rsidRDefault="007C310E" w:rsidP="007C310E">
      <w:pPr>
        <w:widowControl w:val="0"/>
        <w:shd w:val="clear" w:color="auto" w:fill="FFFFFF"/>
        <w:tabs>
          <w:tab w:val="left" w:pos="1080"/>
        </w:tabs>
        <w:autoSpaceDE w:val="0"/>
        <w:autoSpaceDN w:val="0"/>
        <w:adjustRightInd w:val="0"/>
        <w:spacing w:after="0" w:line="240" w:lineRule="auto"/>
        <w:ind w:right="34" w:firstLine="720"/>
        <w:jc w:val="both"/>
        <w:rPr>
          <w:rFonts w:ascii="Arial" w:eastAsia="Times New Roman" w:hAnsi="Arial" w:cs="Arial"/>
          <w:sz w:val="24"/>
          <w:szCs w:val="24"/>
          <w:lang w:eastAsia="ru-RU"/>
        </w:rPr>
      </w:pPr>
      <w:r w:rsidRPr="007C310E">
        <w:rPr>
          <w:rFonts w:ascii="Arial" w:eastAsia="Times New Roman" w:hAnsi="Arial" w:cs="Arial"/>
          <w:sz w:val="24"/>
          <w:szCs w:val="24"/>
          <w:lang w:eastAsia="ru-RU"/>
        </w:rPr>
        <w:t>3) превышение расходов над доходами (дефицит) бюджета Трудовского сельсовета в сумме 315 617 рублей 41 копейка.</w:t>
      </w:r>
    </w:p>
    <w:p w:rsidR="007C310E" w:rsidRPr="007C310E" w:rsidRDefault="007C310E" w:rsidP="007C310E">
      <w:pPr>
        <w:widowControl w:val="0"/>
        <w:shd w:val="clear" w:color="auto" w:fill="FFFFFF"/>
        <w:autoSpaceDE w:val="0"/>
        <w:autoSpaceDN w:val="0"/>
        <w:adjustRightInd w:val="0"/>
        <w:spacing w:after="0" w:line="274" w:lineRule="atLeast"/>
        <w:ind w:right="33" w:firstLine="709"/>
        <w:jc w:val="both"/>
        <w:rPr>
          <w:rFonts w:ascii="Arial" w:eastAsia="Times New Roman" w:hAnsi="Arial" w:cs="Arial"/>
          <w:sz w:val="24"/>
          <w:szCs w:val="24"/>
          <w:lang w:eastAsia="ru-RU"/>
        </w:rPr>
      </w:pPr>
      <w:r w:rsidRPr="007C310E">
        <w:rPr>
          <w:rFonts w:ascii="Arial" w:eastAsia="Times New Roman" w:hAnsi="Arial" w:cs="Arial"/>
          <w:sz w:val="24"/>
          <w:szCs w:val="24"/>
          <w:lang w:eastAsia="ru-RU"/>
        </w:rPr>
        <w:t xml:space="preserve">     </w:t>
      </w:r>
      <w:r w:rsidRPr="007C310E">
        <w:rPr>
          <w:rFonts w:ascii="Arial" w:eastAsia="Times New Roman" w:hAnsi="Arial" w:cs="Arial"/>
          <w:b/>
          <w:bCs/>
          <w:sz w:val="24"/>
          <w:szCs w:val="24"/>
          <w:lang w:eastAsia="ru-RU"/>
        </w:rPr>
        <w:t>2</w:t>
      </w:r>
      <w:r w:rsidRPr="007C310E">
        <w:rPr>
          <w:rFonts w:ascii="Arial" w:eastAsia="Times New Roman" w:hAnsi="Arial" w:cs="Arial"/>
          <w:b/>
          <w:sz w:val="24"/>
          <w:szCs w:val="24"/>
          <w:lang w:eastAsia="ru-RU"/>
        </w:rPr>
        <w:t>)</w:t>
      </w:r>
      <w:r w:rsidRPr="007C310E">
        <w:rPr>
          <w:rFonts w:ascii="Arial" w:eastAsia="Times New Roman" w:hAnsi="Arial" w:cs="Arial"/>
          <w:sz w:val="24"/>
          <w:szCs w:val="24"/>
          <w:lang w:eastAsia="ru-RU"/>
        </w:rPr>
        <w:t xml:space="preserve"> Приложение 3 «Распределение бюджетных ассигнований по разделам, подразделам классификации расходов бюджета Трудовского сельсовета на 2022 год </w:t>
      </w:r>
      <w:r w:rsidRPr="007C310E">
        <w:rPr>
          <w:rFonts w:ascii="Arial" w:eastAsia="Times New Roman" w:hAnsi="Arial" w:cs="Arial"/>
          <w:bCs/>
          <w:color w:val="000000"/>
          <w:sz w:val="24"/>
          <w:szCs w:val="24"/>
          <w:lang w:eastAsia="ru-RU"/>
        </w:rPr>
        <w:t>и на плановый период 2023 и 2024 годов</w:t>
      </w:r>
      <w:r w:rsidRPr="007C310E">
        <w:rPr>
          <w:rFonts w:ascii="Arial" w:eastAsia="Times New Roman" w:hAnsi="Arial" w:cs="Arial"/>
          <w:sz w:val="24"/>
          <w:szCs w:val="24"/>
          <w:lang w:eastAsia="ru-RU"/>
        </w:rPr>
        <w:t>» изложить в редакции согласно приложению 1 к настоящему решению.</w:t>
      </w:r>
    </w:p>
    <w:p w:rsidR="007C310E" w:rsidRPr="007C310E" w:rsidRDefault="007C310E" w:rsidP="007C310E">
      <w:pPr>
        <w:widowControl w:val="0"/>
        <w:shd w:val="clear" w:color="auto" w:fill="FFFFFF"/>
        <w:tabs>
          <w:tab w:val="left" w:pos="1560"/>
        </w:tabs>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7C310E">
        <w:rPr>
          <w:rFonts w:ascii="Arial" w:eastAsia="Times New Roman" w:hAnsi="Arial" w:cs="Arial"/>
          <w:b/>
          <w:sz w:val="24"/>
          <w:szCs w:val="24"/>
          <w:lang w:eastAsia="ru-RU"/>
        </w:rPr>
        <w:t xml:space="preserve">5) </w:t>
      </w:r>
      <w:r w:rsidRPr="007C310E">
        <w:rPr>
          <w:rFonts w:ascii="Arial" w:eastAsia="Times New Roman" w:hAnsi="Arial" w:cs="Arial"/>
          <w:sz w:val="24"/>
          <w:szCs w:val="24"/>
          <w:lang w:eastAsia="ru-RU"/>
        </w:rPr>
        <w:t>Приложение 4 «Ведомственная структура расходов бюджета Трудовского района на 2022 год</w:t>
      </w:r>
      <w:r w:rsidRPr="007C310E">
        <w:rPr>
          <w:rFonts w:ascii="Arial" w:eastAsia="Times New Roman" w:hAnsi="Arial" w:cs="Arial"/>
          <w:b/>
          <w:bCs/>
          <w:color w:val="000000"/>
          <w:sz w:val="24"/>
          <w:szCs w:val="24"/>
          <w:lang w:eastAsia="ru-RU"/>
        </w:rPr>
        <w:t xml:space="preserve"> </w:t>
      </w:r>
      <w:r w:rsidRPr="007C310E">
        <w:rPr>
          <w:rFonts w:ascii="Arial" w:eastAsia="Times New Roman" w:hAnsi="Arial" w:cs="Arial"/>
          <w:bCs/>
          <w:color w:val="000000"/>
          <w:sz w:val="24"/>
          <w:szCs w:val="24"/>
          <w:lang w:eastAsia="ru-RU"/>
        </w:rPr>
        <w:t>и на плановый период 2023 и 2024 годов</w:t>
      </w:r>
      <w:r w:rsidRPr="007C310E">
        <w:rPr>
          <w:rFonts w:ascii="Arial" w:eastAsia="Times New Roman" w:hAnsi="Arial" w:cs="Arial"/>
          <w:sz w:val="24"/>
          <w:szCs w:val="24"/>
          <w:lang w:eastAsia="ru-RU"/>
        </w:rPr>
        <w:t>» изложить в редакции согласно приложению 2 к настоящему решению.</w:t>
      </w:r>
    </w:p>
    <w:p w:rsidR="007C310E" w:rsidRPr="007C310E" w:rsidRDefault="007C310E" w:rsidP="007C310E">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7C310E">
        <w:rPr>
          <w:rFonts w:ascii="Arial" w:eastAsia="Times New Roman" w:hAnsi="Arial" w:cs="Arial"/>
          <w:b/>
          <w:sz w:val="24"/>
          <w:szCs w:val="24"/>
          <w:lang w:eastAsia="ru-RU"/>
        </w:rPr>
        <w:t>6)</w:t>
      </w:r>
      <w:r w:rsidRPr="007C310E">
        <w:rPr>
          <w:rFonts w:ascii="Arial" w:eastAsia="Times New Roman" w:hAnsi="Arial" w:cs="Arial"/>
          <w:sz w:val="24"/>
          <w:szCs w:val="24"/>
          <w:lang w:eastAsia="ru-RU"/>
        </w:rPr>
        <w:t xml:space="preserve"> Приложение 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Трудовского района на 2022 год </w:t>
      </w:r>
      <w:r w:rsidRPr="007C310E">
        <w:rPr>
          <w:rFonts w:ascii="Arial" w:eastAsia="Times New Roman" w:hAnsi="Arial" w:cs="Arial"/>
          <w:bCs/>
          <w:color w:val="000000"/>
          <w:sz w:val="24"/>
          <w:szCs w:val="24"/>
          <w:lang w:eastAsia="ru-RU"/>
        </w:rPr>
        <w:t>и на плановый период 2023 и 2024 годов</w:t>
      </w:r>
      <w:r w:rsidRPr="007C310E">
        <w:rPr>
          <w:rFonts w:ascii="Arial" w:eastAsia="Times New Roman" w:hAnsi="Arial" w:cs="Arial"/>
          <w:sz w:val="24"/>
          <w:szCs w:val="24"/>
          <w:lang w:eastAsia="ru-RU"/>
        </w:rPr>
        <w:t>» изложить в редакции согласно приложению 3 к настоящему решению.</w:t>
      </w:r>
    </w:p>
    <w:p w:rsidR="007C310E" w:rsidRPr="007C310E" w:rsidRDefault="007C310E" w:rsidP="007C310E">
      <w:pPr>
        <w:keepNext/>
        <w:widowControl w:val="0"/>
        <w:autoSpaceDE w:val="0"/>
        <w:autoSpaceDN w:val="0"/>
        <w:adjustRightInd w:val="0"/>
        <w:spacing w:after="0" w:line="240" w:lineRule="auto"/>
        <w:ind w:firstLine="720"/>
        <w:jc w:val="both"/>
        <w:outlineLvl w:val="1"/>
        <w:rPr>
          <w:rFonts w:ascii="Arial" w:eastAsia="Times New Roman" w:hAnsi="Arial" w:cs="Arial"/>
          <w:sz w:val="24"/>
          <w:szCs w:val="23"/>
          <w:lang w:val="x-none" w:eastAsia="ru-RU"/>
        </w:rPr>
      </w:pPr>
      <w:r w:rsidRPr="007C310E">
        <w:rPr>
          <w:rFonts w:ascii="Arial" w:eastAsia="Times New Roman" w:hAnsi="Arial" w:cs="Arial"/>
          <w:bCs/>
          <w:sz w:val="24"/>
          <w:szCs w:val="23"/>
          <w:lang w:eastAsia="ru-RU"/>
        </w:rPr>
        <w:t xml:space="preserve">   </w:t>
      </w:r>
      <w:r w:rsidRPr="007C310E">
        <w:rPr>
          <w:rFonts w:ascii="Arial" w:eastAsia="Times New Roman" w:hAnsi="Arial" w:cs="Arial"/>
          <w:b/>
          <w:sz w:val="24"/>
          <w:szCs w:val="23"/>
          <w:lang w:eastAsia="ru-RU"/>
        </w:rPr>
        <w:t>2</w:t>
      </w:r>
      <w:r w:rsidRPr="007C310E">
        <w:rPr>
          <w:rFonts w:ascii="Arial" w:eastAsia="Times New Roman" w:hAnsi="Arial" w:cs="Arial"/>
          <w:bCs/>
          <w:sz w:val="24"/>
          <w:szCs w:val="23"/>
          <w:lang w:eastAsia="ru-RU"/>
        </w:rPr>
        <w:t>.</w:t>
      </w:r>
      <w:r w:rsidRPr="007C310E">
        <w:rPr>
          <w:rFonts w:ascii="Arial" w:eastAsia="Times New Roman" w:hAnsi="Arial" w:cs="Arial"/>
          <w:b/>
          <w:bCs/>
          <w:sz w:val="24"/>
          <w:szCs w:val="23"/>
          <w:lang w:eastAsia="ru-RU"/>
        </w:rPr>
        <w:t xml:space="preserve"> </w:t>
      </w:r>
      <w:r w:rsidRPr="007C310E">
        <w:rPr>
          <w:rFonts w:ascii="Arial" w:eastAsia="Times New Roman" w:hAnsi="Arial" w:cs="Arial"/>
          <w:sz w:val="24"/>
          <w:szCs w:val="23"/>
          <w:lang w:eastAsia="ru-RU"/>
        </w:rPr>
        <w:t>Опубликовать настоящее решение в информационном бюллетене «Вестник Звериноголовского района».</w:t>
      </w:r>
    </w:p>
    <w:p w:rsidR="007C310E" w:rsidRPr="007C310E" w:rsidRDefault="007C310E" w:rsidP="007C310E">
      <w:pPr>
        <w:spacing w:after="0" w:line="240" w:lineRule="auto"/>
        <w:rPr>
          <w:rFonts w:ascii="Arial" w:eastAsia="Times New Roman" w:hAnsi="Arial" w:cs="Arial"/>
          <w:sz w:val="24"/>
          <w:szCs w:val="24"/>
          <w:lang w:eastAsia="ru-RU"/>
        </w:rPr>
      </w:pPr>
    </w:p>
    <w:p w:rsidR="007C310E" w:rsidRPr="007C310E" w:rsidRDefault="007C310E" w:rsidP="007C310E">
      <w:pPr>
        <w:spacing w:after="0" w:line="240" w:lineRule="auto"/>
        <w:rPr>
          <w:rFonts w:ascii="Arial" w:eastAsia="Times New Roman" w:hAnsi="Arial" w:cs="Arial"/>
          <w:sz w:val="24"/>
          <w:szCs w:val="24"/>
          <w:lang w:eastAsia="ru-RU"/>
        </w:rPr>
      </w:pPr>
    </w:p>
    <w:p w:rsidR="007C310E" w:rsidRPr="007C310E" w:rsidRDefault="007C310E" w:rsidP="007C310E">
      <w:pPr>
        <w:spacing w:after="0" w:line="240" w:lineRule="auto"/>
        <w:rPr>
          <w:rFonts w:ascii="Arial" w:eastAsia="Times New Roman" w:hAnsi="Arial" w:cs="Arial"/>
          <w:sz w:val="24"/>
          <w:szCs w:val="24"/>
          <w:lang w:eastAsia="ru-RU"/>
        </w:rPr>
      </w:pPr>
      <w:r w:rsidRPr="007C310E">
        <w:rPr>
          <w:rFonts w:ascii="Arial" w:eastAsia="Times New Roman" w:hAnsi="Arial" w:cs="Arial"/>
          <w:sz w:val="24"/>
          <w:szCs w:val="24"/>
          <w:lang w:eastAsia="ru-RU"/>
        </w:rPr>
        <w:t>Председатель Думы Звериноголовского</w:t>
      </w:r>
    </w:p>
    <w:p w:rsidR="007C310E" w:rsidRPr="007C310E" w:rsidRDefault="007C310E" w:rsidP="007C310E">
      <w:pPr>
        <w:spacing w:after="0" w:line="240" w:lineRule="auto"/>
        <w:rPr>
          <w:rFonts w:ascii="Arial" w:eastAsia="Times New Roman" w:hAnsi="Arial" w:cs="Arial"/>
          <w:sz w:val="24"/>
          <w:szCs w:val="24"/>
          <w:lang w:eastAsia="ru-RU"/>
        </w:rPr>
      </w:pPr>
      <w:r w:rsidRPr="007C310E">
        <w:rPr>
          <w:rFonts w:ascii="Arial" w:eastAsia="Times New Roman" w:hAnsi="Arial" w:cs="Arial"/>
          <w:sz w:val="24"/>
          <w:szCs w:val="24"/>
          <w:lang w:eastAsia="ru-RU"/>
        </w:rPr>
        <w:t xml:space="preserve">муниципального округа Курганской области                                      Т.Б. Аргинбаева                                      </w:t>
      </w: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7C310E" w:rsidRDefault="007C310E"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r w:rsidRPr="0018598B">
        <w:rPr>
          <w:rFonts w:ascii="Times New Roman" w:eastAsia="Times New Roman" w:hAnsi="Times New Roman" w:cs="Times New Roman"/>
          <w:b/>
          <w:sz w:val="24"/>
          <w:szCs w:val="24"/>
          <w:lang w:eastAsia="ru-RU"/>
        </w:rPr>
        <w:t xml:space="preserve">                            </w:t>
      </w:r>
    </w:p>
    <w:p w:rsidR="007C310E" w:rsidRDefault="007C310E" w:rsidP="007C310E">
      <w:pPr>
        <w:spacing w:after="0" w:line="240" w:lineRule="auto"/>
        <w:ind w:left="5670" w:hanging="142"/>
        <w:jc w:val="right"/>
        <w:rPr>
          <w:rFonts w:ascii="Times New Roman" w:hAnsi="Times New Roman" w:cs="Times New Roman"/>
        </w:rPr>
      </w:pPr>
    </w:p>
    <w:p w:rsidR="007C310E" w:rsidRPr="00687C3A" w:rsidRDefault="007C310E" w:rsidP="007C310E">
      <w:pPr>
        <w:spacing w:after="0" w:line="240" w:lineRule="auto"/>
        <w:ind w:left="5670" w:hanging="142"/>
        <w:jc w:val="right"/>
        <w:rPr>
          <w:rFonts w:ascii="Times New Roman" w:hAnsi="Times New Roman" w:cs="Times New Roman"/>
        </w:rPr>
      </w:pPr>
      <w:r w:rsidRPr="00687C3A">
        <w:rPr>
          <w:rFonts w:ascii="Times New Roman" w:hAnsi="Times New Roman" w:cs="Times New Roman"/>
        </w:rPr>
        <w:t xml:space="preserve">Приложение 1 </w:t>
      </w:r>
    </w:p>
    <w:p w:rsidR="007C310E" w:rsidRPr="00687C3A" w:rsidRDefault="007C310E" w:rsidP="007C310E">
      <w:pPr>
        <w:spacing w:after="0" w:line="240" w:lineRule="auto"/>
        <w:ind w:left="5670" w:hanging="142"/>
        <w:jc w:val="right"/>
        <w:rPr>
          <w:rFonts w:ascii="Times New Roman" w:hAnsi="Times New Roman" w:cs="Times New Roman"/>
        </w:rPr>
      </w:pPr>
      <w:r w:rsidRPr="00687C3A">
        <w:rPr>
          <w:rFonts w:ascii="Times New Roman" w:hAnsi="Times New Roman" w:cs="Times New Roman"/>
        </w:rPr>
        <w:t>к решению Думы Звериноголовского муниципального округа Курганской области от</w:t>
      </w:r>
      <w:r>
        <w:rPr>
          <w:rFonts w:ascii="Times New Roman" w:hAnsi="Times New Roman" w:cs="Times New Roman"/>
        </w:rPr>
        <w:t xml:space="preserve"> 28 </w:t>
      </w:r>
      <w:r w:rsidRPr="00687C3A">
        <w:rPr>
          <w:rFonts w:ascii="Times New Roman" w:hAnsi="Times New Roman" w:cs="Times New Roman"/>
        </w:rPr>
        <w:t xml:space="preserve">июля 2022 года № </w:t>
      </w:r>
      <w:r>
        <w:rPr>
          <w:rFonts w:ascii="Times New Roman" w:hAnsi="Times New Roman" w:cs="Times New Roman"/>
        </w:rPr>
        <w:t>77</w:t>
      </w:r>
    </w:p>
    <w:p w:rsidR="007C310E" w:rsidRDefault="007C310E" w:rsidP="007C310E">
      <w:pPr>
        <w:spacing w:after="0" w:line="240" w:lineRule="auto"/>
        <w:ind w:left="5670" w:hanging="142"/>
        <w:jc w:val="right"/>
        <w:rPr>
          <w:rFonts w:ascii="Times New Roman" w:hAnsi="Times New Roman" w:cs="Times New Roman"/>
        </w:rPr>
      </w:pPr>
      <w:r w:rsidRPr="00687C3A">
        <w:rPr>
          <w:rFonts w:ascii="Times New Roman" w:hAnsi="Times New Roman" w:cs="Times New Roman"/>
        </w:rPr>
        <w:tab/>
        <w:t>"О внесении изменений в решение Трудовской сельской думы от 29 декабря 2021 года №9 "О  бюджете Трудовского сельсовета на 2022 год и на плановый период 2023 и 2024 годов"</w:t>
      </w:r>
    </w:p>
    <w:p w:rsidR="007C310E" w:rsidRPr="00687C3A" w:rsidRDefault="007C310E" w:rsidP="007C310E">
      <w:pPr>
        <w:rPr>
          <w:rFonts w:ascii="Times New Roman" w:hAnsi="Times New Roman" w:cs="Times New Roman"/>
        </w:rPr>
      </w:pPr>
    </w:p>
    <w:tbl>
      <w:tblPr>
        <w:tblpPr w:leftFromText="180" w:rightFromText="180" w:vertAnchor="page" w:horzAnchor="margin" w:tblpY="4081"/>
        <w:tblW w:w="9214" w:type="dxa"/>
        <w:tblCellMar>
          <w:left w:w="0" w:type="dxa"/>
          <w:right w:w="0" w:type="dxa"/>
        </w:tblCellMar>
        <w:tblLook w:val="04A0" w:firstRow="1" w:lastRow="0" w:firstColumn="1" w:lastColumn="0" w:noHBand="0" w:noVBand="1"/>
      </w:tblPr>
      <w:tblGrid>
        <w:gridCol w:w="2020"/>
        <w:gridCol w:w="2375"/>
        <w:gridCol w:w="1559"/>
        <w:gridCol w:w="1417"/>
        <w:gridCol w:w="1843"/>
      </w:tblGrid>
      <w:tr w:rsidR="007C310E" w:rsidTr="007C310E">
        <w:trPr>
          <w:trHeight w:val="165"/>
        </w:trPr>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7C310E" w:rsidRDefault="007C310E" w:rsidP="007C310E">
            <w:pPr>
              <w:rPr>
                <w:sz w:val="20"/>
                <w:szCs w:val="20"/>
              </w:rPr>
            </w:pPr>
          </w:p>
        </w:tc>
        <w:tc>
          <w:tcPr>
            <w:tcW w:w="2375" w:type="dxa"/>
            <w:tcBorders>
              <w:top w:val="nil"/>
              <w:left w:val="nil"/>
              <w:bottom w:val="nil"/>
              <w:right w:val="nil"/>
            </w:tcBorders>
            <w:shd w:val="clear" w:color="auto" w:fill="auto"/>
            <w:tcMar>
              <w:top w:w="15" w:type="dxa"/>
              <w:left w:w="15" w:type="dxa"/>
              <w:bottom w:w="0" w:type="dxa"/>
              <w:right w:w="15" w:type="dxa"/>
            </w:tcMar>
            <w:vAlign w:val="bottom"/>
            <w:hideMark/>
          </w:tcPr>
          <w:p w:rsidR="007C310E" w:rsidRDefault="007C310E" w:rsidP="007C310E">
            <w:pPr>
              <w:rPr>
                <w:sz w:val="20"/>
                <w:szCs w:val="20"/>
              </w:rPr>
            </w:pPr>
          </w:p>
        </w:tc>
        <w:tc>
          <w:tcPr>
            <w:tcW w:w="1559" w:type="dxa"/>
            <w:tcBorders>
              <w:top w:val="nil"/>
              <w:left w:val="nil"/>
              <w:bottom w:val="nil"/>
              <w:right w:val="nil"/>
            </w:tcBorders>
            <w:shd w:val="clear" w:color="auto" w:fill="auto"/>
            <w:noWrap/>
            <w:tcMar>
              <w:top w:w="15" w:type="dxa"/>
              <w:left w:w="15" w:type="dxa"/>
              <w:bottom w:w="0" w:type="dxa"/>
              <w:right w:w="15" w:type="dxa"/>
            </w:tcMar>
            <w:vAlign w:val="bottom"/>
            <w:hideMark/>
          </w:tcPr>
          <w:p w:rsidR="007C310E" w:rsidRDefault="007C310E" w:rsidP="007C310E">
            <w:pPr>
              <w:rPr>
                <w:sz w:val="20"/>
                <w:szCs w:val="20"/>
              </w:rPr>
            </w:pPr>
          </w:p>
        </w:tc>
        <w:tc>
          <w:tcPr>
            <w:tcW w:w="1417" w:type="dxa"/>
            <w:tcBorders>
              <w:top w:val="nil"/>
              <w:left w:val="nil"/>
              <w:bottom w:val="nil"/>
              <w:right w:val="nil"/>
            </w:tcBorders>
            <w:shd w:val="clear" w:color="auto" w:fill="auto"/>
            <w:noWrap/>
            <w:tcMar>
              <w:top w:w="15" w:type="dxa"/>
              <w:left w:w="15" w:type="dxa"/>
              <w:bottom w:w="0" w:type="dxa"/>
              <w:right w:w="15" w:type="dxa"/>
            </w:tcMar>
            <w:vAlign w:val="bottom"/>
            <w:hideMark/>
          </w:tcPr>
          <w:p w:rsidR="007C310E" w:rsidRDefault="007C310E" w:rsidP="007C310E">
            <w:pPr>
              <w:rPr>
                <w:sz w:val="20"/>
                <w:szCs w:val="20"/>
              </w:rPr>
            </w:pPr>
          </w:p>
        </w:tc>
        <w:tc>
          <w:tcPr>
            <w:tcW w:w="1843" w:type="dxa"/>
            <w:tcBorders>
              <w:top w:val="nil"/>
              <w:left w:val="nil"/>
              <w:bottom w:val="nil"/>
              <w:right w:val="nil"/>
            </w:tcBorders>
            <w:shd w:val="clear" w:color="auto" w:fill="auto"/>
            <w:noWrap/>
            <w:tcMar>
              <w:top w:w="15" w:type="dxa"/>
              <w:left w:w="15" w:type="dxa"/>
              <w:bottom w:w="0" w:type="dxa"/>
              <w:right w:w="15" w:type="dxa"/>
            </w:tcMar>
            <w:vAlign w:val="bottom"/>
            <w:hideMark/>
          </w:tcPr>
          <w:p w:rsidR="007C310E" w:rsidRDefault="007C310E" w:rsidP="007C310E">
            <w:pPr>
              <w:rPr>
                <w:sz w:val="20"/>
                <w:szCs w:val="20"/>
              </w:rPr>
            </w:pPr>
          </w:p>
        </w:tc>
      </w:tr>
      <w:tr w:rsidR="007C310E" w:rsidTr="007C310E">
        <w:trPr>
          <w:trHeight w:val="540"/>
        </w:trPr>
        <w:tc>
          <w:tcPr>
            <w:tcW w:w="9214" w:type="dxa"/>
            <w:gridSpan w:val="5"/>
            <w:tcBorders>
              <w:top w:val="nil"/>
              <w:left w:val="nil"/>
              <w:bottom w:val="nil"/>
              <w:right w:val="nil"/>
            </w:tcBorders>
            <w:shd w:val="clear" w:color="auto" w:fill="auto"/>
            <w:tcMar>
              <w:top w:w="15" w:type="dxa"/>
              <w:left w:w="15" w:type="dxa"/>
              <w:bottom w:w="0" w:type="dxa"/>
              <w:right w:w="15" w:type="dxa"/>
            </w:tcMar>
            <w:vAlign w:val="center"/>
            <w:hideMark/>
          </w:tcPr>
          <w:p w:rsidR="007C310E" w:rsidRDefault="007C310E" w:rsidP="007C310E">
            <w:pPr>
              <w:jc w:val="center"/>
              <w:rPr>
                <w:rFonts w:ascii="Arial CYR" w:hAnsi="Arial CYR" w:cs="Arial CYR"/>
                <w:b/>
                <w:bCs/>
              </w:rPr>
            </w:pPr>
            <w:r>
              <w:rPr>
                <w:rFonts w:ascii="Arial CYR" w:hAnsi="Arial CYR" w:cs="Arial CYR"/>
                <w:b/>
                <w:bCs/>
              </w:rPr>
              <w:t>Источники внутреннего финансирования дефицита  бюджета Трудовского сельсовета на 2022 год и на плановый период 2023 и 2024 годов</w:t>
            </w:r>
          </w:p>
        </w:tc>
      </w:tr>
      <w:tr w:rsidR="007C310E" w:rsidTr="007C310E">
        <w:trPr>
          <w:trHeight w:val="255"/>
        </w:trPr>
        <w:tc>
          <w:tcPr>
            <w:tcW w:w="9214" w:type="dxa"/>
            <w:gridSpan w:val="5"/>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7C310E" w:rsidRDefault="007C310E" w:rsidP="007C310E">
            <w:pPr>
              <w:jc w:val="right"/>
              <w:rPr>
                <w:rFonts w:ascii="Arial CYR" w:hAnsi="Arial CYR" w:cs="Arial CYR"/>
                <w:sz w:val="20"/>
                <w:szCs w:val="20"/>
              </w:rPr>
            </w:pPr>
            <w:r>
              <w:rPr>
                <w:rFonts w:ascii="Arial CYR" w:hAnsi="Arial CYR" w:cs="Arial CYR"/>
                <w:sz w:val="20"/>
                <w:szCs w:val="20"/>
              </w:rPr>
              <w:t>руб.</w:t>
            </w:r>
          </w:p>
        </w:tc>
      </w:tr>
      <w:tr w:rsidR="007C310E" w:rsidTr="007C310E">
        <w:trPr>
          <w:trHeight w:val="690"/>
        </w:trPr>
        <w:tc>
          <w:tcPr>
            <w:tcW w:w="2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C310E" w:rsidRDefault="007C310E" w:rsidP="007C310E">
            <w:pPr>
              <w:jc w:val="center"/>
              <w:rPr>
                <w:rFonts w:ascii="Arial CYR" w:hAnsi="Arial CYR" w:cs="Arial CYR"/>
                <w:b/>
                <w:bCs/>
                <w:sz w:val="20"/>
                <w:szCs w:val="20"/>
              </w:rPr>
            </w:pPr>
            <w:r>
              <w:rPr>
                <w:rFonts w:ascii="Arial CYR" w:hAnsi="Arial CYR" w:cs="Arial CYR"/>
                <w:b/>
                <w:bCs/>
                <w:sz w:val="20"/>
                <w:szCs w:val="20"/>
              </w:rPr>
              <w:t>Код бюджетной классификации РФ</w:t>
            </w:r>
          </w:p>
        </w:tc>
        <w:tc>
          <w:tcPr>
            <w:tcW w:w="23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310E" w:rsidRDefault="007C310E" w:rsidP="007C310E">
            <w:pPr>
              <w:jc w:val="center"/>
              <w:rPr>
                <w:rFonts w:ascii="Arial CYR" w:hAnsi="Arial CYR" w:cs="Arial CYR"/>
                <w:b/>
                <w:bCs/>
                <w:sz w:val="20"/>
                <w:szCs w:val="20"/>
              </w:rPr>
            </w:pPr>
            <w:r>
              <w:rPr>
                <w:rFonts w:ascii="Arial CYR" w:hAnsi="Arial CYR" w:cs="Arial CYR"/>
                <w:b/>
                <w:bCs/>
                <w:sz w:val="20"/>
                <w:szCs w:val="20"/>
              </w:rPr>
              <w:t>Наименование кода источника финансирования</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310E" w:rsidRDefault="007C310E" w:rsidP="007C310E">
            <w:pPr>
              <w:jc w:val="center"/>
              <w:rPr>
                <w:rFonts w:ascii="Arial CYR" w:hAnsi="Arial CYR" w:cs="Arial CYR"/>
                <w:b/>
                <w:bCs/>
                <w:sz w:val="20"/>
                <w:szCs w:val="20"/>
              </w:rPr>
            </w:pPr>
            <w:r>
              <w:rPr>
                <w:rFonts w:ascii="Arial CYR" w:hAnsi="Arial CYR" w:cs="Arial CYR"/>
                <w:b/>
                <w:bCs/>
                <w:sz w:val="20"/>
                <w:szCs w:val="20"/>
              </w:rPr>
              <w:t>2022 год</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310E" w:rsidRDefault="007C310E" w:rsidP="007C310E">
            <w:pPr>
              <w:jc w:val="center"/>
              <w:rPr>
                <w:rFonts w:ascii="Arial CYR" w:hAnsi="Arial CYR" w:cs="Arial CYR"/>
                <w:b/>
                <w:bCs/>
                <w:sz w:val="20"/>
                <w:szCs w:val="20"/>
              </w:rPr>
            </w:pPr>
            <w:r>
              <w:rPr>
                <w:rFonts w:ascii="Arial CYR" w:hAnsi="Arial CYR" w:cs="Arial CYR"/>
                <w:b/>
                <w:bCs/>
                <w:sz w:val="20"/>
                <w:szCs w:val="20"/>
              </w:rPr>
              <w:t>2023 год</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C310E" w:rsidRDefault="007C310E" w:rsidP="007C310E">
            <w:pPr>
              <w:jc w:val="center"/>
              <w:rPr>
                <w:rFonts w:ascii="Arial CYR" w:hAnsi="Arial CYR" w:cs="Arial CYR"/>
                <w:b/>
                <w:bCs/>
                <w:sz w:val="20"/>
                <w:szCs w:val="20"/>
              </w:rPr>
            </w:pPr>
            <w:r>
              <w:rPr>
                <w:rFonts w:ascii="Arial CYR" w:hAnsi="Arial CYR" w:cs="Arial CYR"/>
                <w:b/>
                <w:bCs/>
                <w:sz w:val="20"/>
                <w:szCs w:val="20"/>
              </w:rPr>
              <w:t>2024 год</w:t>
            </w:r>
          </w:p>
        </w:tc>
      </w:tr>
      <w:tr w:rsidR="007C310E" w:rsidTr="007C310E">
        <w:trPr>
          <w:trHeight w:val="435"/>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rPr>
                <w:rFonts w:ascii="Arial" w:hAnsi="Arial" w:cs="Arial"/>
                <w:b/>
                <w:bCs/>
                <w:sz w:val="16"/>
                <w:szCs w:val="16"/>
              </w:rPr>
            </w:pPr>
            <w:r>
              <w:rPr>
                <w:rFonts w:ascii="Arial" w:hAnsi="Arial" w:cs="Arial"/>
                <w:b/>
                <w:bCs/>
                <w:sz w:val="16"/>
                <w:szCs w:val="16"/>
              </w:rPr>
              <w:t>01 05 00 00 00 0000 000</w:t>
            </w:r>
          </w:p>
        </w:tc>
        <w:tc>
          <w:tcPr>
            <w:tcW w:w="2375" w:type="dxa"/>
            <w:tcBorders>
              <w:top w:val="nil"/>
              <w:left w:val="nil"/>
              <w:bottom w:val="nil"/>
              <w:right w:val="single" w:sz="4" w:space="0" w:color="auto"/>
            </w:tcBorders>
            <w:shd w:val="clear" w:color="auto" w:fill="auto"/>
            <w:tcMar>
              <w:top w:w="15" w:type="dxa"/>
              <w:left w:w="15" w:type="dxa"/>
              <w:bottom w:w="0" w:type="dxa"/>
              <w:right w:w="15" w:type="dxa"/>
            </w:tcMar>
            <w:hideMark/>
          </w:tcPr>
          <w:p w:rsidR="007C310E" w:rsidRDefault="007C310E" w:rsidP="007C310E">
            <w:pPr>
              <w:rPr>
                <w:rFonts w:ascii="Arial" w:hAnsi="Arial" w:cs="Arial"/>
                <w:b/>
                <w:bCs/>
                <w:sz w:val="16"/>
                <w:szCs w:val="16"/>
              </w:rPr>
            </w:pPr>
            <w:r>
              <w:rPr>
                <w:rFonts w:ascii="Arial" w:hAnsi="Arial" w:cs="Arial"/>
                <w:b/>
                <w:bCs/>
                <w:sz w:val="16"/>
                <w:szCs w:val="16"/>
              </w:rPr>
              <w:t>Изменение остатков средств на счетах по учету средств бюджетов</w:t>
            </w: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jc w:val="center"/>
              <w:rPr>
                <w:rFonts w:ascii="Arial CYR" w:hAnsi="Arial CYR" w:cs="Arial CYR"/>
                <w:b/>
                <w:bCs/>
                <w:sz w:val="16"/>
                <w:szCs w:val="16"/>
              </w:rPr>
            </w:pPr>
            <w:r>
              <w:rPr>
                <w:rFonts w:ascii="Arial CYR" w:hAnsi="Arial CYR" w:cs="Arial CYR"/>
                <w:b/>
                <w:bCs/>
                <w:sz w:val="16"/>
                <w:szCs w:val="16"/>
              </w:rPr>
              <w:t>0,0</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jc w:val="center"/>
              <w:rPr>
                <w:rFonts w:ascii="Arial CYR" w:hAnsi="Arial CYR" w:cs="Arial CYR"/>
                <w:b/>
                <w:bCs/>
                <w:sz w:val="16"/>
                <w:szCs w:val="16"/>
              </w:rPr>
            </w:pPr>
            <w:r>
              <w:rPr>
                <w:rFonts w:ascii="Arial CYR" w:hAnsi="Arial CYR" w:cs="Arial CYR"/>
                <w:b/>
                <w:bCs/>
                <w:sz w:val="16"/>
                <w:szCs w:val="16"/>
              </w:rPr>
              <w:t>0,0</w:t>
            </w:r>
          </w:p>
        </w:tc>
        <w:tc>
          <w:tcPr>
            <w:tcW w:w="184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jc w:val="center"/>
              <w:rPr>
                <w:rFonts w:ascii="Arial CYR" w:hAnsi="Arial CYR" w:cs="Arial CYR"/>
                <w:b/>
                <w:bCs/>
                <w:sz w:val="16"/>
                <w:szCs w:val="16"/>
              </w:rPr>
            </w:pPr>
            <w:r>
              <w:rPr>
                <w:rFonts w:ascii="Arial CYR" w:hAnsi="Arial CYR" w:cs="Arial CYR"/>
                <w:b/>
                <w:bCs/>
                <w:sz w:val="16"/>
                <w:szCs w:val="16"/>
              </w:rPr>
              <w:t>0,0</w:t>
            </w:r>
          </w:p>
        </w:tc>
      </w:tr>
      <w:tr w:rsidR="007C310E" w:rsidTr="007C310E">
        <w:trPr>
          <w:trHeight w:val="255"/>
        </w:trPr>
        <w:tc>
          <w:tcPr>
            <w:tcW w:w="202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C310E" w:rsidRDefault="007C310E" w:rsidP="007C310E">
            <w:pPr>
              <w:jc w:val="center"/>
              <w:rPr>
                <w:rFonts w:ascii="Arial" w:hAnsi="Arial" w:cs="Arial"/>
                <w:sz w:val="16"/>
                <w:szCs w:val="16"/>
              </w:rPr>
            </w:pPr>
            <w:r>
              <w:rPr>
                <w:rFonts w:ascii="Arial" w:hAnsi="Arial" w:cs="Arial"/>
                <w:sz w:val="16"/>
                <w:szCs w:val="16"/>
              </w:rPr>
              <w:t> </w:t>
            </w:r>
          </w:p>
        </w:tc>
        <w:tc>
          <w:tcPr>
            <w:tcW w:w="2375" w:type="dxa"/>
            <w:tcBorders>
              <w:top w:val="nil"/>
              <w:left w:val="nil"/>
              <w:bottom w:val="nil"/>
              <w:right w:val="single" w:sz="4" w:space="0" w:color="auto"/>
            </w:tcBorders>
            <w:shd w:val="clear" w:color="auto" w:fill="auto"/>
            <w:tcMar>
              <w:top w:w="15" w:type="dxa"/>
              <w:left w:w="15" w:type="dxa"/>
              <w:bottom w:w="0" w:type="dxa"/>
              <w:right w:w="15" w:type="dxa"/>
            </w:tcMar>
            <w:hideMark/>
          </w:tcPr>
          <w:p w:rsidR="007C310E" w:rsidRDefault="007C310E" w:rsidP="007C310E">
            <w:pPr>
              <w:rPr>
                <w:rFonts w:ascii="Arial" w:hAnsi="Arial" w:cs="Arial"/>
                <w:sz w:val="16"/>
                <w:szCs w:val="16"/>
              </w:rPr>
            </w:pPr>
            <w:r>
              <w:rPr>
                <w:rFonts w:ascii="Arial" w:hAnsi="Arial" w:cs="Arial"/>
                <w:sz w:val="16"/>
                <w:szCs w:val="16"/>
              </w:rPr>
              <w:t xml:space="preserve">     в том числе:</w:t>
            </w: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rPr>
                <w:rFonts w:ascii="Arial CYR" w:hAnsi="Arial CYR" w:cs="Arial CYR"/>
                <w:sz w:val="16"/>
                <w:szCs w:val="16"/>
              </w:rPr>
            </w:pPr>
            <w:r>
              <w:rPr>
                <w:rFonts w:ascii="Arial CYR" w:hAnsi="Arial CYR" w:cs="Arial CYR"/>
                <w:sz w:val="16"/>
                <w:szCs w:val="16"/>
              </w:rPr>
              <w:t> </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rPr>
                <w:rFonts w:ascii="Arial CYR" w:hAnsi="Arial CYR" w:cs="Arial CYR"/>
                <w:sz w:val="16"/>
                <w:szCs w:val="16"/>
              </w:rPr>
            </w:pPr>
            <w:r>
              <w:rPr>
                <w:rFonts w:ascii="Arial CYR" w:hAnsi="Arial CYR" w:cs="Arial CYR"/>
                <w:sz w:val="16"/>
                <w:szCs w:val="16"/>
              </w:rPr>
              <w:t> </w:t>
            </w:r>
          </w:p>
        </w:tc>
        <w:tc>
          <w:tcPr>
            <w:tcW w:w="184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jc w:val="center"/>
              <w:rPr>
                <w:rFonts w:ascii="Arial CYR" w:hAnsi="Arial CYR" w:cs="Arial CYR"/>
                <w:sz w:val="16"/>
                <w:szCs w:val="16"/>
              </w:rPr>
            </w:pPr>
            <w:r>
              <w:rPr>
                <w:rFonts w:ascii="Arial CYR" w:hAnsi="Arial CYR" w:cs="Arial CYR"/>
                <w:sz w:val="16"/>
                <w:szCs w:val="16"/>
              </w:rPr>
              <w:t> </w:t>
            </w:r>
          </w:p>
        </w:tc>
      </w:tr>
      <w:tr w:rsidR="007C310E" w:rsidTr="007C310E">
        <w:trPr>
          <w:trHeight w:val="450"/>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7C310E" w:rsidRDefault="007C310E" w:rsidP="007C310E">
            <w:pPr>
              <w:rPr>
                <w:rFonts w:ascii="Arial" w:hAnsi="Arial" w:cs="Arial"/>
                <w:sz w:val="16"/>
                <w:szCs w:val="16"/>
              </w:rPr>
            </w:pPr>
            <w:r>
              <w:rPr>
                <w:rFonts w:ascii="Arial" w:hAnsi="Arial" w:cs="Arial"/>
                <w:sz w:val="16"/>
                <w:szCs w:val="16"/>
              </w:rPr>
              <w:t>01 05 02 01 10 0000 510</w:t>
            </w:r>
          </w:p>
        </w:tc>
        <w:tc>
          <w:tcPr>
            <w:tcW w:w="2375" w:type="dxa"/>
            <w:tcBorders>
              <w:top w:val="nil"/>
              <w:left w:val="nil"/>
              <w:bottom w:val="nil"/>
              <w:right w:val="single" w:sz="4" w:space="0" w:color="auto"/>
            </w:tcBorders>
            <w:shd w:val="clear" w:color="auto" w:fill="auto"/>
            <w:tcMar>
              <w:top w:w="15" w:type="dxa"/>
              <w:left w:w="15" w:type="dxa"/>
              <w:bottom w:w="0" w:type="dxa"/>
              <w:right w:w="15" w:type="dxa"/>
            </w:tcMar>
            <w:hideMark/>
          </w:tcPr>
          <w:p w:rsidR="007C310E" w:rsidRDefault="007C310E" w:rsidP="007C310E">
            <w:pPr>
              <w:rPr>
                <w:rFonts w:ascii="Arial" w:hAnsi="Arial" w:cs="Arial"/>
                <w:sz w:val="16"/>
                <w:szCs w:val="16"/>
              </w:rPr>
            </w:pPr>
            <w:r>
              <w:rPr>
                <w:rFonts w:ascii="Arial" w:hAnsi="Arial" w:cs="Arial"/>
                <w:sz w:val="16"/>
                <w:szCs w:val="16"/>
              </w:rPr>
              <w:t>Увеличение прочих остатков денежных средств бюджетов сельских поселений</w:t>
            </w: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jc w:val="center"/>
              <w:rPr>
                <w:rFonts w:ascii="Arial CYR" w:hAnsi="Arial CYR" w:cs="Arial CYR"/>
                <w:sz w:val="16"/>
                <w:szCs w:val="16"/>
              </w:rPr>
            </w:pPr>
            <w:r>
              <w:rPr>
                <w:rFonts w:ascii="Arial CYR" w:hAnsi="Arial CYR" w:cs="Arial CYR"/>
                <w:sz w:val="16"/>
                <w:szCs w:val="16"/>
              </w:rPr>
              <w:t>-5 059 902,48</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jc w:val="center"/>
              <w:rPr>
                <w:rFonts w:ascii="Arial CYR" w:hAnsi="Arial CYR" w:cs="Arial CYR"/>
                <w:sz w:val="16"/>
                <w:szCs w:val="16"/>
              </w:rPr>
            </w:pPr>
            <w:r>
              <w:rPr>
                <w:rFonts w:ascii="Arial CYR" w:hAnsi="Arial CYR" w:cs="Arial CYR"/>
                <w:sz w:val="16"/>
                <w:szCs w:val="16"/>
              </w:rPr>
              <w:t>-1 414 310,00</w:t>
            </w:r>
          </w:p>
        </w:tc>
        <w:tc>
          <w:tcPr>
            <w:tcW w:w="184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jc w:val="center"/>
              <w:rPr>
                <w:rFonts w:ascii="Arial CYR" w:hAnsi="Arial CYR" w:cs="Arial CYR"/>
                <w:sz w:val="16"/>
                <w:szCs w:val="16"/>
              </w:rPr>
            </w:pPr>
            <w:r>
              <w:rPr>
                <w:rFonts w:ascii="Arial CYR" w:hAnsi="Arial CYR" w:cs="Arial CYR"/>
                <w:sz w:val="16"/>
                <w:szCs w:val="16"/>
              </w:rPr>
              <w:t>-1 513 110,0</w:t>
            </w:r>
          </w:p>
        </w:tc>
      </w:tr>
      <w:tr w:rsidR="007C310E" w:rsidTr="007C310E">
        <w:trPr>
          <w:trHeight w:val="4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C310E" w:rsidRDefault="007C310E" w:rsidP="007C310E">
            <w:pPr>
              <w:rPr>
                <w:rFonts w:ascii="Arial" w:hAnsi="Arial" w:cs="Arial"/>
                <w:sz w:val="16"/>
                <w:szCs w:val="16"/>
              </w:rPr>
            </w:pPr>
            <w:r>
              <w:rPr>
                <w:rFonts w:ascii="Arial" w:hAnsi="Arial" w:cs="Arial"/>
                <w:sz w:val="16"/>
                <w:szCs w:val="16"/>
              </w:rPr>
              <w:t>01 05 02 01 10 0000 610</w:t>
            </w:r>
          </w:p>
        </w:tc>
        <w:tc>
          <w:tcPr>
            <w:tcW w:w="237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310E" w:rsidRDefault="007C310E" w:rsidP="007C310E">
            <w:pPr>
              <w:rPr>
                <w:rFonts w:ascii="Arial" w:hAnsi="Arial" w:cs="Arial"/>
                <w:sz w:val="16"/>
                <w:szCs w:val="16"/>
              </w:rPr>
            </w:pPr>
            <w:r>
              <w:rPr>
                <w:rFonts w:ascii="Arial" w:hAnsi="Arial" w:cs="Arial"/>
                <w:sz w:val="16"/>
                <w:szCs w:val="16"/>
              </w:rPr>
              <w:t>Уменьшение прочих остатков денежных средств бюджетов сельских поселений</w:t>
            </w: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jc w:val="center"/>
              <w:rPr>
                <w:rFonts w:ascii="Arial CYR" w:hAnsi="Arial CYR" w:cs="Arial CYR"/>
                <w:sz w:val="16"/>
                <w:szCs w:val="16"/>
              </w:rPr>
            </w:pPr>
            <w:r>
              <w:rPr>
                <w:rFonts w:ascii="Arial CYR" w:hAnsi="Arial CYR" w:cs="Arial CYR"/>
                <w:sz w:val="16"/>
                <w:szCs w:val="16"/>
              </w:rPr>
              <w:t>5 375 519,89</w:t>
            </w:r>
          </w:p>
        </w:tc>
        <w:tc>
          <w:tcPr>
            <w:tcW w:w="141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jc w:val="center"/>
              <w:rPr>
                <w:rFonts w:ascii="Arial CYR" w:hAnsi="Arial CYR" w:cs="Arial CYR"/>
                <w:sz w:val="16"/>
                <w:szCs w:val="16"/>
              </w:rPr>
            </w:pPr>
            <w:r>
              <w:rPr>
                <w:rFonts w:ascii="Arial CYR" w:hAnsi="Arial CYR" w:cs="Arial CYR"/>
                <w:sz w:val="16"/>
                <w:szCs w:val="16"/>
              </w:rPr>
              <w:t>1 414 310,00</w:t>
            </w:r>
          </w:p>
        </w:tc>
        <w:tc>
          <w:tcPr>
            <w:tcW w:w="184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jc w:val="center"/>
              <w:rPr>
                <w:rFonts w:ascii="Arial CYR" w:hAnsi="Arial CYR" w:cs="Arial CYR"/>
                <w:sz w:val="16"/>
                <w:szCs w:val="16"/>
              </w:rPr>
            </w:pPr>
            <w:r>
              <w:rPr>
                <w:rFonts w:ascii="Arial CYR" w:hAnsi="Arial CYR" w:cs="Arial CYR"/>
                <w:sz w:val="16"/>
                <w:szCs w:val="16"/>
              </w:rPr>
              <w:t>1 513 110,0</w:t>
            </w:r>
          </w:p>
        </w:tc>
      </w:tr>
      <w:tr w:rsidR="007C310E" w:rsidTr="007C310E">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rPr>
                <w:rFonts w:ascii="Arial CYR" w:hAnsi="Arial CYR" w:cs="Arial CYR"/>
                <w:sz w:val="16"/>
                <w:szCs w:val="16"/>
              </w:rPr>
            </w:pPr>
            <w:r>
              <w:rPr>
                <w:rFonts w:ascii="Arial CYR" w:hAnsi="Arial CYR" w:cs="Arial CYR"/>
                <w:sz w:val="16"/>
                <w:szCs w:val="16"/>
              </w:rPr>
              <w:t> </w:t>
            </w:r>
          </w:p>
        </w:tc>
        <w:tc>
          <w:tcPr>
            <w:tcW w:w="237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7C310E" w:rsidRDefault="007C310E" w:rsidP="007C310E">
            <w:pPr>
              <w:rPr>
                <w:rFonts w:ascii="Arial CYR" w:hAnsi="Arial CYR" w:cs="Arial CYR"/>
                <w:b/>
                <w:bCs/>
                <w:sz w:val="16"/>
                <w:szCs w:val="16"/>
              </w:rPr>
            </w:pPr>
            <w:r>
              <w:rPr>
                <w:rFonts w:ascii="Arial CYR" w:hAnsi="Arial CYR" w:cs="Arial CYR"/>
                <w:b/>
                <w:bCs/>
                <w:sz w:val="16"/>
                <w:szCs w:val="16"/>
              </w:rPr>
              <w:t xml:space="preserve">Всего источников внутреннего финансирования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jc w:val="center"/>
              <w:rPr>
                <w:rFonts w:ascii="Arial CYR" w:hAnsi="Arial CYR" w:cs="Arial CYR"/>
                <w:b/>
                <w:bCs/>
                <w:sz w:val="16"/>
                <w:szCs w:val="16"/>
              </w:rPr>
            </w:pPr>
            <w:r>
              <w:rPr>
                <w:rFonts w:ascii="Arial CYR" w:hAnsi="Arial CYR" w:cs="Arial CYR"/>
                <w:b/>
                <w:bCs/>
                <w:sz w:val="16"/>
                <w:szCs w:val="16"/>
              </w:rPr>
              <w:t>315 617,4</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jc w:val="center"/>
              <w:rPr>
                <w:rFonts w:ascii="Arial CYR" w:hAnsi="Arial CYR" w:cs="Arial CYR"/>
                <w:b/>
                <w:bCs/>
                <w:sz w:val="16"/>
                <w:szCs w:val="16"/>
              </w:rPr>
            </w:pPr>
            <w:r>
              <w:rPr>
                <w:rFonts w:ascii="Arial CYR" w:hAnsi="Arial CYR" w:cs="Arial CYR"/>
                <w:b/>
                <w:bCs/>
                <w:sz w:val="16"/>
                <w:szCs w:val="16"/>
              </w:rPr>
              <w:t>0,0</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C310E" w:rsidRDefault="007C310E" w:rsidP="007C310E">
            <w:pPr>
              <w:jc w:val="center"/>
              <w:rPr>
                <w:rFonts w:ascii="Arial CYR" w:hAnsi="Arial CYR" w:cs="Arial CYR"/>
                <w:b/>
                <w:bCs/>
                <w:sz w:val="16"/>
                <w:szCs w:val="16"/>
              </w:rPr>
            </w:pPr>
            <w:r>
              <w:rPr>
                <w:rFonts w:ascii="Arial CYR" w:hAnsi="Arial CYR" w:cs="Arial CYR"/>
                <w:b/>
                <w:bCs/>
                <w:sz w:val="16"/>
                <w:szCs w:val="16"/>
              </w:rPr>
              <w:t>0,0</w:t>
            </w:r>
          </w:p>
        </w:tc>
      </w:tr>
    </w:tbl>
    <w:p w:rsidR="007C310E" w:rsidRPr="00687C3A" w:rsidRDefault="007C310E" w:rsidP="007C310E">
      <w:pPr>
        <w:rPr>
          <w:rFonts w:ascii="Times New Roman" w:hAnsi="Times New Roman" w:cs="Times New Roman"/>
        </w:rPr>
      </w:pPr>
    </w:p>
    <w:p w:rsidR="007C310E" w:rsidRPr="00687C3A" w:rsidRDefault="007C310E" w:rsidP="007C310E">
      <w:pPr>
        <w:rPr>
          <w:rFonts w:ascii="Times New Roman" w:hAnsi="Times New Roman" w:cs="Times New Roman"/>
        </w:rPr>
      </w:pPr>
    </w:p>
    <w:p w:rsidR="007C310E" w:rsidRPr="00687C3A" w:rsidRDefault="007C310E" w:rsidP="007C310E">
      <w:pPr>
        <w:rPr>
          <w:rFonts w:ascii="Times New Roman" w:hAnsi="Times New Roman" w:cs="Times New Roman"/>
        </w:rPr>
      </w:pPr>
    </w:p>
    <w:p w:rsidR="007C310E" w:rsidRPr="00687C3A" w:rsidRDefault="007C310E" w:rsidP="007C310E">
      <w:pPr>
        <w:rPr>
          <w:rFonts w:ascii="Times New Roman" w:hAnsi="Times New Roman" w:cs="Times New Roman"/>
        </w:rPr>
      </w:pPr>
    </w:p>
    <w:p w:rsidR="007C310E" w:rsidRPr="00687C3A" w:rsidRDefault="007C310E" w:rsidP="007C310E">
      <w:pPr>
        <w:rPr>
          <w:rFonts w:ascii="Times New Roman" w:hAnsi="Times New Roman" w:cs="Times New Roman"/>
        </w:rPr>
      </w:pPr>
    </w:p>
    <w:p w:rsidR="007C310E" w:rsidRDefault="007C310E" w:rsidP="007C310E">
      <w:pPr>
        <w:tabs>
          <w:tab w:val="left" w:pos="2130"/>
        </w:tabs>
        <w:rPr>
          <w:rFonts w:ascii="Times New Roman" w:hAnsi="Times New Roman" w:cs="Times New Roman"/>
        </w:rPr>
      </w:pPr>
      <w:r>
        <w:rPr>
          <w:rFonts w:ascii="Times New Roman" w:hAnsi="Times New Roman" w:cs="Times New Roman"/>
        </w:rPr>
        <w:tab/>
      </w: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spacing w:after="0" w:line="240" w:lineRule="auto"/>
        <w:rPr>
          <w:rFonts w:ascii="Times New Roman" w:hAnsi="Times New Roman" w:cs="Times New Roman"/>
        </w:rPr>
      </w:pPr>
    </w:p>
    <w:p w:rsidR="007C310E" w:rsidRDefault="007C310E" w:rsidP="007C310E">
      <w:pPr>
        <w:spacing w:after="0" w:line="240" w:lineRule="auto"/>
        <w:ind w:left="5670" w:hanging="142"/>
        <w:jc w:val="right"/>
        <w:rPr>
          <w:rFonts w:ascii="Times New Roman" w:hAnsi="Times New Roman" w:cs="Times New Roman"/>
        </w:rPr>
      </w:pPr>
    </w:p>
    <w:p w:rsidR="007C310E" w:rsidRDefault="007C310E" w:rsidP="007C310E">
      <w:pPr>
        <w:spacing w:after="0" w:line="240" w:lineRule="auto"/>
        <w:ind w:left="5670" w:hanging="142"/>
        <w:jc w:val="right"/>
        <w:rPr>
          <w:rFonts w:ascii="Times New Roman" w:hAnsi="Times New Roman" w:cs="Times New Roman"/>
        </w:rPr>
      </w:pPr>
    </w:p>
    <w:p w:rsidR="007C310E" w:rsidRDefault="007C310E" w:rsidP="007C310E">
      <w:pPr>
        <w:spacing w:after="0" w:line="240" w:lineRule="auto"/>
        <w:ind w:left="5670" w:hanging="142"/>
        <w:jc w:val="right"/>
        <w:rPr>
          <w:rFonts w:ascii="Times New Roman" w:hAnsi="Times New Roman" w:cs="Times New Roman"/>
        </w:rPr>
      </w:pPr>
    </w:p>
    <w:p w:rsidR="007C310E" w:rsidRDefault="007C310E" w:rsidP="007C310E">
      <w:pPr>
        <w:spacing w:after="0" w:line="240" w:lineRule="auto"/>
        <w:ind w:left="5670" w:hanging="142"/>
        <w:jc w:val="right"/>
        <w:rPr>
          <w:rFonts w:ascii="Times New Roman" w:hAnsi="Times New Roman" w:cs="Times New Roman"/>
        </w:rPr>
      </w:pPr>
    </w:p>
    <w:p w:rsidR="007C310E" w:rsidRDefault="007C310E" w:rsidP="007C310E">
      <w:pPr>
        <w:spacing w:after="0" w:line="240" w:lineRule="auto"/>
        <w:ind w:left="5670" w:hanging="142"/>
        <w:jc w:val="right"/>
        <w:rPr>
          <w:rFonts w:ascii="Times New Roman" w:hAnsi="Times New Roman" w:cs="Times New Roman"/>
        </w:rPr>
      </w:pPr>
    </w:p>
    <w:p w:rsidR="007C310E" w:rsidRDefault="007C310E" w:rsidP="007C310E">
      <w:pPr>
        <w:spacing w:after="0" w:line="240" w:lineRule="auto"/>
        <w:ind w:left="5670" w:hanging="142"/>
        <w:jc w:val="right"/>
        <w:rPr>
          <w:rFonts w:ascii="Times New Roman" w:hAnsi="Times New Roman" w:cs="Times New Roman"/>
        </w:rPr>
      </w:pPr>
    </w:p>
    <w:p w:rsidR="007C310E" w:rsidRDefault="007C310E" w:rsidP="007C310E">
      <w:pPr>
        <w:spacing w:after="0" w:line="240" w:lineRule="auto"/>
        <w:ind w:left="5670" w:hanging="142"/>
        <w:jc w:val="right"/>
        <w:rPr>
          <w:rFonts w:ascii="Times New Roman" w:hAnsi="Times New Roman" w:cs="Times New Roman"/>
        </w:rPr>
      </w:pPr>
    </w:p>
    <w:p w:rsidR="007C310E" w:rsidRDefault="007C310E" w:rsidP="007C310E">
      <w:pPr>
        <w:spacing w:after="0" w:line="240" w:lineRule="auto"/>
        <w:ind w:left="5670" w:hanging="142"/>
        <w:jc w:val="right"/>
        <w:rPr>
          <w:rFonts w:ascii="Times New Roman" w:hAnsi="Times New Roman" w:cs="Times New Roman"/>
        </w:rPr>
      </w:pPr>
    </w:p>
    <w:p w:rsidR="007C310E" w:rsidRPr="00687C3A" w:rsidRDefault="007C310E" w:rsidP="007C310E">
      <w:pPr>
        <w:spacing w:after="0" w:line="240" w:lineRule="auto"/>
        <w:ind w:left="5670" w:hanging="142"/>
        <w:jc w:val="right"/>
        <w:rPr>
          <w:rFonts w:ascii="Times New Roman" w:hAnsi="Times New Roman" w:cs="Times New Roman"/>
        </w:rPr>
      </w:pPr>
      <w:r>
        <w:rPr>
          <w:rFonts w:ascii="Times New Roman" w:hAnsi="Times New Roman" w:cs="Times New Roman"/>
        </w:rPr>
        <w:t>Приложение 2</w:t>
      </w:r>
      <w:r w:rsidRPr="00687C3A">
        <w:rPr>
          <w:rFonts w:ascii="Times New Roman" w:hAnsi="Times New Roman" w:cs="Times New Roman"/>
        </w:rPr>
        <w:t xml:space="preserve"> </w:t>
      </w:r>
    </w:p>
    <w:p w:rsidR="007C310E" w:rsidRDefault="007C310E" w:rsidP="007C310E">
      <w:pPr>
        <w:spacing w:after="0" w:line="240" w:lineRule="auto"/>
        <w:ind w:left="5670" w:hanging="142"/>
        <w:jc w:val="right"/>
        <w:rPr>
          <w:rFonts w:ascii="Times New Roman" w:hAnsi="Times New Roman" w:cs="Times New Roman"/>
        </w:rPr>
      </w:pPr>
      <w:r w:rsidRPr="00687C3A">
        <w:rPr>
          <w:rFonts w:ascii="Times New Roman" w:hAnsi="Times New Roman" w:cs="Times New Roman"/>
        </w:rPr>
        <w:t>к решению Думы Звериноголовского муниципального округа Курганской области от</w:t>
      </w:r>
      <w:r>
        <w:rPr>
          <w:rFonts w:ascii="Times New Roman" w:hAnsi="Times New Roman" w:cs="Times New Roman"/>
        </w:rPr>
        <w:t xml:space="preserve"> 28 </w:t>
      </w:r>
      <w:r w:rsidRPr="00687C3A">
        <w:rPr>
          <w:rFonts w:ascii="Times New Roman" w:hAnsi="Times New Roman" w:cs="Times New Roman"/>
        </w:rPr>
        <w:t xml:space="preserve">июля 2022 года № </w:t>
      </w:r>
      <w:r>
        <w:rPr>
          <w:rFonts w:ascii="Times New Roman" w:hAnsi="Times New Roman" w:cs="Times New Roman"/>
        </w:rPr>
        <w:t>77</w:t>
      </w:r>
    </w:p>
    <w:p w:rsidR="007C310E" w:rsidRPr="00687C3A" w:rsidRDefault="007C310E" w:rsidP="007C310E">
      <w:pPr>
        <w:spacing w:after="0" w:line="240" w:lineRule="auto"/>
        <w:ind w:left="5670" w:hanging="142"/>
        <w:jc w:val="right"/>
        <w:rPr>
          <w:rFonts w:ascii="Times New Roman" w:hAnsi="Times New Roman" w:cs="Times New Roman"/>
        </w:rPr>
      </w:pPr>
      <w:r>
        <w:rPr>
          <w:rFonts w:ascii="Times New Roman" w:hAnsi="Times New Roman" w:cs="Times New Roman"/>
        </w:rPr>
        <w:t>«О внесении изменений в решение Трудовского сельсовета на 2022 год и на плановый период 2023 и 2024 годов»</w:t>
      </w:r>
    </w:p>
    <w:p w:rsidR="007C310E" w:rsidRDefault="007C310E" w:rsidP="007C310E">
      <w:pPr>
        <w:tabs>
          <w:tab w:val="left" w:pos="2130"/>
        </w:tabs>
        <w:rPr>
          <w:rFonts w:ascii="Times New Roman" w:hAnsi="Times New Roman" w:cs="Times New Roman"/>
        </w:rPr>
      </w:pPr>
    </w:p>
    <w:tbl>
      <w:tblPr>
        <w:tblW w:w="14992" w:type="dxa"/>
        <w:tblLook w:val="04A0" w:firstRow="1" w:lastRow="0" w:firstColumn="1" w:lastColumn="0" w:noHBand="0" w:noVBand="1"/>
      </w:tblPr>
      <w:tblGrid>
        <w:gridCol w:w="8188"/>
        <w:gridCol w:w="709"/>
        <w:gridCol w:w="992"/>
        <w:gridCol w:w="1701"/>
        <w:gridCol w:w="1701"/>
        <w:gridCol w:w="1701"/>
      </w:tblGrid>
      <w:tr w:rsidR="007C310E" w:rsidRPr="00687C3A" w:rsidTr="00B95C6D">
        <w:trPr>
          <w:trHeight w:val="945"/>
        </w:trPr>
        <w:tc>
          <w:tcPr>
            <w:tcW w:w="14992" w:type="dxa"/>
            <w:gridSpan w:val="6"/>
            <w:tcBorders>
              <w:top w:val="nil"/>
              <w:left w:val="nil"/>
              <w:bottom w:val="nil"/>
              <w:right w:val="nil"/>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4"/>
                <w:szCs w:val="24"/>
                <w:lang w:eastAsia="ru-RU"/>
              </w:rPr>
            </w:pPr>
            <w:r w:rsidRPr="00687C3A">
              <w:rPr>
                <w:rFonts w:ascii="Arial" w:eastAsia="Times New Roman" w:hAnsi="Arial" w:cs="Arial"/>
                <w:b/>
                <w:bCs/>
                <w:color w:val="000000"/>
                <w:sz w:val="24"/>
                <w:szCs w:val="24"/>
                <w:lang w:eastAsia="ru-RU"/>
              </w:rPr>
              <w:t>Распределение бюджетных ассигнований по разделам, подразделам классификации расходов   бюджета Трудовского сельсовета на 2022 год и на плановый период 2023 и 2024 годов</w:t>
            </w:r>
          </w:p>
        </w:tc>
      </w:tr>
      <w:tr w:rsidR="007C310E" w:rsidRPr="00687C3A" w:rsidTr="00B95C6D">
        <w:trPr>
          <w:trHeight w:val="285"/>
        </w:trPr>
        <w:tc>
          <w:tcPr>
            <w:tcW w:w="8188" w:type="dxa"/>
            <w:tcBorders>
              <w:top w:val="nil"/>
              <w:left w:val="nil"/>
              <w:bottom w:val="nil"/>
              <w:right w:val="nil"/>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4"/>
                <w:szCs w:val="24"/>
                <w:lang w:eastAsia="ru-RU"/>
              </w:rPr>
            </w:pPr>
          </w:p>
        </w:tc>
        <w:tc>
          <w:tcPr>
            <w:tcW w:w="709" w:type="dxa"/>
            <w:tcBorders>
              <w:top w:val="nil"/>
              <w:left w:val="nil"/>
              <w:bottom w:val="nil"/>
              <w:right w:val="nil"/>
            </w:tcBorders>
            <w:shd w:val="clear" w:color="auto" w:fill="auto"/>
            <w:vAlign w:val="bottom"/>
            <w:hideMark/>
          </w:tcPr>
          <w:p w:rsidR="007C310E" w:rsidRPr="00687C3A" w:rsidRDefault="007C310E" w:rsidP="007C310E">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7C310E" w:rsidRPr="00687C3A" w:rsidRDefault="007C310E" w:rsidP="007C310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7C310E" w:rsidRPr="00687C3A" w:rsidRDefault="007C310E" w:rsidP="007C310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vAlign w:val="bottom"/>
            <w:hideMark/>
          </w:tcPr>
          <w:p w:rsidR="007C310E" w:rsidRPr="00687C3A" w:rsidRDefault="007C310E" w:rsidP="007C310E">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7C310E" w:rsidRPr="00687C3A" w:rsidRDefault="007C310E" w:rsidP="007C310E">
            <w:pPr>
              <w:spacing w:after="0" w:line="240" w:lineRule="auto"/>
              <w:jc w:val="right"/>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руб.</w:t>
            </w:r>
          </w:p>
        </w:tc>
      </w:tr>
      <w:tr w:rsidR="007C310E" w:rsidRPr="00687C3A" w:rsidTr="00B95C6D">
        <w:trPr>
          <w:trHeight w:val="465"/>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Рз</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Пр</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2022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 xml:space="preserve">2023 год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2024 год</w:t>
            </w:r>
          </w:p>
        </w:tc>
      </w:tr>
      <w:tr w:rsidR="007C310E" w:rsidRPr="00687C3A" w:rsidTr="00B95C6D">
        <w:trPr>
          <w:trHeight w:val="420"/>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sz w:val="2"/>
                <w:szCs w:val="2"/>
                <w:lang w:eastAsia="ru-RU"/>
              </w:rPr>
            </w:pPr>
            <w:r w:rsidRPr="00687C3A">
              <w:rPr>
                <w:rFonts w:ascii="Arial" w:eastAsia="Times New Roman" w:hAnsi="Arial" w:cs="Arial"/>
                <w:sz w:val="2"/>
                <w:szCs w:val="2"/>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1 417 001,02</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300 565,00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317 015,00</w:t>
            </w:r>
          </w:p>
        </w:tc>
      </w:tr>
      <w:tr w:rsidR="007C310E" w:rsidRPr="00687C3A" w:rsidTr="00B95C6D">
        <w:trPr>
          <w:trHeight w:val="608"/>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right"/>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319 433,00</w:t>
            </w:r>
          </w:p>
        </w:tc>
        <w:tc>
          <w:tcPr>
            <w:tcW w:w="170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right"/>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right"/>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0,00</w:t>
            </w:r>
          </w:p>
        </w:tc>
      </w:tr>
      <w:tr w:rsidR="007C310E" w:rsidRPr="00687C3A" w:rsidTr="00B95C6D">
        <w:trPr>
          <w:trHeight w:val="832"/>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right"/>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1 096 778,02</w:t>
            </w:r>
          </w:p>
        </w:tc>
        <w:tc>
          <w:tcPr>
            <w:tcW w:w="170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right"/>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300 555,00</w:t>
            </w:r>
          </w:p>
        </w:tc>
        <w:tc>
          <w:tcPr>
            <w:tcW w:w="170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right"/>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317 005,00</w:t>
            </w:r>
          </w:p>
        </w:tc>
      </w:tr>
      <w:tr w:rsidR="007C310E" w:rsidRPr="00687C3A" w:rsidTr="00B95C6D">
        <w:trPr>
          <w:trHeight w:val="345"/>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right"/>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790,00</w:t>
            </w:r>
          </w:p>
        </w:tc>
        <w:tc>
          <w:tcPr>
            <w:tcW w:w="170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right"/>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right"/>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10,00</w:t>
            </w:r>
          </w:p>
        </w:tc>
      </w:tr>
      <w:tr w:rsidR="007C310E" w:rsidRPr="00687C3A" w:rsidTr="00B95C6D">
        <w:trPr>
          <w:trHeight w:val="255"/>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sz w:val="2"/>
                <w:szCs w:val="2"/>
                <w:lang w:eastAsia="ru-RU"/>
              </w:rPr>
            </w:pPr>
            <w:r w:rsidRPr="00687C3A">
              <w:rPr>
                <w:rFonts w:ascii="Arial" w:eastAsia="Times New Roman" w:hAnsi="Arial" w:cs="Arial"/>
                <w:sz w:val="2"/>
                <w:szCs w:val="2"/>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103 800,00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107 300,00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111 100,00</w:t>
            </w:r>
          </w:p>
        </w:tc>
      </w:tr>
      <w:tr w:rsidR="007C310E" w:rsidRPr="00687C3A" w:rsidTr="00B95C6D">
        <w:trPr>
          <w:trHeight w:val="369"/>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103 800,00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107 300,00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111 100,00</w:t>
            </w:r>
          </w:p>
        </w:tc>
      </w:tr>
      <w:tr w:rsidR="007C310E" w:rsidRPr="00687C3A" w:rsidTr="00B95C6D">
        <w:trPr>
          <w:trHeight w:val="600"/>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sz w:val="2"/>
                <w:szCs w:val="2"/>
                <w:lang w:eastAsia="ru-RU"/>
              </w:rPr>
            </w:pPr>
            <w:r w:rsidRPr="00687C3A">
              <w:rPr>
                <w:rFonts w:ascii="Arial" w:eastAsia="Times New Roman" w:hAnsi="Arial" w:cs="Arial"/>
                <w:sz w:val="2"/>
                <w:szCs w:val="2"/>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1 122 739,00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386 468,00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407 620,00</w:t>
            </w:r>
          </w:p>
        </w:tc>
      </w:tr>
      <w:tr w:rsidR="007C310E" w:rsidRPr="00687C3A" w:rsidTr="00B95C6D">
        <w:trPr>
          <w:trHeight w:val="598"/>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1 122 739,00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386 468,00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407 620,00</w:t>
            </w:r>
          </w:p>
        </w:tc>
      </w:tr>
      <w:tr w:rsidR="007C310E" w:rsidRPr="00687C3A" w:rsidTr="00B95C6D">
        <w:trPr>
          <w:trHeight w:val="255"/>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522 009,87</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327 000,00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330 000,00</w:t>
            </w:r>
          </w:p>
        </w:tc>
      </w:tr>
      <w:tr w:rsidR="007C310E" w:rsidRPr="00687C3A" w:rsidTr="00B95C6D">
        <w:trPr>
          <w:trHeight w:val="255"/>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62 392,48</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 </w:t>
            </w:r>
          </w:p>
        </w:tc>
      </w:tr>
      <w:tr w:rsidR="007C310E" w:rsidRPr="00687C3A" w:rsidTr="00B95C6D">
        <w:trPr>
          <w:trHeight w:val="317"/>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Дорожное хозяйство(дорожные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363 107,39</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327 000,00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330 000,00</w:t>
            </w:r>
          </w:p>
        </w:tc>
      </w:tr>
      <w:tr w:rsidR="007C310E" w:rsidRPr="00687C3A" w:rsidTr="00B95C6D">
        <w:trPr>
          <w:trHeight w:val="351"/>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12</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96 510,00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r>
      <w:tr w:rsidR="007C310E" w:rsidRPr="00687C3A" w:rsidTr="00B95C6D">
        <w:trPr>
          <w:trHeight w:val="390"/>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sz w:val="2"/>
                <w:szCs w:val="2"/>
                <w:lang w:eastAsia="ru-RU"/>
              </w:rPr>
            </w:pPr>
            <w:r w:rsidRPr="00687C3A">
              <w:rPr>
                <w:rFonts w:ascii="Arial" w:eastAsia="Times New Roman" w:hAnsi="Arial" w:cs="Arial"/>
                <w:sz w:val="2"/>
                <w:szCs w:val="2"/>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1 021 000,00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257 619,00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271 719,00</w:t>
            </w:r>
          </w:p>
        </w:tc>
      </w:tr>
      <w:tr w:rsidR="007C310E" w:rsidRPr="00687C3A" w:rsidTr="00B95C6D">
        <w:trPr>
          <w:trHeight w:val="205"/>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83 000,00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B95C6D">
        <w:trPr>
          <w:trHeight w:val="255"/>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252 000,00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B95C6D">
        <w:trPr>
          <w:trHeight w:val="259"/>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05</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686 000,00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257 619,00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271 719,00</w:t>
            </w:r>
          </w:p>
        </w:tc>
      </w:tr>
      <w:tr w:rsidR="007C310E" w:rsidRPr="00687C3A" w:rsidTr="00B95C6D">
        <w:trPr>
          <w:trHeight w:val="255"/>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08</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sz w:val="2"/>
                <w:szCs w:val="2"/>
                <w:lang w:eastAsia="ru-RU"/>
              </w:rPr>
            </w:pPr>
            <w:r w:rsidRPr="00687C3A">
              <w:rPr>
                <w:rFonts w:ascii="Arial" w:eastAsia="Times New Roman" w:hAnsi="Arial" w:cs="Arial"/>
                <w:sz w:val="2"/>
                <w:szCs w:val="2"/>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1 188 970,00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0,00</w:t>
            </w:r>
          </w:p>
        </w:tc>
      </w:tr>
      <w:tr w:rsidR="007C310E" w:rsidRPr="00687C3A" w:rsidTr="00B95C6D">
        <w:trPr>
          <w:trHeight w:val="255"/>
        </w:trPr>
        <w:tc>
          <w:tcPr>
            <w:tcW w:w="8188"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08</w:t>
            </w:r>
          </w:p>
        </w:tc>
        <w:tc>
          <w:tcPr>
            <w:tcW w:w="992"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1 188 970,00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B95C6D">
        <w:trPr>
          <w:trHeight w:val="255"/>
        </w:trPr>
        <w:tc>
          <w:tcPr>
            <w:tcW w:w="98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ИТОГО</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5 375 519,89</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1 378 952,00</w:t>
            </w:r>
          </w:p>
        </w:tc>
        <w:tc>
          <w:tcPr>
            <w:tcW w:w="1701" w:type="dxa"/>
            <w:tcBorders>
              <w:top w:val="nil"/>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right"/>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1 437 454,00</w:t>
            </w:r>
          </w:p>
        </w:tc>
      </w:tr>
    </w:tbl>
    <w:p w:rsidR="00B95C6D" w:rsidRDefault="00B95C6D" w:rsidP="007C310E">
      <w:pPr>
        <w:spacing w:after="0" w:line="240" w:lineRule="auto"/>
        <w:ind w:left="5670" w:hanging="142"/>
        <w:jc w:val="right"/>
        <w:rPr>
          <w:rFonts w:ascii="Times New Roman" w:hAnsi="Times New Roman" w:cs="Times New Roman"/>
        </w:rPr>
      </w:pPr>
    </w:p>
    <w:p w:rsidR="00B95C6D" w:rsidRDefault="00B95C6D" w:rsidP="007C310E">
      <w:pPr>
        <w:spacing w:after="0" w:line="240" w:lineRule="auto"/>
        <w:ind w:left="5670" w:hanging="142"/>
        <w:jc w:val="right"/>
        <w:rPr>
          <w:rFonts w:ascii="Times New Roman" w:hAnsi="Times New Roman" w:cs="Times New Roman"/>
        </w:rPr>
      </w:pPr>
    </w:p>
    <w:p w:rsidR="007C310E" w:rsidRPr="00687C3A" w:rsidRDefault="007C310E" w:rsidP="007C310E">
      <w:pPr>
        <w:spacing w:after="0" w:line="240" w:lineRule="auto"/>
        <w:ind w:left="5670" w:hanging="142"/>
        <w:jc w:val="right"/>
        <w:rPr>
          <w:rFonts w:ascii="Times New Roman" w:hAnsi="Times New Roman" w:cs="Times New Roman"/>
        </w:rPr>
      </w:pPr>
      <w:r>
        <w:rPr>
          <w:rFonts w:ascii="Times New Roman" w:hAnsi="Times New Roman" w:cs="Times New Roman"/>
        </w:rPr>
        <w:t>Приложение 3</w:t>
      </w:r>
      <w:r w:rsidRPr="00687C3A">
        <w:rPr>
          <w:rFonts w:ascii="Times New Roman" w:hAnsi="Times New Roman" w:cs="Times New Roman"/>
        </w:rPr>
        <w:t xml:space="preserve"> </w:t>
      </w:r>
    </w:p>
    <w:p w:rsidR="007C310E" w:rsidRDefault="007C310E" w:rsidP="007C310E">
      <w:pPr>
        <w:spacing w:after="0" w:line="240" w:lineRule="auto"/>
        <w:ind w:left="5670" w:hanging="142"/>
        <w:jc w:val="right"/>
        <w:rPr>
          <w:rFonts w:ascii="Times New Roman" w:hAnsi="Times New Roman" w:cs="Times New Roman"/>
        </w:rPr>
      </w:pPr>
      <w:r w:rsidRPr="00687C3A">
        <w:rPr>
          <w:rFonts w:ascii="Times New Roman" w:hAnsi="Times New Roman" w:cs="Times New Roman"/>
        </w:rPr>
        <w:t>к решению Думы Звериноголовского муниципального округа Курганской области от</w:t>
      </w:r>
      <w:r>
        <w:rPr>
          <w:rFonts w:ascii="Times New Roman" w:hAnsi="Times New Roman" w:cs="Times New Roman"/>
        </w:rPr>
        <w:t xml:space="preserve"> 28 </w:t>
      </w:r>
      <w:r w:rsidRPr="00687C3A">
        <w:rPr>
          <w:rFonts w:ascii="Times New Roman" w:hAnsi="Times New Roman" w:cs="Times New Roman"/>
        </w:rPr>
        <w:t xml:space="preserve">июля 2022 года № </w:t>
      </w:r>
      <w:r>
        <w:rPr>
          <w:rFonts w:ascii="Times New Roman" w:hAnsi="Times New Roman" w:cs="Times New Roman"/>
        </w:rPr>
        <w:t>77</w:t>
      </w:r>
    </w:p>
    <w:p w:rsidR="007C310E" w:rsidRPr="00687C3A" w:rsidRDefault="007C310E" w:rsidP="007C310E">
      <w:pPr>
        <w:spacing w:after="0" w:line="240" w:lineRule="auto"/>
        <w:ind w:left="5670" w:hanging="142"/>
        <w:jc w:val="right"/>
        <w:rPr>
          <w:rFonts w:ascii="Times New Roman" w:hAnsi="Times New Roman" w:cs="Times New Roman"/>
        </w:rPr>
      </w:pPr>
      <w:r>
        <w:rPr>
          <w:rFonts w:ascii="Times New Roman" w:hAnsi="Times New Roman" w:cs="Times New Roman"/>
        </w:rPr>
        <w:t>«О внесении изменений в решение Трудовского сельсовета на 2022 год и на плановый период 2023 и 2024 годов»</w:t>
      </w:r>
    </w:p>
    <w:p w:rsidR="007C310E" w:rsidRDefault="007C310E" w:rsidP="007C310E">
      <w:pPr>
        <w:tabs>
          <w:tab w:val="left" w:pos="2130"/>
        </w:tabs>
        <w:rPr>
          <w:rFonts w:ascii="Times New Roman" w:hAnsi="Times New Roman" w:cs="Times New Roman"/>
        </w:rPr>
      </w:pPr>
    </w:p>
    <w:tbl>
      <w:tblPr>
        <w:tblW w:w="15134" w:type="dxa"/>
        <w:tblLook w:val="04A0" w:firstRow="1" w:lastRow="0" w:firstColumn="1" w:lastColumn="0" w:noHBand="0" w:noVBand="1"/>
      </w:tblPr>
      <w:tblGrid>
        <w:gridCol w:w="5211"/>
        <w:gridCol w:w="709"/>
        <w:gridCol w:w="851"/>
        <w:gridCol w:w="708"/>
        <w:gridCol w:w="1843"/>
        <w:gridCol w:w="1134"/>
        <w:gridCol w:w="1418"/>
        <w:gridCol w:w="1701"/>
        <w:gridCol w:w="1559"/>
      </w:tblGrid>
      <w:tr w:rsidR="007C310E" w:rsidRPr="00687C3A" w:rsidTr="008B7207">
        <w:trPr>
          <w:trHeight w:val="255"/>
        </w:trPr>
        <w:tc>
          <w:tcPr>
            <w:tcW w:w="13575" w:type="dxa"/>
            <w:gridSpan w:val="8"/>
            <w:tcBorders>
              <w:top w:val="nil"/>
              <w:left w:val="nil"/>
              <w:bottom w:val="nil"/>
              <w:right w:val="nil"/>
            </w:tcBorders>
            <w:shd w:val="clear" w:color="auto" w:fill="auto"/>
            <w:vAlign w:val="center"/>
            <w:hideMark/>
          </w:tcPr>
          <w:p w:rsidR="007C310E" w:rsidRPr="00687C3A" w:rsidRDefault="007C310E" w:rsidP="007C310E">
            <w:pPr>
              <w:spacing w:after="0" w:line="240" w:lineRule="auto"/>
              <w:jc w:val="center"/>
              <w:rPr>
                <w:rFonts w:ascii="Arial" w:eastAsia="Times New Roman" w:hAnsi="Arial" w:cs="Arial"/>
                <w:b/>
                <w:bCs/>
                <w:sz w:val="18"/>
                <w:szCs w:val="18"/>
                <w:lang w:eastAsia="ru-RU"/>
              </w:rPr>
            </w:pPr>
            <w:r w:rsidRPr="00687C3A">
              <w:rPr>
                <w:rFonts w:ascii="Arial" w:eastAsia="Times New Roman" w:hAnsi="Arial" w:cs="Arial"/>
                <w:b/>
                <w:bCs/>
                <w:sz w:val="18"/>
                <w:szCs w:val="18"/>
                <w:lang w:eastAsia="ru-RU"/>
              </w:rPr>
              <w:t>Ведомственная структура расходов  бюджета  Трудовского сельсовета</w:t>
            </w:r>
          </w:p>
        </w:tc>
        <w:tc>
          <w:tcPr>
            <w:tcW w:w="1559" w:type="dxa"/>
            <w:tcBorders>
              <w:top w:val="nil"/>
              <w:left w:val="nil"/>
              <w:bottom w:val="nil"/>
              <w:right w:val="nil"/>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b/>
                <w:bCs/>
                <w:sz w:val="18"/>
                <w:szCs w:val="18"/>
                <w:lang w:eastAsia="ru-RU"/>
              </w:rPr>
            </w:pPr>
          </w:p>
        </w:tc>
      </w:tr>
      <w:tr w:rsidR="007C310E" w:rsidRPr="00687C3A" w:rsidTr="008B7207">
        <w:trPr>
          <w:trHeight w:val="255"/>
        </w:trPr>
        <w:tc>
          <w:tcPr>
            <w:tcW w:w="13575" w:type="dxa"/>
            <w:gridSpan w:val="8"/>
            <w:tcBorders>
              <w:top w:val="nil"/>
              <w:left w:val="nil"/>
              <w:bottom w:val="nil"/>
              <w:right w:val="nil"/>
            </w:tcBorders>
            <w:shd w:val="clear" w:color="auto" w:fill="auto"/>
            <w:vAlign w:val="center"/>
            <w:hideMark/>
          </w:tcPr>
          <w:p w:rsidR="007C310E" w:rsidRPr="00687C3A" w:rsidRDefault="007C310E" w:rsidP="007C310E">
            <w:pPr>
              <w:spacing w:after="0" w:line="240" w:lineRule="auto"/>
              <w:jc w:val="center"/>
              <w:rPr>
                <w:rFonts w:ascii="Arial" w:eastAsia="Times New Roman" w:hAnsi="Arial" w:cs="Arial"/>
                <w:b/>
                <w:bCs/>
                <w:sz w:val="18"/>
                <w:szCs w:val="18"/>
                <w:lang w:eastAsia="ru-RU"/>
              </w:rPr>
            </w:pPr>
            <w:r w:rsidRPr="00687C3A">
              <w:rPr>
                <w:rFonts w:ascii="Arial" w:eastAsia="Times New Roman" w:hAnsi="Arial" w:cs="Arial"/>
                <w:b/>
                <w:bCs/>
                <w:sz w:val="18"/>
                <w:szCs w:val="18"/>
                <w:lang w:eastAsia="ru-RU"/>
              </w:rPr>
              <w:t>на 2022 год и на плановый период 2023 и 2024 годов</w:t>
            </w:r>
          </w:p>
        </w:tc>
        <w:tc>
          <w:tcPr>
            <w:tcW w:w="1559" w:type="dxa"/>
            <w:tcBorders>
              <w:top w:val="nil"/>
              <w:left w:val="nil"/>
              <w:bottom w:val="nil"/>
              <w:right w:val="nil"/>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b/>
                <w:bCs/>
                <w:sz w:val="18"/>
                <w:szCs w:val="18"/>
                <w:lang w:eastAsia="ru-RU"/>
              </w:rPr>
            </w:pPr>
          </w:p>
        </w:tc>
      </w:tr>
      <w:tr w:rsidR="007C310E" w:rsidRPr="00687C3A" w:rsidTr="008B7207">
        <w:trPr>
          <w:trHeight w:val="255"/>
        </w:trPr>
        <w:tc>
          <w:tcPr>
            <w:tcW w:w="15134" w:type="dxa"/>
            <w:gridSpan w:val="9"/>
            <w:tcBorders>
              <w:top w:val="nil"/>
              <w:left w:val="nil"/>
              <w:bottom w:val="nil"/>
              <w:right w:val="nil"/>
            </w:tcBorders>
            <w:shd w:val="clear" w:color="000000" w:fill="auto"/>
            <w:noWrap/>
            <w:vAlign w:val="bottom"/>
            <w:hideMark/>
          </w:tcPr>
          <w:p w:rsidR="007C310E" w:rsidRPr="00687C3A" w:rsidRDefault="007C310E" w:rsidP="007C310E">
            <w:pPr>
              <w:spacing w:after="0" w:line="240" w:lineRule="auto"/>
              <w:jc w:val="right"/>
              <w:rPr>
                <w:rFonts w:ascii="Arial CYR" w:eastAsia="Times New Roman" w:hAnsi="Arial CYR" w:cs="Arial CYR"/>
                <w:color w:val="000000"/>
                <w:sz w:val="20"/>
                <w:szCs w:val="20"/>
                <w:lang w:eastAsia="ru-RU"/>
              </w:rPr>
            </w:pPr>
            <w:r w:rsidRPr="00687C3A">
              <w:rPr>
                <w:rFonts w:ascii="Arial CYR" w:eastAsia="Times New Roman" w:hAnsi="Arial CYR" w:cs="Arial CYR"/>
                <w:color w:val="000000"/>
                <w:sz w:val="20"/>
                <w:szCs w:val="20"/>
                <w:lang w:eastAsia="ru-RU"/>
              </w:rPr>
              <w:t xml:space="preserve">               руб.</w:t>
            </w:r>
          </w:p>
        </w:tc>
      </w:tr>
      <w:tr w:rsidR="007C310E" w:rsidRPr="00687C3A" w:rsidTr="008B7207">
        <w:trPr>
          <w:trHeight w:val="255"/>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sz w:val="18"/>
                <w:szCs w:val="18"/>
                <w:lang w:eastAsia="ru-RU"/>
              </w:rPr>
            </w:pPr>
            <w:r w:rsidRPr="00687C3A">
              <w:rPr>
                <w:rFonts w:ascii="Arial" w:eastAsia="Times New Roman" w:hAnsi="Arial" w:cs="Arial"/>
                <w:b/>
                <w:bCs/>
                <w:sz w:val="18"/>
                <w:szCs w:val="18"/>
                <w:lang w:eastAsia="ru-RU"/>
              </w:rPr>
              <w:t xml:space="preserve">Наименование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rPr>
                <w:rFonts w:ascii="Arial" w:eastAsia="Times New Roman" w:hAnsi="Arial" w:cs="Arial"/>
                <w:b/>
                <w:bCs/>
                <w:sz w:val="18"/>
                <w:szCs w:val="18"/>
                <w:lang w:eastAsia="ru-RU"/>
              </w:rPr>
            </w:pPr>
            <w:r w:rsidRPr="00687C3A">
              <w:rPr>
                <w:rFonts w:ascii="Arial" w:eastAsia="Times New Roman" w:hAnsi="Arial" w:cs="Arial"/>
                <w:b/>
                <w:bCs/>
                <w:sz w:val="18"/>
                <w:szCs w:val="18"/>
                <w:lang w:eastAsia="ru-RU"/>
              </w:rPr>
              <w:t>Расп</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rPr>
                <w:rFonts w:ascii="Arial" w:eastAsia="Times New Roman" w:hAnsi="Arial" w:cs="Arial"/>
                <w:b/>
                <w:bCs/>
                <w:sz w:val="18"/>
                <w:szCs w:val="18"/>
                <w:lang w:eastAsia="ru-RU"/>
              </w:rPr>
            </w:pPr>
            <w:r w:rsidRPr="00687C3A">
              <w:rPr>
                <w:rFonts w:ascii="Arial" w:eastAsia="Times New Roman" w:hAnsi="Arial" w:cs="Arial"/>
                <w:b/>
                <w:bCs/>
                <w:sz w:val="18"/>
                <w:szCs w:val="18"/>
                <w:lang w:eastAsia="ru-RU"/>
              </w:rPr>
              <w:t xml:space="preserve">Рз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rPr>
                <w:rFonts w:ascii="Arial" w:eastAsia="Times New Roman" w:hAnsi="Arial" w:cs="Arial"/>
                <w:b/>
                <w:bCs/>
                <w:sz w:val="18"/>
                <w:szCs w:val="18"/>
                <w:lang w:eastAsia="ru-RU"/>
              </w:rPr>
            </w:pPr>
            <w:r w:rsidRPr="00687C3A">
              <w:rPr>
                <w:rFonts w:ascii="Arial" w:eastAsia="Times New Roman" w:hAnsi="Arial" w:cs="Arial"/>
                <w:b/>
                <w:bCs/>
                <w:sz w:val="18"/>
                <w:szCs w:val="18"/>
                <w:lang w:eastAsia="ru-RU"/>
              </w:rPr>
              <w:t>Пр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rPr>
                <w:rFonts w:ascii="Arial" w:eastAsia="Times New Roman" w:hAnsi="Arial" w:cs="Arial"/>
                <w:b/>
                <w:bCs/>
                <w:sz w:val="18"/>
                <w:szCs w:val="18"/>
                <w:lang w:eastAsia="ru-RU"/>
              </w:rPr>
            </w:pPr>
            <w:r w:rsidRPr="00687C3A">
              <w:rPr>
                <w:rFonts w:ascii="Arial" w:eastAsia="Times New Roman" w:hAnsi="Arial" w:cs="Arial"/>
                <w:b/>
                <w:bCs/>
                <w:sz w:val="18"/>
                <w:szCs w:val="18"/>
                <w:lang w:eastAsia="ru-RU"/>
              </w:rPr>
              <w:t>ЦСР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rPr>
                <w:rFonts w:ascii="Arial" w:eastAsia="Times New Roman" w:hAnsi="Arial" w:cs="Arial"/>
                <w:b/>
                <w:bCs/>
                <w:sz w:val="18"/>
                <w:szCs w:val="18"/>
                <w:lang w:eastAsia="ru-RU"/>
              </w:rPr>
            </w:pPr>
            <w:r w:rsidRPr="00687C3A">
              <w:rPr>
                <w:rFonts w:ascii="Arial" w:eastAsia="Times New Roman" w:hAnsi="Arial" w:cs="Arial"/>
                <w:b/>
                <w:bCs/>
                <w:sz w:val="18"/>
                <w:szCs w:val="18"/>
                <w:lang w:eastAsia="ru-RU"/>
              </w:rPr>
              <w:t>ВР</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2022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 xml:space="preserve">2023 год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2024 год</w:t>
            </w:r>
          </w:p>
        </w:tc>
      </w:tr>
      <w:tr w:rsidR="007C310E" w:rsidRPr="00687C3A" w:rsidTr="008B7207">
        <w:trPr>
          <w:trHeight w:val="48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1 417 001,02</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300 565,00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317 015,00</w:t>
            </w:r>
          </w:p>
        </w:tc>
      </w:tr>
      <w:tr w:rsidR="007C310E" w:rsidRPr="00687C3A" w:rsidTr="008B7207">
        <w:trPr>
          <w:trHeight w:val="566"/>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319 433,00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6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6500000000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319 433,00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96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Обеспечение функционирования Главы сельской Администрации, Аппарата Администрации Трудовского сельсовета</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6520000000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319 433,00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Глава  Искровского сельсовета</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6520085040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319 433,00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117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6520085040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319 433,00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100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1 096 778,02</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300 555,00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317 005,00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Аппарат  Трудовского сельсовета</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6520085050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1 065 226,52</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300 555,00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317 005,00</w:t>
            </w:r>
          </w:p>
        </w:tc>
      </w:tr>
      <w:tr w:rsidR="007C310E" w:rsidRPr="00687C3A" w:rsidTr="008B7207">
        <w:trPr>
          <w:trHeight w:val="1176"/>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6520085050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800 667,00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300 555,00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317 005,00</w:t>
            </w:r>
          </w:p>
        </w:tc>
      </w:tr>
      <w:tr w:rsidR="007C310E" w:rsidRPr="00687C3A" w:rsidTr="008B7207">
        <w:trPr>
          <w:trHeight w:val="72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6520085050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229 559,52</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Уплата пени, штрафов</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6520085050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35 000,00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6590000000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31 551,50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780"/>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6590089050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31 551,50</w:t>
            </w:r>
          </w:p>
        </w:tc>
        <w:tc>
          <w:tcPr>
            <w:tcW w:w="170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6590089050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500</w:t>
            </w:r>
          </w:p>
        </w:tc>
        <w:tc>
          <w:tcPr>
            <w:tcW w:w="141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31 551,50</w:t>
            </w:r>
          </w:p>
        </w:tc>
        <w:tc>
          <w:tcPr>
            <w:tcW w:w="170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6590089050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540</w:t>
            </w:r>
          </w:p>
        </w:tc>
        <w:tc>
          <w:tcPr>
            <w:tcW w:w="141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31 551,50</w:t>
            </w:r>
          </w:p>
        </w:tc>
        <w:tc>
          <w:tcPr>
            <w:tcW w:w="170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780"/>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xml:space="preserve">Осуществление части полномочий переданных из бюджетов  поселений по муниципальному финансовому контролю </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6590089060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70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6590089060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500</w:t>
            </w:r>
          </w:p>
        </w:tc>
        <w:tc>
          <w:tcPr>
            <w:tcW w:w="141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6590089060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540</w:t>
            </w:r>
          </w:p>
        </w:tc>
        <w:tc>
          <w:tcPr>
            <w:tcW w:w="141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70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48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13</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790,00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10,00</w:t>
            </w:r>
          </w:p>
        </w:tc>
      </w:tr>
      <w:tr w:rsidR="007C310E" w:rsidRPr="00687C3A" w:rsidTr="008B7207">
        <w:trPr>
          <w:trHeight w:val="48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13</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6500000000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780,00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60"/>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Реализация функций местного самоуправления,связанных с осуществлением муниципальной деятельности</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13</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6540000000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780,00</w:t>
            </w:r>
          </w:p>
        </w:tc>
        <w:tc>
          <w:tcPr>
            <w:tcW w:w="170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720"/>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Взносы в ассоциацию"Совет муниципальных образований в Курганской области"</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13</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6540088060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800</w:t>
            </w:r>
          </w:p>
        </w:tc>
        <w:tc>
          <w:tcPr>
            <w:tcW w:w="141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780,00</w:t>
            </w:r>
          </w:p>
        </w:tc>
        <w:tc>
          <w:tcPr>
            <w:tcW w:w="170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xml:space="preserve">Иные бюджетные ассигнования </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13</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6540088060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780,00</w:t>
            </w:r>
          </w:p>
        </w:tc>
        <w:tc>
          <w:tcPr>
            <w:tcW w:w="170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13</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6590000000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10,00</w:t>
            </w:r>
          </w:p>
        </w:tc>
        <w:tc>
          <w:tcPr>
            <w:tcW w:w="170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10,00</w:t>
            </w:r>
          </w:p>
        </w:tc>
        <w:tc>
          <w:tcPr>
            <w:tcW w:w="155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10,00</w:t>
            </w:r>
          </w:p>
        </w:tc>
      </w:tr>
      <w:tr w:rsidR="007C310E" w:rsidRPr="00687C3A" w:rsidTr="008B7207">
        <w:trPr>
          <w:trHeight w:val="1159"/>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13</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6590016100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10,00</w:t>
            </w:r>
          </w:p>
        </w:tc>
        <w:tc>
          <w:tcPr>
            <w:tcW w:w="170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10,00</w:t>
            </w:r>
          </w:p>
        </w:tc>
        <w:tc>
          <w:tcPr>
            <w:tcW w:w="155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10,00</w:t>
            </w:r>
          </w:p>
        </w:tc>
      </w:tr>
      <w:tr w:rsidR="007C310E" w:rsidRPr="00687C3A" w:rsidTr="008B7207">
        <w:trPr>
          <w:trHeight w:val="720"/>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13</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6590016100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200</w:t>
            </w:r>
          </w:p>
        </w:tc>
        <w:tc>
          <w:tcPr>
            <w:tcW w:w="141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10,00</w:t>
            </w:r>
          </w:p>
        </w:tc>
        <w:tc>
          <w:tcPr>
            <w:tcW w:w="170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10,00</w:t>
            </w:r>
          </w:p>
        </w:tc>
        <w:tc>
          <w:tcPr>
            <w:tcW w:w="155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10,00</w:t>
            </w:r>
          </w:p>
        </w:tc>
      </w:tr>
      <w:tr w:rsidR="007C310E" w:rsidRPr="00687C3A" w:rsidTr="008B7207">
        <w:trPr>
          <w:trHeight w:val="33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w:eastAsia="Times New Roman" w:hAnsi="Arial" w:cs="Arial"/>
                <w:b/>
                <w:bCs/>
                <w:sz w:val="18"/>
                <w:szCs w:val="18"/>
                <w:lang w:eastAsia="ru-RU"/>
              </w:rPr>
            </w:pPr>
            <w:r w:rsidRPr="00687C3A">
              <w:rPr>
                <w:rFonts w:ascii="Arial" w:eastAsia="Times New Roman" w:hAnsi="Arial" w:cs="Arial"/>
                <w:b/>
                <w:bCs/>
                <w:sz w:val="18"/>
                <w:szCs w:val="18"/>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b/>
                <w:bCs/>
                <w:sz w:val="18"/>
                <w:szCs w:val="18"/>
                <w:lang w:eastAsia="ru-RU"/>
              </w:rPr>
            </w:pPr>
            <w:r w:rsidRPr="00687C3A">
              <w:rPr>
                <w:rFonts w:ascii="Arial" w:eastAsia="Times New Roman" w:hAnsi="Arial" w:cs="Arial"/>
                <w:b/>
                <w:bCs/>
                <w:sz w:val="18"/>
                <w:szCs w:val="18"/>
                <w:lang w:eastAsia="ru-RU"/>
              </w:rPr>
              <w:t>099</w:t>
            </w:r>
          </w:p>
        </w:tc>
        <w:tc>
          <w:tcPr>
            <w:tcW w:w="85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b/>
                <w:bCs/>
                <w:sz w:val="18"/>
                <w:szCs w:val="18"/>
                <w:lang w:eastAsia="ru-RU"/>
              </w:rPr>
            </w:pPr>
            <w:r w:rsidRPr="00687C3A">
              <w:rPr>
                <w:rFonts w:ascii="Arial" w:eastAsia="Times New Roman" w:hAnsi="Arial" w:cs="Arial"/>
                <w:b/>
                <w:bCs/>
                <w:sz w:val="18"/>
                <w:szCs w:val="18"/>
                <w:lang w:eastAsia="ru-RU"/>
              </w:rPr>
              <w:t>02</w:t>
            </w:r>
          </w:p>
        </w:tc>
        <w:tc>
          <w:tcPr>
            <w:tcW w:w="708"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b/>
                <w:bCs/>
                <w:sz w:val="18"/>
                <w:szCs w:val="18"/>
                <w:lang w:eastAsia="ru-RU"/>
              </w:rPr>
            </w:pPr>
            <w:r w:rsidRPr="00687C3A">
              <w:rPr>
                <w:rFonts w:ascii="Arial" w:eastAsia="Times New Roman" w:hAnsi="Arial" w:cs="Arial"/>
                <w:b/>
                <w:bCs/>
                <w:sz w:val="18"/>
                <w:szCs w:val="18"/>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b/>
                <w:bCs/>
                <w:sz w:val="18"/>
                <w:szCs w:val="18"/>
                <w:lang w:eastAsia="ru-RU"/>
              </w:rPr>
            </w:pPr>
            <w:r w:rsidRPr="00687C3A">
              <w:rPr>
                <w:rFonts w:ascii="Arial" w:eastAsia="Times New Roman" w:hAnsi="Arial" w:cs="Arial"/>
                <w:b/>
                <w:bCs/>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103 800,00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107 300,00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111 100,00</w:t>
            </w:r>
          </w:p>
        </w:tc>
      </w:tr>
      <w:tr w:rsidR="007C310E" w:rsidRPr="00687C3A" w:rsidTr="008B7207">
        <w:trPr>
          <w:trHeight w:val="72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099</w:t>
            </w:r>
          </w:p>
        </w:tc>
        <w:tc>
          <w:tcPr>
            <w:tcW w:w="85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02</w:t>
            </w:r>
          </w:p>
        </w:tc>
        <w:tc>
          <w:tcPr>
            <w:tcW w:w="708"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6500000000</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103 800,00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107 300,00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111 100,00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099</w:t>
            </w:r>
          </w:p>
        </w:tc>
        <w:tc>
          <w:tcPr>
            <w:tcW w:w="85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02</w:t>
            </w:r>
          </w:p>
        </w:tc>
        <w:tc>
          <w:tcPr>
            <w:tcW w:w="708"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6590000000</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103 800,00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107 300,00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111 100,00</w:t>
            </w:r>
          </w:p>
        </w:tc>
      </w:tr>
      <w:tr w:rsidR="007C310E" w:rsidRPr="00687C3A" w:rsidTr="008B7207">
        <w:trPr>
          <w:trHeight w:val="96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099</w:t>
            </w:r>
          </w:p>
        </w:tc>
        <w:tc>
          <w:tcPr>
            <w:tcW w:w="85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02</w:t>
            </w:r>
          </w:p>
        </w:tc>
        <w:tc>
          <w:tcPr>
            <w:tcW w:w="708"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6590051180</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103 800,00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107 300,00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111 100,00</w:t>
            </w:r>
          </w:p>
        </w:tc>
      </w:tr>
      <w:tr w:rsidR="007C310E" w:rsidRPr="00687C3A" w:rsidTr="008B7207">
        <w:trPr>
          <w:trHeight w:val="1127"/>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099</w:t>
            </w:r>
          </w:p>
        </w:tc>
        <w:tc>
          <w:tcPr>
            <w:tcW w:w="85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02</w:t>
            </w:r>
          </w:p>
        </w:tc>
        <w:tc>
          <w:tcPr>
            <w:tcW w:w="708"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6590051180</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86 251,00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86 251,00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86 251,00</w:t>
            </w:r>
          </w:p>
        </w:tc>
      </w:tr>
      <w:tr w:rsidR="007C310E" w:rsidRPr="00687C3A" w:rsidTr="008B7207">
        <w:trPr>
          <w:trHeight w:val="72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099</w:t>
            </w:r>
          </w:p>
        </w:tc>
        <w:tc>
          <w:tcPr>
            <w:tcW w:w="851"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02</w:t>
            </w:r>
          </w:p>
        </w:tc>
        <w:tc>
          <w:tcPr>
            <w:tcW w:w="708"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03</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6590051180</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18"/>
                <w:szCs w:val="18"/>
                <w:lang w:eastAsia="ru-RU"/>
              </w:rPr>
            </w:pPr>
            <w:r w:rsidRPr="00687C3A">
              <w:rPr>
                <w:rFonts w:ascii="Arial" w:eastAsia="Times New Roman" w:hAnsi="Arial" w:cs="Arial"/>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17 549,00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21 049,00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24 849,00</w:t>
            </w:r>
          </w:p>
        </w:tc>
      </w:tr>
      <w:tr w:rsidR="007C310E" w:rsidRPr="00687C3A" w:rsidTr="008B7207">
        <w:trPr>
          <w:trHeight w:val="541"/>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03</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1 122 739,00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386 468,00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407 620,00</w:t>
            </w:r>
          </w:p>
        </w:tc>
      </w:tr>
      <w:tr w:rsidR="007C310E" w:rsidRPr="00687C3A" w:rsidTr="008B7207">
        <w:trPr>
          <w:trHeight w:val="76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1 122 739,00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386 468,00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407 620,00</w:t>
            </w:r>
          </w:p>
        </w:tc>
      </w:tr>
      <w:tr w:rsidR="007C310E" w:rsidRPr="00687C3A" w:rsidTr="008B7207">
        <w:trPr>
          <w:trHeight w:val="52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Муниципальная программа "Пожарная безопасность Трудовского сельсовета "</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0100000000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1 122 739,00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386 468,00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407 620,00</w:t>
            </w:r>
          </w:p>
        </w:tc>
      </w:tr>
      <w:tr w:rsidR="007C310E" w:rsidRPr="00687C3A" w:rsidTr="008B7207">
        <w:trPr>
          <w:trHeight w:val="79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Обеспечение противопожарной защиты населения и территории, укрепление уровня пожарной безопасности населенных пунктов</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0100100000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1 122 739,00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386 468,00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407 620,00</w:t>
            </w:r>
          </w:p>
        </w:tc>
      </w:tr>
      <w:tr w:rsidR="007C310E" w:rsidRPr="00687C3A" w:rsidTr="008B7207">
        <w:trPr>
          <w:trHeight w:val="52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Расходы на мероприятия  по опахиванию  территории поселения от лесных пожаров</w:t>
            </w:r>
          </w:p>
        </w:tc>
        <w:tc>
          <w:tcPr>
            <w:tcW w:w="70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0100188010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16 000,00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2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0100188010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16 000,00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7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Обеспечение деятельности муниципальных пожарных постов</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0100188020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1 106 739,00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386 468,00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407 620,00</w:t>
            </w:r>
          </w:p>
        </w:tc>
      </w:tr>
      <w:tr w:rsidR="007C310E" w:rsidRPr="00687C3A" w:rsidTr="008B7207">
        <w:trPr>
          <w:trHeight w:val="1184"/>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0100188020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1 024 100,00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386 468,00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407 620,00</w:t>
            </w:r>
          </w:p>
        </w:tc>
      </w:tr>
      <w:tr w:rsidR="007C310E" w:rsidRPr="00687C3A" w:rsidTr="008B7207">
        <w:trPr>
          <w:trHeight w:val="72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xml:space="preserve">03 </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0100188020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82 639,00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Иные межбюджетные ассигнования</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0100188020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522 009,87</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327 000,00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330 000,00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Общеэкономические вопросы</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r>
      <w:tr w:rsidR="007C310E" w:rsidRPr="00687C3A" w:rsidTr="008B7207">
        <w:trPr>
          <w:trHeight w:val="100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65900LП020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62 392,48</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r>
      <w:tr w:rsidR="007C310E" w:rsidRPr="00687C3A" w:rsidTr="008B7207">
        <w:trPr>
          <w:trHeight w:val="1137"/>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65900LП020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62 392,48</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r>
      <w:tr w:rsidR="007C310E" w:rsidRPr="00687C3A" w:rsidTr="008B7207">
        <w:trPr>
          <w:trHeight w:val="58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6590180830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r>
      <w:tr w:rsidR="007C310E" w:rsidRPr="00687C3A" w:rsidTr="008B7207">
        <w:trPr>
          <w:trHeight w:val="57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6590180830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r>
      <w:tr w:rsidR="007C310E" w:rsidRPr="00687C3A" w:rsidTr="008B7207">
        <w:trPr>
          <w:trHeight w:val="409"/>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Дорожное хозяйство(дорожные фонды)</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363 107,39</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327 000,00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330 000,00</w:t>
            </w:r>
          </w:p>
        </w:tc>
      </w:tr>
      <w:tr w:rsidR="007C310E" w:rsidRPr="00687C3A" w:rsidTr="008B7207">
        <w:trPr>
          <w:trHeight w:val="51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Содержание автомобильных дорог в границах поселения</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6590088100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314 107,39</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278 000,00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281 000,00</w:t>
            </w:r>
          </w:p>
        </w:tc>
      </w:tr>
      <w:tr w:rsidR="007C310E" w:rsidRPr="00687C3A" w:rsidTr="008B7207">
        <w:trPr>
          <w:trHeight w:val="51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6590088100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314 107,39</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278 000,00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281 000,00</w:t>
            </w:r>
          </w:p>
        </w:tc>
      </w:tr>
      <w:tr w:rsidR="007C310E" w:rsidRPr="00687C3A" w:rsidTr="008B7207">
        <w:trPr>
          <w:trHeight w:val="51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65 9 00 88100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49 000,00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49 000,00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49 000,00</w:t>
            </w:r>
          </w:p>
        </w:tc>
      </w:tr>
      <w:tr w:rsidR="007C310E" w:rsidRPr="00687C3A" w:rsidTr="008B7207">
        <w:trPr>
          <w:trHeight w:val="51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96 510,00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1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65 9 00 00000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96 510,00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r>
      <w:tr w:rsidR="007C310E" w:rsidRPr="00687C3A" w:rsidTr="008B7207">
        <w:trPr>
          <w:trHeight w:val="51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65 9 00 88170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66 510,00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r>
      <w:tr w:rsidR="007C310E" w:rsidRPr="00687C3A" w:rsidTr="008B7207">
        <w:trPr>
          <w:trHeight w:val="51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Расходы по оформлению имущества в муниципальную собственность</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6590088180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30 000,00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1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6590088180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30 000,00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17"/>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Муниципальная программа "Жилищно-коммунальное хозяйсва Трудовского сельсовета"</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1 021 000,00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257 619,00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271 719,00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xml:space="preserve">Коммунальное хозяйство </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83 000,00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99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Обеспечение потребителей качественными коммунальными услугами при их доступной стоимости, а также обеспечение надежной и эффективной работы систем вобоснабжения сельских поселений</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02 0 01 00000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83 000,00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56"/>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Содержание и ремонт водонапорных башен, колонок, водопровода на территории сельских поселений</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02 0 01 88090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83 000,00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r>
      <w:tr w:rsidR="007C310E" w:rsidRPr="00687C3A" w:rsidTr="008B7207">
        <w:trPr>
          <w:trHeight w:val="564"/>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02 0 01 88090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48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xml:space="preserve">Иные бюджетные ассигнования(налог на имущество) </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02 0 01 88090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63 000,00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Благоустройство</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252 000,00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13"/>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Муниципальная программа " По  благоустройству населенных пунктов Трудовского сельсовета "</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0300000000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252 000,00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49"/>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Обеспечение улучшения благоустройства населенных пунктов территории сельсовета</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0300100000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252 000,00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495"/>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0300188120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30 000,00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70"/>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0300188120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30 000,00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40"/>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Содержание свалок на территории сельского поселения</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0300188130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66 500,00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40"/>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0300188130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66 500,00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72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0300188140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155 500,00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64"/>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0300188140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155 500,00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480"/>
        </w:trPr>
        <w:tc>
          <w:tcPr>
            <w:tcW w:w="5211" w:type="dxa"/>
            <w:tcBorders>
              <w:top w:val="nil"/>
              <w:left w:val="single" w:sz="4" w:space="0" w:color="auto"/>
              <w:bottom w:val="single" w:sz="4" w:space="0" w:color="auto"/>
              <w:right w:val="single" w:sz="4" w:space="0" w:color="auto"/>
            </w:tcBorders>
            <w:shd w:val="clear" w:color="000000"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686 000,00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257 619,00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271 719,00</w:t>
            </w:r>
          </w:p>
        </w:tc>
      </w:tr>
      <w:tr w:rsidR="007C310E" w:rsidRPr="00687C3A" w:rsidTr="008B7207">
        <w:trPr>
          <w:trHeight w:val="494"/>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6500000000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686 000,00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257 619,00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271 719,00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6590000000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686 000,00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257 619,00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271 719,00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xml:space="preserve">Содержание хозяйственной группы </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6590088150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686 000,00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257 619,00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271 719,00</w:t>
            </w:r>
          </w:p>
        </w:tc>
      </w:tr>
      <w:tr w:rsidR="007C310E" w:rsidRPr="00687C3A" w:rsidTr="008B7207">
        <w:trPr>
          <w:trHeight w:val="1162"/>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05</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6590088150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686 000,00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257 619,00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271 719,00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08</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1 188 970,00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0,00</w:t>
            </w:r>
          </w:p>
        </w:tc>
      </w:tr>
      <w:tr w:rsidR="007C310E" w:rsidRPr="00687C3A" w:rsidTr="008B7207">
        <w:trPr>
          <w:trHeight w:val="645"/>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Муниципальная программа"Культура Трудовского сельсовета  на 2016-2020 г"</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08</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0400000000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1 188 970,00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360"/>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Культура</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08</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1 188 970,00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686"/>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Обеспечение общедоступности услуг в сферекультуры, сохранение культурного наследия, поддержка талантливой молодежи сел</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08</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0400100000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1 188 970,00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300"/>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 xml:space="preserve"> Обеспечение деятельности сельских библиотек</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08</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0400188420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104 170,00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7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08</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0400188420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104 170,00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825"/>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Осуществление части  полномочий переданных из бюджетов поселений на обеспечение деятельности библиотек</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08</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0400189420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431 400,00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330"/>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08</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0400189420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431 400,00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315"/>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08</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0400189420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540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431 400,00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81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Обеспечение деятельности  домов культуры, клубов сельских  поселений и  других учреждений культуры</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08</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0400188450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71 100,00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70"/>
        </w:trPr>
        <w:tc>
          <w:tcPr>
            <w:tcW w:w="5211"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08</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0400188450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71 100,00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736"/>
        </w:trPr>
        <w:tc>
          <w:tcPr>
            <w:tcW w:w="5211"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709"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xml:space="preserve">08 </w:t>
            </w:r>
          </w:p>
        </w:tc>
        <w:tc>
          <w:tcPr>
            <w:tcW w:w="708"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0400189450</w:t>
            </w:r>
          </w:p>
        </w:tc>
        <w:tc>
          <w:tcPr>
            <w:tcW w:w="1134" w:type="dxa"/>
            <w:tcBorders>
              <w:top w:val="nil"/>
              <w:left w:val="nil"/>
              <w:bottom w:val="single" w:sz="4" w:space="0" w:color="auto"/>
              <w:right w:val="single" w:sz="4" w:space="0" w:color="auto"/>
            </w:tcBorders>
            <w:shd w:val="clear" w:color="000000"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582 300,00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08</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0400189450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500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582 300,00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000000" w:fill="FFFFFF"/>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099</w:t>
            </w:r>
          </w:p>
        </w:tc>
        <w:tc>
          <w:tcPr>
            <w:tcW w:w="851"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08</w:t>
            </w:r>
          </w:p>
        </w:tc>
        <w:tc>
          <w:tcPr>
            <w:tcW w:w="708"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01</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0400189450</w:t>
            </w:r>
          </w:p>
        </w:tc>
        <w:tc>
          <w:tcPr>
            <w:tcW w:w="1134"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540</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582 300,00</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255"/>
        </w:trPr>
        <w:tc>
          <w:tcPr>
            <w:tcW w:w="5211" w:type="dxa"/>
            <w:tcBorders>
              <w:top w:val="nil"/>
              <w:left w:val="single" w:sz="4" w:space="0" w:color="auto"/>
              <w:bottom w:val="single" w:sz="4" w:space="0" w:color="auto"/>
              <w:right w:val="single" w:sz="4" w:space="0" w:color="auto"/>
            </w:tcBorders>
            <w:shd w:val="clear" w:color="000000" w:fill="auto"/>
            <w:noWrap/>
            <w:vAlign w:val="bottom"/>
            <w:hideMark/>
          </w:tcPr>
          <w:p w:rsidR="007C310E" w:rsidRPr="00687C3A" w:rsidRDefault="007C310E" w:rsidP="007C310E">
            <w:pPr>
              <w:spacing w:after="0" w:line="240" w:lineRule="auto"/>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Всего</w:t>
            </w:r>
          </w:p>
        </w:tc>
        <w:tc>
          <w:tcPr>
            <w:tcW w:w="709" w:type="dxa"/>
            <w:tcBorders>
              <w:top w:val="nil"/>
              <w:left w:val="nil"/>
              <w:bottom w:val="single" w:sz="4" w:space="0" w:color="auto"/>
              <w:right w:val="single" w:sz="4" w:space="0" w:color="auto"/>
            </w:tcBorders>
            <w:shd w:val="clear" w:color="000000" w:fill="auto"/>
            <w:noWrap/>
            <w:vAlign w:val="bottom"/>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auto"/>
            <w:noWrap/>
            <w:vAlign w:val="bottom"/>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708" w:type="dxa"/>
            <w:tcBorders>
              <w:top w:val="nil"/>
              <w:left w:val="nil"/>
              <w:bottom w:val="single" w:sz="4" w:space="0" w:color="auto"/>
              <w:right w:val="single" w:sz="4" w:space="0" w:color="auto"/>
            </w:tcBorders>
            <w:shd w:val="clear" w:color="000000" w:fill="auto"/>
            <w:noWrap/>
            <w:vAlign w:val="bottom"/>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843" w:type="dxa"/>
            <w:tcBorders>
              <w:top w:val="nil"/>
              <w:left w:val="nil"/>
              <w:bottom w:val="single" w:sz="4" w:space="0" w:color="auto"/>
              <w:right w:val="single" w:sz="4" w:space="0" w:color="auto"/>
            </w:tcBorders>
            <w:shd w:val="clear" w:color="000000" w:fill="auto"/>
            <w:noWrap/>
            <w:vAlign w:val="bottom"/>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134" w:type="dxa"/>
            <w:tcBorders>
              <w:top w:val="nil"/>
              <w:left w:val="nil"/>
              <w:bottom w:val="single" w:sz="4" w:space="0" w:color="auto"/>
              <w:right w:val="single" w:sz="4" w:space="0" w:color="auto"/>
            </w:tcBorders>
            <w:shd w:val="clear" w:color="000000" w:fill="auto"/>
            <w:noWrap/>
            <w:vAlign w:val="bottom"/>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5 375 519,89</w:t>
            </w:r>
          </w:p>
        </w:tc>
        <w:tc>
          <w:tcPr>
            <w:tcW w:w="1701"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1 378 952,00</w:t>
            </w:r>
          </w:p>
        </w:tc>
        <w:tc>
          <w:tcPr>
            <w:tcW w:w="1559"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right"/>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1 437 454,00</w:t>
            </w:r>
          </w:p>
        </w:tc>
      </w:tr>
    </w:tbl>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p w:rsidR="007C310E" w:rsidRPr="00687C3A" w:rsidRDefault="007C310E" w:rsidP="007C310E">
      <w:pPr>
        <w:spacing w:after="0" w:line="240" w:lineRule="auto"/>
        <w:ind w:left="5670" w:hanging="142"/>
        <w:jc w:val="right"/>
        <w:rPr>
          <w:rFonts w:ascii="Times New Roman" w:hAnsi="Times New Roman" w:cs="Times New Roman"/>
        </w:rPr>
      </w:pPr>
      <w:r>
        <w:rPr>
          <w:rFonts w:ascii="Times New Roman" w:hAnsi="Times New Roman" w:cs="Times New Roman"/>
        </w:rPr>
        <w:lastRenderedPageBreak/>
        <w:t>Приложение 4</w:t>
      </w:r>
      <w:r w:rsidRPr="00687C3A">
        <w:rPr>
          <w:rFonts w:ascii="Times New Roman" w:hAnsi="Times New Roman" w:cs="Times New Roman"/>
        </w:rPr>
        <w:t xml:space="preserve"> </w:t>
      </w:r>
    </w:p>
    <w:p w:rsidR="007C310E" w:rsidRDefault="007C310E" w:rsidP="007C310E">
      <w:pPr>
        <w:spacing w:after="0" w:line="240" w:lineRule="auto"/>
        <w:ind w:left="5670" w:hanging="142"/>
        <w:jc w:val="right"/>
        <w:rPr>
          <w:rFonts w:ascii="Times New Roman" w:hAnsi="Times New Roman" w:cs="Times New Roman"/>
        </w:rPr>
      </w:pPr>
      <w:r w:rsidRPr="00687C3A">
        <w:rPr>
          <w:rFonts w:ascii="Times New Roman" w:hAnsi="Times New Roman" w:cs="Times New Roman"/>
        </w:rPr>
        <w:t>к решению Думы Звериноголовского муниципального округа Курганской области от</w:t>
      </w:r>
      <w:r>
        <w:rPr>
          <w:rFonts w:ascii="Times New Roman" w:hAnsi="Times New Roman" w:cs="Times New Roman"/>
        </w:rPr>
        <w:t xml:space="preserve"> 28 </w:t>
      </w:r>
      <w:r w:rsidRPr="00687C3A">
        <w:rPr>
          <w:rFonts w:ascii="Times New Roman" w:hAnsi="Times New Roman" w:cs="Times New Roman"/>
        </w:rPr>
        <w:t xml:space="preserve">июля 2022 года № </w:t>
      </w:r>
      <w:r>
        <w:rPr>
          <w:rFonts w:ascii="Times New Roman" w:hAnsi="Times New Roman" w:cs="Times New Roman"/>
        </w:rPr>
        <w:t>77</w:t>
      </w:r>
    </w:p>
    <w:p w:rsidR="007C310E" w:rsidRPr="00687C3A" w:rsidRDefault="007C310E" w:rsidP="007C310E">
      <w:pPr>
        <w:spacing w:after="0" w:line="240" w:lineRule="auto"/>
        <w:ind w:left="5670" w:hanging="142"/>
        <w:jc w:val="right"/>
        <w:rPr>
          <w:rFonts w:ascii="Times New Roman" w:hAnsi="Times New Roman" w:cs="Times New Roman"/>
        </w:rPr>
      </w:pPr>
      <w:r>
        <w:rPr>
          <w:rFonts w:ascii="Times New Roman" w:hAnsi="Times New Roman" w:cs="Times New Roman"/>
        </w:rPr>
        <w:t>«О внесении изменений в решение Трудовского сельсовета на 2022 год и на плановый период 2023 и 2024 годов»</w:t>
      </w:r>
    </w:p>
    <w:p w:rsidR="007C310E" w:rsidRDefault="007C310E" w:rsidP="007C310E">
      <w:pPr>
        <w:tabs>
          <w:tab w:val="left" w:pos="2130"/>
        </w:tabs>
        <w:rPr>
          <w:rFonts w:ascii="Times New Roman" w:hAnsi="Times New Roman" w:cs="Times New Roman"/>
        </w:rPr>
      </w:pPr>
    </w:p>
    <w:p w:rsidR="007C310E" w:rsidRDefault="007C310E" w:rsidP="007C310E">
      <w:pPr>
        <w:tabs>
          <w:tab w:val="left" w:pos="2130"/>
        </w:tabs>
        <w:rPr>
          <w:rFonts w:ascii="Times New Roman" w:hAnsi="Times New Roman" w:cs="Times New Roman"/>
        </w:rPr>
      </w:pPr>
    </w:p>
    <w:tbl>
      <w:tblPr>
        <w:tblW w:w="14850" w:type="dxa"/>
        <w:tblLook w:val="04A0" w:firstRow="1" w:lastRow="0" w:firstColumn="1" w:lastColumn="0" w:noHBand="0" w:noVBand="1"/>
      </w:tblPr>
      <w:tblGrid>
        <w:gridCol w:w="6062"/>
        <w:gridCol w:w="1843"/>
        <w:gridCol w:w="1134"/>
        <w:gridCol w:w="2126"/>
        <w:gridCol w:w="1843"/>
        <w:gridCol w:w="1842"/>
      </w:tblGrid>
      <w:tr w:rsidR="007C310E" w:rsidRPr="00687C3A" w:rsidTr="008B7207">
        <w:trPr>
          <w:trHeight w:val="975"/>
        </w:trPr>
        <w:tc>
          <w:tcPr>
            <w:tcW w:w="14850" w:type="dxa"/>
            <w:gridSpan w:val="6"/>
            <w:tcBorders>
              <w:top w:val="nil"/>
              <w:left w:val="nil"/>
              <w:bottom w:val="nil"/>
              <w:right w:val="nil"/>
            </w:tcBorders>
            <w:shd w:val="clear" w:color="auto" w:fill="auto"/>
            <w:vAlign w:val="center"/>
            <w:hideMark/>
          </w:tcPr>
          <w:p w:rsidR="007C310E" w:rsidRPr="00687C3A" w:rsidRDefault="007C310E" w:rsidP="007C310E">
            <w:pPr>
              <w:spacing w:after="0" w:line="240" w:lineRule="auto"/>
              <w:jc w:val="center"/>
              <w:rPr>
                <w:rFonts w:ascii="Arial" w:eastAsia="Times New Roman" w:hAnsi="Arial" w:cs="Arial"/>
                <w:b/>
                <w:bCs/>
                <w:sz w:val="20"/>
                <w:szCs w:val="20"/>
                <w:lang w:eastAsia="ru-RU"/>
              </w:rPr>
            </w:pPr>
            <w:r w:rsidRPr="00687C3A">
              <w:rPr>
                <w:rFonts w:ascii="Arial" w:eastAsia="Times New Roman" w:hAnsi="Arial" w:cs="Arial"/>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Трудовского сельсовета на  2022 год и на плановый период 2023 и 2024 годов</w:t>
            </w:r>
          </w:p>
        </w:tc>
      </w:tr>
      <w:tr w:rsidR="007C310E" w:rsidRPr="00687C3A" w:rsidTr="008B7207">
        <w:trPr>
          <w:trHeight w:val="240"/>
        </w:trPr>
        <w:tc>
          <w:tcPr>
            <w:tcW w:w="6062" w:type="dxa"/>
            <w:tcBorders>
              <w:top w:val="nil"/>
              <w:left w:val="nil"/>
              <w:bottom w:val="nil"/>
              <w:right w:val="nil"/>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b/>
                <w:bCs/>
                <w:sz w:val="20"/>
                <w:szCs w:val="20"/>
                <w:lang w:eastAsia="ru-RU"/>
              </w:rPr>
            </w:pPr>
          </w:p>
        </w:tc>
        <w:tc>
          <w:tcPr>
            <w:tcW w:w="1843" w:type="dxa"/>
            <w:tcBorders>
              <w:top w:val="nil"/>
              <w:left w:val="nil"/>
              <w:bottom w:val="nil"/>
              <w:right w:val="nil"/>
            </w:tcBorders>
            <w:shd w:val="clear" w:color="auto" w:fill="auto"/>
            <w:noWrap/>
            <w:vAlign w:val="bottom"/>
            <w:hideMark/>
          </w:tcPr>
          <w:p w:rsidR="007C310E" w:rsidRPr="00687C3A" w:rsidRDefault="007C310E" w:rsidP="007C310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7C310E" w:rsidRPr="00687C3A" w:rsidRDefault="007C310E" w:rsidP="007C310E">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7C310E" w:rsidRPr="00687C3A" w:rsidRDefault="007C310E" w:rsidP="007C310E">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7C310E" w:rsidRPr="00687C3A" w:rsidRDefault="007C310E" w:rsidP="007C310E">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shd w:val="clear" w:color="auto" w:fill="auto"/>
            <w:noWrap/>
            <w:vAlign w:val="bottom"/>
            <w:hideMark/>
          </w:tcPr>
          <w:p w:rsidR="007C310E" w:rsidRPr="00687C3A" w:rsidRDefault="007C310E" w:rsidP="007C310E">
            <w:pPr>
              <w:spacing w:after="0" w:line="240" w:lineRule="auto"/>
              <w:jc w:val="right"/>
              <w:rPr>
                <w:rFonts w:ascii="Arial" w:eastAsia="Times New Roman" w:hAnsi="Arial" w:cs="Arial"/>
                <w:sz w:val="20"/>
                <w:szCs w:val="20"/>
                <w:lang w:eastAsia="ru-RU"/>
              </w:rPr>
            </w:pPr>
            <w:r w:rsidRPr="00687C3A">
              <w:rPr>
                <w:rFonts w:ascii="Arial" w:eastAsia="Times New Roman" w:hAnsi="Arial" w:cs="Arial"/>
                <w:sz w:val="20"/>
                <w:szCs w:val="20"/>
                <w:lang w:eastAsia="ru-RU"/>
              </w:rPr>
              <w:t>руб.</w:t>
            </w:r>
          </w:p>
        </w:tc>
      </w:tr>
      <w:tr w:rsidR="007C310E" w:rsidRPr="00687C3A" w:rsidTr="008B7207">
        <w:trPr>
          <w:trHeight w:val="255"/>
        </w:trPr>
        <w:tc>
          <w:tcPr>
            <w:tcW w:w="6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ЦРС</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 xml:space="preserve">ВР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2022 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 xml:space="preserve">2023 год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2024 год</w:t>
            </w:r>
          </w:p>
        </w:tc>
      </w:tr>
      <w:tr w:rsidR="007C310E" w:rsidRPr="00687C3A" w:rsidTr="008B7207">
        <w:trPr>
          <w:trHeight w:val="60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Муниципальная программа "Пожарная безопасность Трудовского  сельсовета» на 2016-2020годы»</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01 0 00 00000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1 122 739,00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386 468,00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407 620,00</w:t>
            </w:r>
          </w:p>
        </w:tc>
      </w:tr>
      <w:tr w:rsidR="007C310E" w:rsidRPr="00687C3A" w:rsidTr="008B7207">
        <w:trPr>
          <w:trHeight w:val="102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Обеспечение противопожарной защиты населения и территории, укрепление уровня пожарной безопасности населенных пунктов</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01 0 01 00000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1 122 739,00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386 468,00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407 620,00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Расходы на мероприятия по опахиванию  территории поселения  от лесных пожаров</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01 0 01 88010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16 000,00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xml:space="preserve">01 0 01 88010 </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16 000,00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38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Обеспечение деятельности муниципальных пожарных постов</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01 0 01 88020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1 106 739,00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386 468,00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407 620,00</w:t>
            </w:r>
          </w:p>
        </w:tc>
      </w:tr>
      <w:tr w:rsidR="007C310E" w:rsidRPr="00687C3A" w:rsidTr="008B7207">
        <w:trPr>
          <w:trHeight w:val="997"/>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01 0 01 88020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1 024 100,00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386 468,00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407 620,00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01 0 01 88020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82 639,00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Иные бюджетные ассигнования (налог на имущество)</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01 0 01 88020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800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76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Муниципальная программа "Жилищно-коммунальное хозяйства  Трудовского  сельсовета» на 2016-2020годы»</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02 0 00 00000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83 000,00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1008"/>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Обеспечение потребителей качестненными коммунальными услугами при их доступной стоимости, а также обеспечение надежной и эффектной работы систем водоснабжения сельских поселений</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02 0 01 00000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83 000,00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76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Содержание и ремонт водонапорных башен, колонок, водопровода на территории сельских поселений</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02 0 01 88090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83 000,00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02 0 01 88090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20 000,00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Иные бюджетные ассигнования (налог на имущество)</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02 0 01  88090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800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63 000,00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81"/>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Муниципальная  программа " Благоустройство   Трудовского сельсовета»  на  2016-2020годы"</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03 0 00 00000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252 000,00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0,00</w:t>
            </w:r>
          </w:p>
        </w:tc>
      </w:tr>
      <w:tr w:rsidR="007C310E" w:rsidRPr="00687C3A" w:rsidTr="008B7207">
        <w:trPr>
          <w:trHeight w:val="54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Обеспечение улучшения благоустройства  населенного пункта территории сельсовета</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03 0 01 00000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252 000,00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Организация и содержание мест захоронения</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03 0 01 88120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30 000,00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03 0 01 88120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30 000,00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Содержание свалок на территории сельского поселения</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03 0 01 88130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66 500,00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03 0 01 88130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66 500,00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Прочие мероприятия по благоустройству территории поселения</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03 0 01 88140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155 500,00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03 0 01 88140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155 500,00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61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Муниципальная  программа "Трудовского сельсовета  на 2016-2020 годы"</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04 0 0000000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1 188 970,00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18"/>
                <w:szCs w:val="18"/>
                <w:lang w:eastAsia="ru-RU"/>
              </w:rPr>
            </w:pPr>
            <w:r w:rsidRPr="00687C3A">
              <w:rPr>
                <w:rFonts w:ascii="Arial" w:eastAsia="Times New Roman" w:hAnsi="Arial" w:cs="Arial"/>
                <w:b/>
                <w:bCs/>
                <w:color w:val="000000"/>
                <w:sz w:val="18"/>
                <w:szCs w:val="18"/>
                <w:lang w:eastAsia="ru-RU"/>
              </w:rPr>
              <w:t>0,00</w:t>
            </w:r>
          </w:p>
        </w:tc>
      </w:tr>
      <w:tr w:rsidR="007C310E" w:rsidRPr="00687C3A" w:rsidTr="008B7207">
        <w:trPr>
          <w:trHeight w:val="651"/>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Обеспечение общедоступности услуг в сфере культуры, сохранение культурного наследия, поддержка молодежи  сел</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04 0 01 00000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1 188 970,00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419"/>
        </w:trPr>
        <w:tc>
          <w:tcPr>
            <w:tcW w:w="6062"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 xml:space="preserve"> Обеспечение деятельности сельских библиотек</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04 0 01 88420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104 170,00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04 0 01 88420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104 170,00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602"/>
        </w:trPr>
        <w:tc>
          <w:tcPr>
            <w:tcW w:w="6062"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Осуществление части  полномочий переданных из бюджетов поселений на обеспечение деятельности библиотек</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04 0 01 89420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431 400,00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04 0 01 89420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500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431 400,00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04 0 01 89420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540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431 400,00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60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Обеспечение деятельности  домов культуры, клубов сельских  поселений и  других учреждений культуры</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04 0 01 88450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71 100,00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040 01 88450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71 100,00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795"/>
        </w:trPr>
        <w:tc>
          <w:tcPr>
            <w:tcW w:w="6062"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lastRenderedPageBreak/>
              <w:t>Осуществление  полномочий переданных из бюджетов поселений на обеспечение деятельности домов культуры и сельских клубов</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04 0 01 89450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582 300,00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04 0 01 89450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500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582 300,00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04 0 01 89450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540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582 300,00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06"/>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Непрограммные направления деятельности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b/>
                <w:bCs/>
                <w:sz w:val="20"/>
                <w:szCs w:val="20"/>
                <w:lang w:eastAsia="ru-RU"/>
              </w:rPr>
            </w:pPr>
            <w:r w:rsidRPr="00687C3A">
              <w:rPr>
                <w:rFonts w:ascii="Arial" w:eastAsia="Times New Roman" w:hAnsi="Arial" w:cs="Arial"/>
                <w:b/>
                <w:bCs/>
                <w:sz w:val="20"/>
                <w:szCs w:val="20"/>
                <w:lang w:eastAsia="ru-RU"/>
              </w:rPr>
              <w:t>65 0 00 00000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2 728 810,89</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992 484,00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b/>
                <w:bCs/>
                <w:color w:val="000000"/>
                <w:sz w:val="20"/>
                <w:szCs w:val="20"/>
                <w:lang w:eastAsia="ru-RU"/>
              </w:rPr>
            </w:pPr>
            <w:r w:rsidRPr="00687C3A">
              <w:rPr>
                <w:rFonts w:ascii="Arial" w:eastAsia="Times New Roman" w:hAnsi="Arial" w:cs="Arial"/>
                <w:b/>
                <w:bCs/>
                <w:color w:val="000000"/>
                <w:sz w:val="20"/>
                <w:szCs w:val="20"/>
                <w:lang w:eastAsia="ru-RU"/>
              </w:rPr>
              <w:t>1 029 834,00</w:t>
            </w:r>
          </w:p>
        </w:tc>
      </w:tr>
      <w:tr w:rsidR="007C310E" w:rsidRPr="00687C3A" w:rsidTr="008B7207">
        <w:trPr>
          <w:trHeight w:val="76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Обеспечение функционирования Главы сельской Администрации, Аппарата Администрации Трудовского сельсовета</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65 2 00 00000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1 384 659,52</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300 555,00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317 005,00</w:t>
            </w:r>
          </w:p>
        </w:tc>
      </w:tr>
      <w:tr w:rsidR="007C310E" w:rsidRPr="00687C3A" w:rsidTr="008B7207">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Глава   Трудовского сельсовета</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65 2 00 85040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319 433,00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94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65 2 00 85040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319 433,00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36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Аппарат Трудовского сельсовета</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65 2 00 85050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1 065 226,52</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300 555,00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317 005,00</w:t>
            </w:r>
          </w:p>
        </w:tc>
      </w:tr>
      <w:tr w:rsidR="007C310E" w:rsidRPr="00687C3A" w:rsidTr="008B7207">
        <w:trPr>
          <w:trHeight w:val="1029"/>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65 2 00 85050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800 667,00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300 555,00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317 005,00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65 2 00 85050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229 559,52</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Иные бюджетные ассигнования (уплата пени, штрафов)</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65 2 00 85050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800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35 000,00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648"/>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Реализация функций местного самоуправления, связанных с осуществлением муниципальной деятельности</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65 4 00 00000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780,00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558"/>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Взносы в ассоциацию «Совет муниципальных образований в Курганской области»</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65 4 00 88060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780,00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xml:space="preserve">Иные бюджетные ассигнования </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65 4 00 88060</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800</w:t>
            </w:r>
          </w:p>
        </w:tc>
        <w:tc>
          <w:tcPr>
            <w:tcW w:w="2126"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780,00</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39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Иные не программные  мероприятия</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65 9 00 00000</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1 343 371,37</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691 929,00</w:t>
            </w:r>
          </w:p>
        </w:tc>
        <w:tc>
          <w:tcPr>
            <w:tcW w:w="1842"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712 829,00</w:t>
            </w:r>
          </w:p>
        </w:tc>
      </w:tr>
      <w:tr w:rsidR="007C310E" w:rsidRPr="00687C3A" w:rsidTr="008B7207">
        <w:trPr>
          <w:trHeight w:val="1171"/>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65 9 00 16100 </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10,00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65 9 00 16100</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200</w:t>
            </w:r>
          </w:p>
        </w:tc>
        <w:tc>
          <w:tcPr>
            <w:tcW w:w="2126"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10,00</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10,00</w:t>
            </w:r>
          </w:p>
        </w:tc>
        <w:tc>
          <w:tcPr>
            <w:tcW w:w="1842"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10,00</w:t>
            </w:r>
          </w:p>
        </w:tc>
      </w:tr>
      <w:tr w:rsidR="007C310E" w:rsidRPr="00687C3A" w:rsidTr="008B7207">
        <w:trPr>
          <w:trHeight w:val="87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65 9 00 51180</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103 800,00</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107 300,00</w:t>
            </w:r>
          </w:p>
        </w:tc>
        <w:tc>
          <w:tcPr>
            <w:tcW w:w="1842"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111 100,00</w:t>
            </w:r>
          </w:p>
        </w:tc>
      </w:tr>
      <w:tr w:rsidR="007C310E" w:rsidRPr="00687C3A" w:rsidTr="008B7207">
        <w:trPr>
          <w:trHeight w:val="996"/>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65 9 00 51180</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100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86 251,00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86 251,00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86 251,00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65 9 00 51180</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200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17 549,00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21 049,00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24 849,00</w:t>
            </w:r>
          </w:p>
        </w:tc>
      </w:tr>
      <w:tr w:rsidR="007C310E" w:rsidRPr="00687C3A" w:rsidTr="008B7207">
        <w:trPr>
          <w:trHeight w:val="89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65900LП020</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100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62 392,48</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48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6590180830</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200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vAlign w:val="bottom"/>
            <w:hideMark/>
          </w:tcPr>
          <w:p w:rsidR="007C310E" w:rsidRPr="00687C3A" w:rsidRDefault="007C310E" w:rsidP="007C310E">
            <w:pPr>
              <w:spacing w:after="0" w:line="240" w:lineRule="auto"/>
              <w:rPr>
                <w:rFonts w:ascii="Arial CYR" w:eastAsia="Times New Roman" w:hAnsi="Arial CYR" w:cs="Arial CYR"/>
                <w:sz w:val="20"/>
                <w:szCs w:val="20"/>
                <w:lang w:eastAsia="ru-RU"/>
              </w:rPr>
            </w:pPr>
            <w:r w:rsidRPr="00687C3A">
              <w:rPr>
                <w:rFonts w:ascii="Arial CYR" w:eastAsia="Times New Roman" w:hAnsi="Arial CYR" w:cs="Arial CYR"/>
                <w:sz w:val="20"/>
                <w:szCs w:val="20"/>
                <w:lang w:eastAsia="ru-RU"/>
              </w:rPr>
              <w:t>Содержание автомобильных дорог в границах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65 9 00 88100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363 107,39</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327 000,00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330 000,00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65 9 00 88100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314 107,39</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278 000,00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281 000,00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65 9 00 88100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800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49 000,00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49 000,00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49 000,00</w:t>
            </w:r>
          </w:p>
        </w:tc>
      </w:tr>
      <w:tr w:rsidR="007C310E" w:rsidRPr="00687C3A" w:rsidTr="008B7207">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xml:space="preserve">Содержание хозяйственной группы </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65 9 00 88150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686 000,00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257 619,00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271 719,00</w:t>
            </w:r>
          </w:p>
        </w:tc>
      </w:tr>
      <w:tr w:rsidR="007C310E" w:rsidRPr="00687C3A" w:rsidTr="008B7207">
        <w:trPr>
          <w:trHeight w:val="1077"/>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65 9 00 88150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100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686 000,00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257 619,00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271 719,00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Обеспечение мероприятий по невостребованным землям</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65 9 00 88170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66 510,00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уплата налога на имущество организаций и земельного налога</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65 9 00 88170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800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66 510,00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Расходы по оформлению имущества в муниципальную собственность</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65 09 0088180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30 000,00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51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sz w:val="20"/>
                <w:szCs w:val="20"/>
                <w:lang w:eastAsia="ru-RU"/>
              </w:rPr>
            </w:pPr>
            <w:r w:rsidRPr="00687C3A">
              <w:rPr>
                <w:rFonts w:ascii="Arial" w:eastAsia="Times New Roman" w:hAnsi="Arial" w:cs="Arial"/>
                <w:sz w:val="20"/>
                <w:szCs w:val="20"/>
                <w:lang w:eastAsia="ru-RU"/>
              </w:rPr>
              <w:t>65 9 00 88180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200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30 000,00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74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65 9 00 89050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31 551,50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65 9 00 89050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500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31 551,50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65 9 00 89050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540</w:t>
            </w:r>
          </w:p>
        </w:tc>
        <w:tc>
          <w:tcPr>
            <w:tcW w:w="2126"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31 551,50</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460"/>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Осуществление части полномочий переданных из бюджетов  поселений по муниципальному финансовому контролю</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65 9 00 89060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65 9 00 89060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500</w:t>
            </w:r>
          </w:p>
        </w:tc>
        <w:tc>
          <w:tcPr>
            <w:tcW w:w="2126"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0,00</w:t>
            </w:r>
          </w:p>
        </w:tc>
      </w:tr>
      <w:tr w:rsidR="007C310E" w:rsidRPr="00687C3A" w:rsidTr="008B7207">
        <w:trPr>
          <w:trHeight w:val="255"/>
        </w:trPr>
        <w:tc>
          <w:tcPr>
            <w:tcW w:w="6062" w:type="dxa"/>
            <w:tcBorders>
              <w:top w:val="nil"/>
              <w:left w:val="single" w:sz="4" w:space="0" w:color="auto"/>
              <w:bottom w:val="single" w:sz="4" w:space="0" w:color="auto"/>
              <w:right w:val="single" w:sz="4" w:space="0" w:color="auto"/>
            </w:tcBorders>
            <w:shd w:val="clear" w:color="auto" w:fill="auto"/>
            <w:hideMark/>
          </w:tcPr>
          <w:p w:rsidR="007C310E" w:rsidRPr="00687C3A" w:rsidRDefault="007C310E" w:rsidP="007C310E">
            <w:pPr>
              <w:spacing w:after="0" w:line="240" w:lineRule="auto"/>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65 9 00 89060</w:t>
            </w:r>
          </w:p>
        </w:tc>
        <w:tc>
          <w:tcPr>
            <w:tcW w:w="1134" w:type="dxa"/>
            <w:tcBorders>
              <w:top w:val="nil"/>
              <w:left w:val="nil"/>
              <w:bottom w:val="single" w:sz="4" w:space="0" w:color="auto"/>
              <w:right w:val="single" w:sz="4" w:space="0" w:color="auto"/>
            </w:tcBorders>
            <w:shd w:val="clear" w:color="auto" w:fill="auto"/>
            <w:noWrap/>
            <w:hideMark/>
          </w:tcPr>
          <w:p w:rsidR="007C310E" w:rsidRPr="00687C3A" w:rsidRDefault="007C310E" w:rsidP="007C310E">
            <w:pPr>
              <w:spacing w:after="0" w:line="240" w:lineRule="auto"/>
              <w:jc w:val="center"/>
              <w:rPr>
                <w:rFonts w:ascii="Arial" w:eastAsia="Times New Roman" w:hAnsi="Arial" w:cs="Arial"/>
                <w:color w:val="000000"/>
                <w:sz w:val="20"/>
                <w:szCs w:val="20"/>
                <w:lang w:eastAsia="ru-RU"/>
              </w:rPr>
            </w:pPr>
            <w:r w:rsidRPr="00687C3A">
              <w:rPr>
                <w:rFonts w:ascii="Arial" w:eastAsia="Times New Roman" w:hAnsi="Arial" w:cs="Arial"/>
                <w:color w:val="000000"/>
                <w:sz w:val="20"/>
                <w:szCs w:val="20"/>
                <w:lang w:eastAsia="ru-RU"/>
              </w:rPr>
              <w:t>540</w:t>
            </w:r>
          </w:p>
        </w:tc>
        <w:tc>
          <w:tcPr>
            <w:tcW w:w="2126"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 </w:t>
            </w:r>
          </w:p>
        </w:tc>
        <w:tc>
          <w:tcPr>
            <w:tcW w:w="1843"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c>
          <w:tcPr>
            <w:tcW w:w="1842" w:type="dxa"/>
            <w:tcBorders>
              <w:top w:val="nil"/>
              <w:left w:val="nil"/>
              <w:bottom w:val="single" w:sz="4" w:space="0" w:color="auto"/>
              <w:right w:val="single" w:sz="4" w:space="0" w:color="auto"/>
            </w:tcBorders>
            <w:shd w:val="clear" w:color="000000" w:fill="FFFFFF"/>
            <w:noWrap/>
            <w:hideMark/>
          </w:tcPr>
          <w:p w:rsidR="007C310E" w:rsidRPr="00687C3A" w:rsidRDefault="007C310E" w:rsidP="007C310E">
            <w:pPr>
              <w:spacing w:after="0" w:line="240" w:lineRule="auto"/>
              <w:jc w:val="center"/>
              <w:rPr>
                <w:rFonts w:ascii="Arial" w:eastAsia="Times New Roman" w:hAnsi="Arial" w:cs="Arial"/>
                <w:color w:val="000000"/>
                <w:sz w:val="18"/>
                <w:szCs w:val="18"/>
                <w:lang w:eastAsia="ru-RU"/>
              </w:rPr>
            </w:pPr>
            <w:r w:rsidRPr="00687C3A">
              <w:rPr>
                <w:rFonts w:ascii="Arial" w:eastAsia="Times New Roman" w:hAnsi="Arial" w:cs="Arial"/>
                <w:color w:val="000000"/>
                <w:sz w:val="18"/>
                <w:szCs w:val="18"/>
                <w:lang w:eastAsia="ru-RU"/>
              </w:rPr>
              <w:t>0,00</w:t>
            </w:r>
          </w:p>
        </w:tc>
      </w:tr>
      <w:tr w:rsidR="007C310E" w:rsidRPr="00687C3A" w:rsidTr="008B7207">
        <w:trPr>
          <w:trHeight w:val="435"/>
        </w:trPr>
        <w:tc>
          <w:tcPr>
            <w:tcW w:w="6062" w:type="dxa"/>
            <w:tcBorders>
              <w:top w:val="nil"/>
              <w:left w:val="single" w:sz="4" w:space="0" w:color="auto"/>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rPr>
                <w:rFonts w:ascii="Arial" w:eastAsia="Times New Roman" w:hAnsi="Arial" w:cs="Arial"/>
                <w:sz w:val="20"/>
                <w:szCs w:val="20"/>
                <w:lang w:eastAsia="ru-RU"/>
              </w:rPr>
            </w:pPr>
            <w:r w:rsidRPr="00687C3A">
              <w:rPr>
                <w:rFonts w:ascii="Arial" w:eastAsia="Times New Roman" w:hAnsi="Arial" w:cs="Arial"/>
                <w:sz w:val="20"/>
                <w:szCs w:val="20"/>
                <w:lang w:eastAsia="ru-RU"/>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rPr>
                <w:rFonts w:ascii="Arial" w:eastAsia="Times New Roman" w:hAnsi="Arial" w:cs="Arial"/>
                <w:sz w:val="20"/>
                <w:szCs w:val="20"/>
                <w:lang w:eastAsia="ru-RU"/>
              </w:rPr>
            </w:pPr>
            <w:r w:rsidRPr="00687C3A">
              <w:rPr>
                <w:rFonts w:ascii="Arial" w:eastAsia="Times New Roman" w:hAnsi="Arial" w:cs="Arial"/>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rPr>
                <w:rFonts w:ascii="Arial" w:eastAsia="Times New Roman" w:hAnsi="Arial" w:cs="Arial"/>
                <w:sz w:val="20"/>
                <w:szCs w:val="20"/>
                <w:lang w:eastAsia="ru-RU"/>
              </w:rPr>
            </w:pPr>
            <w:r w:rsidRPr="00687C3A">
              <w:rPr>
                <w:rFonts w:ascii="Arial" w:eastAsia="Times New Roman" w:hAnsi="Arial" w:cs="Arial"/>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b/>
                <w:bCs/>
                <w:sz w:val="20"/>
                <w:szCs w:val="20"/>
                <w:lang w:eastAsia="ru-RU"/>
              </w:rPr>
            </w:pPr>
            <w:r w:rsidRPr="00687C3A">
              <w:rPr>
                <w:rFonts w:ascii="Arial" w:eastAsia="Times New Roman" w:hAnsi="Arial" w:cs="Arial"/>
                <w:b/>
                <w:bCs/>
                <w:sz w:val="20"/>
                <w:szCs w:val="20"/>
                <w:lang w:eastAsia="ru-RU"/>
              </w:rPr>
              <w:t>5 375 519,89</w:t>
            </w:r>
          </w:p>
        </w:tc>
        <w:tc>
          <w:tcPr>
            <w:tcW w:w="1843"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b/>
                <w:bCs/>
                <w:sz w:val="20"/>
                <w:szCs w:val="20"/>
                <w:lang w:eastAsia="ru-RU"/>
              </w:rPr>
            </w:pPr>
            <w:r w:rsidRPr="00687C3A">
              <w:rPr>
                <w:rFonts w:ascii="Arial" w:eastAsia="Times New Roman" w:hAnsi="Arial" w:cs="Arial"/>
                <w:b/>
                <w:bCs/>
                <w:sz w:val="20"/>
                <w:szCs w:val="20"/>
                <w:lang w:eastAsia="ru-RU"/>
              </w:rPr>
              <w:t>1 378 952,00</w:t>
            </w:r>
          </w:p>
        </w:tc>
        <w:tc>
          <w:tcPr>
            <w:tcW w:w="1842" w:type="dxa"/>
            <w:tcBorders>
              <w:top w:val="nil"/>
              <w:left w:val="nil"/>
              <w:bottom w:val="single" w:sz="4" w:space="0" w:color="auto"/>
              <w:right w:val="single" w:sz="4" w:space="0" w:color="auto"/>
            </w:tcBorders>
            <w:shd w:val="clear" w:color="auto" w:fill="auto"/>
            <w:noWrap/>
            <w:vAlign w:val="bottom"/>
            <w:hideMark/>
          </w:tcPr>
          <w:p w:rsidR="007C310E" w:rsidRPr="00687C3A" w:rsidRDefault="007C310E" w:rsidP="007C310E">
            <w:pPr>
              <w:spacing w:after="0" w:line="240" w:lineRule="auto"/>
              <w:jc w:val="center"/>
              <w:rPr>
                <w:rFonts w:ascii="Arial" w:eastAsia="Times New Roman" w:hAnsi="Arial" w:cs="Arial"/>
                <w:b/>
                <w:bCs/>
                <w:sz w:val="20"/>
                <w:szCs w:val="20"/>
                <w:lang w:eastAsia="ru-RU"/>
              </w:rPr>
            </w:pPr>
            <w:r w:rsidRPr="00687C3A">
              <w:rPr>
                <w:rFonts w:ascii="Arial" w:eastAsia="Times New Roman" w:hAnsi="Arial" w:cs="Arial"/>
                <w:b/>
                <w:bCs/>
                <w:sz w:val="20"/>
                <w:szCs w:val="20"/>
                <w:lang w:eastAsia="ru-RU"/>
              </w:rPr>
              <w:t>1 437 454,00</w:t>
            </w:r>
          </w:p>
        </w:tc>
      </w:tr>
    </w:tbl>
    <w:p w:rsidR="007C310E" w:rsidRDefault="007C310E" w:rsidP="007C310E">
      <w:pPr>
        <w:tabs>
          <w:tab w:val="left" w:pos="2130"/>
        </w:tabs>
        <w:rPr>
          <w:rFonts w:ascii="Times New Roman" w:hAnsi="Times New Roman" w:cs="Times New Roman"/>
        </w:rPr>
      </w:pPr>
    </w:p>
    <w:p w:rsidR="0018598B" w:rsidRPr="0018598B" w:rsidRDefault="0018598B" w:rsidP="008B7207">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r w:rsidRPr="0018598B">
        <w:rPr>
          <w:rFonts w:ascii="Times New Roman" w:eastAsia="Times New Roman" w:hAnsi="Times New Roman" w:cs="Times New Roman"/>
          <w:b/>
          <w:bCs/>
          <w:color w:val="000000"/>
          <w:sz w:val="24"/>
          <w:szCs w:val="24"/>
          <w:lang w:eastAsia="ru-RU"/>
        </w:rPr>
        <w:lastRenderedPageBreak/>
        <w:t>КУРГАНСКАЯ ОБЛАСТЬ</w:t>
      </w: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r w:rsidRPr="0018598B">
        <w:rPr>
          <w:rFonts w:ascii="Times New Roman" w:eastAsia="Times New Roman" w:hAnsi="Times New Roman" w:cs="Times New Roman"/>
          <w:b/>
          <w:bCs/>
          <w:color w:val="000000"/>
          <w:sz w:val="24"/>
          <w:szCs w:val="24"/>
          <w:lang w:eastAsia="ru-RU"/>
        </w:rPr>
        <w:t>ЗВЕРИНОГОЛОВСКИЙ МУНИЦИПАЛЬНЫЙ ОКРУГ</w:t>
      </w: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r w:rsidRPr="0018598B">
        <w:rPr>
          <w:rFonts w:ascii="Times New Roman" w:eastAsia="Times New Roman" w:hAnsi="Times New Roman" w:cs="Times New Roman"/>
          <w:b/>
          <w:bCs/>
          <w:color w:val="000000"/>
          <w:sz w:val="24"/>
          <w:szCs w:val="24"/>
          <w:lang w:eastAsia="ru-RU"/>
        </w:rPr>
        <w:t>ДУМА ЗВЕРИНОГОЛОВСКОГО МУНИЦИПАЛЬНОГО</w:t>
      </w: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r w:rsidRPr="0018598B">
        <w:rPr>
          <w:rFonts w:ascii="Times New Roman" w:eastAsia="Times New Roman" w:hAnsi="Times New Roman" w:cs="Times New Roman"/>
          <w:b/>
          <w:bCs/>
          <w:color w:val="000000"/>
          <w:sz w:val="24"/>
          <w:szCs w:val="24"/>
          <w:lang w:eastAsia="ru-RU"/>
        </w:rPr>
        <w:t>ОКРУГА КУРГАНСКОЙ ОБЛАСТИ</w:t>
      </w:r>
    </w:p>
    <w:p w:rsidR="0018598B" w:rsidRPr="0018598B" w:rsidRDefault="0018598B" w:rsidP="0018598B">
      <w:pPr>
        <w:keepNext/>
        <w:widowControl w:val="0"/>
        <w:shd w:val="clear" w:color="auto" w:fill="FFFFFF"/>
        <w:autoSpaceDE w:val="0"/>
        <w:autoSpaceDN w:val="0"/>
        <w:adjustRightInd w:val="0"/>
        <w:spacing w:after="0" w:line="240" w:lineRule="auto"/>
        <w:ind w:right="34"/>
        <w:jc w:val="center"/>
        <w:outlineLvl w:val="2"/>
        <w:rPr>
          <w:rFonts w:ascii="Times New Roman" w:eastAsia="Times New Roman" w:hAnsi="Times New Roman" w:cs="Times New Roman"/>
          <w:color w:val="000000"/>
          <w:sz w:val="24"/>
          <w:szCs w:val="24"/>
          <w:lang w:eastAsia="ru-RU"/>
        </w:rPr>
      </w:pPr>
    </w:p>
    <w:p w:rsidR="0018598B" w:rsidRPr="0018598B" w:rsidRDefault="0018598B" w:rsidP="0018598B">
      <w:pPr>
        <w:keepNext/>
        <w:widowControl w:val="0"/>
        <w:shd w:val="clear" w:color="auto" w:fill="FFFFFF"/>
        <w:autoSpaceDE w:val="0"/>
        <w:autoSpaceDN w:val="0"/>
        <w:adjustRightInd w:val="0"/>
        <w:spacing w:after="0" w:line="240" w:lineRule="auto"/>
        <w:ind w:right="34"/>
        <w:jc w:val="center"/>
        <w:outlineLvl w:val="2"/>
        <w:rPr>
          <w:rFonts w:ascii="Times New Roman" w:eastAsia="Times New Roman" w:hAnsi="Times New Roman" w:cs="Times New Roman"/>
          <w:b/>
          <w:color w:val="000000"/>
          <w:sz w:val="24"/>
          <w:szCs w:val="24"/>
          <w:lang w:eastAsia="ru-RU"/>
        </w:rPr>
      </w:pPr>
      <w:r w:rsidRPr="0018598B">
        <w:rPr>
          <w:rFonts w:ascii="Times New Roman" w:eastAsia="Times New Roman" w:hAnsi="Times New Roman" w:cs="Times New Roman"/>
          <w:b/>
          <w:color w:val="000000"/>
          <w:sz w:val="24"/>
          <w:szCs w:val="24"/>
          <w:lang w:eastAsia="ru-RU"/>
        </w:rPr>
        <w:t>РЕШЕНИЕ</w:t>
      </w: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4"/>
          <w:szCs w:val="24"/>
          <w:lang w:eastAsia="ru-RU"/>
        </w:rPr>
      </w:pPr>
      <w:r w:rsidRPr="0018598B">
        <w:rPr>
          <w:rFonts w:ascii="Times New Roman" w:eastAsia="Times New Roman" w:hAnsi="Times New Roman" w:cs="Times New Roman"/>
          <w:color w:val="000000"/>
          <w:sz w:val="24"/>
          <w:szCs w:val="24"/>
          <w:lang w:eastAsia="ru-RU"/>
        </w:rPr>
        <w:t xml:space="preserve"> от 28 июля 2022 года № 78</w:t>
      </w: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4"/>
          <w:szCs w:val="24"/>
          <w:lang w:eastAsia="ru-RU"/>
        </w:rPr>
      </w:pPr>
      <w:r w:rsidRPr="0018598B">
        <w:rPr>
          <w:rFonts w:ascii="Times New Roman" w:eastAsia="Times New Roman" w:hAnsi="Times New Roman" w:cs="Times New Roman"/>
          <w:b/>
          <w:bCs/>
          <w:color w:val="000000"/>
          <w:sz w:val="24"/>
          <w:szCs w:val="24"/>
          <w:lang w:eastAsia="ru-RU"/>
        </w:rPr>
        <w:t xml:space="preserve"> </w:t>
      </w:r>
      <w:r w:rsidRPr="0018598B">
        <w:rPr>
          <w:rFonts w:ascii="Times New Roman" w:eastAsia="Times New Roman" w:hAnsi="Times New Roman" w:cs="Times New Roman"/>
          <w:color w:val="000000"/>
          <w:sz w:val="24"/>
          <w:szCs w:val="24"/>
          <w:lang w:eastAsia="ru-RU"/>
        </w:rPr>
        <w:t>село Звериноголовское</w:t>
      </w:r>
    </w:p>
    <w:p w:rsidR="0018598B" w:rsidRPr="0018598B" w:rsidRDefault="0018598B" w:rsidP="0018598B">
      <w:pPr>
        <w:widowControl w:val="0"/>
        <w:shd w:val="clear" w:color="auto" w:fill="FFFFFF"/>
        <w:autoSpaceDE w:val="0"/>
        <w:spacing w:after="0" w:line="240" w:lineRule="auto"/>
        <w:ind w:right="34"/>
        <w:rPr>
          <w:rFonts w:ascii="Times New Roman" w:eastAsia="Times New Roman" w:hAnsi="Times New Roman" w:cs="Times New Roman"/>
          <w:color w:val="000000"/>
          <w:sz w:val="24"/>
          <w:szCs w:val="24"/>
          <w:lang w:eastAsia="ru-RU"/>
        </w:rPr>
      </w:pPr>
    </w:p>
    <w:p w:rsidR="0018598B" w:rsidRPr="0018598B" w:rsidRDefault="0018598B" w:rsidP="0018598B">
      <w:pPr>
        <w:widowControl w:val="0"/>
        <w:shd w:val="clear" w:color="auto" w:fill="FFFFFF"/>
        <w:autoSpaceDE w:val="0"/>
        <w:spacing w:after="0" w:line="240" w:lineRule="auto"/>
        <w:ind w:right="34"/>
        <w:rPr>
          <w:rFonts w:ascii="Times New Roman" w:eastAsia="Times New Roman" w:hAnsi="Times New Roman" w:cs="Times New Roman"/>
          <w:color w:val="000000"/>
          <w:sz w:val="24"/>
          <w:szCs w:val="24"/>
          <w:lang w:eastAsia="ru-RU"/>
        </w:rPr>
      </w:pPr>
      <w:r w:rsidRPr="0018598B">
        <w:rPr>
          <w:rFonts w:ascii="Times New Roman" w:eastAsia="Times New Roman" w:hAnsi="Times New Roman" w:cs="Times New Roman"/>
          <w:color w:val="000000"/>
          <w:sz w:val="24"/>
          <w:szCs w:val="24"/>
          <w:lang w:eastAsia="ru-RU"/>
        </w:rPr>
        <w:tab/>
        <w:t xml:space="preserve">     </w:t>
      </w: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r w:rsidRPr="0018598B">
        <w:rPr>
          <w:rFonts w:ascii="Times New Roman" w:eastAsia="Times New Roman" w:hAnsi="Times New Roman" w:cs="Times New Roman"/>
          <w:b/>
          <w:bCs/>
          <w:color w:val="000000"/>
          <w:sz w:val="24"/>
          <w:szCs w:val="24"/>
          <w:lang w:eastAsia="ru-RU"/>
        </w:rPr>
        <w:t xml:space="preserve">О внесении изменений в решение Отряд-Алабугской сельской Думы от 29 декабря 2021 года №17«О бюджете Отряд-Алабугского сельсовета на 2022 год </w:t>
      </w: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r w:rsidRPr="0018598B">
        <w:rPr>
          <w:rFonts w:ascii="Times New Roman" w:eastAsia="Times New Roman" w:hAnsi="Times New Roman" w:cs="Times New Roman"/>
          <w:b/>
          <w:bCs/>
          <w:color w:val="000000"/>
          <w:sz w:val="24"/>
          <w:szCs w:val="24"/>
          <w:lang w:eastAsia="ru-RU"/>
        </w:rPr>
        <w:t>и на плановый период 2023 и 2024 годов»</w:t>
      </w: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4"/>
          <w:szCs w:val="24"/>
          <w:lang w:eastAsia="ru-RU"/>
        </w:rPr>
      </w:pPr>
    </w:p>
    <w:p w:rsidR="0018598B" w:rsidRPr="0018598B" w:rsidRDefault="0018598B" w:rsidP="0018598B">
      <w:pPr>
        <w:spacing w:after="0" w:line="240" w:lineRule="auto"/>
        <w:ind w:firstLine="709"/>
        <w:jc w:val="both"/>
        <w:rPr>
          <w:rFonts w:ascii="Times New Roman" w:eastAsia="Times New Roman" w:hAnsi="Times New Roman" w:cs="Times New Roman"/>
          <w:sz w:val="24"/>
          <w:szCs w:val="24"/>
          <w:lang w:eastAsia="ru-RU"/>
        </w:rPr>
      </w:pPr>
      <w:r w:rsidRPr="0018598B">
        <w:rPr>
          <w:rFonts w:ascii="Times New Roman" w:eastAsia="Times New Roman" w:hAnsi="Times New Roman" w:cs="Times New Roman"/>
          <w:sz w:val="24"/>
          <w:szCs w:val="24"/>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18598B" w:rsidRPr="0018598B" w:rsidRDefault="0018598B" w:rsidP="0018598B">
      <w:pPr>
        <w:spacing w:after="0" w:line="240" w:lineRule="auto"/>
        <w:ind w:firstLine="709"/>
        <w:jc w:val="both"/>
        <w:rPr>
          <w:rFonts w:ascii="Times New Roman" w:eastAsia="Times New Roman" w:hAnsi="Times New Roman" w:cs="Times New Roman"/>
          <w:sz w:val="24"/>
          <w:szCs w:val="24"/>
          <w:lang w:eastAsia="ru-RU"/>
        </w:rPr>
      </w:pPr>
      <w:r w:rsidRPr="0018598B">
        <w:rPr>
          <w:rFonts w:ascii="Times New Roman" w:eastAsia="Times New Roman" w:hAnsi="Times New Roman" w:cs="Times New Roman"/>
          <w:sz w:val="24"/>
          <w:szCs w:val="24"/>
          <w:lang w:eastAsia="ru-RU"/>
        </w:rPr>
        <w:t>РЕШИЛА:</w:t>
      </w:r>
    </w:p>
    <w:p w:rsidR="0018598B" w:rsidRPr="0018598B" w:rsidRDefault="0018598B" w:rsidP="0018598B">
      <w:pPr>
        <w:widowControl w:val="0"/>
        <w:shd w:val="clear" w:color="auto" w:fill="FFFFFF"/>
        <w:suppressAutoHyphens/>
        <w:autoSpaceDE w:val="0"/>
        <w:spacing w:after="0" w:line="274" w:lineRule="atLeast"/>
        <w:ind w:right="33" w:firstLine="1068"/>
        <w:jc w:val="both"/>
        <w:rPr>
          <w:rFonts w:ascii="Times New Roman" w:eastAsia="Times New Roman" w:hAnsi="Times New Roman" w:cs="Times New Roman"/>
          <w:sz w:val="24"/>
          <w:szCs w:val="24"/>
          <w:lang w:eastAsia="ar-SA"/>
        </w:rPr>
      </w:pPr>
      <w:r w:rsidRPr="0018598B">
        <w:rPr>
          <w:rFonts w:ascii="Times New Roman" w:eastAsia="Times New Roman" w:hAnsi="Times New Roman" w:cs="Times New Roman"/>
          <w:b/>
          <w:sz w:val="24"/>
          <w:szCs w:val="24"/>
          <w:lang w:eastAsia="ar-SA"/>
        </w:rPr>
        <w:t>1.</w:t>
      </w:r>
      <w:r w:rsidRPr="0018598B">
        <w:rPr>
          <w:rFonts w:ascii="Times New Roman" w:eastAsia="Times New Roman" w:hAnsi="Times New Roman" w:cs="Times New Roman"/>
          <w:sz w:val="24"/>
          <w:szCs w:val="24"/>
          <w:lang w:eastAsia="ar-SA"/>
        </w:rPr>
        <w:t xml:space="preserve"> Внести в решение Отряд-Алабугской сельской Думы от 29 декабря 2021 года    № 17 «О бюджете Отряд-Алабугского сельсовета на 2022 год и на плановый период 2023 и 2024 годов» следующие изменения:</w:t>
      </w:r>
    </w:p>
    <w:p w:rsidR="0018598B" w:rsidRPr="0018598B" w:rsidRDefault="0018598B" w:rsidP="0018598B">
      <w:pPr>
        <w:widowControl w:val="0"/>
        <w:shd w:val="clear" w:color="auto" w:fill="FFFFFF"/>
        <w:suppressAutoHyphens/>
        <w:autoSpaceDE w:val="0"/>
        <w:spacing w:after="0" w:line="274" w:lineRule="atLeast"/>
        <w:ind w:left="1068" w:right="33"/>
        <w:jc w:val="both"/>
        <w:rPr>
          <w:rFonts w:ascii="Times New Roman" w:eastAsia="Times New Roman" w:hAnsi="Times New Roman" w:cs="Times New Roman"/>
          <w:sz w:val="24"/>
          <w:szCs w:val="24"/>
          <w:lang w:eastAsia="ar-SA"/>
        </w:rPr>
      </w:pPr>
      <w:r w:rsidRPr="0018598B">
        <w:rPr>
          <w:rFonts w:ascii="Times New Roman" w:eastAsia="Times New Roman" w:hAnsi="Times New Roman" w:cs="Times New Roman"/>
          <w:b/>
          <w:sz w:val="24"/>
          <w:szCs w:val="24"/>
          <w:lang w:eastAsia="ar-SA"/>
        </w:rPr>
        <w:t>1)</w:t>
      </w:r>
      <w:r w:rsidRPr="0018598B">
        <w:rPr>
          <w:rFonts w:ascii="Times New Roman" w:eastAsia="Times New Roman" w:hAnsi="Times New Roman" w:cs="Times New Roman"/>
          <w:sz w:val="24"/>
          <w:szCs w:val="24"/>
          <w:lang w:eastAsia="ar-SA"/>
        </w:rPr>
        <w:t xml:space="preserve"> Подпункт 1 пункта 1 статьи 1 изложить в следующей редакции:</w:t>
      </w:r>
    </w:p>
    <w:p w:rsidR="0018598B" w:rsidRPr="0018598B" w:rsidRDefault="0018598B" w:rsidP="0018598B">
      <w:pPr>
        <w:tabs>
          <w:tab w:val="left" w:pos="1080"/>
        </w:tabs>
        <w:spacing w:after="120" w:line="240" w:lineRule="atLeast"/>
        <w:ind w:left="283"/>
        <w:rPr>
          <w:rFonts w:ascii="Times New Roman" w:eastAsia="Times New Roman" w:hAnsi="Times New Roman" w:cs="Times New Roman"/>
          <w:sz w:val="24"/>
          <w:szCs w:val="24"/>
          <w:lang w:eastAsia="ru-RU"/>
        </w:rPr>
      </w:pPr>
      <w:r w:rsidRPr="0018598B">
        <w:rPr>
          <w:rFonts w:ascii="Times New Roman" w:eastAsia="Times New Roman" w:hAnsi="Times New Roman" w:cs="Times New Roman"/>
          <w:sz w:val="24"/>
          <w:szCs w:val="24"/>
          <w:lang w:eastAsia="ru-RU"/>
        </w:rPr>
        <w:t>«общий объем доходов бюджета Отряд-Алабугского сельсовета в сумме 4976892 рублей, в том числе:</w:t>
      </w:r>
    </w:p>
    <w:p w:rsidR="0018598B" w:rsidRPr="0018598B" w:rsidRDefault="0018598B" w:rsidP="0018598B">
      <w:pPr>
        <w:tabs>
          <w:tab w:val="left" w:pos="1080"/>
        </w:tabs>
        <w:spacing w:after="120" w:line="240" w:lineRule="atLeast"/>
        <w:ind w:left="283"/>
        <w:rPr>
          <w:rFonts w:ascii="Times New Roman" w:eastAsia="Times New Roman" w:hAnsi="Times New Roman" w:cs="Times New Roman"/>
          <w:sz w:val="24"/>
          <w:szCs w:val="24"/>
          <w:lang w:eastAsia="ru-RU"/>
        </w:rPr>
      </w:pPr>
      <w:r w:rsidRPr="0018598B">
        <w:rPr>
          <w:rFonts w:ascii="Times New Roman" w:eastAsia="Times New Roman" w:hAnsi="Times New Roman" w:cs="Times New Roman"/>
          <w:sz w:val="24"/>
          <w:szCs w:val="24"/>
          <w:lang w:eastAsia="ru-RU"/>
        </w:rPr>
        <w:t>а) объем налоговых и неналоговых доходов в сумме 786 000рублей;</w:t>
      </w:r>
    </w:p>
    <w:p w:rsidR="0018598B" w:rsidRPr="0018598B" w:rsidRDefault="0018598B" w:rsidP="0018598B">
      <w:pPr>
        <w:tabs>
          <w:tab w:val="left" w:pos="1080"/>
        </w:tabs>
        <w:spacing w:after="120" w:line="240" w:lineRule="atLeast"/>
        <w:ind w:left="283"/>
        <w:rPr>
          <w:rFonts w:ascii="Times New Roman" w:eastAsia="Times New Roman" w:hAnsi="Times New Roman" w:cs="Times New Roman"/>
          <w:sz w:val="24"/>
          <w:szCs w:val="24"/>
          <w:lang w:eastAsia="ru-RU"/>
        </w:rPr>
      </w:pPr>
      <w:r w:rsidRPr="0018598B">
        <w:rPr>
          <w:rFonts w:ascii="Times New Roman" w:eastAsia="Times New Roman" w:hAnsi="Times New Roman" w:cs="Times New Roman"/>
          <w:sz w:val="24"/>
          <w:szCs w:val="24"/>
          <w:lang w:eastAsia="ru-RU"/>
        </w:rPr>
        <w:t>б) объем безвозмездных поступлений в сумме 4190892 рублей, в том числе:</w:t>
      </w:r>
    </w:p>
    <w:p w:rsidR="0018598B" w:rsidRPr="0018598B" w:rsidRDefault="0018598B" w:rsidP="0018598B">
      <w:pPr>
        <w:tabs>
          <w:tab w:val="left" w:pos="1080"/>
        </w:tabs>
        <w:spacing w:after="120" w:line="240" w:lineRule="atLeast"/>
        <w:ind w:left="283"/>
        <w:rPr>
          <w:rFonts w:ascii="Times New Roman" w:eastAsia="Times New Roman" w:hAnsi="Times New Roman" w:cs="Times New Roman"/>
          <w:sz w:val="24"/>
          <w:szCs w:val="24"/>
          <w:lang w:eastAsia="ru-RU"/>
        </w:rPr>
      </w:pPr>
      <w:r w:rsidRPr="0018598B">
        <w:rPr>
          <w:rFonts w:ascii="Times New Roman" w:eastAsia="Times New Roman" w:hAnsi="Times New Roman" w:cs="Times New Roman"/>
          <w:sz w:val="24"/>
          <w:szCs w:val="24"/>
          <w:lang w:eastAsia="ru-RU"/>
        </w:rPr>
        <w:t>объем безвозмездных поступлений от других бюджетов бюджетной системы Российской Федерации в сумме 4173892рублей, из них:</w:t>
      </w:r>
    </w:p>
    <w:p w:rsidR="0018598B" w:rsidRPr="0018598B" w:rsidRDefault="0018598B" w:rsidP="0018598B">
      <w:pPr>
        <w:tabs>
          <w:tab w:val="left" w:pos="1260"/>
        </w:tabs>
        <w:spacing w:after="120" w:line="240" w:lineRule="atLeast"/>
        <w:ind w:left="283"/>
        <w:rPr>
          <w:rFonts w:ascii="Times New Roman" w:eastAsia="Times New Roman" w:hAnsi="Times New Roman" w:cs="Times New Roman"/>
          <w:sz w:val="24"/>
          <w:szCs w:val="24"/>
          <w:lang w:eastAsia="ru-RU"/>
        </w:rPr>
      </w:pPr>
      <w:r w:rsidRPr="0018598B">
        <w:rPr>
          <w:rFonts w:ascii="Times New Roman" w:eastAsia="Times New Roman" w:hAnsi="Times New Roman" w:cs="Times New Roman"/>
          <w:sz w:val="24"/>
          <w:szCs w:val="24"/>
          <w:lang w:eastAsia="ru-RU"/>
        </w:rPr>
        <w:t>- дотации бюджетам бюджетной системы Российской Федерации в сумме 3739300 рублей;</w:t>
      </w:r>
    </w:p>
    <w:p w:rsidR="0018598B" w:rsidRPr="0018598B" w:rsidRDefault="0018598B" w:rsidP="0018598B">
      <w:pPr>
        <w:tabs>
          <w:tab w:val="left" w:pos="1260"/>
        </w:tabs>
        <w:spacing w:after="120" w:line="240" w:lineRule="atLeast"/>
        <w:ind w:left="283"/>
        <w:rPr>
          <w:rFonts w:ascii="Times New Roman" w:eastAsia="Times New Roman" w:hAnsi="Times New Roman" w:cs="Times New Roman"/>
          <w:sz w:val="24"/>
          <w:szCs w:val="24"/>
          <w:lang w:eastAsia="ru-RU"/>
        </w:rPr>
      </w:pPr>
      <w:r w:rsidRPr="0018598B">
        <w:rPr>
          <w:rFonts w:ascii="Times New Roman" w:eastAsia="Times New Roman" w:hAnsi="Times New Roman" w:cs="Times New Roman"/>
          <w:sz w:val="24"/>
          <w:szCs w:val="24"/>
          <w:lang w:eastAsia="ru-RU"/>
        </w:rPr>
        <w:t xml:space="preserve"> - субвенции бюджетам бюджетной системы Российской Федерации в сумме 103807 рублей;</w:t>
      </w:r>
    </w:p>
    <w:p w:rsidR="0018598B" w:rsidRPr="0018598B" w:rsidRDefault="0018598B" w:rsidP="0018598B">
      <w:pPr>
        <w:widowControl w:val="0"/>
        <w:shd w:val="clear" w:color="auto" w:fill="FFFFFF"/>
        <w:suppressAutoHyphens/>
        <w:autoSpaceDE w:val="0"/>
        <w:spacing w:after="0" w:line="240" w:lineRule="atLeast"/>
        <w:ind w:right="33"/>
        <w:jc w:val="both"/>
        <w:rPr>
          <w:rFonts w:ascii="Times New Roman" w:eastAsia="Times New Roman" w:hAnsi="Times New Roman" w:cs="Times New Roman"/>
          <w:sz w:val="24"/>
          <w:szCs w:val="24"/>
          <w:lang w:eastAsia="ar-SA"/>
        </w:rPr>
      </w:pPr>
      <w:r w:rsidRPr="0018598B">
        <w:rPr>
          <w:rFonts w:ascii="Times New Roman" w:eastAsia="Times New Roman" w:hAnsi="Times New Roman" w:cs="Times New Roman"/>
          <w:sz w:val="24"/>
          <w:szCs w:val="24"/>
          <w:lang w:eastAsia="ar-SA"/>
        </w:rPr>
        <w:t xml:space="preserve">     - иные межбюджетные трансферты в сумме 130785 рублей;</w:t>
      </w:r>
    </w:p>
    <w:p w:rsidR="0018598B" w:rsidRPr="0018598B" w:rsidRDefault="0018598B" w:rsidP="0018598B">
      <w:pPr>
        <w:tabs>
          <w:tab w:val="left" w:pos="1260"/>
        </w:tabs>
        <w:spacing w:after="120" w:line="240" w:lineRule="atLeast"/>
        <w:ind w:left="283"/>
        <w:rPr>
          <w:rFonts w:ascii="Times New Roman" w:eastAsia="Times New Roman" w:hAnsi="Times New Roman" w:cs="Times New Roman"/>
          <w:sz w:val="24"/>
          <w:szCs w:val="24"/>
          <w:lang w:eastAsia="ru-RU"/>
        </w:rPr>
      </w:pPr>
      <w:r w:rsidRPr="0018598B">
        <w:rPr>
          <w:rFonts w:ascii="Times New Roman" w:eastAsia="Times New Roman" w:hAnsi="Times New Roman" w:cs="Times New Roman"/>
          <w:sz w:val="24"/>
          <w:szCs w:val="24"/>
          <w:lang w:eastAsia="ru-RU"/>
        </w:rPr>
        <w:t>-прочие безвозмездные поступления в сумме 17000 рублей.</w:t>
      </w:r>
    </w:p>
    <w:p w:rsidR="0018598B" w:rsidRPr="0018598B" w:rsidRDefault="0018598B" w:rsidP="0018598B">
      <w:pPr>
        <w:tabs>
          <w:tab w:val="left" w:pos="1080"/>
        </w:tabs>
        <w:spacing w:after="120" w:line="240" w:lineRule="atLeast"/>
        <w:ind w:left="283"/>
        <w:rPr>
          <w:rFonts w:ascii="Times New Roman" w:eastAsia="Times New Roman" w:hAnsi="Times New Roman" w:cs="Times New Roman"/>
          <w:sz w:val="24"/>
          <w:szCs w:val="24"/>
          <w:lang w:eastAsia="ru-RU"/>
        </w:rPr>
      </w:pPr>
      <w:r w:rsidRPr="0018598B">
        <w:rPr>
          <w:rFonts w:ascii="Times New Roman" w:eastAsia="Times New Roman" w:hAnsi="Times New Roman" w:cs="Times New Roman"/>
          <w:sz w:val="24"/>
          <w:szCs w:val="24"/>
          <w:lang w:eastAsia="ru-RU"/>
        </w:rPr>
        <w:t>2) общий объем расходов бюджета Отряд-Алабугского сельсовета в сумме 4 067 826 рублей 53 копейки;</w:t>
      </w:r>
    </w:p>
    <w:p w:rsidR="0018598B" w:rsidRPr="0018598B" w:rsidRDefault="0018598B" w:rsidP="0018598B">
      <w:pPr>
        <w:tabs>
          <w:tab w:val="left" w:pos="1080"/>
        </w:tabs>
        <w:spacing w:after="120" w:line="240" w:lineRule="atLeast"/>
        <w:ind w:left="283"/>
        <w:rPr>
          <w:rFonts w:ascii="Times New Roman" w:eastAsia="Times New Roman" w:hAnsi="Times New Roman" w:cs="Times New Roman"/>
          <w:sz w:val="24"/>
          <w:szCs w:val="24"/>
          <w:lang w:eastAsia="ru-RU"/>
        </w:rPr>
      </w:pPr>
      <w:r w:rsidRPr="0018598B">
        <w:rPr>
          <w:rFonts w:ascii="Times New Roman" w:eastAsia="Times New Roman" w:hAnsi="Times New Roman" w:cs="Times New Roman"/>
          <w:sz w:val="24"/>
          <w:szCs w:val="24"/>
          <w:lang w:eastAsia="ru-RU"/>
        </w:rPr>
        <w:t>3) превышение расходов над доходами (дефицит) бюджета Отряд-Алабугского сельсовета в сумме 44347 рубль 67 копеек.</w:t>
      </w:r>
    </w:p>
    <w:p w:rsidR="0018598B" w:rsidRPr="0018598B" w:rsidRDefault="0018598B" w:rsidP="0018598B">
      <w:pPr>
        <w:tabs>
          <w:tab w:val="left" w:pos="1260"/>
        </w:tabs>
        <w:spacing w:after="120" w:line="240" w:lineRule="atLeast"/>
        <w:ind w:left="283"/>
        <w:rPr>
          <w:rFonts w:ascii="Times New Roman" w:eastAsia="Times New Roman" w:hAnsi="Times New Roman" w:cs="Times New Roman"/>
          <w:sz w:val="24"/>
          <w:szCs w:val="24"/>
          <w:lang w:eastAsia="ru-RU"/>
        </w:rPr>
      </w:pPr>
      <w:r w:rsidRPr="0018598B">
        <w:rPr>
          <w:rFonts w:ascii="Times New Roman" w:eastAsia="Times New Roman" w:hAnsi="Times New Roman" w:cs="Times New Roman"/>
          <w:sz w:val="24"/>
          <w:szCs w:val="24"/>
          <w:lang w:eastAsia="ru-RU"/>
        </w:rPr>
        <w:t xml:space="preserve"> </w:t>
      </w:r>
      <w:r w:rsidRPr="0018598B">
        <w:rPr>
          <w:rFonts w:ascii="Times New Roman" w:eastAsia="Times New Roman" w:hAnsi="Times New Roman" w:cs="Times New Roman"/>
          <w:b/>
          <w:bCs/>
          <w:sz w:val="24"/>
          <w:szCs w:val="24"/>
          <w:lang w:eastAsia="ru-RU"/>
        </w:rPr>
        <w:t>2</w:t>
      </w:r>
      <w:r w:rsidRPr="0018598B">
        <w:rPr>
          <w:rFonts w:ascii="Times New Roman" w:eastAsia="Times New Roman" w:hAnsi="Times New Roman" w:cs="Times New Roman"/>
          <w:b/>
          <w:sz w:val="24"/>
          <w:szCs w:val="24"/>
          <w:lang w:eastAsia="ru-RU"/>
        </w:rPr>
        <w:t>)</w:t>
      </w:r>
      <w:r w:rsidRPr="0018598B">
        <w:rPr>
          <w:rFonts w:ascii="Times New Roman" w:eastAsia="Times New Roman" w:hAnsi="Times New Roman" w:cs="Times New Roman"/>
          <w:sz w:val="24"/>
          <w:szCs w:val="24"/>
          <w:lang w:eastAsia="ru-RU"/>
        </w:rPr>
        <w:t xml:space="preserve"> Приложение 1 «Распределение бюджетных ассигнований по разделам, подразделам классификации расходов бюджета Отряд-Алабугского сельсовета на 2022 год </w:t>
      </w:r>
      <w:r w:rsidRPr="0018598B">
        <w:rPr>
          <w:rFonts w:ascii="Times New Roman" w:eastAsia="Times New Roman" w:hAnsi="Times New Roman" w:cs="Times New Roman"/>
          <w:bCs/>
          <w:sz w:val="24"/>
          <w:szCs w:val="24"/>
          <w:lang w:eastAsia="ru-RU"/>
        </w:rPr>
        <w:t>и на плановый период 2023 и 2024 годов</w:t>
      </w:r>
      <w:r w:rsidRPr="0018598B">
        <w:rPr>
          <w:rFonts w:ascii="Times New Roman" w:eastAsia="Times New Roman" w:hAnsi="Times New Roman" w:cs="Times New Roman"/>
          <w:sz w:val="24"/>
          <w:szCs w:val="24"/>
          <w:lang w:eastAsia="ru-RU"/>
        </w:rPr>
        <w:t>» изложить в редакции согласно приложению 1 к настоящему решению.</w:t>
      </w:r>
    </w:p>
    <w:p w:rsidR="0018598B" w:rsidRPr="0018598B" w:rsidRDefault="0018598B" w:rsidP="0018598B">
      <w:pPr>
        <w:tabs>
          <w:tab w:val="left" w:pos="1260"/>
        </w:tabs>
        <w:spacing w:after="120" w:line="240" w:lineRule="atLeast"/>
        <w:rPr>
          <w:rFonts w:ascii="Times New Roman" w:eastAsia="Times New Roman" w:hAnsi="Times New Roman" w:cs="Times New Roman"/>
          <w:sz w:val="24"/>
          <w:szCs w:val="24"/>
          <w:lang w:eastAsia="ru-RU"/>
        </w:rPr>
      </w:pPr>
      <w:r w:rsidRPr="0018598B">
        <w:rPr>
          <w:rFonts w:ascii="Times New Roman" w:eastAsia="Times New Roman" w:hAnsi="Times New Roman" w:cs="Times New Roman"/>
          <w:b/>
          <w:sz w:val="24"/>
          <w:szCs w:val="24"/>
          <w:lang w:eastAsia="ru-RU"/>
        </w:rPr>
        <w:t xml:space="preserve">     3) </w:t>
      </w:r>
      <w:r w:rsidRPr="0018598B">
        <w:rPr>
          <w:rFonts w:ascii="Times New Roman" w:eastAsia="Times New Roman" w:hAnsi="Times New Roman" w:cs="Times New Roman"/>
          <w:sz w:val="24"/>
          <w:szCs w:val="24"/>
          <w:lang w:eastAsia="ru-RU"/>
        </w:rPr>
        <w:t>Приложение 2 «Ведомственная структура расходов бюджета Отряд-Алабугского сельсовета на 2022 год</w:t>
      </w:r>
      <w:r w:rsidRPr="0018598B">
        <w:rPr>
          <w:rFonts w:ascii="Times New Roman" w:eastAsia="Times New Roman" w:hAnsi="Times New Roman" w:cs="Times New Roman"/>
          <w:b/>
          <w:bCs/>
          <w:sz w:val="24"/>
          <w:szCs w:val="24"/>
          <w:lang w:eastAsia="ru-RU"/>
        </w:rPr>
        <w:t xml:space="preserve"> </w:t>
      </w:r>
      <w:r w:rsidRPr="0018598B">
        <w:rPr>
          <w:rFonts w:ascii="Times New Roman" w:eastAsia="Times New Roman" w:hAnsi="Times New Roman" w:cs="Times New Roman"/>
          <w:bCs/>
          <w:sz w:val="24"/>
          <w:szCs w:val="24"/>
          <w:lang w:eastAsia="ru-RU"/>
        </w:rPr>
        <w:t>и на плановый период 2023 и 2024 годов</w:t>
      </w:r>
      <w:r w:rsidRPr="0018598B">
        <w:rPr>
          <w:rFonts w:ascii="Times New Roman" w:eastAsia="Times New Roman" w:hAnsi="Times New Roman" w:cs="Times New Roman"/>
          <w:sz w:val="24"/>
          <w:szCs w:val="24"/>
          <w:lang w:eastAsia="ru-RU"/>
        </w:rPr>
        <w:t>» изложить в редакции согласно приложению 2 к настоящему решению.</w:t>
      </w:r>
    </w:p>
    <w:p w:rsidR="0018598B" w:rsidRPr="0018598B" w:rsidRDefault="0018598B" w:rsidP="0018598B">
      <w:pPr>
        <w:widowControl w:val="0"/>
        <w:shd w:val="clear" w:color="auto" w:fill="FFFFFF"/>
        <w:suppressAutoHyphens/>
        <w:autoSpaceDE w:val="0"/>
        <w:spacing w:after="0" w:line="274" w:lineRule="atLeast"/>
        <w:ind w:right="33"/>
        <w:jc w:val="both"/>
        <w:rPr>
          <w:rFonts w:ascii="Times New Roman" w:eastAsia="Times New Roman" w:hAnsi="Times New Roman" w:cs="Times New Roman"/>
          <w:sz w:val="24"/>
          <w:szCs w:val="24"/>
          <w:lang w:eastAsia="ar-SA"/>
        </w:rPr>
      </w:pPr>
      <w:r w:rsidRPr="0018598B">
        <w:rPr>
          <w:rFonts w:ascii="Times New Roman" w:eastAsia="Times New Roman" w:hAnsi="Times New Roman" w:cs="Times New Roman"/>
          <w:b/>
          <w:sz w:val="24"/>
          <w:szCs w:val="24"/>
          <w:lang w:eastAsia="ar-SA"/>
        </w:rPr>
        <w:t xml:space="preserve">  4)</w:t>
      </w:r>
      <w:r w:rsidRPr="0018598B">
        <w:rPr>
          <w:rFonts w:ascii="Times New Roman" w:eastAsia="Times New Roman" w:hAnsi="Times New Roman" w:cs="Times New Roman"/>
          <w:sz w:val="24"/>
          <w:szCs w:val="24"/>
          <w:lang w:eastAsia="ar-SA"/>
        </w:rPr>
        <w:t xml:space="preserve"> Приложение 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Отряд-Алабугского сельсовета на 2022 год </w:t>
      </w:r>
      <w:r w:rsidRPr="0018598B">
        <w:rPr>
          <w:rFonts w:ascii="Times New Roman" w:eastAsia="Times New Roman" w:hAnsi="Times New Roman" w:cs="Times New Roman"/>
          <w:bCs/>
          <w:color w:val="000000"/>
          <w:sz w:val="24"/>
          <w:szCs w:val="24"/>
          <w:lang w:eastAsia="ar-SA"/>
        </w:rPr>
        <w:t>и на плановый период 2023 и 2024 годов</w:t>
      </w:r>
      <w:r w:rsidRPr="0018598B">
        <w:rPr>
          <w:rFonts w:ascii="Times New Roman" w:eastAsia="Times New Roman" w:hAnsi="Times New Roman" w:cs="Times New Roman"/>
          <w:sz w:val="24"/>
          <w:szCs w:val="24"/>
          <w:lang w:eastAsia="ar-SA"/>
        </w:rPr>
        <w:t>» изложить в редакции согласно приложению 3 к настоящему решению.</w:t>
      </w:r>
    </w:p>
    <w:p w:rsidR="0018598B" w:rsidRPr="0018598B" w:rsidRDefault="0018598B" w:rsidP="0018598B">
      <w:pPr>
        <w:widowControl w:val="0"/>
        <w:shd w:val="clear" w:color="auto" w:fill="FFFFFF"/>
        <w:suppressAutoHyphens/>
        <w:autoSpaceDE w:val="0"/>
        <w:spacing w:after="0" w:line="274" w:lineRule="atLeast"/>
        <w:ind w:right="33"/>
        <w:jc w:val="both"/>
        <w:rPr>
          <w:rFonts w:ascii="Times New Roman" w:eastAsia="Times New Roman" w:hAnsi="Times New Roman" w:cs="Times New Roman"/>
          <w:sz w:val="24"/>
          <w:szCs w:val="24"/>
          <w:lang w:eastAsia="ar-SA"/>
        </w:rPr>
      </w:pPr>
      <w:r w:rsidRPr="0018598B">
        <w:rPr>
          <w:rFonts w:ascii="Times New Roman" w:eastAsia="Times New Roman" w:hAnsi="Times New Roman" w:cs="Times New Roman"/>
          <w:b/>
          <w:color w:val="000000"/>
          <w:sz w:val="24"/>
          <w:szCs w:val="24"/>
          <w:lang w:eastAsia="ar-SA"/>
        </w:rPr>
        <w:t xml:space="preserve">  </w:t>
      </w:r>
      <w:r w:rsidRPr="0018598B">
        <w:rPr>
          <w:rFonts w:ascii="Times New Roman" w:eastAsia="Times New Roman" w:hAnsi="Times New Roman" w:cs="Times New Roman"/>
          <w:bCs/>
          <w:color w:val="000000"/>
          <w:sz w:val="24"/>
          <w:szCs w:val="24"/>
          <w:lang w:eastAsia="ar-SA"/>
        </w:rPr>
        <w:t>2</w:t>
      </w:r>
      <w:r w:rsidRPr="0018598B">
        <w:rPr>
          <w:rFonts w:ascii="Times New Roman" w:eastAsia="Times New Roman" w:hAnsi="Times New Roman" w:cs="Times New Roman"/>
          <w:b/>
          <w:color w:val="000000"/>
          <w:sz w:val="24"/>
          <w:szCs w:val="24"/>
          <w:lang w:eastAsia="ar-SA"/>
        </w:rPr>
        <w:t>.</w:t>
      </w:r>
      <w:r w:rsidRPr="0018598B">
        <w:rPr>
          <w:rFonts w:ascii="Times New Roman" w:eastAsia="Times New Roman" w:hAnsi="Times New Roman" w:cs="Times New Roman"/>
          <w:color w:val="000000"/>
          <w:sz w:val="24"/>
          <w:szCs w:val="24"/>
          <w:lang w:eastAsia="ar-SA"/>
        </w:rPr>
        <w:t xml:space="preserve"> </w:t>
      </w:r>
      <w:r w:rsidRPr="0018598B">
        <w:rPr>
          <w:rFonts w:ascii="Times New Roman" w:eastAsia="Times New Roman" w:hAnsi="Times New Roman" w:cs="Times New Roman"/>
          <w:bCs/>
          <w:color w:val="000000"/>
          <w:sz w:val="24"/>
          <w:szCs w:val="24"/>
          <w:lang w:eastAsia="ar-SA"/>
        </w:rPr>
        <w:t>Опубликовать настоящее решение в информационном бюллетене «Вестник Звериноголовского района».</w:t>
      </w:r>
    </w:p>
    <w:p w:rsidR="0018598B" w:rsidRPr="0018598B" w:rsidRDefault="0018598B" w:rsidP="0018598B">
      <w:pPr>
        <w:spacing w:after="0" w:line="240" w:lineRule="auto"/>
        <w:rPr>
          <w:rFonts w:ascii="Times New Roman" w:eastAsia="Times New Roman" w:hAnsi="Times New Roman" w:cs="Times New Roman"/>
          <w:sz w:val="24"/>
          <w:szCs w:val="24"/>
          <w:lang w:eastAsia="ru-RU"/>
        </w:rPr>
      </w:pPr>
    </w:p>
    <w:p w:rsidR="0018598B" w:rsidRPr="0018598B" w:rsidRDefault="0018598B" w:rsidP="0018598B">
      <w:pPr>
        <w:spacing w:after="0" w:line="240" w:lineRule="auto"/>
        <w:rPr>
          <w:rFonts w:ascii="Times New Roman" w:eastAsia="Times New Roman" w:hAnsi="Times New Roman" w:cs="Times New Roman"/>
          <w:sz w:val="24"/>
          <w:szCs w:val="24"/>
          <w:lang w:eastAsia="ru-RU"/>
        </w:rPr>
      </w:pPr>
    </w:p>
    <w:p w:rsidR="0018598B" w:rsidRPr="0018598B" w:rsidRDefault="0018598B" w:rsidP="0018598B">
      <w:pPr>
        <w:spacing w:after="0" w:line="240" w:lineRule="auto"/>
        <w:rPr>
          <w:rFonts w:ascii="Times New Roman" w:eastAsia="Times New Roman" w:hAnsi="Times New Roman" w:cs="Times New Roman"/>
          <w:sz w:val="24"/>
          <w:szCs w:val="24"/>
          <w:lang w:eastAsia="ru-RU"/>
        </w:rPr>
      </w:pPr>
      <w:r w:rsidRPr="0018598B">
        <w:rPr>
          <w:rFonts w:ascii="Times New Roman" w:eastAsia="Times New Roman" w:hAnsi="Times New Roman" w:cs="Times New Roman"/>
          <w:sz w:val="24"/>
          <w:szCs w:val="24"/>
          <w:lang w:eastAsia="ru-RU"/>
        </w:rPr>
        <w:t>Председатель Думы Звериноголовского</w:t>
      </w:r>
    </w:p>
    <w:p w:rsidR="0018598B" w:rsidRPr="0018598B" w:rsidRDefault="0018598B" w:rsidP="0018598B">
      <w:pPr>
        <w:spacing w:after="0" w:line="240" w:lineRule="auto"/>
        <w:rPr>
          <w:rFonts w:ascii="Times New Roman" w:eastAsia="Times New Roman" w:hAnsi="Times New Roman" w:cs="Times New Roman"/>
          <w:sz w:val="24"/>
          <w:szCs w:val="24"/>
          <w:lang w:eastAsia="ru-RU"/>
        </w:rPr>
      </w:pPr>
      <w:r w:rsidRPr="0018598B">
        <w:rPr>
          <w:rFonts w:ascii="Times New Roman" w:eastAsia="Times New Roman" w:hAnsi="Times New Roman" w:cs="Times New Roman"/>
          <w:sz w:val="24"/>
          <w:szCs w:val="24"/>
          <w:lang w:eastAsia="ru-RU"/>
        </w:rPr>
        <w:t xml:space="preserve">муниципального округа Курганской области                                      Т.Б. Аргинбаева      </w:t>
      </w:r>
    </w:p>
    <w:p w:rsidR="0018598B" w:rsidRPr="0018598B" w:rsidRDefault="0018598B" w:rsidP="0018598B">
      <w:pPr>
        <w:spacing w:before="100" w:beforeAutospacing="1" w:after="100" w:afterAutospacing="1" w:line="240" w:lineRule="auto"/>
        <w:rPr>
          <w:rFonts w:ascii="Times New Roman" w:eastAsia="Times New Roman" w:hAnsi="Times New Roman" w:cs="Times New Roman"/>
          <w:b/>
          <w:sz w:val="24"/>
          <w:szCs w:val="24"/>
          <w:lang w:eastAsia="ru-RU"/>
        </w:rPr>
      </w:pPr>
      <w:r w:rsidRPr="0018598B">
        <w:rPr>
          <w:rFonts w:ascii="Times New Roman" w:eastAsia="Times New Roman" w:hAnsi="Times New Roman" w:cs="Times New Roman"/>
          <w:b/>
          <w:sz w:val="24"/>
          <w:szCs w:val="24"/>
          <w:lang w:eastAsia="ru-RU"/>
        </w:rPr>
        <w:t xml:space="preserve">                                                                     </w:t>
      </w:r>
    </w:p>
    <w:p w:rsidR="0018598B" w:rsidRPr="0018598B" w:rsidRDefault="0018598B" w:rsidP="0018598B">
      <w:pPr>
        <w:widowControl w:val="0"/>
        <w:shd w:val="clear" w:color="auto" w:fill="FFFFFF"/>
        <w:tabs>
          <w:tab w:val="left" w:pos="5685"/>
        </w:tabs>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tabs>
          <w:tab w:val="left" w:pos="5685"/>
        </w:tabs>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tabs>
          <w:tab w:val="left" w:pos="5685"/>
        </w:tabs>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tabs>
          <w:tab w:val="left" w:pos="5685"/>
        </w:tabs>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tabs>
          <w:tab w:val="left" w:pos="5685"/>
        </w:tabs>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tabs>
          <w:tab w:val="left" w:pos="5685"/>
        </w:tabs>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lang w:eastAsia="ru-RU"/>
        </w:rPr>
      </w:pPr>
      <w:r w:rsidRPr="0018598B">
        <w:rPr>
          <w:rFonts w:ascii="Times New Roman" w:eastAsia="Times New Roman" w:hAnsi="Times New Roman" w:cs="Times New Roman"/>
          <w:b/>
          <w:bCs/>
          <w:color w:val="000000"/>
          <w:sz w:val="24"/>
          <w:szCs w:val="24"/>
          <w:lang w:eastAsia="ru-RU"/>
        </w:rPr>
        <w:lastRenderedPageBreak/>
        <w:t xml:space="preserve">                                                                                                             </w:t>
      </w:r>
      <w:r w:rsidRPr="0018598B">
        <w:rPr>
          <w:rFonts w:ascii="Times New Roman" w:eastAsia="Times New Roman" w:hAnsi="Times New Roman" w:cs="Times New Roman"/>
          <w:lang w:eastAsia="ru-RU"/>
        </w:rPr>
        <w:t xml:space="preserve">Приложение 1 к решению </w:t>
      </w:r>
      <w:r w:rsidRPr="0018598B">
        <w:rPr>
          <w:rFonts w:ascii="Times New Roman" w:eastAsia="Times New Roman" w:hAnsi="Times New Roman" w:cs="Times New Roman"/>
          <w:bCs/>
          <w:color w:val="000000"/>
          <w:lang w:eastAsia="ru-RU"/>
        </w:rPr>
        <w:t xml:space="preserve">Думы Звериноголовского муниципального </w:t>
      </w:r>
    </w:p>
    <w:p w:rsidR="0018598B" w:rsidRPr="0018598B" w:rsidRDefault="0018598B" w:rsidP="0018598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lang w:eastAsia="ru-RU"/>
        </w:rPr>
      </w:pPr>
      <w:r w:rsidRPr="0018598B">
        <w:rPr>
          <w:rFonts w:ascii="Times New Roman" w:eastAsia="Times New Roman" w:hAnsi="Times New Roman" w:cs="Times New Roman"/>
          <w:bCs/>
          <w:color w:val="000000"/>
          <w:lang w:eastAsia="ru-RU"/>
        </w:rPr>
        <w:t xml:space="preserve">                          округа Курганской области</w:t>
      </w:r>
    </w:p>
    <w:p w:rsidR="0018598B" w:rsidRPr="0018598B" w:rsidRDefault="0018598B" w:rsidP="0018598B">
      <w:pPr>
        <w:widowControl w:val="0"/>
        <w:shd w:val="clear" w:color="auto" w:fill="FFFFFF"/>
        <w:tabs>
          <w:tab w:val="left" w:pos="5685"/>
        </w:tabs>
        <w:autoSpaceDE w:val="0"/>
        <w:autoSpaceDN w:val="0"/>
        <w:adjustRightInd w:val="0"/>
        <w:spacing w:after="0" w:line="240" w:lineRule="auto"/>
        <w:jc w:val="right"/>
        <w:rPr>
          <w:rFonts w:ascii="Times New Roman" w:eastAsia="Times New Roman" w:hAnsi="Times New Roman" w:cs="Times New Roman"/>
          <w:lang w:eastAsia="ru-RU"/>
        </w:rPr>
      </w:pPr>
      <w:r w:rsidRPr="0018598B">
        <w:rPr>
          <w:rFonts w:ascii="Times New Roman" w:eastAsia="Times New Roman" w:hAnsi="Times New Roman" w:cs="Times New Roman"/>
          <w:lang w:eastAsia="ru-RU"/>
        </w:rPr>
        <w:t xml:space="preserve">от 28 июля 2022 года  № 78 «О внесении изменений </w:t>
      </w:r>
    </w:p>
    <w:p w:rsidR="0018598B" w:rsidRPr="0018598B" w:rsidRDefault="0018598B" w:rsidP="0018598B">
      <w:pPr>
        <w:widowControl w:val="0"/>
        <w:shd w:val="clear" w:color="auto" w:fill="FFFFFF"/>
        <w:tabs>
          <w:tab w:val="left" w:pos="5685"/>
        </w:tabs>
        <w:autoSpaceDE w:val="0"/>
        <w:autoSpaceDN w:val="0"/>
        <w:adjustRightInd w:val="0"/>
        <w:spacing w:after="0" w:line="240" w:lineRule="auto"/>
        <w:jc w:val="right"/>
        <w:rPr>
          <w:rFonts w:ascii="Times New Roman" w:eastAsia="Times New Roman" w:hAnsi="Times New Roman" w:cs="Times New Roman"/>
          <w:lang w:eastAsia="ru-RU"/>
        </w:rPr>
      </w:pPr>
      <w:r w:rsidRPr="0018598B">
        <w:rPr>
          <w:rFonts w:ascii="Times New Roman" w:eastAsia="Times New Roman" w:hAnsi="Times New Roman" w:cs="Times New Roman"/>
          <w:lang w:eastAsia="ru-RU"/>
        </w:rPr>
        <w:t xml:space="preserve">                                                                                                                   в решение Отряд-Алабугской сельской Думы т 29.12.2021 г №17</w:t>
      </w:r>
    </w:p>
    <w:p w:rsidR="0018598B" w:rsidRPr="0018598B" w:rsidRDefault="0018598B" w:rsidP="0018598B">
      <w:pPr>
        <w:widowControl w:val="0"/>
        <w:shd w:val="clear" w:color="auto" w:fill="FFFFFF"/>
        <w:tabs>
          <w:tab w:val="left" w:pos="5685"/>
        </w:tabs>
        <w:autoSpaceDE w:val="0"/>
        <w:autoSpaceDN w:val="0"/>
        <w:adjustRightInd w:val="0"/>
        <w:spacing w:after="0" w:line="240" w:lineRule="auto"/>
        <w:jc w:val="right"/>
        <w:rPr>
          <w:rFonts w:ascii="Times New Roman" w:eastAsia="Times New Roman" w:hAnsi="Times New Roman" w:cs="Times New Roman"/>
          <w:lang w:eastAsia="ru-RU"/>
        </w:rPr>
      </w:pPr>
      <w:r w:rsidRPr="0018598B">
        <w:rPr>
          <w:rFonts w:ascii="Times New Roman" w:eastAsia="Times New Roman" w:hAnsi="Times New Roman" w:cs="Times New Roman"/>
          <w:lang w:eastAsia="ru-RU"/>
        </w:rPr>
        <w:t xml:space="preserve">                                                                                                                           "О бюджете Отряд-Алабугского сельсовета</w:t>
      </w:r>
    </w:p>
    <w:p w:rsidR="0018598B" w:rsidRPr="0018598B" w:rsidRDefault="0018598B" w:rsidP="0018598B">
      <w:pPr>
        <w:widowControl w:val="0"/>
        <w:shd w:val="clear" w:color="auto" w:fill="FFFFFF"/>
        <w:tabs>
          <w:tab w:val="left" w:pos="5685"/>
        </w:tabs>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18598B">
        <w:rPr>
          <w:rFonts w:ascii="Times New Roman" w:eastAsia="Times New Roman" w:hAnsi="Times New Roman" w:cs="Times New Roman"/>
          <w:lang w:eastAsia="ru-RU"/>
        </w:rPr>
        <w:t xml:space="preserve">                                                                                                                              на 2022год и на плановый период 2023 и 2024 годов»</w:t>
      </w:r>
    </w:p>
    <w:p w:rsidR="0018598B" w:rsidRPr="0018598B" w:rsidRDefault="0018598B" w:rsidP="0018598B">
      <w:pPr>
        <w:widowControl w:val="0"/>
        <w:shd w:val="clear" w:color="auto" w:fill="FFFFFF"/>
        <w:tabs>
          <w:tab w:val="left" w:pos="5685"/>
        </w:tabs>
        <w:autoSpaceDE w:val="0"/>
        <w:autoSpaceDN w:val="0"/>
        <w:adjustRightInd w:val="0"/>
        <w:spacing w:after="0" w:line="240" w:lineRule="auto"/>
        <w:ind w:right="34"/>
        <w:rPr>
          <w:rFonts w:ascii="Times New Roman" w:eastAsia="Times New Roman" w:hAnsi="Times New Roman" w:cs="Times New Roman"/>
          <w:b/>
          <w:bCs/>
          <w:color w:val="000000"/>
          <w:lang w:eastAsia="ru-RU"/>
        </w:rPr>
      </w:pPr>
    </w:p>
    <w:tbl>
      <w:tblPr>
        <w:tblW w:w="13892" w:type="dxa"/>
        <w:tblInd w:w="675" w:type="dxa"/>
        <w:tblLayout w:type="fixed"/>
        <w:tblLook w:val="04A0" w:firstRow="1" w:lastRow="0" w:firstColumn="1" w:lastColumn="0" w:noHBand="0" w:noVBand="1"/>
      </w:tblPr>
      <w:tblGrid>
        <w:gridCol w:w="6804"/>
        <w:gridCol w:w="567"/>
        <w:gridCol w:w="567"/>
        <w:gridCol w:w="1560"/>
        <w:gridCol w:w="1417"/>
        <w:gridCol w:w="1418"/>
        <w:gridCol w:w="1559"/>
      </w:tblGrid>
      <w:tr w:rsidR="0018598B" w:rsidRPr="0018598B" w:rsidTr="0018598B">
        <w:trPr>
          <w:gridAfter w:val="2"/>
          <w:wAfter w:w="2977" w:type="dxa"/>
          <w:trHeight w:val="1044"/>
        </w:trPr>
        <w:tc>
          <w:tcPr>
            <w:tcW w:w="10915" w:type="dxa"/>
            <w:gridSpan w:val="5"/>
            <w:tcBorders>
              <w:top w:val="nil"/>
              <w:left w:val="nil"/>
              <w:bottom w:val="nil"/>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p>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color w:val="000000"/>
                <w:sz w:val="20"/>
                <w:szCs w:val="20"/>
                <w:lang w:eastAsia="ru-RU"/>
              </w:rPr>
              <w:t>Распределение бюджетных ассигнований по разделам, подразделам классификации расходов   бюджета Отряд-Алабугского сельсовета на 2022 год и плановый период 2023 и 2024 годов</w:t>
            </w:r>
          </w:p>
        </w:tc>
      </w:tr>
      <w:tr w:rsidR="0018598B" w:rsidRPr="0018598B" w:rsidTr="0018598B">
        <w:trPr>
          <w:trHeight w:val="270"/>
        </w:trPr>
        <w:tc>
          <w:tcPr>
            <w:tcW w:w="6804" w:type="dxa"/>
            <w:tcBorders>
              <w:top w:val="single" w:sz="8" w:space="0" w:color="000000"/>
              <w:left w:val="single" w:sz="8" w:space="0" w:color="000000"/>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Наименование</w:t>
            </w:r>
          </w:p>
        </w:tc>
        <w:tc>
          <w:tcPr>
            <w:tcW w:w="567" w:type="dxa"/>
            <w:tcBorders>
              <w:top w:val="single" w:sz="8" w:space="0" w:color="000000"/>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Рз</w:t>
            </w:r>
          </w:p>
        </w:tc>
        <w:tc>
          <w:tcPr>
            <w:tcW w:w="567" w:type="dxa"/>
            <w:tcBorders>
              <w:top w:val="single" w:sz="8" w:space="0" w:color="000000"/>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Пр</w:t>
            </w:r>
          </w:p>
        </w:tc>
        <w:tc>
          <w:tcPr>
            <w:tcW w:w="1560" w:type="dxa"/>
            <w:tcBorders>
              <w:top w:val="single" w:sz="8" w:space="0" w:color="000000"/>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2022 год</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2024 год</w:t>
            </w: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420"/>
        </w:trPr>
        <w:tc>
          <w:tcPr>
            <w:tcW w:w="6804" w:type="dxa"/>
            <w:tcBorders>
              <w:top w:val="nil"/>
              <w:left w:val="single" w:sz="8" w:space="0" w:color="000000"/>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ОБЩЕГОСУДАРСТВЕННЫЕ ВОПРОСЫ</w:t>
            </w:r>
          </w:p>
        </w:tc>
        <w:tc>
          <w:tcPr>
            <w:tcW w:w="567" w:type="dxa"/>
            <w:tcBorders>
              <w:top w:val="nil"/>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01</w:t>
            </w:r>
          </w:p>
        </w:tc>
        <w:tc>
          <w:tcPr>
            <w:tcW w:w="567" w:type="dxa"/>
            <w:tcBorders>
              <w:top w:val="nil"/>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1560" w:type="dxa"/>
            <w:tcBorders>
              <w:top w:val="nil"/>
              <w:left w:val="nil"/>
              <w:bottom w:val="nil"/>
              <w:right w:val="single" w:sz="4" w:space="0" w:color="auto"/>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val="en-US" w:eastAsia="ru-RU"/>
              </w:rPr>
            </w:pPr>
            <w:r w:rsidRPr="0018598B">
              <w:rPr>
                <w:rFonts w:ascii="Times New Roman" w:eastAsia="Times New Roman" w:hAnsi="Times New Roman" w:cs="Times New Roman"/>
                <w:b/>
                <w:bCs/>
                <w:color w:val="000000"/>
                <w:sz w:val="20"/>
                <w:szCs w:val="20"/>
                <w:lang w:eastAsia="ru-RU"/>
              </w:rPr>
              <w:t>1434067</w:t>
            </w:r>
          </w:p>
        </w:tc>
        <w:tc>
          <w:tcPr>
            <w:tcW w:w="1417" w:type="dxa"/>
            <w:tcBorders>
              <w:top w:val="single" w:sz="4" w:space="0" w:color="auto"/>
              <w:left w:val="single" w:sz="4" w:space="0" w:color="auto"/>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170558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203372</w:t>
            </w: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598"/>
        </w:trPr>
        <w:tc>
          <w:tcPr>
            <w:tcW w:w="6804" w:type="dxa"/>
            <w:tcBorders>
              <w:top w:val="nil"/>
              <w:left w:val="single" w:sz="8" w:space="0" w:color="000000"/>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8" w:space="0" w:color="000000"/>
              <w:right w:val="nil"/>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w:t>
            </w:r>
          </w:p>
        </w:tc>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346893</w:t>
            </w:r>
          </w:p>
        </w:tc>
        <w:tc>
          <w:tcPr>
            <w:tcW w:w="1417" w:type="dxa"/>
            <w:tcBorders>
              <w:top w:val="single" w:sz="4" w:space="0" w:color="auto"/>
              <w:left w:val="single" w:sz="4" w:space="0" w:color="auto"/>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w:t>
            </w: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702"/>
        </w:trPr>
        <w:tc>
          <w:tcPr>
            <w:tcW w:w="6804" w:type="dxa"/>
            <w:tcBorders>
              <w:top w:val="nil"/>
              <w:left w:val="single" w:sz="8" w:space="0" w:color="000000"/>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8" w:space="0" w:color="000000"/>
              <w:right w:val="nil"/>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04</w:t>
            </w:r>
          </w:p>
        </w:tc>
        <w:tc>
          <w:tcPr>
            <w:tcW w:w="1560" w:type="dxa"/>
            <w:tcBorders>
              <w:top w:val="nil"/>
              <w:left w:val="single" w:sz="8" w:space="0" w:color="auto"/>
              <w:bottom w:val="single" w:sz="8"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1086547</w:t>
            </w:r>
          </w:p>
        </w:tc>
        <w:tc>
          <w:tcPr>
            <w:tcW w:w="1417" w:type="dxa"/>
            <w:tcBorders>
              <w:top w:val="single" w:sz="4" w:space="0" w:color="auto"/>
              <w:left w:val="single" w:sz="4" w:space="0" w:color="auto"/>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169931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202745</w:t>
            </w: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345"/>
        </w:trPr>
        <w:tc>
          <w:tcPr>
            <w:tcW w:w="6804" w:type="dxa"/>
            <w:tcBorders>
              <w:top w:val="nil"/>
              <w:left w:val="single" w:sz="8" w:space="0" w:color="000000"/>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Другие общегосударственные вопросы</w:t>
            </w:r>
          </w:p>
        </w:tc>
        <w:tc>
          <w:tcPr>
            <w:tcW w:w="567" w:type="dxa"/>
            <w:tcBorders>
              <w:top w:val="nil"/>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8" w:space="0" w:color="000000"/>
              <w:right w:val="nil"/>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13</w:t>
            </w:r>
          </w:p>
        </w:tc>
        <w:tc>
          <w:tcPr>
            <w:tcW w:w="1560" w:type="dxa"/>
            <w:tcBorders>
              <w:top w:val="nil"/>
              <w:left w:val="single" w:sz="8" w:space="0" w:color="auto"/>
              <w:bottom w:val="single" w:sz="8"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627</w:t>
            </w:r>
          </w:p>
        </w:tc>
        <w:tc>
          <w:tcPr>
            <w:tcW w:w="1417" w:type="dxa"/>
            <w:tcBorders>
              <w:top w:val="single" w:sz="4" w:space="0" w:color="auto"/>
              <w:left w:val="single" w:sz="4" w:space="0" w:color="auto"/>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627</w:t>
            </w: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270"/>
        </w:trPr>
        <w:tc>
          <w:tcPr>
            <w:tcW w:w="6804" w:type="dxa"/>
            <w:tcBorders>
              <w:top w:val="nil"/>
              <w:left w:val="single" w:sz="8" w:space="0" w:color="000000"/>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НАЦИОНАЛЬНАЯ ОБОРОНА</w:t>
            </w:r>
          </w:p>
        </w:tc>
        <w:tc>
          <w:tcPr>
            <w:tcW w:w="567" w:type="dxa"/>
            <w:tcBorders>
              <w:top w:val="nil"/>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02</w:t>
            </w:r>
          </w:p>
        </w:tc>
        <w:tc>
          <w:tcPr>
            <w:tcW w:w="567" w:type="dxa"/>
            <w:tcBorders>
              <w:top w:val="nil"/>
              <w:left w:val="nil"/>
              <w:bottom w:val="single" w:sz="8" w:space="0" w:color="000000"/>
              <w:right w:val="nil"/>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1560" w:type="dxa"/>
            <w:tcBorders>
              <w:top w:val="nil"/>
              <w:left w:val="single" w:sz="4" w:space="0" w:color="auto"/>
              <w:bottom w:val="nil"/>
              <w:right w:val="single" w:sz="4" w:space="0" w:color="auto"/>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103800</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107300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111100</w:t>
            </w: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285"/>
        </w:trPr>
        <w:tc>
          <w:tcPr>
            <w:tcW w:w="6804" w:type="dxa"/>
            <w:tcBorders>
              <w:top w:val="nil"/>
              <w:left w:val="single" w:sz="8" w:space="0" w:color="000000"/>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567" w:type="dxa"/>
            <w:tcBorders>
              <w:top w:val="nil"/>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w:t>
            </w:r>
          </w:p>
        </w:tc>
        <w:tc>
          <w:tcPr>
            <w:tcW w:w="567" w:type="dxa"/>
            <w:tcBorders>
              <w:top w:val="nil"/>
              <w:left w:val="nil"/>
              <w:bottom w:val="single" w:sz="8" w:space="0" w:color="000000"/>
              <w:right w:val="nil"/>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103800</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107300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111100</w:t>
            </w: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448"/>
        </w:trPr>
        <w:tc>
          <w:tcPr>
            <w:tcW w:w="6804" w:type="dxa"/>
            <w:tcBorders>
              <w:top w:val="nil"/>
              <w:left w:val="single" w:sz="8" w:space="0" w:color="000000"/>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567" w:type="dxa"/>
            <w:tcBorders>
              <w:top w:val="nil"/>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03</w:t>
            </w:r>
          </w:p>
        </w:tc>
        <w:tc>
          <w:tcPr>
            <w:tcW w:w="567" w:type="dxa"/>
            <w:tcBorders>
              <w:top w:val="nil"/>
              <w:left w:val="nil"/>
              <w:bottom w:val="single" w:sz="8" w:space="0" w:color="000000"/>
              <w:right w:val="nil"/>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1560" w:type="dxa"/>
            <w:tcBorders>
              <w:top w:val="nil"/>
              <w:left w:val="single" w:sz="4" w:space="0" w:color="auto"/>
              <w:bottom w:val="nil"/>
              <w:right w:val="single" w:sz="4"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1129023</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111232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111232</w:t>
            </w: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270"/>
        </w:trPr>
        <w:tc>
          <w:tcPr>
            <w:tcW w:w="6804" w:type="dxa"/>
            <w:tcBorders>
              <w:top w:val="nil"/>
              <w:left w:val="single" w:sz="8" w:space="0" w:color="000000"/>
              <w:bottom w:val="single" w:sz="4" w:space="0" w:color="auto"/>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w:t>
            </w:r>
          </w:p>
        </w:tc>
        <w:tc>
          <w:tcPr>
            <w:tcW w:w="567" w:type="dxa"/>
            <w:tcBorders>
              <w:top w:val="nil"/>
              <w:left w:val="nil"/>
              <w:bottom w:val="single" w:sz="8" w:space="0" w:color="000000"/>
              <w:right w:val="single" w:sz="4" w:space="0" w:color="auto"/>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w:t>
            </w:r>
          </w:p>
        </w:tc>
        <w:tc>
          <w:tcPr>
            <w:tcW w:w="1560" w:type="dxa"/>
            <w:tcBorders>
              <w:top w:val="nil"/>
              <w:left w:val="nil"/>
              <w:bottom w:val="single" w:sz="4" w:space="0" w:color="auto"/>
              <w:right w:val="single" w:sz="4"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1129023</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111232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111232</w:t>
            </w: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270"/>
        </w:trPr>
        <w:tc>
          <w:tcPr>
            <w:tcW w:w="6804" w:type="dxa"/>
            <w:tcBorders>
              <w:top w:val="nil"/>
              <w:left w:val="single" w:sz="8" w:space="0" w:color="000000"/>
              <w:bottom w:val="nil"/>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НАЦИОНАЛЬНАЯ ЭКОНОМИКА</w:t>
            </w:r>
          </w:p>
        </w:tc>
        <w:tc>
          <w:tcPr>
            <w:tcW w:w="567" w:type="dxa"/>
            <w:tcBorders>
              <w:top w:val="nil"/>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04</w:t>
            </w:r>
          </w:p>
        </w:tc>
        <w:tc>
          <w:tcPr>
            <w:tcW w:w="567" w:type="dxa"/>
            <w:tcBorders>
              <w:top w:val="nil"/>
              <w:left w:val="nil"/>
              <w:bottom w:val="single" w:sz="8" w:space="0" w:color="000000"/>
              <w:right w:val="nil"/>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1560" w:type="dxa"/>
            <w:tcBorders>
              <w:top w:val="nil"/>
              <w:left w:val="single" w:sz="4" w:space="0" w:color="auto"/>
              <w:bottom w:val="single" w:sz="4" w:space="0" w:color="auto"/>
              <w:right w:val="single" w:sz="4"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525132,67</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356000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359000</w:t>
            </w: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187"/>
        </w:trPr>
        <w:tc>
          <w:tcPr>
            <w:tcW w:w="6804" w:type="dxa"/>
            <w:tcBorders>
              <w:top w:val="single" w:sz="4" w:space="0" w:color="auto"/>
              <w:left w:val="single" w:sz="8" w:space="0" w:color="000000"/>
              <w:bottom w:val="single" w:sz="4" w:space="0" w:color="auto"/>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p>
        </w:tc>
        <w:tc>
          <w:tcPr>
            <w:tcW w:w="567" w:type="dxa"/>
            <w:tcBorders>
              <w:top w:val="single" w:sz="4" w:space="0" w:color="auto"/>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04</w:t>
            </w:r>
          </w:p>
        </w:tc>
        <w:tc>
          <w:tcPr>
            <w:tcW w:w="567" w:type="dxa"/>
            <w:tcBorders>
              <w:top w:val="single" w:sz="4" w:space="0" w:color="auto"/>
              <w:left w:val="nil"/>
              <w:bottom w:val="single" w:sz="4" w:space="0" w:color="auto"/>
              <w:right w:val="nil"/>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130785</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sz w:val="20"/>
                <w:szCs w:val="20"/>
                <w:lang w:eastAsia="ru-RU"/>
              </w:rPr>
            </w:pP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gridAfter w:val="1"/>
          <w:wAfter w:w="1559" w:type="dxa"/>
          <w:trHeight w:val="270"/>
        </w:trPr>
        <w:tc>
          <w:tcPr>
            <w:tcW w:w="6804" w:type="dxa"/>
            <w:tcBorders>
              <w:top w:val="single" w:sz="4" w:space="0" w:color="auto"/>
              <w:left w:val="single" w:sz="8" w:space="0" w:color="000000"/>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color w:val="000000"/>
                <w:sz w:val="20"/>
                <w:szCs w:val="20"/>
                <w:lang w:val="en-US" w:eastAsia="ru-RU"/>
              </w:rPr>
            </w:pPr>
            <w:r w:rsidRPr="0018598B">
              <w:rPr>
                <w:rFonts w:ascii="Times New Roman" w:eastAsia="Times New Roman" w:hAnsi="Times New Roman" w:cs="Times New Roman"/>
                <w:color w:val="000000"/>
                <w:sz w:val="20"/>
                <w:szCs w:val="20"/>
                <w:lang w:eastAsia="ru-RU"/>
              </w:rPr>
              <w:t>Дорожное хозяйство (дорожные фонды)</w:t>
            </w:r>
          </w:p>
        </w:tc>
        <w:tc>
          <w:tcPr>
            <w:tcW w:w="567" w:type="dxa"/>
            <w:tcBorders>
              <w:top w:val="nil"/>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04</w:t>
            </w:r>
          </w:p>
        </w:tc>
        <w:tc>
          <w:tcPr>
            <w:tcW w:w="567" w:type="dxa"/>
            <w:tcBorders>
              <w:top w:val="single" w:sz="4" w:space="0" w:color="auto"/>
              <w:left w:val="nil"/>
              <w:bottom w:val="single" w:sz="8" w:space="0" w:color="000000"/>
              <w:right w:val="nil"/>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w:t>
            </w:r>
          </w:p>
        </w:tc>
        <w:tc>
          <w:tcPr>
            <w:tcW w:w="1560" w:type="dxa"/>
            <w:tcBorders>
              <w:top w:val="nil"/>
              <w:left w:val="single" w:sz="4" w:space="0" w:color="auto"/>
              <w:bottom w:val="nil"/>
              <w:right w:val="single" w:sz="4"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394347,67</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356000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359000</w:t>
            </w:r>
          </w:p>
        </w:tc>
      </w:tr>
      <w:tr w:rsidR="0018598B" w:rsidRPr="0018598B" w:rsidTr="0018598B">
        <w:trPr>
          <w:gridAfter w:val="1"/>
          <w:wAfter w:w="1559" w:type="dxa"/>
          <w:trHeight w:val="315"/>
        </w:trPr>
        <w:tc>
          <w:tcPr>
            <w:tcW w:w="6804" w:type="dxa"/>
            <w:tcBorders>
              <w:top w:val="single" w:sz="4" w:space="0" w:color="auto"/>
              <w:left w:val="single" w:sz="8" w:space="0" w:color="000000"/>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ЖИЛИЩНО-КОММУНАЛЬНОЕ ХОЗЯЙСТВО</w:t>
            </w:r>
          </w:p>
        </w:tc>
        <w:tc>
          <w:tcPr>
            <w:tcW w:w="567" w:type="dxa"/>
            <w:tcBorders>
              <w:top w:val="single" w:sz="4" w:space="0" w:color="auto"/>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05</w:t>
            </w:r>
          </w:p>
        </w:tc>
        <w:tc>
          <w:tcPr>
            <w:tcW w:w="567" w:type="dxa"/>
            <w:tcBorders>
              <w:top w:val="single" w:sz="4" w:space="0" w:color="auto"/>
              <w:left w:val="nil"/>
              <w:bottom w:val="single" w:sz="8" w:space="0" w:color="000000"/>
              <w:right w:val="nil"/>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802200</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532025</w:t>
            </w:r>
          </w:p>
        </w:tc>
      </w:tr>
      <w:tr w:rsidR="0018598B" w:rsidRPr="0018598B" w:rsidTr="0018598B">
        <w:trPr>
          <w:trHeight w:val="285"/>
        </w:trPr>
        <w:tc>
          <w:tcPr>
            <w:tcW w:w="6804" w:type="dxa"/>
            <w:tcBorders>
              <w:top w:val="nil"/>
              <w:left w:val="single" w:sz="8" w:space="0" w:color="000000"/>
              <w:bottom w:val="single" w:sz="4" w:space="0" w:color="auto"/>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Благоустройство</w:t>
            </w:r>
          </w:p>
        </w:tc>
        <w:tc>
          <w:tcPr>
            <w:tcW w:w="567" w:type="dxa"/>
            <w:tcBorders>
              <w:top w:val="nil"/>
              <w:left w:val="nil"/>
              <w:bottom w:val="single" w:sz="4" w:space="0" w:color="auto"/>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03</w:t>
            </w:r>
          </w:p>
        </w:tc>
        <w:tc>
          <w:tcPr>
            <w:tcW w:w="1560" w:type="dxa"/>
            <w:tcBorders>
              <w:top w:val="single" w:sz="8" w:space="0" w:color="auto"/>
              <w:left w:val="nil"/>
              <w:bottom w:val="single" w:sz="4" w:space="0" w:color="auto"/>
              <w:right w:val="single" w:sz="4" w:space="0" w:color="auto"/>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170500</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270714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292440</w:t>
            </w:r>
          </w:p>
        </w:tc>
        <w:tc>
          <w:tcPr>
            <w:tcW w:w="1559" w:type="dxa"/>
            <w:tcBorders>
              <w:top w:val="nil"/>
              <w:left w:val="single" w:sz="4" w:space="0" w:color="auto"/>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209"/>
        </w:trPr>
        <w:tc>
          <w:tcPr>
            <w:tcW w:w="6804" w:type="dxa"/>
            <w:tcBorders>
              <w:top w:val="single" w:sz="4" w:space="0" w:color="auto"/>
              <w:left w:val="single" w:sz="8" w:space="0" w:color="000000"/>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Коммунальное хозяйство</w:t>
            </w:r>
          </w:p>
        </w:tc>
        <w:tc>
          <w:tcPr>
            <w:tcW w:w="567" w:type="dxa"/>
            <w:tcBorders>
              <w:top w:val="single" w:sz="4" w:space="0" w:color="auto"/>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05</w:t>
            </w:r>
          </w:p>
        </w:tc>
        <w:tc>
          <w:tcPr>
            <w:tcW w:w="567" w:type="dxa"/>
            <w:tcBorders>
              <w:top w:val="single" w:sz="4" w:space="0" w:color="auto"/>
              <w:left w:val="nil"/>
              <w:bottom w:val="single" w:sz="8" w:space="0" w:color="000000"/>
              <w:right w:val="single" w:sz="4" w:space="0" w:color="auto"/>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02</w:t>
            </w:r>
          </w:p>
        </w:tc>
        <w:tc>
          <w:tcPr>
            <w:tcW w:w="1560" w:type="dxa"/>
            <w:tcBorders>
              <w:top w:val="single" w:sz="4" w:space="0" w:color="auto"/>
              <w:left w:val="nil"/>
              <w:bottom w:val="single" w:sz="8" w:space="0" w:color="auto"/>
              <w:right w:val="single" w:sz="4" w:space="0" w:color="auto"/>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2000</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2000</w:t>
            </w:r>
          </w:p>
        </w:tc>
        <w:tc>
          <w:tcPr>
            <w:tcW w:w="1559" w:type="dxa"/>
            <w:tcBorders>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337"/>
        </w:trPr>
        <w:tc>
          <w:tcPr>
            <w:tcW w:w="6804" w:type="dxa"/>
            <w:tcBorders>
              <w:top w:val="nil"/>
              <w:left w:val="single" w:sz="8" w:space="0" w:color="000000"/>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567" w:type="dxa"/>
            <w:tcBorders>
              <w:top w:val="nil"/>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8" w:space="0" w:color="000000"/>
              <w:right w:val="nil"/>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1560" w:type="dxa"/>
            <w:tcBorders>
              <w:top w:val="nil"/>
              <w:left w:val="single" w:sz="8" w:space="0" w:color="auto"/>
              <w:bottom w:val="single" w:sz="8" w:space="0" w:color="auto"/>
              <w:right w:val="single" w:sz="8"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629700</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268714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290440</w:t>
            </w: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270"/>
        </w:trPr>
        <w:tc>
          <w:tcPr>
            <w:tcW w:w="6804" w:type="dxa"/>
            <w:tcBorders>
              <w:top w:val="nil"/>
              <w:left w:val="single" w:sz="8" w:space="0" w:color="000000"/>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КУЛЬТУРА, КИНЕМАТОГРАФИЯ</w:t>
            </w:r>
          </w:p>
        </w:tc>
        <w:tc>
          <w:tcPr>
            <w:tcW w:w="567" w:type="dxa"/>
            <w:tcBorders>
              <w:top w:val="nil"/>
              <w:left w:val="nil"/>
              <w:bottom w:val="single" w:sz="8" w:space="0" w:color="000000"/>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08</w:t>
            </w:r>
          </w:p>
        </w:tc>
        <w:tc>
          <w:tcPr>
            <w:tcW w:w="567" w:type="dxa"/>
            <w:tcBorders>
              <w:top w:val="nil"/>
              <w:left w:val="nil"/>
              <w:bottom w:val="single" w:sz="8" w:space="0" w:color="000000"/>
              <w:right w:val="nil"/>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1027017</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120503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119963</w:t>
            </w: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255"/>
        </w:trPr>
        <w:tc>
          <w:tcPr>
            <w:tcW w:w="6804" w:type="dxa"/>
            <w:tcBorders>
              <w:top w:val="nil"/>
              <w:left w:val="single" w:sz="8" w:space="0" w:color="000000"/>
              <w:bottom w:val="nil"/>
              <w:right w:val="single" w:sz="8"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Культура</w:t>
            </w:r>
          </w:p>
        </w:tc>
        <w:tc>
          <w:tcPr>
            <w:tcW w:w="567" w:type="dxa"/>
            <w:tcBorders>
              <w:top w:val="nil"/>
              <w:left w:val="nil"/>
              <w:bottom w:val="nil"/>
              <w:right w:val="single" w:sz="8" w:space="0" w:color="000000"/>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08</w:t>
            </w:r>
          </w:p>
        </w:tc>
        <w:tc>
          <w:tcPr>
            <w:tcW w:w="567" w:type="dxa"/>
            <w:tcBorders>
              <w:top w:val="nil"/>
              <w:left w:val="nil"/>
              <w:bottom w:val="nil"/>
              <w:right w:val="single" w:sz="4" w:space="0" w:color="auto"/>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1560" w:type="dxa"/>
            <w:tcBorders>
              <w:top w:val="single" w:sz="4" w:space="0" w:color="auto"/>
              <w:left w:val="nil"/>
              <w:bottom w:val="single" w:sz="4" w:space="0" w:color="auto"/>
              <w:right w:val="single" w:sz="4"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1027017</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120503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119963</w:t>
            </w: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r w:rsidR="0018598B" w:rsidRPr="0018598B" w:rsidTr="0018598B">
        <w:trPr>
          <w:trHeight w:val="509"/>
        </w:trPr>
        <w:tc>
          <w:tcPr>
            <w:tcW w:w="7938" w:type="dxa"/>
            <w:gridSpan w:val="3"/>
            <w:tcBorders>
              <w:top w:val="single" w:sz="8" w:space="0" w:color="000000"/>
              <w:left w:val="single" w:sz="4" w:space="0" w:color="auto"/>
              <w:bottom w:val="single" w:sz="4" w:space="0" w:color="auto"/>
              <w:right w:val="single" w:sz="4" w:space="0" w:color="000000"/>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ИТОГО</w:t>
            </w:r>
          </w:p>
        </w:tc>
        <w:tc>
          <w:tcPr>
            <w:tcW w:w="1560" w:type="dxa"/>
            <w:tcBorders>
              <w:top w:val="nil"/>
              <w:left w:val="nil"/>
              <w:bottom w:val="single" w:sz="4" w:space="0" w:color="auto"/>
              <w:right w:val="single" w:sz="4"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5021239,67</w:t>
            </w:r>
          </w:p>
        </w:tc>
        <w:tc>
          <w:tcPr>
            <w:tcW w:w="1417"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1136307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1197107</w:t>
            </w:r>
          </w:p>
        </w:tc>
        <w:tc>
          <w:tcPr>
            <w:tcW w:w="1559" w:type="dxa"/>
            <w:tcBorders>
              <w:top w:val="nil"/>
              <w:left w:val="single" w:sz="4" w:space="0" w:color="auto"/>
              <w:bottom w:val="nil"/>
              <w:right w:val="nil"/>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r>
    </w:tbl>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lang w:eastAsia="ru-RU"/>
        </w:rPr>
      </w:pPr>
    </w:p>
    <w:p w:rsidR="0018598B" w:rsidRPr="0018598B" w:rsidRDefault="0018598B" w:rsidP="0018598B">
      <w:pPr>
        <w:spacing w:after="0" w:line="240" w:lineRule="auto"/>
        <w:rPr>
          <w:rFonts w:ascii="Times New Roman" w:eastAsia="Times New Roman" w:hAnsi="Times New Roman" w:cs="Times New Roman"/>
          <w:sz w:val="24"/>
          <w:szCs w:val="24"/>
          <w:lang w:eastAsia="ru-RU"/>
        </w:rPr>
        <w:sectPr w:rsidR="0018598B" w:rsidRPr="0018598B" w:rsidSect="007C310E">
          <w:pgSz w:w="16838" w:h="23811" w:code="8"/>
          <w:pgMar w:top="851" w:right="1103" w:bottom="851" w:left="851" w:header="709" w:footer="709" w:gutter="0"/>
          <w:cols w:space="708"/>
          <w:docGrid w:linePitch="360"/>
        </w:sectPr>
      </w:pP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r w:rsidRPr="0018598B">
        <w:rPr>
          <w:rFonts w:ascii="Times New Roman" w:eastAsia="Times New Roman" w:hAnsi="Times New Roman" w:cs="Times New Roman"/>
          <w:b/>
          <w:bCs/>
          <w:color w:val="000000"/>
          <w:sz w:val="24"/>
          <w:szCs w:val="24"/>
          <w:lang w:eastAsia="ru-RU"/>
        </w:rPr>
        <w:lastRenderedPageBreak/>
        <w:t xml:space="preserve">                                                            </w:t>
      </w:r>
    </w:p>
    <w:p w:rsidR="0018598B" w:rsidRPr="0018598B" w:rsidRDefault="0018598B" w:rsidP="0018598B">
      <w:pPr>
        <w:widowControl w:val="0"/>
        <w:shd w:val="clear" w:color="auto" w:fill="FFFFFF"/>
        <w:autoSpaceDE w:val="0"/>
        <w:autoSpaceDN w:val="0"/>
        <w:adjustRightInd w:val="0"/>
        <w:spacing w:after="0" w:line="240" w:lineRule="auto"/>
        <w:ind w:left="6663" w:right="34" w:hanging="1134"/>
        <w:rPr>
          <w:rFonts w:ascii="Times New Roman" w:eastAsia="Times New Roman" w:hAnsi="Times New Roman" w:cs="Times New Roman"/>
          <w:b/>
          <w:bCs/>
          <w:color w:val="000000"/>
          <w:sz w:val="24"/>
          <w:szCs w:val="24"/>
          <w:lang w:eastAsia="ru-RU"/>
        </w:rPr>
      </w:pPr>
      <w:r w:rsidRPr="0018598B">
        <w:rPr>
          <w:rFonts w:ascii="Times New Roman" w:eastAsia="Times New Roman" w:hAnsi="Times New Roman" w:cs="Times New Roman"/>
          <w:b/>
          <w:bCs/>
          <w:color w:val="000000"/>
          <w:sz w:val="24"/>
          <w:szCs w:val="24"/>
          <w:lang w:eastAsia="ru-RU"/>
        </w:rPr>
        <w:t xml:space="preserve">                                                                                                                                             </w:t>
      </w:r>
      <w:r w:rsidRPr="0018598B">
        <w:rPr>
          <w:rFonts w:ascii="Times New Roman" w:eastAsia="Times New Roman" w:hAnsi="Times New Roman" w:cs="Times New Roman"/>
          <w:sz w:val="24"/>
          <w:szCs w:val="24"/>
          <w:lang w:eastAsia="ru-RU"/>
        </w:rPr>
        <w:t xml:space="preserve">Приложение 2 к решению </w:t>
      </w:r>
      <w:r w:rsidRPr="0018598B">
        <w:rPr>
          <w:rFonts w:ascii="Times New Roman" w:eastAsia="Times New Roman" w:hAnsi="Times New Roman" w:cs="Times New Roman"/>
          <w:bCs/>
          <w:color w:val="000000"/>
          <w:sz w:val="24"/>
          <w:szCs w:val="24"/>
          <w:lang w:eastAsia="ru-RU"/>
        </w:rPr>
        <w:t>Думы Звериноголовского муниципального округа Курганской области</w:t>
      </w:r>
      <w:r w:rsidRPr="0018598B">
        <w:rPr>
          <w:rFonts w:ascii="Times New Roman" w:eastAsia="Times New Roman" w:hAnsi="Times New Roman" w:cs="Times New Roman"/>
          <w:sz w:val="24"/>
          <w:szCs w:val="24"/>
          <w:lang w:eastAsia="ru-RU"/>
        </w:rPr>
        <w:t xml:space="preserve"> от 28 июля 2022 года  № 78 «О внесении изменений  в решение Отряд-Алабугской сельской Думы от 29.12.2021 г №17  "О бюджете Отряд-Алабугского сельсовета на 2022год и на плановый период 2023 и 2024 годов»</w:t>
      </w:r>
    </w:p>
    <w:p w:rsidR="0018598B" w:rsidRPr="0018598B" w:rsidRDefault="0018598B" w:rsidP="0018598B">
      <w:pPr>
        <w:widowControl w:val="0"/>
        <w:shd w:val="clear" w:color="auto" w:fill="FFFFFF"/>
        <w:tabs>
          <w:tab w:val="left" w:pos="5685"/>
        </w:tabs>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tbl>
      <w:tblPr>
        <w:tblW w:w="18675" w:type="dxa"/>
        <w:tblInd w:w="-318" w:type="dxa"/>
        <w:tblLayout w:type="fixed"/>
        <w:tblLook w:val="04A0" w:firstRow="1" w:lastRow="0" w:firstColumn="1" w:lastColumn="0" w:noHBand="0" w:noVBand="1"/>
      </w:tblPr>
      <w:tblGrid>
        <w:gridCol w:w="1371"/>
        <w:gridCol w:w="921"/>
        <w:gridCol w:w="5647"/>
        <w:gridCol w:w="709"/>
        <w:gridCol w:w="236"/>
        <w:gridCol w:w="331"/>
        <w:gridCol w:w="567"/>
        <w:gridCol w:w="1417"/>
        <w:gridCol w:w="567"/>
        <w:gridCol w:w="851"/>
        <w:gridCol w:w="240"/>
        <w:gridCol w:w="851"/>
        <w:gridCol w:w="778"/>
        <w:gridCol w:w="236"/>
        <w:gridCol w:w="120"/>
        <w:gridCol w:w="3597"/>
        <w:gridCol w:w="236"/>
      </w:tblGrid>
      <w:tr w:rsidR="0018598B" w:rsidRPr="0018598B" w:rsidTr="007C310E">
        <w:trPr>
          <w:gridAfter w:val="3"/>
          <w:wAfter w:w="3953" w:type="dxa"/>
          <w:trHeight w:val="354"/>
        </w:trPr>
        <w:tc>
          <w:tcPr>
            <w:tcW w:w="7939" w:type="dxa"/>
            <w:gridSpan w:val="3"/>
            <w:tcBorders>
              <w:top w:val="nil"/>
              <w:left w:val="nil"/>
              <w:bottom w:val="nil"/>
              <w:right w:val="nil"/>
            </w:tcBorders>
            <w:shd w:val="clear" w:color="000000" w:fill="auto"/>
            <w:vAlign w:val="bottom"/>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p>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p>
        </w:tc>
        <w:tc>
          <w:tcPr>
            <w:tcW w:w="709" w:type="dxa"/>
            <w:tcBorders>
              <w:top w:val="nil"/>
              <w:left w:val="nil"/>
              <w:bottom w:val="nil"/>
              <w:right w:val="nil"/>
            </w:tcBorders>
            <w:shd w:val="clear" w:color="000000"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000000" w:fill="auto"/>
            <w:vAlign w:val="bottom"/>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5602" w:type="dxa"/>
            <w:gridSpan w:val="8"/>
            <w:tcBorders>
              <w:top w:val="nil"/>
              <w:left w:val="nil"/>
              <w:bottom w:val="nil"/>
              <w:right w:val="nil"/>
            </w:tcBorders>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p>
        </w:tc>
      </w:tr>
      <w:tr w:rsidR="0018598B" w:rsidRPr="0018598B" w:rsidTr="007C310E">
        <w:trPr>
          <w:gridAfter w:val="15"/>
          <w:wAfter w:w="16383" w:type="dxa"/>
          <w:trHeight w:val="529"/>
        </w:trPr>
        <w:tc>
          <w:tcPr>
            <w:tcW w:w="1371" w:type="dxa"/>
            <w:tcBorders>
              <w:top w:val="nil"/>
              <w:left w:val="nil"/>
              <w:bottom w:val="nil"/>
              <w:right w:val="nil"/>
            </w:tcBorders>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p>
        </w:tc>
        <w:tc>
          <w:tcPr>
            <w:tcW w:w="921" w:type="dxa"/>
            <w:tcBorders>
              <w:top w:val="nil"/>
              <w:left w:val="nil"/>
              <w:bottom w:val="nil"/>
              <w:right w:val="nil"/>
            </w:tcBorders>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p>
        </w:tc>
      </w:tr>
      <w:tr w:rsidR="0018598B" w:rsidRPr="0018598B" w:rsidTr="007C310E">
        <w:trPr>
          <w:gridAfter w:val="2"/>
          <w:wAfter w:w="3833" w:type="dxa"/>
          <w:trHeight w:val="360"/>
        </w:trPr>
        <w:tc>
          <w:tcPr>
            <w:tcW w:w="79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 xml:space="preserve">Наименование </w:t>
            </w:r>
          </w:p>
        </w:tc>
        <w:tc>
          <w:tcPr>
            <w:tcW w:w="709" w:type="dxa"/>
            <w:tcBorders>
              <w:top w:val="single" w:sz="4" w:space="0" w:color="auto"/>
              <w:left w:val="nil"/>
              <w:bottom w:val="single" w:sz="4" w:space="0" w:color="auto"/>
              <w:right w:val="single" w:sz="4" w:space="0" w:color="auto"/>
            </w:tcBorders>
            <w:shd w:val="clear" w:color="auto" w:fill="auto"/>
            <w:vAlign w:val="center"/>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Расп</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 xml:space="preserve">Рз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Пр</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ЦСР</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ВР</w:t>
            </w:r>
          </w:p>
        </w:tc>
        <w:tc>
          <w:tcPr>
            <w:tcW w:w="851" w:type="dxa"/>
            <w:tcBorders>
              <w:top w:val="single" w:sz="4" w:space="0" w:color="auto"/>
              <w:left w:val="nil"/>
              <w:bottom w:val="single" w:sz="4" w:space="0" w:color="auto"/>
              <w:right w:val="nil"/>
            </w:tcBorders>
          </w:tcPr>
          <w:p w:rsidR="0018598B" w:rsidRPr="0018598B" w:rsidRDefault="0018598B" w:rsidP="0018598B">
            <w:pPr>
              <w:spacing w:after="0" w:line="240" w:lineRule="auto"/>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Сумма 2022 год</w:t>
            </w:r>
          </w:p>
        </w:tc>
        <w:tc>
          <w:tcPr>
            <w:tcW w:w="240"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rPr>
                <w:rFonts w:ascii="Times New Roman" w:eastAsia="Times New Roman" w:hAnsi="Times New Roman" w:cs="Times New Roman"/>
                <w:b/>
                <w:bCs/>
                <w:sz w:val="20"/>
                <w:szCs w:val="20"/>
                <w:lang w:val="en-US"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val="en-US" w:eastAsia="ru-RU"/>
              </w:rPr>
              <w:t xml:space="preserve">Сумма </w:t>
            </w:r>
            <w:r w:rsidRPr="0018598B">
              <w:rPr>
                <w:rFonts w:ascii="Times New Roman" w:eastAsia="Times New Roman" w:hAnsi="Times New Roman" w:cs="Times New Roman"/>
                <w:b/>
                <w:bCs/>
                <w:sz w:val="20"/>
                <w:szCs w:val="20"/>
                <w:lang w:eastAsia="ru-RU"/>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Сумма 2024 г</w:t>
            </w:r>
          </w:p>
        </w:tc>
      </w:tr>
      <w:tr w:rsidR="0018598B" w:rsidRPr="0018598B" w:rsidTr="007C310E">
        <w:trPr>
          <w:gridAfter w:val="2"/>
          <w:wAfter w:w="3833" w:type="dxa"/>
          <w:trHeight w:val="225"/>
        </w:trPr>
        <w:tc>
          <w:tcPr>
            <w:tcW w:w="7939" w:type="dxa"/>
            <w:gridSpan w:val="3"/>
            <w:tcBorders>
              <w:top w:val="nil"/>
              <w:left w:val="single" w:sz="4" w:space="0" w:color="auto"/>
              <w:bottom w:val="single" w:sz="4" w:space="0" w:color="auto"/>
              <w:right w:val="single" w:sz="4" w:space="0" w:color="auto"/>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2</w:t>
            </w:r>
          </w:p>
        </w:tc>
        <w:tc>
          <w:tcPr>
            <w:tcW w:w="567" w:type="dxa"/>
            <w:gridSpan w:val="2"/>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3</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4</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7</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8</w:t>
            </w:r>
          </w:p>
        </w:tc>
      </w:tr>
      <w:tr w:rsidR="0018598B" w:rsidRPr="0018598B" w:rsidTr="007C310E">
        <w:trPr>
          <w:gridAfter w:val="2"/>
          <w:wAfter w:w="3833" w:type="dxa"/>
          <w:trHeight w:val="291"/>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01</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1434067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
                <w:color w:val="000000"/>
                <w:sz w:val="20"/>
                <w:szCs w:val="20"/>
                <w:lang w:eastAsia="ru-RU"/>
              </w:rPr>
            </w:pPr>
          </w:p>
          <w:p w:rsidR="0018598B" w:rsidRPr="0018598B" w:rsidRDefault="0018598B" w:rsidP="0018598B">
            <w:pPr>
              <w:spacing w:after="0" w:line="240" w:lineRule="auto"/>
              <w:jc w:val="right"/>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170558</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203372</w:t>
            </w:r>
          </w:p>
        </w:tc>
      </w:tr>
      <w:tr w:rsidR="0018598B" w:rsidRPr="0018598B" w:rsidTr="007C310E">
        <w:trPr>
          <w:gridAfter w:val="2"/>
          <w:wAfter w:w="3833" w:type="dxa"/>
          <w:trHeight w:val="539"/>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01</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346893</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65 0 00 00000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346893</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7C310E">
        <w:trPr>
          <w:gridAfter w:val="2"/>
          <w:wAfter w:w="3833" w:type="dxa"/>
          <w:trHeight w:val="79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Обеспечение функционирования Главы сельской Администрации, Аппарата Администрации Отряд-Алабугского сельсовета</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65 2 00 00000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346893</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Глава Отряд-Алабугского сельсовета</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65 2 00 85040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346893</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7C310E">
        <w:trPr>
          <w:gridAfter w:val="2"/>
          <w:wAfter w:w="3833" w:type="dxa"/>
          <w:trHeight w:val="77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65 2 00 85040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346893</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7C310E">
        <w:trPr>
          <w:gridAfter w:val="2"/>
          <w:wAfter w:w="3833" w:type="dxa"/>
          <w:trHeight w:val="697"/>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01</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04</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1086547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
                <w:color w:val="000000"/>
                <w:sz w:val="20"/>
                <w:szCs w:val="20"/>
                <w:lang w:eastAsia="ru-RU"/>
              </w:rPr>
            </w:pPr>
          </w:p>
        </w:tc>
        <w:tc>
          <w:tcPr>
            <w:tcW w:w="1985" w:type="dxa"/>
            <w:gridSpan w:val="4"/>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202745</w:t>
            </w:r>
          </w:p>
        </w:tc>
      </w:tr>
      <w:tr w:rsidR="0018598B" w:rsidRPr="0018598B" w:rsidTr="007C310E">
        <w:trPr>
          <w:trHeight w:val="268"/>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Аппарат Администрации Отряд-Алабугского  сельсовета</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04</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65 2 00 85050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1054995</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1985" w:type="dxa"/>
            <w:gridSpan w:val="4"/>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169931</w:t>
            </w:r>
          </w:p>
        </w:tc>
        <w:tc>
          <w:tcPr>
            <w:tcW w:w="3597" w:type="dxa"/>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169731</w:t>
            </w:r>
          </w:p>
        </w:tc>
        <w:tc>
          <w:tcPr>
            <w:tcW w:w="236" w:type="dxa"/>
            <w:tcBorders>
              <w:top w:val="nil"/>
              <w:left w:val="nil"/>
              <w:bottom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r>
      <w:tr w:rsidR="0018598B" w:rsidRPr="0018598B" w:rsidTr="007C310E">
        <w:trPr>
          <w:gridAfter w:val="2"/>
          <w:wAfter w:w="3833" w:type="dxa"/>
          <w:trHeight w:val="651"/>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04</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65 2 00 85050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896507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04</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65 2 00 85050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158488,5</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169731</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169731</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04</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659 00 89050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31551,5</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32814</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04</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659 00 89050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540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31551,5</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32815</w:t>
            </w:r>
          </w:p>
        </w:tc>
      </w:tr>
      <w:tr w:rsidR="0018598B" w:rsidRPr="0018598B" w:rsidTr="007C310E">
        <w:trPr>
          <w:gridAfter w:val="2"/>
          <w:wAfter w:w="3833" w:type="dxa"/>
          <w:trHeight w:val="31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627</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627</w:t>
            </w:r>
          </w:p>
        </w:tc>
      </w:tr>
      <w:tr w:rsidR="0018598B" w:rsidRPr="0018598B" w:rsidTr="007C310E">
        <w:trPr>
          <w:gridAfter w:val="2"/>
          <w:wAfter w:w="3833" w:type="dxa"/>
          <w:trHeight w:val="49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 xml:space="preserve"> Непрограммные направления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65 0 00 00000</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627</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627</w:t>
            </w:r>
          </w:p>
        </w:tc>
      </w:tr>
      <w:tr w:rsidR="0018598B" w:rsidRPr="0018598B" w:rsidTr="007C310E">
        <w:trPr>
          <w:gridAfter w:val="2"/>
          <w:wAfter w:w="3833" w:type="dxa"/>
          <w:trHeight w:val="614"/>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Реализация функций местного самоуправления, связанных с осуществлением  муниципальной деятельности</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65 4 00 00000</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620</w:t>
            </w:r>
          </w:p>
        </w:tc>
      </w:tr>
      <w:tr w:rsidR="0018598B" w:rsidRPr="0018598B" w:rsidTr="007C310E">
        <w:trPr>
          <w:gridAfter w:val="2"/>
          <w:wAfter w:w="3833" w:type="dxa"/>
          <w:trHeight w:val="34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Взносы в ассоциацию «Совет муниципальных  образований в Курганской области»</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65 4 00 88060</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val="en-US"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65 4 00 88060</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800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620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69 9 00 00000</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7</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7</w:t>
            </w:r>
          </w:p>
        </w:tc>
      </w:tr>
      <w:tr w:rsidR="0018598B" w:rsidRPr="0018598B" w:rsidTr="007C310E">
        <w:trPr>
          <w:gridAfter w:val="2"/>
          <w:wAfter w:w="3833" w:type="dxa"/>
          <w:trHeight w:val="480"/>
        </w:trPr>
        <w:tc>
          <w:tcPr>
            <w:tcW w:w="7939" w:type="dxa"/>
            <w:gridSpan w:val="3"/>
            <w:tcBorders>
              <w:top w:val="single" w:sz="4" w:space="0" w:color="auto"/>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9" w:type="dxa"/>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13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65 9 00 16100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7</w:t>
            </w:r>
          </w:p>
        </w:tc>
        <w:tc>
          <w:tcPr>
            <w:tcW w:w="240"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7</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65 9 00 16100</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7</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7</w:t>
            </w: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НАЦИАНАЛЬНАЯ ОБОРОНА</w:t>
            </w:r>
          </w:p>
        </w:tc>
        <w:tc>
          <w:tcPr>
            <w:tcW w:w="709"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099</w:t>
            </w:r>
          </w:p>
        </w:tc>
        <w:tc>
          <w:tcPr>
            <w:tcW w:w="567" w:type="dxa"/>
            <w:gridSpan w:val="2"/>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103800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107300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111100</w:t>
            </w:r>
          </w:p>
        </w:tc>
      </w:tr>
      <w:tr w:rsidR="0018598B" w:rsidRPr="0018598B" w:rsidTr="007C310E">
        <w:trPr>
          <w:gridAfter w:val="2"/>
          <w:wAfter w:w="3833" w:type="dxa"/>
          <w:trHeight w:val="330"/>
        </w:trPr>
        <w:tc>
          <w:tcPr>
            <w:tcW w:w="7939" w:type="dxa"/>
            <w:gridSpan w:val="3"/>
            <w:tcBorders>
              <w:top w:val="nil"/>
              <w:left w:val="single" w:sz="4" w:space="0" w:color="auto"/>
              <w:bottom w:val="single" w:sz="4" w:space="0" w:color="auto"/>
              <w:right w:val="single" w:sz="4"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099</w:t>
            </w:r>
          </w:p>
        </w:tc>
        <w:tc>
          <w:tcPr>
            <w:tcW w:w="567" w:type="dxa"/>
            <w:gridSpan w:val="2"/>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103800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107300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111100</w:t>
            </w:r>
          </w:p>
        </w:tc>
      </w:tr>
      <w:tr w:rsidR="0018598B" w:rsidRPr="0018598B" w:rsidTr="007C310E">
        <w:trPr>
          <w:gridAfter w:val="2"/>
          <w:wAfter w:w="3833" w:type="dxa"/>
          <w:trHeight w:val="339"/>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 xml:space="preserve"> Иные непрограммные  мероприятия </w:t>
            </w:r>
          </w:p>
        </w:tc>
        <w:tc>
          <w:tcPr>
            <w:tcW w:w="709"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099</w:t>
            </w:r>
          </w:p>
        </w:tc>
        <w:tc>
          <w:tcPr>
            <w:tcW w:w="567" w:type="dxa"/>
            <w:gridSpan w:val="2"/>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65 9 00 00000</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103800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107300</w:t>
            </w:r>
          </w:p>
        </w:tc>
        <w:tc>
          <w:tcPr>
            <w:tcW w:w="1134" w:type="dxa"/>
            <w:gridSpan w:val="3"/>
            <w:tcBorders>
              <w:top w:val="nil"/>
              <w:left w:val="nil"/>
              <w:bottom w:val="single" w:sz="4" w:space="0" w:color="auto"/>
              <w:right w:val="single" w:sz="4" w:space="0" w:color="auto"/>
            </w:tcBorders>
            <w:shd w:val="clear" w:color="auto" w:fill="auto"/>
            <w:vAlign w:val="bottom"/>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111100</w:t>
            </w: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099</w:t>
            </w:r>
          </w:p>
        </w:tc>
        <w:tc>
          <w:tcPr>
            <w:tcW w:w="567" w:type="dxa"/>
            <w:gridSpan w:val="2"/>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65 9 00 51180</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103800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107300</w:t>
            </w:r>
          </w:p>
        </w:tc>
        <w:tc>
          <w:tcPr>
            <w:tcW w:w="1134" w:type="dxa"/>
            <w:gridSpan w:val="3"/>
            <w:tcBorders>
              <w:top w:val="nil"/>
              <w:left w:val="nil"/>
              <w:bottom w:val="single" w:sz="4" w:space="0" w:color="auto"/>
              <w:right w:val="single" w:sz="4" w:space="0" w:color="auto"/>
            </w:tcBorders>
            <w:shd w:val="clear" w:color="auto" w:fill="auto"/>
            <w:vAlign w:val="bottom"/>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111100</w:t>
            </w: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099</w:t>
            </w:r>
          </w:p>
        </w:tc>
        <w:tc>
          <w:tcPr>
            <w:tcW w:w="567" w:type="dxa"/>
            <w:gridSpan w:val="2"/>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65 9 00 51180</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p>
          <w:p w:rsidR="0018598B" w:rsidRPr="0018598B" w:rsidRDefault="0018598B" w:rsidP="0018598B">
            <w:pPr>
              <w:spacing w:after="0" w:line="240" w:lineRule="auto"/>
              <w:rPr>
                <w:rFonts w:ascii="Times New Roman" w:eastAsia="Times New Roman" w:hAnsi="Times New Roman" w:cs="Times New Roman"/>
                <w:sz w:val="20"/>
                <w:szCs w:val="20"/>
                <w:lang w:eastAsia="ru-RU"/>
              </w:rPr>
            </w:pPr>
          </w:p>
          <w:p w:rsidR="0018598B" w:rsidRPr="0018598B" w:rsidRDefault="0018598B" w:rsidP="0018598B">
            <w:pPr>
              <w:spacing w:after="0" w:line="240" w:lineRule="auto"/>
              <w:rPr>
                <w:rFonts w:ascii="Times New Roman" w:eastAsia="Times New Roman" w:hAnsi="Times New Roman" w:cs="Times New Roman"/>
                <w:sz w:val="20"/>
                <w:szCs w:val="20"/>
                <w:lang w:eastAsia="ru-RU"/>
              </w:rPr>
            </w:pPr>
          </w:p>
          <w:p w:rsidR="0018598B" w:rsidRPr="0018598B" w:rsidRDefault="0018598B" w:rsidP="0018598B">
            <w:pPr>
              <w:spacing w:after="0" w:line="240" w:lineRule="auto"/>
              <w:rPr>
                <w:rFonts w:ascii="Times New Roman" w:eastAsia="Times New Roman" w:hAnsi="Times New Roman" w:cs="Times New Roman"/>
                <w:sz w:val="20"/>
                <w:szCs w:val="20"/>
                <w:lang w:eastAsia="ru-RU"/>
              </w:rPr>
            </w:pPr>
          </w:p>
          <w:p w:rsidR="0018598B" w:rsidRPr="0018598B" w:rsidRDefault="0018598B" w:rsidP="0018598B">
            <w:pPr>
              <w:spacing w:after="0" w:line="240" w:lineRule="auto"/>
              <w:rPr>
                <w:rFonts w:ascii="Times New Roman" w:eastAsia="Times New Roman" w:hAnsi="Times New Roman" w:cs="Times New Roman"/>
                <w:sz w:val="20"/>
                <w:szCs w:val="20"/>
                <w:lang w:eastAsia="ru-RU"/>
              </w:rPr>
            </w:pPr>
          </w:p>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86250,7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86250,7</w:t>
            </w:r>
          </w:p>
        </w:tc>
        <w:tc>
          <w:tcPr>
            <w:tcW w:w="1134" w:type="dxa"/>
            <w:gridSpan w:val="3"/>
            <w:tcBorders>
              <w:top w:val="nil"/>
              <w:left w:val="nil"/>
              <w:bottom w:val="single" w:sz="4" w:space="0" w:color="auto"/>
              <w:right w:val="single" w:sz="4" w:space="0" w:color="auto"/>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86250,7</w:t>
            </w:r>
          </w:p>
        </w:tc>
      </w:tr>
      <w:tr w:rsidR="0018598B" w:rsidRPr="0018598B" w:rsidTr="007C310E">
        <w:trPr>
          <w:gridAfter w:val="2"/>
          <w:wAfter w:w="3833" w:type="dxa"/>
          <w:trHeight w:val="579"/>
        </w:trPr>
        <w:tc>
          <w:tcPr>
            <w:tcW w:w="7939" w:type="dxa"/>
            <w:gridSpan w:val="3"/>
            <w:tcBorders>
              <w:top w:val="single" w:sz="4" w:space="0" w:color="auto"/>
              <w:left w:val="single" w:sz="4" w:space="0" w:color="auto"/>
              <w:bottom w:val="single" w:sz="4" w:space="0" w:color="auto"/>
              <w:right w:val="single" w:sz="4" w:space="0" w:color="auto"/>
            </w:tcBorders>
            <w:shd w:val="clear" w:color="000000" w:fill="auto"/>
          </w:tcPr>
          <w:p w:rsidR="0018598B" w:rsidRPr="0018598B" w:rsidRDefault="0018598B" w:rsidP="0018598B">
            <w:pPr>
              <w:spacing w:after="0" w:line="240" w:lineRule="auto"/>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color w:val="000000"/>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099</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65 9 00 51180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200</w:t>
            </w:r>
          </w:p>
        </w:tc>
        <w:tc>
          <w:tcPr>
            <w:tcW w:w="851" w:type="dxa"/>
            <w:tcBorders>
              <w:top w:val="single" w:sz="4" w:space="0" w:color="auto"/>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17549,3</w:t>
            </w:r>
          </w:p>
        </w:tc>
        <w:tc>
          <w:tcPr>
            <w:tcW w:w="240"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21049,3</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24849,3</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03</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1129023</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111232</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111232</w:t>
            </w:r>
          </w:p>
        </w:tc>
      </w:tr>
      <w:tr w:rsidR="0018598B" w:rsidRPr="0018598B" w:rsidTr="007C310E">
        <w:trPr>
          <w:gridAfter w:val="2"/>
          <w:wAfter w:w="3833" w:type="dxa"/>
          <w:trHeight w:val="581"/>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Муниципальная программа "Пожарная безопасность Отряд-Алабугского сельсовета  на 2021-2025 годы"</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03</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01 0 00 00000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nil"/>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1129023</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111232</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111232</w:t>
            </w:r>
          </w:p>
        </w:tc>
      </w:tr>
      <w:tr w:rsidR="0018598B" w:rsidRPr="0018598B" w:rsidTr="007C310E">
        <w:trPr>
          <w:gridAfter w:val="2"/>
          <w:wAfter w:w="3833" w:type="dxa"/>
          <w:trHeight w:val="5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01 0 01 00000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1129023</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111232</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111232</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Обеспечение деятельности муниципальных пожарных постов</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03 </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01 0 01 88020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nil"/>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1129023</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111232</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111232</w:t>
            </w:r>
          </w:p>
        </w:tc>
      </w:tr>
      <w:tr w:rsidR="0018598B" w:rsidRPr="0018598B" w:rsidTr="007C310E">
        <w:trPr>
          <w:gridAfter w:val="2"/>
          <w:wAfter w:w="3833" w:type="dxa"/>
          <w:trHeight w:val="1136"/>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10</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 xml:space="preserve">01 0 01 88020  </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100</w:t>
            </w:r>
          </w:p>
        </w:tc>
        <w:tc>
          <w:tcPr>
            <w:tcW w:w="851" w:type="dxa"/>
            <w:tcBorders>
              <w:top w:val="nil"/>
              <w:left w:val="nil"/>
              <w:bottom w:val="single" w:sz="4" w:space="0" w:color="auto"/>
              <w:right w:val="nil"/>
            </w:tcBorders>
          </w:tcPr>
          <w:p w:rsidR="0018598B" w:rsidRPr="0018598B" w:rsidRDefault="0018598B" w:rsidP="0018598B">
            <w:pPr>
              <w:spacing w:after="0" w:line="240" w:lineRule="auto"/>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1024100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rPr>
                <w:rFonts w:ascii="Times New Roman" w:eastAsia="Times New Roman" w:hAnsi="Times New Roman" w:cs="Times New Roman"/>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bCs/>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bCs/>
                <w:color w:val="000000"/>
                <w:sz w:val="20"/>
                <w:szCs w:val="20"/>
                <w:lang w:eastAsia="ru-RU"/>
              </w:rPr>
            </w:pP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03 </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01 0 01 88020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200</w:t>
            </w:r>
          </w:p>
        </w:tc>
        <w:tc>
          <w:tcPr>
            <w:tcW w:w="851" w:type="dxa"/>
            <w:tcBorders>
              <w:top w:val="nil"/>
              <w:left w:val="nil"/>
              <w:bottom w:val="single" w:sz="4" w:space="0" w:color="auto"/>
              <w:right w:val="nil"/>
            </w:tcBorders>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98967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b/>
                <w:bCs/>
                <w:color w:val="000000"/>
                <w:sz w:val="20"/>
                <w:szCs w:val="20"/>
                <w:lang w:eastAsia="ru-RU"/>
              </w:rPr>
              <w:t>105772</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105772</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Уплата прочих налогов ,сборов</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01 0 01 88020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auto"/>
              <w:right w:val="nil"/>
            </w:tcBorders>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5954</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5460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5460</w:t>
            </w: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09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525132,67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Общественные работы</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130785</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Организация общественных работ</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6590080630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6000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124785</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65900LП020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124785</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394347,67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356000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 xml:space="preserve">                          359000</w:t>
            </w: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394347,67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356000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359000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color w:val="000000"/>
                <w:sz w:val="20"/>
                <w:szCs w:val="20"/>
                <w:lang w:eastAsia="ru-RU"/>
              </w:rPr>
              <w:t xml:space="preserve">Непрограммные направления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099</w:t>
            </w:r>
          </w:p>
        </w:tc>
        <w:tc>
          <w:tcPr>
            <w:tcW w:w="567" w:type="dxa"/>
            <w:gridSpan w:val="2"/>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65 0 00 00000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394347,67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356000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359000</w:t>
            </w: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Иные непрограммные мероприятия</w:t>
            </w:r>
          </w:p>
        </w:tc>
        <w:tc>
          <w:tcPr>
            <w:tcW w:w="709"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099</w:t>
            </w:r>
          </w:p>
        </w:tc>
        <w:tc>
          <w:tcPr>
            <w:tcW w:w="567" w:type="dxa"/>
            <w:gridSpan w:val="2"/>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65 9 00 00000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394347,67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356000</w:t>
            </w:r>
          </w:p>
        </w:tc>
        <w:tc>
          <w:tcPr>
            <w:tcW w:w="1134" w:type="dxa"/>
            <w:gridSpan w:val="3"/>
            <w:tcBorders>
              <w:top w:val="nil"/>
              <w:left w:val="nil"/>
              <w:bottom w:val="single" w:sz="4" w:space="0" w:color="auto"/>
              <w:right w:val="single" w:sz="4" w:space="0" w:color="auto"/>
            </w:tcBorders>
            <w:shd w:val="clear" w:color="auto" w:fill="auto"/>
            <w:vAlign w:val="bottom"/>
          </w:tcPr>
          <w:p w:rsidR="0018598B" w:rsidRPr="0018598B" w:rsidRDefault="0018598B" w:rsidP="0018598B">
            <w:pPr>
              <w:spacing w:after="0" w:line="240" w:lineRule="auto"/>
              <w:jc w:val="right"/>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359000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Содержание автомобильных дорог в границах поселения</w:t>
            </w:r>
          </w:p>
        </w:tc>
        <w:tc>
          <w:tcPr>
            <w:tcW w:w="709"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099</w:t>
            </w:r>
          </w:p>
        </w:tc>
        <w:tc>
          <w:tcPr>
            <w:tcW w:w="567" w:type="dxa"/>
            <w:gridSpan w:val="2"/>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65 9 00 86020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394347,67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356000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359000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099</w:t>
            </w:r>
          </w:p>
        </w:tc>
        <w:tc>
          <w:tcPr>
            <w:tcW w:w="567" w:type="dxa"/>
            <w:gridSpan w:val="2"/>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65 9 00 86020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p w:rsidR="0018598B" w:rsidRPr="0018598B" w:rsidRDefault="0018598B" w:rsidP="0018598B">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394347,67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356000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359000</w:t>
            </w: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802200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b/>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26014</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292440</w:t>
            </w:r>
          </w:p>
        </w:tc>
      </w:tr>
      <w:tr w:rsidR="0018598B" w:rsidRPr="0018598B" w:rsidTr="007C310E">
        <w:trPr>
          <w:gridAfter w:val="2"/>
          <w:wAfter w:w="3833" w:type="dxa"/>
          <w:trHeight w:val="72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Муниципальная программа "  Благоустройство Отряд-Алабугского сельсовета на 2021-2025 годы"</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02 0 00 00000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172500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270714</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292440</w:t>
            </w:r>
          </w:p>
        </w:tc>
      </w:tr>
      <w:tr w:rsidR="0018598B" w:rsidRPr="0018598B" w:rsidTr="007C310E">
        <w:trPr>
          <w:gridAfter w:val="2"/>
          <w:wAfter w:w="3833" w:type="dxa"/>
          <w:trHeight w:val="480"/>
        </w:trPr>
        <w:tc>
          <w:tcPr>
            <w:tcW w:w="7939" w:type="dxa"/>
            <w:gridSpan w:val="3"/>
            <w:tcBorders>
              <w:top w:val="single" w:sz="4" w:space="0" w:color="auto"/>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 xml:space="preserve">Обеспечение улучшения  благоустройства  населенных  пунктов территории сельсовета </w:t>
            </w:r>
          </w:p>
        </w:tc>
        <w:tc>
          <w:tcPr>
            <w:tcW w:w="709" w:type="dxa"/>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02 0 01 00000  </w:t>
            </w:r>
          </w:p>
        </w:tc>
        <w:tc>
          <w:tcPr>
            <w:tcW w:w="567" w:type="dxa"/>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172500</w:t>
            </w:r>
          </w:p>
        </w:tc>
        <w:tc>
          <w:tcPr>
            <w:tcW w:w="240"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270714</w:t>
            </w:r>
          </w:p>
        </w:tc>
        <w:tc>
          <w:tcPr>
            <w:tcW w:w="1134" w:type="dxa"/>
            <w:gridSpan w:val="3"/>
            <w:tcBorders>
              <w:top w:val="single" w:sz="4" w:space="0" w:color="auto"/>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292440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Коммунальное хозяйство</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Ремонт  и содержание трубчатых  колодцев на территории  сельсовета</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099 </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02 0 01 88110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02 0 01 88110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Благоустройство</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nil"/>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170500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268714</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290440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02 0 01 88120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5762</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02 0 01 88120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Иные бюджетные ассигнования (налог на имущество)</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02 0 01 88120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4762</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Содержание свалок на территории сельских поселений</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02 0 01 88130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11238</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157714</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179440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02 0 01 88130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val="en-US" w:eastAsia="ru-RU"/>
              </w:rPr>
            </w:pPr>
            <w:r w:rsidRPr="0018598B">
              <w:rPr>
                <w:rFonts w:ascii="Times New Roman" w:eastAsia="Times New Roman" w:hAnsi="Times New Roman" w:cs="Times New Roman"/>
                <w:color w:val="000000"/>
                <w:sz w:val="20"/>
                <w:szCs w:val="20"/>
                <w:lang w:val="en-US" w:eastAsia="ru-RU"/>
              </w:rPr>
              <w:t>200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171</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146714</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168440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Иные бюджетные ассигнования (налог на имущество)</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02 0 01 88130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11067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11000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val="en-US" w:eastAsia="ru-RU"/>
              </w:rPr>
              <w:t>11</w:t>
            </w:r>
            <w:r w:rsidRPr="0018598B">
              <w:rPr>
                <w:rFonts w:ascii="Times New Roman" w:eastAsia="Times New Roman" w:hAnsi="Times New Roman" w:cs="Times New Roman"/>
                <w:color w:val="000000"/>
                <w:sz w:val="20"/>
                <w:szCs w:val="20"/>
                <w:lang w:eastAsia="ru-RU"/>
              </w:rPr>
              <w:t>000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Прочие мероприятия по благоустройству территории  поселений</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02 0 01 88140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153500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110000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110000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02 0 01 88140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153500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110000</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110000</w:t>
            </w:r>
          </w:p>
        </w:tc>
      </w:tr>
      <w:tr w:rsidR="0018598B" w:rsidRPr="0018598B" w:rsidTr="007C310E">
        <w:trPr>
          <w:gridAfter w:val="2"/>
          <w:wAfter w:w="3833" w:type="dxa"/>
          <w:trHeight w:val="48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05</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629700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p>
        </w:tc>
      </w:tr>
      <w:tr w:rsidR="0018598B" w:rsidRPr="0018598B" w:rsidTr="007C310E">
        <w:trPr>
          <w:gridAfter w:val="2"/>
          <w:wAfter w:w="3833" w:type="dxa"/>
          <w:trHeight w:val="480"/>
        </w:trPr>
        <w:tc>
          <w:tcPr>
            <w:tcW w:w="7939" w:type="dxa"/>
            <w:gridSpan w:val="3"/>
            <w:tcBorders>
              <w:top w:val="single" w:sz="4" w:space="0" w:color="auto"/>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 xml:space="preserve"> Непрограммные направления деятельности  органов местного самоуправления </w:t>
            </w:r>
          </w:p>
        </w:tc>
        <w:tc>
          <w:tcPr>
            <w:tcW w:w="709" w:type="dxa"/>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1417" w:type="dxa"/>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65 0 00 00000</w:t>
            </w:r>
          </w:p>
        </w:tc>
        <w:tc>
          <w:tcPr>
            <w:tcW w:w="567" w:type="dxa"/>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nil"/>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629700</w:t>
            </w:r>
          </w:p>
        </w:tc>
        <w:tc>
          <w:tcPr>
            <w:tcW w:w="240" w:type="dxa"/>
            <w:tcBorders>
              <w:top w:val="single" w:sz="4" w:space="0" w:color="auto"/>
              <w:left w:val="nil"/>
              <w:bottom w:val="single" w:sz="4" w:space="0" w:color="auto"/>
              <w:right w:val="single" w:sz="4"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w:t>
            </w: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000000"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Содержание хозяйственной группы</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65 9 00 88150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629700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w:t>
            </w:r>
          </w:p>
        </w:tc>
      </w:tr>
      <w:tr w:rsidR="0018598B" w:rsidRPr="0018598B" w:rsidTr="007C310E">
        <w:trPr>
          <w:gridAfter w:val="2"/>
          <w:wAfter w:w="3833" w:type="dxa"/>
          <w:trHeight w:val="1174"/>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05</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65 9 00 88150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629700</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000000" w:fill="FFFFFF"/>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FFFFFF"/>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FFFFFF"/>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08</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00</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1027017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 xml:space="preserve">                          120503</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 xml:space="preserve">                               119963    </w:t>
            </w: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000000" w:fill="auto"/>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Культура</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08</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nil"/>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1027017</w:t>
            </w:r>
          </w:p>
        </w:tc>
        <w:tc>
          <w:tcPr>
            <w:tcW w:w="240"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120503</w:t>
            </w:r>
          </w:p>
        </w:tc>
        <w:tc>
          <w:tcPr>
            <w:tcW w:w="1134" w:type="dxa"/>
            <w:gridSpan w:val="3"/>
            <w:tcBorders>
              <w:top w:val="nil"/>
              <w:left w:val="nil"/>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119963</w:t>
            </w:r>
          </w:p>
        </w:tc>
      </w:tr>
      <w:tr w:rsidR="0018598B" w:rsidRPr="0018598B" w:rsidTr="007C310E">
        <w:trPr>
          <w:gridAfter w:val="2"/>
          <w:wAfter w:w="3833" w:type="dxa"/>
          <w:trHeight w:val="57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 xml:space="preserve"> Муниципальная  программа « Культура Отряд-Алабугского сельсовета на 2021-2025 года»</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03 0 00 00000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1091" w:type="dxa"/>
            <w:gridSpan w:val="2"/>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1027017</w:t>
            </w:r>
          </w:p>
        </w:tc>
        <w:tc>
          <w:tcPr>
            <w:tcW w:w="851"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120503</w:t>
            </w:r>
          </w:p>
        </w:tc>
        <w:tc>
          <w:tcPr>
            <w:tcW w:w="1134"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119963</w:t>
            </w:r>
          </w:p>
        </w:tc>
      </w:tr>
      <w:tr w:rsidR="0018598B" w:rsidRPr="0018598B" w:rsidTr="007C310E">
        <w:trPr>
          <w:gridAfter w:val="2"/>
          <w:wAfter w:w="3833" w:type="dxa"/>
          <w:trHeight w:val="570"/>
        </w:trPr>
        <w:tc>
          <w:tcPr>
            <w:tcW w:w="7939" w:type="dxa"/>
            <w:gridSpan w:val="3"/>
            <w:tcBorders>
              <w:top w:val="nil"/>
              <w:left w:val="single" w:sz="4" w:space="0" w:color="auto"/>
              <w:bottom w:val="single" w:sz="4" w:space="0" w:color="auto"/>
              <w:right w:val="single" w:sz="4"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Обеспечение общедоступности услуг в сфере культуры, сохранение культурного наследия, поддержка  талантливой молодежи сел</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03 0 01 00000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1091" w:type="dxa"/>
            <w:gridSpan w:val="2"/>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1027017</w:t>
            </w:r>
          </w:p>
        </w:tc>
        <w:tc>
          <w:tcPr>
            <w:tcW w:w="851" w:type="dxa"/>
            <w:tcBorders>
              <w:top w:val="nil"/>
              <w:left w:val="nil"/>
              <w:bottom w:val="single" w:sz="4" w:space="0" w:color="auto"/>
              <w:right w:val="single" w:sz="4"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w:t>
            </w:r>
          </w:p>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120503</w:t>
            </w:r>
          </w:p>
        </w:tc>
        <w:tc>
          <w:tcPr>
            <w:tcW w:w="1134"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w:t>
            </w:r>
          </w:p>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119963</w:t>
            </w:r>
          </w:p>
        </w:tc>
      </w:tr>
      <w:tr w:rsidR="0018598B" w:rsidRPr="0018598B" w:rsidTr="007C310E">
        <w:trPr>
          <w:gridAfter w:val="2"/>
          <w:wAfter w:w="3833" w:type="dxa"/>
          <w:trHeight w:val="570"/>
        </w:trPr>
        <w:tc>
          <w:tcPr>
            <w:tcW w:w="7939" w:type="dxa"/>
            <w:gridSpan w:val="3"/>
            <w:tcBorders>
              <w:top w:val="nil"/>
              <w:left w:val="single" w:sz="4" w:space="0" w:color="auto"/>
              <w:bottom w:val="single" w:sz="4" w:space="0" w:color="auto"/>
              <w:right w:val="single" w:sz="4"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 xml:space="preserve"> Обеспечение деятельности сельских библиотек</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03 0 01 88420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091" w:type="dxa"/>
            <w:gridSpan w:val="2"/>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28995</w:t>
            </w:r>
          </w:p>
        </w:tc>
        <w:tc>
          <w:tcPr>
            <w:tcW w:w="851"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32028</w:t>
            </w:r>
          </w:p>
        </w:tc>
        <w:tc>
          <w:tcPr>
            <w:tcW w:w="1134"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32028</w:t>
            </w:r>
          </w:p>
        </w:tc>
      </w:tr>
      <w:tr w:rsidR="0018598B" w:rsidRPr="0018598B" w:rsidTr="007C310E">
        <w:trPr>
          <w:gridAfter w:val="2"/>
          <w:wAfter w:w="3833" w:type="dxa"/>
          <w:trHeight w:val="57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03 0 01 88420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1091" w:type="dxa"/>
            <w:gridSpan w:val="2"/>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28995</w:t>
            </w:r>
          </w:p>
        </w:tc>
        <w:tc>
          <w:tcPr>
            <w:tcW w:w="851"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32038</w:t>
            </w:r>
          </w:p>
        </w:tc>
        <w:tc>
          <w:tcPr>
            <w:tcW w:w="1134"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32028</w:t>
            </w:r>
          </w:p>
        </w:tc>
      </w:tr>
      <w:tr w:rsidR="0018598B" w:rsidRPr="0018598B" w:rsidTr="007C310E">
        <w:trPr>
          <w:gridAfter w:val="2"/>
          <w:wAfter w:w="3833" w:type="dxa"/>
          <w:trHeight w:val="81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lastRenderedPageBreak/>
              <w:t>Осуществление   части полномочий переданных из бюджетов поселений на обеспечение деятельности библиотек</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03 0 01 89420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1091" w:type="dxa"/>
            <w:gridSpan w:val="2"/>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323500</w:t>
            </w:r>
          </w:p>
        </w:tc>
        <w:tc>
          <w:tcPr>
            <w:tcW w:w="851"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c>
          <w:tcPr>
            <w:tcW w:w="1134"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7C310E">
        <w:trPr>
          <w:gridAfter w:val="2"/>
          <w:wAfter w:w="3833" w:type="dxa"/>
          <w:trHeight w:val="43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w:t>
            </w:r>
            <w:r w:rsidRPr="0018598B">
              <w:rPr>
                <w:rFonts w:ascii="Times New Roman" w:eastAsia="Times New Roman" w:hAnsi="Times New Roman" w:cs="Times New Roman"/>
                <w:color w:val="000000"/>
                <w:sz w:val="20"/>
                <w:szCs w:val="20"/>
                <w:lang w:val="en-US" w:eastAsia="ru-RU"/>
              </w:rPr>
              <w:t>1</w:t>
            </w:r>
            <w:r w:rsidRPr="0018598B">
              <w:rPr>
                <w:rFonts w:ascii="Times New Roman" w:eastAsia="Times New Roman" w:hAnsi="Times New Roman" w:cs="Times New Roman"/>
                <w:color w:val="000000"/>
                <w:sz w:val="20"/>
                <w:szCs w:val="20"/>
                <w:lang w:eastAsia="ru-RU"/>
              </w:rPr>
              <w:t xml:space="preserve"> 89420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val="en-US" w:eastAsia="ru-RU"/>
              </w:rPr>
            </w:pPr>
            <w:r w:rsidRPr="0018598B">
              <w:rPr>
                <w:rFonts w:ascii="Times New Roman" w:eastAsia="Times New Roman" w:hAnsi="Times New Roman" w:cs="Times New Roman"/>
                <w:color w:val="000000"/>
                <w:sz w:val="20"/>
                <w:szCs w:val="20"/>
                <w:lang w:val="en-US" w:eastAsia="ru-RU"/>
              </w:rPr>
              <w:t>500</w:t>
            </w:r>
          </w:p>
        </w:tc>
        <w:tc>
          <w:tcPr>
            <w:tcW w:w="1091" w:type="dxa"/>
            <w:gridSpan w:val="2"/>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323500</w:t>
            </w:r>
          </w:p>
        </w:tc>
        <w:tc>
          <w:tcPr>
            <w:tcW w:w="851"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c>
          <w:tcPr>
            <w:tcW w:w="1134"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7C310E">
        <w:trPr>
          <w:gridAfter w:val="2"/>
          <w:wAfter w:w="3833" w:type="dxa"/>
          <w:trHeight w:val="45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w:t>
            </w:r>
            <w:r w:rsidRPr="0018598B">
              <w:rPr>
                <w:rFonts w:ascii="Times New Roman" w:eastAsia="Times New Roman" w:hAnsi="Times New Roman" w:cs="Times New Roman"/>
                <w:color w:val="000000"/>
                <w:sz w:val="20"/>
                <w:szCs w:val="20"/>
                <w:lang w:val="en-US" w:eastAsia="ru-RU"/>
              </w:rPr>
              <w:t>1</w:t>
            </w:r>
            <w:r w:rsidRPr="0018598B">
              <w:rPr>
                <w:rFonts w:ascii="Times New Roman" w:eastAsia="Times New Roman" w:hAnsi="Times New Roman" w:cs="Times New Roman"/>
                <w:color w:val="000000"/>
                <w:sz w:val="20"/>
                <w:szCs w:val="20"/>
                <w:lang w:eastAsia="ru-RU"/>
              </w:rPr>
              <w:t xml:space="preserve"> 8</w:t>
            </w:r>
            <w:r w:rsidRPr="0018598B">
              <w:rPr>
                <w:rFonts w:ascii="Times New Roman" w:eastAsia="Times New Roman" w:hAnsi="Times New Roman" w:cs="Times New Roman"/>
                <w:color w:val="000000"/>
                <w:sz w:val="20"/>
                <w:szCs w:val="20"/>
                <w:lang w:val="en-US" w:eastAsia="ru-RU"/>
              </w:rPr>
              <w:t>9</w:t>
            </w:r>
            <w:r w:rsidRPr="0018598B">
              <w:rPr>
                <w:rFonts w:ascii="Times New Roman" w:eastAsia="Times New Roman" w:hAnsi="Times New Roman" w:cs="Times New Roman"/>
                <w:color w:val="000000"/>
                <w:sz w:val="20"/>
                <w:szCs w:val="20"/>
                <w:lang w:eastAsia="ru-RU"/>
              </w:rPr>
              <w:t>4</w:t>
            </w:r>
            <w:r w:rsidRPr="0018598B">
              <w:rPr>
                <w:rFonts w:ascii="Times New Roman" w:eastAsia="Times New Roman" w:hAnsi="Times New Roman" w:cs="Times New Roman"/>
                <w:color w:val="000000"/>
                <w:sz w:val="20"/>
                <w:szCs w:val="20"/>
                <w:lang w:val="en-US" w:eastAsia="ru-RU"/>
              </w:rPr>
              <w:t>2</w:t>
            </w:r>
            <w:r w:rsidRPr="0018598B">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val="en-US" w:eastAsia="ru-RU"/>
              </w:rPr>
              <w:t>540</w:t>
            </w:r>
          </w:p>
        </w:tc>
        <w:tc>
          <w:tcPr>
            <w:tcW w:w="1091" w:type="dxa"/>
            <w:gridSpan w:val="2"/>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323500</w:t>
            </w:r>
          </w:p>
        </w:tc>
        <w:tc>
          <w:tcPr>
            <w:tcW w:w="851" w:type="dxa"/>
            <w:tcBorders>
              <w:top w:val="nil"/>
              <w:left w:val="nil"/>
              <w:bottom w:val="single" w:sz="4" w:space="0" w:color="auto"/>
              <w:right w:val="single" w:sz="4" w:space="0" w:color="auto"/>
            </w:tcBorders>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c>
          <w:tcPr>
            <w:tcW w:w="1134"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7C310E">
        <w:trPr>
          <w:gridAfter w:val="2"/>
          <w:wAfter w:w="3833" w:type="dxa"/>
          <w:trHeight w:val="81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Обеспечение деятельности  домов культуры, клубов сельских  поселений и  других учреждений культуры</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w:t>
            </w:r>
            <w:r w:rsidRPr="0018598B">
              <w:rPr>
                <w:rFonts w:ascii="Times New Roman" w:eastAsia="Times New Roman" w:hAnsi="Times New Roman" w:cs="Times New Roman"/>
                <w:color w:val="000000"/>
                <w:sz w:val="20"/>
                <w:szCs w:val="20"/>
                <w:lang w:val="en-US" w:eastAsia="ru-RU"/>
              </w:rPr>
              <w:t>1</w:t>
            </w:r>
            <w:r w:rsidRPr="0018598B">
              <w:rPr>
                <w:rFonts w:ascii="Times New Roman" w:eastAsia="Times New Roman" w:hAnsi="Times New Roman" w:cs="Times New Roman"/>
                <w:color w:val="000000"/>
                <w:sz w:val="20"/>
                <w:szCs w:val="20"/>
                <w:lang w:eastAsia="ru-RU"/>
              </w:rPr>
              <w:t xml:space="preserve"> 8</w:t>
            </w:r>
            <w:r w:rsidRPr="0018598B">
              <w:rPr>
                <w:rFonts w:ascii="Times New Roman" w:eastAsia="Times New Roman" w:hAnsi="Times New Roman" w:cs="Times New Roman"/>
                <w:color w:val="000000"/>
                <w:sz w:val="20"/>
                <w:szCs w:val="20"/>
                <w:lang w:val="en-US" w:eastAsia="ru-RU"/>
              </w:rPr>
              <w:t>8</w:t>
            </w:r>
            <w:r w:rsidRPr="0018598B">
              <w:rPr>
                <w:rFonts w:ascii="Times New Roman" w:eastAsia="Times New Roman" w:hAnsi="Times New Roman" w:cs="Times New Roman"/>
                <w:color w:val="000000"/>
                <w:sz w:val="20"/>
                <w:szCs w:val="20"/>
                <w:lang w:eastAsia="ru-RU"/>
              </w:rPr>
              <w:t>450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091" w:type="dxa"/>
            <w:gridSpan w:val="2"/>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27522</w:t>
            </w:r>
          </w:p>
        </w:tc>
        <w:tc>
          <w:tcPr>
            <w:tcW w:w="1985" w:type="dxa"/>
            <w:gridSpan w:val="4"/>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87935</w:t>
            </w:r>
          </w:p>
        </w:tc>
      </w:tr>
      <w:tr w:rsidR="0018598B" w:rsidRPr="0018598B" w:rsidTr="007C310E">
        <w:trPr>
          <w:gridAfter w:val="2"/>
          <w:wAfter w:w="3833" w:type="dxa"/>
          <w:trHeight w:val="570"/>
        </w:trPr>
        <w:tc>
          <w:tcPr>
            <w:tcW w:w="7939" w:type="dxa"/>
            <w:gridSpan w:val="3"/>
            <w:tcBorders>
              <w:top w:val="single" w:sz="4" w:space="0" w:color="auto"/>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08</w:t>
            </w:r>
          </w:p>
        </w:tc>
        <w:tc>
          <w:tcPr>
            <w:tcW w:w="567" w:type="dxa"/>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1417" w:type="dxa"/>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w:t>
            </w:r>
            <w:r w:rsidRPr="0018598B">
              <w:rPr>
                <w:rFonts w:ascii="Times New Roman" w:eastAsia="Times New Roman" w:hAnsi="Times New Roman" w:cs="Times New Roman"/>
                <w:color w:val="000000"/>
                <w:sz w:val="20"/>
                <w:szCs w:val="20"/>
                <w:lang w:val="en-US" w:eastAsia="ru-RU"/>
              </w:rPr>
              <w:t>1</w:t>
            </w:r>
            <w:r w:rsidRPr="0018598B">
              <w:rPr>
                <w:rFonts w:ascii="Times New Roman" w:eastAsia="Times New Roman" w:hAnsi="Times New Roman" w:cs="Times New Roman"/>
                <w:color w:val="000000"/>
                <w:sz w:val="20"/>
                <w:szCs w:val="20"/>
                <w:lang w:eastAsia="ru-RU"/>
              </w:rPr>
              <w:t xml:space="preserve"> 8</w:t>
            </w:r>
            <w:r w:rsidRPr="0018598B">
              <w:rPr>
                <w:rFonts w:ascii="Times New Roman" w:eastAsia="Times New Roman" w:hAnsi="Times New Roman" w:cs="Times New Roman"/>
                <w:color w:val="000000"/>
                <w:sz w:val="20"/>
                <w:szCs w:val="20"/>
                <w:lang w:val="en-US" w:eastAsia="ru-RU"/>
              </w:rPr>
              <w:t>8</w:t>
            </w:r>
            <w:r w:rsidRPr="0018598B">
              <w:rPr>
                <w:rFonts w:ascii="Times New Roman" w:eastAsia="Times New Roman" w:hAnsi="Times New Roman" w:cs="Times New Roman"/>
                <w:color w:val="000000"/>
                <w:sz w:val="20"/>
                <w:szCs w:val="20"/>
                <w:lang w:eastAsia="ru-RU"/>
              </w:rPr>
              <w:t>450</w:t>
            </w:r>
          </w:p>
        </w:tc>
        <w:tc>
          <w:tcPr>
            <w:tcW w:w="567" w:type="dxa"/>
            <w:tcBorders>
              <w:top w:val="single" w:sz="4" w:space="0" w:color="auto"/>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val="en-US" w:eastAsia="ru-RU"/>
              </w:rPr>
            </w:pPr>
            <w:r w:rsidRPr="0018598B">
              <w:rPr>
                <w:rFonts w:ascii="Times New Roman" w:eastAsia="Times New Roman" w:hAnsi="Times New Roman" w:cs="Times New Roman"/>
                <w:color w:val="000000"/>
                <w:sz w:val="20"/>
                <w:szCs w:val="20"/>
                <w:lang w:val="en-US" w:eastAsia="ru-RU"/>
              </w:rPr>
              <w:t>200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27522</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jc w:val="right"/>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87935</w:t>
            </w:r>
          </w:p>
        </w:tc>
      </w:tr>
      <w:tr w:rsidR="0018598B" w:rsidRPr="0018598B" w:rsidTr="007C310E">
        <w:trPr>
          <w:gridAfter w:val="2"/>
          <w:wAfter w:w="3833" w:type="dxa"/>
          <w:trHeight w:val="870"/>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03 0 01 89450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1091" w:type="dxa"/>
            <w:gridSpan w:val="2"/>
            <w:tcBorders>
              <w:top w:val="nil"/>
              <w:left w:val="single" w:sz="4" w:space="0" w:color="auto"/>
              <w:bottom w:val="single" w:sz="4"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647000</w:t>
            </w:r>
          </w:p>
        </w:tc>
        <w:tc>
          <w:tcPr>
            <w:tcW w:w="1985" w:type="dxa"/>
            <w:gridSpan w:val="4"/>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0</w:t>
            </w: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outlineLvl w:val="4"/>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color w:val="000000"/>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03 0 01 89450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500</w:t>
            </w:r>
          </w:p>
        </w:tc>
        <w:tc>
          <w:tcPr>
            <w:tcW w:w="1091" w:type="dxa"/>
            <w:gridSpan w:val="2"/>
            <w:tcBorders>
              <w:top w:val="nil"/>
              <w:left w:val="single" w:sz="4" w:space="0" w:color="auto"/>
              <w:bottom w:val="single" w:sz="4" w:space="0" w:color="auto"/>
              <w:right w:val="single" w:sz="4" w:space="0" w:color="auto"/>
            </w:tcBorders>
            <w:shd w:val="clear" w:color="auto" w:fill="auto"/>
            <w:noWrap/>
          </w:tcPr>
          <w:p w:rsidR="0018598B" w:rsidRPr="0018598B" w:rsidRDefault="0018598B" w:rsidP="0018598B">
            <w:pPr>
              <w:spacing w:after="0" w:line="240" w:lineRule="auto"/>
              <w:outlineLvl w:val="4"/>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647000</w:t>
            </w:r>
          </w:p>
        </w:tc>
        <w:tc>
          <w:tcPr>
            <w:tcW w:w="1985" w:type="dxa"/>
            <w:gridSpan w:val="4"/>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jc w:val="right"/>
              <w:outlineLvl w:val="4"/>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w:t>
            </w:r>
          </w:p>
        </w:tc>
      </w:tr>
      <w:tr w:rsidR="0018598B" w:rsidRPr="0018598B" w:rsidTr="007C310E">
        <w:trPr>
          <w:gridAfter w:val="2"/>
          <w:wAfter w:w="3833" w:type="dxa"/>
          <w:trHeight w:val="255"/>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outlineLvl w:val="4"/>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color w:val="000000"/>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099</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08</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03 0 01 89450</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540</w:t>
            </w:r>
          </w:p>
        </w:tc>
        <w:tc>
          <w:tcPr>
            <w:tcW w:w="1091" w:type="dxa"/>
            <w:gridSpan w:val="2"/>
            <w:tcBorders>
              <w:top w:val="nil"/>
              <w:left w:val="single" w:sz="4" w:space="0" w:color="auto"/>
              <w:bottom w:val="single" w:sz="4" w:space="0" w:color="auto"/>
              <w:right w:val="single" w:sz="4" w:space="0" w:color="auto"/>
            </w:tcBorders>
            <w:shd w:val="clear" w:color="auto" w:fill="auto"/>
            <w:noWrap/>
          </w:tcPr>
          <w:p w:rsidR="0018598B" w:rsidRPr="0018598B" w:rsidRDefault="0018598B" w:rsidP="0018598B">
            <w:pPr>
              <w:spacing w:after="0" w:line="240" w:lineRule="auto"/>
              <w:outlineLvl w:val="4"/>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647000</w:t>
            </w:r>
          </w:p>
        </w:tc>
        <w:tc>
          <w:tcPr>
            <w:tcW w:w="1985" w:type="dxa"/>
            <w:gridSpan w:val="4"/>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jc w:val="center"/>
              <w:outlineLvl w:val="4"/>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 xml:space="preserve">                                          0</w:t>
            </w:r>
          </w:p>
        </w:tc>
      </w:tr>
      <w:tr w:rsidR="0018598B" w:rsidRPr="0018598B" w:rsidTr="007C310E">
        <w:trPr>
          <w:gridAfter w:val="2"/>
          <w:wAfter w:w="3833" w:type="dxa"/>
          <w:trHeight w:val="511"/>
        </w:trPr>
        <w:tc>
          <w:tcPr>
            <w:tcW w:w="7939" w:type="dxa"/>
            <w:gridSpan w:val="3"/>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outlineLvl w:val="4"/>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ВСЕГО</w:t>
            </w:r>
          </w:p>
        </w:tc>
        <w:tc>
          <w:tcPr>
            <w:tcW w:w="709"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567" w:type="dxa"/>
            <w:gridSpan w:val="2"/>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auto"/>
            <w:noWrap/>
          </w:tcPr>
          <w:p w:rsidR="0018598B" w:rsidRPr="0018598B" w:rsidRDefault="0018598B" w:rsidP="0018598B">
            <w:pPr>
              <w:spacing w:after="0" w:line="240" w:lineRule="auto"/>
              <w:jc w:val="center"/>
              <w:outlineLvl w:val="4"/>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091" w:type="dxa"/>
            <w:gridSpan w:val="2"/>
            <w:tcBorders>
              <w:top w:val="nil"/>
              <w:left w:val="single" w:sz="4" w:space="0" w:color="auto"/>
              <w:bottom w:val="single" w:sz="4" w:space="0" w:color="auto"/>
              <w:right w:val="single" w:sz="4" w:space="0" w:color="auto"/>
            </w:tcBorders>
            <w:shd w:val="clear" w:color="auto" w:fill="auto"/>
            <w:noWrap/>
          </w:tcPr>
          <w:p w:rsidR="0018598B" w:rsidRPr="0018598B" w:rsidRDefault="0018598B" w:rsidP="0018598B">
            <w:pPr>
              <w:spacing w:after="0" w:line="240" w:lineRule="auto"/>
              <w:outlineLvl w:val="4"/>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5021239,67</w:t>
            </w:r>
          </w:p>
        </w:tc>
        <w:tc>
          <w:tcPr>
            <w:tcW w:w="1985" w:type="dxa"/>
            <w:gridSpan w:val="4"/>
            <w:tcBorders>
              <w:top w:val="nil"/>
              <w:left w:val="single" w:sz="4" w:space="0" w:color="auto"/>
              <w:bottom w:val="single" w:sz="4" w:space="0" w:color="auto"/>
              <w:right w:val="single" w:sz="4" w:space="0" w:color="auto"/>
            </w:tcBorders>
            <w:shd w:val="clear" w:color="auto" w:fill="auto"/>
          </w:tcPr>
          <w:p w:rsidR="0018598B" w:rsidRPr="0018598B" w:rsidRDefault="0018598B" w:rsidP="0018598B">
            <w:pPr>
              <w:spacing w:after="0" w:line="240" w:lineRule="auto"/>
              <w:outlineLvl w:val="4"/>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 xml:space="preserve">                                   1197107</w:t>
            </w:r>
          </w:p>
        </w:tc>
      </w:tr>
    </w:tbl>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left="6237" w:right="34"/>
        <w:rPr>
          <w:rFonts w:ascii="Times New Roman" w:eastAsia="Times New Roman" w:hAnsi="Times New Roman" w:cs="Times New Roman"/>
          <w:bCs/>
          <w:color w:val="000000"/>
          <w:sz w:val="24"/>
          <w:szCs w:val="24"/>
          <w:lang w:eastAsia="ru-RU"/>
        </w:rPr>
      </w:pPr>
      <w:r w:rsidRPr="0018598B">
        <w:rPr>
          <w:rFonts w:ascii="Times New Roman" w:eastAsia="Times New Roman" w:hAnsi="Times New Roman" w:cs="Times New Roman"/>
          <w:sz w:val="24"/>
          <w:szCs w:val="24"/>
          <w:lang w:eastAsia="ru-RU"/>
        </w:rPr>
        <w:t xml:space="preserve">Приложение 3 к решению </w:t>
      </w:r>
      <w:r w:rsidRPr="0018598B">
        <w:rPr>
          <w:rFonts w:ascii="Times New Roman" w:eastAsia="Times New Roman" w:hAnsi="Times New Roman" w:cs="Times New Roman"/>
          <w:bCs/>
          <w:color w:val="000000"/>
          <w:sz w:val="24"/>
          <w:szCs w:val="24"/>
          <w:lang w:eastAsia="ru-RU"/>
        </w:rPr>
        <w:t xml:space="preserve">Думы Звериноголовского муниципального </w:t>
      </w:r>
    </w:p>
    <w:p w:rsidR="0018598B" w:rsidRPr="0018598B" w:rsidRDefault="0018598B" w:rsidP="0018598B">
      <w:pPr>
        <w:widowControl w:val="0"/>
        <w:shd w:val="clear" w:color="auto" w:fill="FFFFFF"/>
        <w:autoSpaceDE w:val="0"/>
        <w:autoSpaceDN w:val="0"/>
        <w:adjustRightInd w:val="0"/>
        <w:spacing w:after="0" w:line="240" w:lineRule="auto"/>
        <w:ind w:left="6237" w:right="34"/>
        <w:rPr>
          <w:rFonts w:ascii="Times New Roman" w:eastAsia="Times New Roman" w:hAnsi="Times New Roman" w:cs="Times New Roman"/>
          <w:b/>
          <w:bCs/>
          <w:color w:val="000000"/>
          <w:sz w:val="24"/>
          <w:szCs w:val="24"/>
          <w:lang w:eastAsia="ru-RU"/>
        </w:rPr>
      </w:pPr>
      <w:r w:rsidRPr="0018598B">
        <w:rPr>
          <w:rFonts w:ascii="Times New Roman" w:eastAsia="Times New Roman" w:hAnsi="Times New Roman" w:cs="Times New Roman"/>
          <w:bCs/>
          <w:color w:val="000000"/>
          <w:sz w:val="24"/>
          <w:szCs w:val="24"/>
          <w:lang w:eastAsia="ru-RU"/>
        </w:rPr>
        <w:t>округа Курганской области</w:t>
      </w:r>
      <w:r w:rsidRPr="0018598B">
        <w:rPr>
          <w:rFonts w:ascii="Times New Roman" w:eastAsia="Times New Roman" w:hAnsi="Times New Roman" w:cs="Times New Roman"/>
          <w:sz w:val="24"/>
          <w:szCs w:val="24"/>
          <w:lang w:eastAsia="ru-RU"/>
        </w:rPr>
        <w:t xml:space="preserve">  от 28 июля 2022 года  № 78 «О внесении изменений в решение Отряд-Алабугской сельской Думы от 29.12.2021 г №17 "О бюджете Отряд-Алабугского сельсовета на 2022год и на плановый период 2023 и 2024 годов»</w:t>
      </w:r>
    </w:p>
    <w:p w:rsidR="0018598B" w:rsidRPr="0018598B" w:rsidRDefault="0018598B" w:rsidP="0018598B">
      <w:pPr>
        <w:widowControl w:val="0"/>
        <w:shd w:val="clear" w:color="auto" w:fill="FFFFFF"/>
        <w:tabs>
          <w:tab w:val="left" w:pos="5685"/>
        </w:tabs>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tbl>
      <w:tblPr>
        <w:tblW w:w="15026" w:type="dxa"/>
        <w:tblInd w:w="-743" w:type="dxa"/>
        <w:tblLook w:val="04A0" w:firstRow="1" w:lastRow="0" w:firstColumn="1" w:lastColumn="0" w:noHBand="0" w:noVBand="1"/>
      </w:tblPr>
      <w:tblGrid>
        <w:gridCol w:w="7230"/>
        <w:gridCol w:w="2126"/>
        <w:gridCol w:w="993"/>
        <w:gridCol w:w="625"/>
        <w:gridCol w:w="934"/>
        <w:gridCol w:w="1559"/>
        <w:gridCol w:w="1559"/>
      </w:tblGrid>
      <w:tr w:rsidR="0018598B" w:rsidRPr="0018598B" w:rsidTr="008B7207">
        <w:trPr>
          <w:trHeight w:val="1035"/>
        </w:trPr>
        <w:tc>
          <w:tcPr>
            <w:tcW w:w="10974" w:type="dxa"/>
            <w:gridSpan w:val="4"/>
            <w:tcBorders>
              <w:top w:val="nil"/>
              <w:left w:val="nil"/>
              <w:bottom w:val="nil"/>
              <w:right w:val="nil"/>
            </w:tcBorders>
            <w:shd w:val="clear" w:color="auto" w:fill="auto"/>
            <w:vAlign w:val="center"/>
          </w:tcPr>
          <w:p w:rsidR="0018598B" w:rsidRPr="0018598B" w:rsidRDefault="0018598B" w:rsidP="0018598B">
            <w:pPr>
              <w:spacing w:after="0" w:line="240" w:lineRule="auto"/>
              <w:jc w:val="center"/>
              <w:rPr>
                <w:rFonts w:ascii="Times New Roman" w:eastAsia="Times New Roman" w:hAnsi="Times New Roman" w:cs="Times New Roman"/>
                <w:b/>
                <w:sz w:val="20"/>
                <w:szCs w:val="20"/>
                <w:lang w:eastAsia="ru-RU"/>
              </w:rPr>
            </w:pPr>
            <w:r w:rsidRPr="0018598B">
              <w:rPr>
                <w:rFonts w:ascii="Times New Roman" w:eastAsia="Times New Roman" w:hAnsi="Times New Roman" w:cs="Times New Roman"/>
                <w:b/>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Отряд-Алабугского сельсовета на 2022 и на плановый период 2023 и 2024 годов</w:t>
            </w:r>
          </w:p>
        </w:tc>
        <w:tc>
          <w:tcPr>
            <w:tcW w:w="4052" w:type="dxa"/>
            <w:gridSpan w:val="3"/>
            <w:tcBorders>
              <w:top w:val="nil"/>
              <w:left w:val="nil"/>
              <w:bottom w:val="nil"/>
              <w:right w:val="nil"/>
            </w:tcBorders>
          </w:tcPr>
          <w:p w:rsidR="0018598B" w:rsidRPr="0018598B" w:rsidRDefault="0018598B" w:rsidP="0018598B">
            <w:pPr>
              <w:spacing w:after="0" w:line="240" w:lineRule="auto"/>
              <w:jc w:val="center"/>
              <w:rPr>
                <w:rFonts w:ascii="Times New Roman" w:eastAsia="Times New Roman" w:hAnsi="Times New Roman" w:cs="Times New Roman"/>
                <w:b/>
                <w:sz w:val="20"/>
                <w:szCs w:val="20"/>
                <w:lang w:eastAsia="ru-RU"/>
              </w:rPr>
            </w:pPr>
          </w:p>
        </w:tc>
      </w:tr>
      <w:tr w:rsidR="0018598B" w:rsidRPr="0018598B" w:rsidTr="008B7207">
        <w:trPr>
          <w:trHeight w:val="270"/>
        </w:trPr>
        <w:tc>
          <w:tcPr>
            <w:tcW w:w="7230" w:type="dxa"/>
            <w:tcBorders>
              <w:top w:val="single" w:sz="8" w:space="0" w:color="auto"/>
              <w:left w:val="single" w:sz="8" w:space="0" w:color="auto"/>
              <w:bottom w:val="single" w:sz="8" w:space="0" w:color="auto"/>
              <w:right w:val="single" w:sz="4" w:space="0" w:color="auto"/>
            </w:tcBorders>
            <w:shd w:val="clear" w:color="auto" w:fill="auto"/>
            <w:noWrap/>
            <w:vAlign w:val="center"/>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Наименование</w:t>
            </w:r>
          </w:p>
        </w:tc>
        <w:tc>
          <w:tcPr>
            <w:tcW w:w="2126" w:type="dxa"/>
            <w:tcBorders>
              <w:top w:val="single" w:sz="8" w:space="0" w:color="auto"/>
              <w:left w:val="nil"/>
              <w:bottom w:val="single" w:sz="8" w:space="0" w:color="auto"/>
              <w:right w:val="single" w:sz="4" w:space="0" w:color="auto"/>
            </w:tcBorders>
            <w:shd w:val="clear" w:color="auto" w:fill="auto"/>
            <w:noWrap/>
            <w:vAlign w:val="center"/>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ЦРС</w:t>
            </w:r>
          </w:p>
        </w:tc>
        <w:tc>
          <w:tcPr>
            <w:tcW w:w="993" w:type="dxa"/>
            <w:tcBorders>
              <w:top w:val="single" w:sz="8" w:space="0" w:color="auto"/>
              <w:left w:val="nil"/>
              <w:bottom w:val="single" w:sz="8" w:space="0" w:color="auto"/>
              <w:right w:val="nil"/>
            </w:tcBorders>
            <w:shd w:val="clear" w:color="auto" w:fill="auto"/>
            <w:noWrap/>
            <w:vAlign w:val="center"/>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xml:space="preserve">ВР </w:t>
            </w:r>
          </w:p>
        </w:tc>
        <w:tc>
          <w:tcPr>
            <w:tcW w:w="4677"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Сумма (рубли)</w:t>
            </w:r>
          </w:p>
        </w:tc>
      </w:tr>
      <w:tr w:rsidR="0018598B" w:rsidRPr="0018598B" w:rsidTr="008B7207">
        <w:trPr>
          <w:trHeight w:val="270"/>
        </w:trPr>
        <w:tc>
          <w:tcPr>
            <w:tcW w:w="7230" w:type="dxa"/>
            <w:tcBorders>
              <w:top w:val="nil"/>
              <w:left w:val="single" w:sz="8" w:space="0" w:color="auto"/>
              <w:bottom w:val="single" w:sz="8" w:space="0" w:color="auto"/>
              <w:right w:val="single" w:sz="4" w:space="0" w:color="auto"/>
            </w:tcBorders>
            <w:shd w:val="clear" w:color="auto" w:fill="auto"/>
            <w:noWrap/>
            <w:vAlign w:val="center"/>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1</w:t>
            </w:r>
          </w:p>
        </w:tc>
        <w:tc>
          <w:tcPr>
            <w:tcW w:w="2126" w:type="dxa"/>
            <w:tcBorders>
              <w:top w:val="nil"/>
              <w:left w:val="nil"/>
              <w:bottom w:val="single" w:sz="8" w:space="0" w:color="auto"/>
              <w:right w:val="single" w:sz="4" w:space="0" w:color="auto"/>
            </w:tcBorders>
            <w:shd w:val="clear" w:color="auto" w:fill="auto"/>
            <w:noWrap/>
            <w:vAlign w:val="center"/>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2</w:t>
            </w:r>
          </w:p>
        </w:tc>
        <w:tc>
          <w:tcPr>
            <w:tcW w:w="993" w:type="dxa"/>
            <w:tcBorders>
              <w:top w:val="nil"/>
              <w:left w:val="nil"/>
              <w:bottom w:val="single" w:sz="8" w:space="0" w:color="auto"/>
              <w:right w:val="nil"/>
            </w:tcBorders>
            <w:shd w:val="clear" w:color="auto" w:fill="auto"/>
            <w:noWrap/>
            <w:vAlign w:val="center"/>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3</w:t>
            </w:r>
          </w:p>
        </w:tc>
        <w:tc>
          <w:tcPr>
            <w:tcW w:w="1559" w:type="dxa"/>
            <w:gridSpan w:val="2"/>
            <w:tcBorders>
              <w:top w:val="nil"/>
              <w:left w:val="single" w:sz="8" w:space="0" w:color="auto"/>
              <w:bottom w:val="single" w:sz="8" w:space="0" w:color="auto"/>
              <w:right w:val="single" w:sz="4" w:space="0" w:color="auto"/>
            </w:tcBorders>
            <w:shd w:val="clear" w:color="auto" w:fill="auto"/>
            <w:noWrap/>
            <w:vAlign w:val="center"/>
          </w:tcPr>
          <w:p w:rsidR="0018598B" w:rsidRPr="0018598B" w:rsidRDefault="0018598B" w:rsidP="0018598B">
            <w:pPr>
              <w:spacing w:after="0" w:line="240" w:lineRule="auto"/>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2022 год</w:t>
            </w:r>
          </w:p>
        </w:tc>
        <w:tc>
          <w:tcPr>
            <w:tcW w:w="1559" w:type="dxa"/>
            <w:tcBorders>
              <w:top w:val="nil"/>
              <w:left w:val="single" w:sz="4" w:space="0" w:color="auto"/>
              <w:bottom w:val="single" w:sz="8" w:space="0" w:color="auto"/>
              <w:right w:val="single" w:sz="8" w:space="0" w:color="auto"/>
            </w:tcBorders>
            <w:shd w:val="clear" w:color="auto" w:fill="auto"/>
            <w:vAlign w:val="center"/>
          </w:tcPr>
          <w:p w:rsidR="0018598B" w:rsidRPr="0018598B" w:rsidRDefault="0018598B" w:rsidP="0018598B">
            <w:pPr>
              <w:spacing w:after="0" w:line="240" w:lineRule="auto"/>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2023 год</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2024 год</w:t>
            </w:r>
          </w:p>
        </w:tc>
      </w:tr>
      <w:tr w:rsidR="0018598B" w:rsidRPr="0018598B" w:rsidTr="008B7207">
        <w:trPr>
          <w:trHeight w:val="7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Муниципальная программа "Пожарная безопасность Отряд-Алабугского сельсовета» на 2021-2025 годы»</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01 0 00 00000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1129023</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111232</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111232</w:t>
            </w:r>
          </w:p>
        </w:tc>
      </w:tr>
      <w:tr w:rsidR="0018598B" w:rsidRPr="0018598B" w:rsidTr="008B7207">
        <w:trPr>
          <w:trHeight w:val="73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Обеспечение противопожарной защиты населения и территории, укрепление уровня пожарной безопасности населенных пунктов</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01 0 01 00000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1129023</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111232</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111232</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Обеспечение деятельности муниципальных пожарных постов</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01 0 01 88020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1129023</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111232</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111232</w:t>
            </w:r>
          </w:p>
        </w:tc>
      </w:tr>
      <w:tr w:rsidR="0018598B" w:rsidRPr="0018598B" w:rsidTr="008B7207">
        <w:trPr>
          <w:trHeight w:val="1290"/>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01 0 01 88020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1024100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4"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01 0 01 88020</w:t>
            </w:r>
          </w:p>
        </w:tc>
        <w:tc>
          <w:tcPr>
            <w:tcW w:w="993" w:type="dxa"/>
            <w:tcBorders>
              <w:top w:val="nil"/>
              <w:left w:val="nil"/>
              <w:bottom w:val="single" w:sz="4"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1559" w:type="dxa"/>
            <w:gridSpan w:val="2"/>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98967</w:t>
            </w:r>
          </w:p>
        </w:tc>
        <w:tc>
          <w:tcPr>
            <w:tcW w:w="1559" w:type="dxa"/>
            <w:tcBorders>
              <w:top w:val="nil"/>
              <w:left w:val="single" w:sz="4" w:space="0" w:color="auto"/>
              <w:bottom w:val="single" w:sz="4"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105772</w:t>
            </w:r>
          </w:p>
        </w:tc>
        <w:tc>
          <w:tcPr>
            <w:tcW w:w="1559" w:type="dxa"/>
            <w:tcBorders>
              <w:top w:val="nil"/>
              <w:left w:val="single" w:sz="4" w:space="0" w:color="auto"/>
              <w:bottom w:val="single" w:sz="4"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105772</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Иные бюджетные ассигнования (налог на имущество)</w:t>
            </w:r>
          </w:p>
        </w:tc>
        <w:tc>
          <w:tcPr>
            <w:tcW w:w="2126" w:type="dxa"/>
            <w:tcBorders>
              <w:top w:val="nil"/>
              <w:left w:val="nil"/>
              <w:bottom w:val="single" w:sz="4"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01 0 01 88020</w:t>
            </w:r>
          </w:p>
        </w:tc>
        <w:tc>
          <w:tcPr>
            <w:tcW w:w="993" w:type="dxa"/>
            <w:tcBorders>
              <w:top w:val="nil"/>
              <w:left w:val="nil"/>
              <w:bottom w:val="single" w:sz="4"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800</w:t>
            </w:r>
          </w:p>
        </w:tc>
        <w:tc>
          <w:tcPr>
            <w:tcW w:w="1559" w:type="dxa"/>
            <w:gridSpan w:val="2"/>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5956</w:t>
            </w:r>
          </w:p>
        </w:tc>
        <w:tc>
          <w:tcPr>
            <w:tcW w:w="1559" w:type="dxa"/>
            <w:tcBorders>
              <w:top w:val="nil"/>
              <w:left w:val="single" w:sz="4" w:space="0" w:color="auto"/>
              <w:bottom w:val="single" w:sz="4"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5460</w:t>
            </w:r>
          </w:p>
        </w:tc>
        <w:tc>
          <w:tcPr>
            <w:tcW w:w="1559" w:type="dxa"/>
            <w:tcBorders>
              <w:top w:val="nil"/>
              <w:left w:val="single" w:sz="4" w:space="0" w:color="auto"/>
              <w:bottom w:val="single" w:sz="4"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5460</w:t>
            </w:r>
          </w:p>
        </w:tc>
      </w:tr>
      <w:tr w:rsidR="0018598B" w:rsidRPr="0018598B" w:rsidTr="008B7207">
        <w:trPr>
          <w:trHeight w:val="73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Муниципальная комплексная программа "Благоустройство Отряд-Алабугского сельсовета»   на  2021-2025 годы»</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02 0 00 00000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 xml:space="preserve"> 172500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 xml:space="preserve">   270714</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292440</w:t>
            </w:r>
          </w:p>
        </w:tc>
      </w:tr>
      <w:tr w:rsidR="0018598B" w:rsidRPr="0018598B" w:rsidTr="008B7207">
        <w:trPr>
          <w:trHeight w:val="540"/>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Обеспечение улучшения благоустройства  населенного пункта территории сельсовета</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02 0 01 00000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bCs/>
                <w:color w:val="000000"/>
                <w:sz w:val="20"/>
                <w:szCs w:val="20"/>
                <w:lang w:eastAsia="ru-RU"/>
              </w:rPr>
              <w:t>172500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bCs/>
                <w:color w:val="000000"/>
                <w:sz w:val="20"/>
                <w:szCs w:val="20"/>
                <w:lang w:eastAsia="ru-RU"/>
              </w:rPr>
              <w:t>270714</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292440</w:t>
            </w:r>
          </w:p>
        </w:tc>
      </w:tr>
      <w:tr w:rsidR="0018598B" w:rsidRPr="0018598B" w:rsidTr="008B7207">
        <w:trPr>
          <w:trHeight w:val="270"/>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Ремонт и содержание трубчатых колодцев на территории сельсовета</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0200188110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both"/>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2000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both"/>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2000</w:t>
            </w:r>
          </w:p>
        </w:tc>
      </w:tr>
      <w:tr w:rsidR="0018598B" w:rsidRPr="0018598B" w:rsidTr="008B7207">
        <w:trPr>
          <w:trHeight w:val="270"/>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0200188110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2000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2000</w:t>
            </w:r>
          </w:p>
        </w:tc>
      </w:tr>
      <w:tr w:rsidR="0018598B" w:rsidRPr="0018598B" w:rsidTr="008B7207">
        <w:trPr>
          <w:trHeight w:val="270"/>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Организация и содержание мест захоронения</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02 0 01 88120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5762</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1000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1000</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02 0 01 88120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1000</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Иные бюджетные ассигнования (налог на имущество)</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02 0 01 88120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4762</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Содержание свалок на территории сельского поселения</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02 0  01 88130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11238</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157714</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179440</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02 0 01 88130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171</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146714</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168440</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Иные бюджетные ассигнования (налог на имущество)</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0200188130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11067</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11000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11000</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Прочие мероприятия по благоустройству территории поселения</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02 0 01 88140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153500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110000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110000</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02 0 01 88140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153500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110000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110000</w:t>
            </w:r>
          </w:p>
        </w:tc>
      </w:tr>
      <w:tr w:rsidR="0018598B" w:rsidRPr="0018598B" w:rsidTr="008B7207">
        <w:trPr>
          <w:trHeight w:val="61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Муниципальная программа "Культура  Отряд-Алабугского сельсовета « на 2021-2025 годы</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03 0 0000000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1027017</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120503</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119963</w:t>
            </w:r>
          </w:p>
        </w:tc>
      </w:tr>
      <w:tr w:rsidR="0018598B" w:rsidRPr="0018598B" w:rsidTr="008B7207">
        <w:trPr>
          <w:trHeight w:val="495"/>
        </w:trPr>
        <w:tc>
          <w:tcPr>
            <w:tcW w:w="7230" w:type="dxa"/>
            <w:tcBorders>
              <w:top w:val="single" w:sz="4" w:space="0" w:color="auto"/>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Обеспечение общедоступности услуг в сфере культуры, сохранение культурного наследия, поддержка талантливой молодежи сел </w:t>
            </w:r>
          </w:p>
        </w:tc>
        <w:tc>
          <w:tcPr>
            <w:tcW w:w="2126" w:type="dxa"/>
            <w:tcBorders>
              <w:top w:val="single" w:sz="4" w:space="0" w:color="auto"/>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03 0 01 00000</w:t>
            </w:r>
          </w:p>
        </w:tc>
        <w:tc>
          <w:tcPr>
            <w:tcW w:w="993" w:type="dxa"/>
            <w:tcBorders>
              <w:top w:val="single" w:sz="4" w:space="0" w:color="auto"/>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single" w:sz="4" w:space="0" w:color="auto"/>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1027017</w:t>
            </w:r>
          </w:p>
        </w:tc>
        <w:tc>
          <w:tcPr>
            <w:tcW w:w="1559" w:type="dxa"/>
            <w:tcBorders>
              <w:top w:val="single" w:sz="4" w:space="0" w:color="auto"/>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120503</w:t>
            </w:r>
          </w:p>
        </w:tc>
        <w:tc>
          <w:tcPr>
            <w:tcW w:w="1559" w:type="dxa"/>
            <w:tcBorders>
              <w:top w:val="single" w:sz="4" w:space="0" w:color="auto"/>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119963</w:t>
            </w:r>
          </w:p>
        </w:tc>
      </w:tr>
      <w:tr w:rsidR="0018598B" w:rsidRPr="0018598B" w:rsidTr="008B7207">
        <w:trPr>
          <w:trHeight w:val="270"/>
        </w:trPr>
        <w:tc>
          <w:tcPr>
            <w:tcW w:w="7230" w:type="dxa"/>
            <w:tcBorders>
              <w:top w:val="nil"/>
              <w:left w:val="single" w:sz="8" w:space="0" w:color="auto"/>
              <w:bottom w:val="single" w:sz="8" w:space="0" w:color="auto"/>
              <w:right w:val="single" w:sz="8"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lastRenderedPageBreak/>
              <w:t xml:space="preserve"> Обеспечение деятельности сельских библиотек</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03 0 01 88420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28995</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32028</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32028</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03 0 01 88420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28995</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32028</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32028</w:t>
            </w:r>
          </w:p>
        </w:tc>
      </w:tr>
      <w:tr w:rsidR="0018598B" w:rsidRPr="0018598B" w:rsidTr="008B7207">
        <w:trPr>
          <w:trHeight w:val="780"/>
        </w:trPr>
        <w:tc>
          <w:tcPr>
            <w:tcW w:w="7230" w:type="dxa"/>
            <w:tcBorders>
              <w:top w:val="nil"/>
              <w:left w:val="single" w:sz="8" w:space="0" w:color="auto"/>
              <w:bottom w:val="single" w:sz="8" w:space="0" w:color="auto"/>
              <w:right w:val="single" w:sz="8"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Осуществление части полномочий переданных из бюджетов поселений на обеспечение деятельности библиотек</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03 0 01 89420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28995</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32028</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32028</w:t>
            </w:r>
          </w:p>
        </w:tc>
      </w:tr>
      <w:tr w:rsidR="0018598B" w:rsidRPr="0018598B" w:rsidTr="008B7207">
        <w:trPr>
          <w:trHeight w:val="270"/>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Межбюджетные трансферты</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03 0 01 89420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323500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8B7207">
        <w:trPr>
          <w:trHeight w:val="270"/>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Иные межбюджетные трансферты</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03 0 01 89420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540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323500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8B7207">
        <w:trPr>
          <w:trHeight w:val="73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Обеспечение деятельности домов культуры, клубов сельских  поселений и  других учреждений культуры</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03 0 01 88450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27522</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88475</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87935</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03 0 01 88450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27522</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88475</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87935</w:t>
            </w:r>
          </w:p>
        </w:tc>
      </w:tr>
      <w:tr w:rsidR="0018598B" w:rsidRPr="0018598B" w:rsidTr="008B7207">
        <w:trPr>
          <w:trHeight w:val="780"/>
        </w:trPr>
        <w:tc>
          <w:tcPr>
            <w:tcW w:w="7230" w:type="dxa"/>
            <w:tcBorders>
              <w:top w:val="nil"/>
              <w:left w:val="single" w:sz="8" w:space="0" w:color="auto"/>
              <w:bottom w:val="single" w:sz="8" w:space="0" w:color="auto"/>
              <w:right w:val="single" w:sz="8" w:space="0" w:color="auto"/>
            </w:tcBorders>
            <w:shd w:val="clear" w:color="auto" w:fill="auto"/>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Осуществление  части полномочий переданных из бюджетов поселений на обеспечение деятельности сельских клубов</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03 0 01 89450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647000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8B7207">
        <w:trPr>
          <w:trHeight w:val="270"/>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Межбюджетные трансферты</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03 0 01 89450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647000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8B7207">
        <w:trPr>
          <w:trHeight w:val="270"/>
        </w:trPr>
        <w:tc>
          <w:tcPr>
            <w:tcW w:w="7230" w:type="dxa"/>
            <w:tcBorders>
              <w:top w:val="nil"/>
              <w:left w:val="single" w:sz="8" w:space="0" w:color="auto"/>
              <w:bottom w:val="single" w:sz="4"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Иные межбюджетные трансферты</w:t>
            </w:r>
          </w:p>
        </w:tc>
        <w:tc>
          <w:tcPr>
            <w:tcW w:w="2126" w:type="dxa"/>
            <w:tcBorders>
              <w:top w:val="nil"/>
              <w:left w:val="nil"/>
              <w:bottom w:val="single" w:sz="4"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03 0 01 89450</w:t>
            </w:r>
          </w:p>
        </w:tc>
        <w:tc>
          <w:tcPr>
            <w:tcW w:w="993" w:type="dxa"/>
            <w:tcBorders>
              <w:top w:val="nil"/>
              <w:left w:val="nil"/>
              <w:bottom w:val="single" w:sz="4"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540</w:t>
            </w:r>
          </w:p>
        </w:tc>
        <w:tc>
          <w:tcPr>
            <w:tcW w:w="1559" w:type="dxa"/>
            <w:gridSpan w:val="2"/>
            <w:tcBorders>
              <w:top w:val="nil"/>
              <w:left w:val="nil"/>
              <w:bottom w:val="single" w:sz="4"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647000</w:t>
            </w:r>
          </w:p>
        </w:tc>
        <w:tc>
          <w:tcPr>
            <w:tcW w:w="1559" w:type="dxa"/>
            <w:tcBorders>
              <w:top w:val="nil"/>
              <w:left w:val="single" w:sz="4" w:space="0" w:color="auto"/>
              <w:bottom w:val="single" w:sz="4"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0</w:t>
            </w:r>
          </w:p>
        </w:tc>
        <w:tc>
          <w:tcPr>
            <w:tcW w:w="1559" w:type="dxa"/>
            <w:tcBorders>
              <w:top w:val="nil"/>
              <w:left w:val="single" w:sz="4" w:space="0" w:color="auto"/>
              <w:bottom w:val="single" w:sz="4"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Не программные направления деятельности органов местного самоуправления</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65 0 00 00000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2692699,67</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bCs/>
                <w:color w:val="000000"/>
                <w:sz w:val="20"/>
                <w:szCs w:val="20"/>
                <w:lang w:eastAsia="ru-RU"/>
              </w:rPr>
            </w:pPr>
            <w:r w:rsidRPr="0018598B">
              <w:rPr>
                <w:rFonts w:ascii="Times New Roman" w:eastAsia="Times New Roman" w:hAnsi="Times New Roman" w:cs="Times New Roman"/>
                <w:bCs/>
                <w:color w:val="000000"/>
                <w:sz w:val="20"/>
                <w:szCs w:val="20"/>
                <w:lang w:eastAsia="ru-RU"/>
              </w:rPr>
              <w:t>633858</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b/>
                <w:bCs/>
                <w:color w:val="000000"/>
                <w:sz w:val="20"/>
                <w:szCs w:val="20"/>
                <w:lang w:eastAsia="ru-RU"/>
              </w:rPr>
            </w:pPr>
            <w:r w:rsidRPr="0018598B">
              <w:rPr>
                <w:rFonts w:ascii="Times New Roman" w:eastAsia="Times New Roman" w:hAnsi="Times New Roman" w:cs="Times New Roman"/>
                <w:b/>
                <w:bCs/>
                <w:color w:val="000000"/>
                <w:sz w:val="20"/>
                <w:szCs w:val="20"/>
                <w:lang w:eastAsia="ru-RU"/>
              </w:rPr>
              <w:t>673472</w:t>
            </w:r>
          </w:p>
        </w:tc>
      </w:tr>
      <w:tr w:rsidR="0018598B" w:rsidRPr="0018598B" w:rsidTr="008B7207">
        <w:trPr>
          <w:trHeight w:val="607"/>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Обеспечение функционирования Главы сельской Администрации, Аппарата Администрации Отряд-Алабугского сельсовета</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65 2 00 00000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1401888,5</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169731</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169731</w:t>
            </w:r>
          </w:p>
        </w:tc>
      </w:tr>
      <w:tr w:rsidR="0018598B" w:rsidRPr="0018598B" w:rsidTr="008B7207">
        <w:trPr>
          <w:trHeight w:val="270"/>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Глава Отряд-Алабугского сельсовета</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65 2 00 85040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346893</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169731</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169731</w:t>
            </w:r>
          </w:p>
        </w:tc>
      </w:tr>
      <w:tr w:rsidR="0018598B" w:rsidRPr="0018598B" w:rsidTr="008B7207">
        <w:trPr>
          <w:trHeight w:val="849"/>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65 2 00 85040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346893</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8B7207">
        <w:trPr>
          <w:trHeight w:val="270"/>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Аппарат Администрации Отряд-Алабугского сельсовета</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65 2 00 85050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1054995,5</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169731</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169731</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65 2 00 85050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896507</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65 2 00 85050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158488,5</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169731</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169731</w:t>
            </w:r>
          </w:p>
        </w:tc>
      </w:tr>
      <w:tr w:rsidR="0018598B" w:rsidRPr="0018598B" w:rsidTr="008B7207">
        <w:trPr>
          <w:trHeight w:val="73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Реализация функций местного самоуправления, связанных с осуществлением муниципальной деятельности</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65 4 00 00000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620</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Взносы в ассоциацию «Совет муниципальных образований в Курганской области»</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65 4 00 88060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620</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Иные бюджетные ассигнования (налог на имущество </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65 4 00 88060</w:t>
            </w:r>
          </w:p>
        </w:tc>
        <w:tc>
          <w:tcPr>
            <w:tcW w:w="993"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800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620</w:t>
            </w:r>
          </w:p>
        </w:tc>
      </w:tr>
      <w:tr w:rsidR="0018598B" w:rsidRPr="0018598B" w:rsidTr="008B7207">
        <w:trPr>
          <w:trHeight w:val="270"/>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Иные непрограммные мероприятия</w:t>
            </w:r>
          </w:p>
        </w:tc>
        <w:tc>
          <w:tcPr>
            <w:tcW w:w="2126"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65 9 00 00000</w:t>
            </w:r>
          </w:p>
        </w:tc>
        <w:tc>
          <w:tcPr>
            <w:tcW w:w="993"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1290191,17</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463507</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503121</w:t>
            </w:r>
          </w:p>
        </w:tc>
      </w:tr>
      <w:tr w:rsidR="0018598B" w:rsidRPr="0018598B" w:rsidTr="008B7207">
        <w:trPr>
          <w:trHeight w:val="1038"/>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65 9 00 16100 </w:t>
            </w:r>
          </w:p>
        </w:tc>
        <w:tc>
          <w:tcPr>
            <w:tcW w:w="993"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7</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7</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7</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65 9 00 16100</w:t>
            </w:r>
          </w:p>
        </w:tc>
        <w:tc>
          <w:tcPr>
            <w:tcW w:w="993"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7</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7</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7</w:t>
            </w:r>
          </w:p>
        </w:tc>
      </w:tr>
      <w:tr w:rsidR="0018598B" w:rsidRPr="0018598B" w:rsidTr="008B7207">
        <w:trPr>
          <w:trHeight w:val="780"/>
        </w:trPr>
        <w:tc>
          <w:tcPr>
            <w:tcW w:w="7230" w:type="dxa"/>
            <w:tcBorders>
              <w:top w:val="single" w:sz="4" w:space="0" w:color="auto"/>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2126" w:type="dxa"/>
            <w:tcBorders>
              <w:top w:val="single" w:sz="4" w:space="0" w:color="auto"/>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65 9 00 51180</w:t>
            </w:r>
          </w:p>
        </w:tc>
        <w:tc>
          <w:tcPr>
            <w:tcW w:w="993" w:type="dxa"/>
            <w:tcBorders>
              <w:top w:val="single" w:sz="4" w:space="0" w:color="auto"/>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w:t>
            </w:r>
          </w:p>
        </w:tc>
        <w:tc>
          <w:tcPr>
            <w:tcW w:w="1559" w:type="dxa"/>
            <w:gridSpan w:val="2"/>
            <w:tcBorders>
              <w:top w:val="single" w:sz="4" w:space="0" w:color="auto"/>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103800</w:t>
            </w:r>
          </w:p>
        </w:tc>
        <w:tc>
          <w:tcPr>
            <w:tcW w:w="1559" w:type="dxa"/>
            <w:tcBorders>
              <w:top w:val="single" w:sz="4" w:space="0" w:color="auto"/>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107300</w:t>
            </w:r>
          </w:p>
        </w:tc>
        <w:tc>
          <w:tcPr>
            <w:tcW w:w="1559" w:type="dxa"/>
            <w:tcBorders>
              <w:top w:val="single" w:sz="4" w:space="0" w:color="auto"/>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111100</w:t>
            </w:r>
          </w:p>
        </w:tc>
      </w:tr>
      <w:tr w:rsidR="0018598B" w:rsidRPr="0018598B" w:rsidTr="008B7207">
        <w:trPr>
          <w:trHeight w:val="730"/>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65 9 00 51180</w:t>
            </w:r>
          </w:p>
        </w:tc>
        <w:tc>
          <w:tcPr>
            <w:tcW w:w="993"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86250,7</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86250,7</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86250,7</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65 9 00 51180</w:t>
            </w:r>
          </w:p>
        </w:tc>
        <w:tc>
          <w:tcPr>
            <w:tcW w:w="993"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17549,3</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21049,3</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24849,3</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bCs/>
                <w:color w:val="000000"/>
                <w:sz w:val="20"/>
                <w:szCs w:val="20"/>
                <w:lang w:eastAsia="ru-RU"/>
              </w:rPr>
              <w:t>Организация общественных работ</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65 9 00 80830</w:t>
            </w:r>
          </w:p>
        </w:tc>
        <w:tc>
          <w:tcPr>
            <w:tcW w:w="993"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6000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 xml:space="preserve">65 900 80830                                                                     </w:t>
            </w:r>
          </w:p>
        </w:tc>
        <w:tc>
          <w:tcPr>
            <w:tcW w:w="993"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200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6000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 xml:space="preserve">                                                                                                                                                                                                                                                                                   65 9 00LП020</w:t>
            </w:r>
          </w:p>
        </w:tc>
        <w:tc>
          <w:tcPr>
            <w:tcW w:w="993"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124785</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bCs/>
                <w:sz w:val="20"/>
                <w:szCs w:val="20"/>
                <w:lang w:eastAsia="ru-RU"/>
              </w:rPr>
              <w:t>65900LП020</w:t>
            </w:r>
          </w:p>
        </w:tc>
        <w:tc>
          <w:tcPr>
            <w:tcW w:w="993"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100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124785</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Содержание автомобильных дорог в границах поселения</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65 9 00 86020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394347,67</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356000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359000</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Закупка товаров, работ и услуг для государственных (муниципальных) нужд </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65 9 00 86020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200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394347,67</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356000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359000</w:t>
            </w:r>
          </w:p>
        </w:tc>
      </w:tr>
      <w:tr w:rsidR="0018598B" w:rsidRPr="0018598B" w:rsidTr="008B7207">
        <w:trPr>
          <w:trHeight w:val="358"/>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Содержание хозяйственной группы</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65 9 00 88150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629700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 xml:space="preserve">    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rPr>
                <w:rFonts w:ascii="Times New Roman" w:eastAsia="Times New Roman" w:hAnsi="Times New Roman" w:cs="Times New Roman"/>
                <w:b/>
                <w:color w:val="000000"/>
                <w:sz w:val="20"/>
                <w:szCs w:val="20"/>
                <w:lang w:eastAsia="ru-RU"/>
              </w:rPr>
            </w:pPr>
            <w:r w:rsidRPr="0018598B">
              <w:rPr>
                <w:rFonts w:ascii="Times New Roman" w:eastAsia="Times New Roman" w:hAnsi="Times New Roman" w:cs="Times New Roman"/>
                <w:b/>
                <w:color w:val="000000"/>
                <w:sz w:val="20"/>
                <w:szCs w:val="20"/>
                <w:lang w:eastAsia="ru-RU"/>
              </w:rPr>
              <w:t>0</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65 9 00 88150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100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629700</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0</w:t>
            </w:r>
          </w:p>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по муниципальному земельному контролюв границах поселений</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659 00 89050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500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31551,5</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32814</w:t>
            </w:r>
          </w:p>
        </w:tc>
      </w:tr>
      <w:tr w:rsidR="0018598B" w:rsidRPr="0018598B" w:rsidTr="008B7207">
        <w:trPr>
          <w:trHeight w:val="495"/>
        </w:trPr>
        <w:tc>
          <w:tcPr>
            <w:tcW w:w="7230" w:type="dxa"/>
            <w:tcBorders>
              <w:top w:val="nil"/>
              <w:left w:val="single" w:sz="8" w:space="0" w:color="auto"/>
              <w:bottom w:val="single" w:sz="8" w:space="0" w:color="auto"/>
              <w:right w:val="single" w:sz="8" w:space="0" w:color="auto"/>
            </w:tcBorders>
            <w:shd w:val="clear" w:color="auto" w:fill="auto"/>
          </w:tcPr>
          <w:p w:rsidR="0018598B" w:rsidRPr="0018598B" w:rsidRDefault="0018598B" w:rsidP="0018598B">
            <w:pPr>
              <w:spacing w:after="0" w:line="240" w:lineRule="auto"/>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Иные мужбюджетные трансферты</w:t>
            </w:r>
          </w:p>
        </w:tc>
        <w:tc>
          <w:tcPr>
            <w:tcW w:w="2126" w:type="dxa"/>
            <w:tcBorders>
              <w:top w:val="nil"/>
              <w:left w:val="nil"/>
              <w:bottom w:val="single" w:sz="8" w:space="0" w:color="auto"/>
              <w:right w:val="single" w:sz="8" w:space="0" w:color="auto"/>
            </w:tcBorders>
            <w:shd w:val="clear" w:color="auto" w:fill="auto"/>
            <w:noWrap/>
            <w:vAlign w:val="bottom"/>
          </w:tcPr>
          <w:p w:rsidR="0018598B" w:rsidRPr="0018598B" w:rsidRDefault="0018598B" w:rsidP="0018598B">
            <w:pPr>
              <w:spacing w:after="0" w:line="240" w:lineRule="auto"/>
              <w:jc w:val="center"/>
              <w:rPr>
                <w:rFonts w:ascii="Times New Roman" w:eastAsia="Times New Roman" w:hAnsi="Times New Roman" w:cs="Times New Roman"/>
                <w:sz w:val="20"/>
                <w:szCs w:val="20"/>
                <w:lang w:eastAsia="ru-RU"/>
              </w:rPr>
            </w:pPr>
            <w:r w:rsidRPr="0018598B">
              <w:rPr>
                <w:rFonts w:ascii="Times New Roman" w:eastAsia="Times New Roman" w:hAnsi="Times New Roman" w:cs="Times New Roman"/>
                <w:sz w:val="20"/>
                <w:szCs w:val="20"/>
                <w:lang w:eastAsia="ru-RU"/>
              </w:rPr>
              <w:t>659 00 89050</w:t>
            </w:r>
          </w:p>
        </w:tc>
        <w:tc>
          <w:tcPr>
            <w:tcW w:w="993" w:type="dxa"/>
            <w:tcBorders>
              <w:top w:val="nil"/>
              <w:left w:val="nil"/>
              <w:bottom w:val="single" w:sz="8" w:space="0" w:color="auto"/>
              <w:right w:val="single" w:sz="8"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540</w:t>
            </w:r>
          </w:p>
        </w:tc>
        <w:tc>
          <w:tcPr>
            <w:tcW w:w="1559" w:type="dxa"/>
            <w:gridSpan w:val="2"/>
            <w:tcBorders>
              <w:top w:val="nil"/>
              <w:left w:val="nil"/>
              <w:bottom w:val="single" w:sz="8" w:space="0" w:color="auto"/>
              <w:right w:val="single" w:sz="4" w:space="0" w:color="auto"/>
            </w:tcBorders>
            <w:shd w:val="clear" w:color="auto" w:fill="auto"/>
            <w:noWrap/>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31551,5</w:t>
            </w:r>
          </w:p>
        </w:tc>
        <w:tc>
          <w:tcPr>
            <w:tcW w:w="1559" w:type="dxa"/>
            <w:tcBorders>
              <w:top w:val="nil"/>
              <w:left w:val="single" w:sz="4" w:space="0" w:color="auto"/>
              <w:bottom w:val="single" w:sz="8" w:space="0" w:color="auto"/>
              <w:right w:val="single" w:sz="8" w:space="0" w:color="auto"/>
            </w:tcBorders>
            <w:shd w:val="clear" w:color="auto" w:fill="auto"/>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color w:val="000000"/>
                <w:sz w:val="20"/>
                <w:szCs w:val="20"/>
                <w:lang w:eastAsia="ru-RU"/>
              </w:rPr>
            </w:pPr>
            <w:r w:rsidRPr="0018598B">
              <w:rPr>
                <w:rFonts w:ascii="Times New Roman" w:eastAsia="Times New Roman" w:hAnsi="Times New Roman" w:cs="Times New Roman"/>
                <w:color w:val="000000"/>
                <w:sz w:val="20"/>
                <w:szCs w:val="20"/>
                <w:lang w:eastAsia="ru-RU"/>
              </w:rPr>
              <w:t>32814</w:t>
            </w:r>
          </w:p>
        </w:tc>
      </w:tr>
      <w:tr w:rsidR="0018598B" w:rsidRPr="0018598B" w:rsidTr="008B7207">
        <w:trPr>
          <w:trHeight w:val="270"/>
        </w:trPr>
        <w:tc>
          <w:tcPr>
            <w:tcW w:w="7230" w:type="dxa"/>
            <w:tcBorders>
              <w:top w:val="nil"/>
              <w:left w:val="single" w:sz="8" w:space="0" w:color="auto"/>
              <w:bottom w:val="single" w:sz="8"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Итого:</w:t>
            </w:r>
          </w:p>
        </w:tc>
        <w:tc>
          <w:tcPr>
            <w:tcW w:w="2126" w:type="dxa"/>
            <w:tcBorders>
              <w:top w:val="nil"/>
              <w:left w:val="nil"/>
              <w:bottom w:val="single" w:sz="8"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 </w:t>
            </w:r>
          </w:p>
        </w:tc>
        <w:tc>
          <w:tcPr>
            <w:tcW w:w="993" w:type="dxa"/>
            <w:tcBorders>
              <w:top w:val="nil"/>
              <w:left w:val="nil"/>
              <w:bottom w:val="single" w:sz="8"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 </w:t>
            </w:r>
          </w:p>
        </w:tc>
        <w:tc>
          <w:tcPr>
            <w:tcW w:w="1559" w:type="dxa"/>
            <w:gridSpan w:val="2"/>
            <w:tcBorders>
              <w:top w:val="nil"/>
              <w:left w:val="nil"/>
              <w:bottom w:val="single" w:sz="8" w:space="0" w:color="auto"/>
              <w:right w:val="single" w:sz="4" w:space="0" w:color="auto"/>
            </w:tcBorders>
            <w:shd w:val="clear" w:color="auto" w:fill="auto"/>
            <w:noWrap/>
            <w:vAlign w:val="bottom"/>
          </w:tcPr>
          <w:p w:rsidR="0018598B" w:rsidRPr="0018598B" w:rsidRDefault="0018598B" w:rsidP="0018598B">
            <w:pPr>
              <w:spacing w:after="0" w:line="240" w:lineRule="auto"/>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5021239,67</w:t>
            </w:r>
          </w:p>
        </w:tc>
        <w:tc>
          <w:tcPr>
            <w:tcW w:w="1559" w:type="dxa"/>
            <w:tcBorders>
              <w:top w:val="nil"/>
              <w:left w:val="single" w:sz="4" w:space="0" w:color="auto"/>
              <w:bottom w:val="single" w:sz="8" w:space="0" w:color="auto"/>
              <w:right w:val="single" w:sz="8" w:space="0" w:color="auto"/>
            </w:tcBorders>
            <w:shd w:val="clear" w:color="auto" w:fill="auto"/>
            <w:vAlign w:val="bottom"/>
          </w:tcPr>
          <w:p w:rsidR="0018598B" w:rsidRPr="0018598B" w:rsidRDefault="0018598B" w:rsidP="0018598B">
            <w:pPr>
              <w:spacing w:after="0" w:line="240" w:lineRule="auto"/>
              <w:jc w:val="center"/>
              <w:rPr>
                <w:rFonts w:ascii="Times New Roman" w:eastAsia="Times New Roman" w:hAnsi="Times New Roman" w:cs="Times New Roman"/>
                <w:bCs/>
                <w:sz w:val="20"/>
                <w:szCs w:val="20"/>
                <w:lang w:eastAsia="ru-RU"/>
              </w:rPr>
            </w:pPr>
            <w:r w:rsidRPr="0018598B">
              <w:rPr>
                <w:rFonts w:ascii="Times New Roman" w:eastAsia="Times New Roman" w:hAnsi="Times New Roman" w:cs="Times New Roman"/>
                <w:bCs/>
                <w:sz w:val="20"/>
                <w:szCs w:val="20"/>
                <w:lang w:eastAsia="ru-RU"/>
              </w:rPr>
              <w:t>1136307</w:t>
            </w:r>
          </w:p>
        </w:tc>
        <w:tc>
          <w:tcPr>
            <w:tcW w:w="1559" w:type="dxa"/>
            <w:tcBorders>
              <w:top w:val="nil"/>
              <w:left w:val="single" w:sz="4" w:space="0" w:color="auto"/>
              <w:bottom w:val="single" w:sz="8" w:space="0" w:color="auto"/>
              <w:right w:val="single" w:sz="8" w:space="0" w:color="auto"/>
            </w:tcBorders>
          </w:tcPr>
          <w:p w:rsidR="0018598B" w:rsidRPr="0018598B" w:rsidRDefault="0018598B" w:rsidP="0018598B">
            <w:pPr>
              <w:spacing w:after="0" w:line="240" w:lineRule="auto"/>
              <w:jc w:val="center"/>
              <w:rPr>
                <w:rFonts w:ascii="Times New Roman" w:eastAsia="Times New Roman" w:hAnsi="Times New Roman" w:cs="Times New Roman"/>
                <w:b/>
                <w:bCs/>
                <w:sz w:val="20"/>
                <w:szCs w:val="20"/>
                <w:lang w:eastAsia="ru-RU"/>
              </w:rPr>
            </w:pPr>
            <w:r w:rsidRPr="0018598B">
              <w:rPr>
                <w:rFonts w:ascii="Times New Roman" w:eastAsia="Times New Roman" w:hAnsi="Times New Roman" w:cs="Times New Roman"/>
                <w:b/>
                <w:bCs/>
                <w:sz w:val="20"/>
                <w:szCs w:val="20"/>
                <w:lang w:eastAsia="ru-RU"/>
              </w:rPr>
              <w:t>1197107</w:t>
            </w:r>
          </w:p>
        </w:tc>
      </w:tr>
    </w:tbl>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18598B" w:rsidRPr="0018598B" w:rsidRDefault="0018598B" w:rsidP="0018598B">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p>
    <w:p w:rsidR="00450A66" w:rsidRPr="00450A66" w:rsidRDefault="00450A66" w:rsidP="00450A66">
      <w:pPr>
        <w:tabs>
          <w:tab w:val="left" w:pos="4125"/>
        </w:tabs>
        <w:spacing w:after="0" w:line="240" w:lineRule="auto"/>
        <w:rPr>
          <w:rFonts w:ascii="Times New Roman" w:eastAsia="Times New Roman" w:hAnsi="Times New Roman" w:cs="Times New Roman"/>
          <w:sz w:val="24"/>
          <w:szCs w:val="24"/>
          <w:lang w:eastAsia="ru-RU"/>
        </w:rPr>
      </w:pPr>
      <w:r w:rsidRPr="00450A66">
        <w:rPr>
          <w:rFonts w:ascii="Times New Roman" w:eastAsia="Times New Roman" w:hAnsi="Times New Roman" w:cs="Times New Roman"/>
          <w:sz w:val="24"/>
          <w:szCs w:val="24"/>
          <w:lang w:eastAsia="ru-RU"/>
        </w:rPr>
        <w:t xml:space="preserve">  </w:t>
      </w:r>
      <w:r w:rsidRPr="00450A66">
        <w:rPr>
          <w:rFonts w:ascii="Times New Roman" w:eastAsia="Times New Roman" w:hAnsi="Times New Roman" w:cs="Times New Roman"/>
          <w:sz w:val="24"/>
          <w:szCs w:val="24"/>
          <w:lang w:eastAsia="ru-RU"/>
        </w:rPr>
        <w:tab/>
      </w:r>
    </w:p>
    <w:sectPr w:rsidR="00450A66" w:rsidRPr="00450A66" w:rsidSect="0018598B">
      <w:footerReference w:type="even" r:id="rId21"/>
      <w:footerReference w:type="default" r:id="rId22"/>
      <w:pgSz w:w="16838" w:h="23811" w:code="8"/>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A4" w:rsidRDefault="003317A4" w:rsidP="00EF4B0D">
      <w:pPr>
        <w:spacing w:after="0" w:line="240" w:lineRule="auto"/>
      </w:pPr>
      <w:r>
        <w:separator/>
      </w:r>
    </w:p>
  </w:endnote>
  <w:endnote w:type="continuationSeparator" w:id="0">
    <w:p w:rsidR="003317A4" w:rsidRDefault="003317A4" w:rsidP="00E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StarSymbol">
    <w:altName w:val="Times New Roman"/>
    <w:charset w:val="CC"/>
    <w:family w:val="auto"/>
    <w:pitch w:val="default"/>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Liberation Serif">
    <w:charset w:val="CC"/>
    <w:family w:val="roman"/>
    <w:pitch w:val="variable"/>
    <w:sig w:usb0="E0000AFF" w:usb1="500078FF" w:usb2="00000021" w:usb3="00000000" w:csb0="000001BF" w:csb1="00000000"/>
  </w:font>
  <w:font w:name="Arial Unicode MS">
    <w:altName w:val="MS Mincho"/>
    <w:panose1 w:val="020B0604020202020204"/>
    <w:charset w:val="80"/>
    <w:family w:val="swiss"/>
    <w:pitch w:val="variable"/>
    <w:sig w:usb0="00000000" w:usb1="E9DFFFFF" w:usb2="0000003F" w:usb3="00000000" w:csb0="003F01FF" w:csb1="00000000"/>
  </w:font>
  <w:font w:name="OpenSymbol">
    <w:charset w:val="00"/>
    <w:family w:val="auto"/>
    <w:pitch w:val="variable"/>
    <w:sig w:usb0="800000AF" w:usb1="1001ECEA" w:usb2="00000000" w:usb3="00000000" w:csb0="00000001" w:csb1="00000000"/>
  </w:font>
  <w:font w:name="BatangChe">
    <w:charset w:val="81"/>
    <w:family w:val="modern"/>
    <w:pitch w:val="fixed"/>
    <w:sig w:usb0="B00002AF" w:usb1="69D77CFB" w:usb2="00000030" w:usb3="00000000" w:csb0="0008009F" w:csb1="00000000"/>
  </w:font>
  <w:font w:name="Andale Sans UI">
    <w:altName w:val="Times New Roman"/>
    <w:charset w:val="00"/>
    <w:family w:val="auto"/>
    <w:pitch w:val="variable"/>
  </w:font>
  <w:font w:name="Arial CYR">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564154"/>
      <w:docPartObj>
        <w:docPartGallery w:val="Page Numbers (Bottom of Page)"/>
        <w:docPartUnique/>
      </w:docPartObj>
    </w:sdtPr>
    <w:sdtContent>
      <w:p w:rsidR="008B7207" w:rsidRDefault="008B7207">
        <w:pPr>
          <w:pStyle w:val="a6"/>
          <w:jc w:val="center"/>
        </w:pPr>
        <w:r>
          <w:fldChar w:fldCharType="begin"/>
        </w:r>
        <w:r>
          <w:instrText>PAGE   \* MERGEFORMAT</w:instrText>
        </w:r>
        <w:r>
          <w:fldChar w:fldCharType="separate"/>
        </w:r>
        <w:r w:rsidR="00ED370A">
          <w:rPr>
            <w:noProof/>
          </w:rPr>
          <w:t>1</w:t>
        </w:r>
        <w:r>
          <w:fldChar w:fldCharType="end"/>
        </w:r>
      </w:p>
    </w:sdtContent>
  </w:sdt>
  <w:p w:rsidR="008B7207" w:rsidRDefault="008B720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207" w:rsidRDefault="008B7207"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B7207" w:rsidRDefault="008B7207">
    <w:pPr>
      <w:pStyle w:val="a6"/>
      <w:ind w:right="360"/>
    </w:pPr>
  </w:p>
  <w:p w:rsidR="008B7207" w:rsidRDefault="008B720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57871"/>
      <w:docPartObj>
        <w:docPartGallery w:val="Page Numbers (Bottom of Page)"/>
        <w:docPartUnique/>
      </w:docPartObj>
    </w:sdtPr>
    <w:sdtContent>
      <w:p w:rsidR="008B7207" w:rsidRDefault="008B7207">
        <w:pPr>
          <w:pStyle w:val="a6"/>
          <w:jc w:val="center"/>
        </w:pPr>
        <w:r>
          <w:fldChar w:fldCharType="begin"/>
        </w:r>
        <w:r>
          <w:instrText>PAGE   \* MERGEFORMAT</w:instrText>
        </w:r>
        <w:r>
          <w:fldChar w:fldCharType="separate"/>
        </w:r>
        <w:r w:rsidR="00ED370A">
          <w:rPr>
            <w:noProof/>
          </w:rPr>
          <w:t>112</w:t>
        </w:r>
        <w:r>
          <w:fldChar w:fldCharType="end"/>
        </w:r>
      </w:p>
    </w:sdtContent>
  </w:sdt>
  <w:p w:rsidR="008B7207" w:rsidRPr="00F00B32" w:rsidRDefault="008B7207" w:rsidP="00F00B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A4" w:rsidRDefault="003317A4" w:rsidP="00EF4B0D">
      <w:pPr>
        <w:spacing w:after="0" w:line="240" w:lineRule="auto"/>
      </w:pPr>
      <w:r>
        <w:separator/>
      </w:r>
    </w:p>
  </w:footnote>
  <w:footnote w:type="continuationSeparator" w:id="0">
    <w:p w:rsidR="003317A4" w:rsidRDefault="003317A4" w:rsidP="00EF4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2" w15:restartNumberingAfterBreak="0">
    <w:nsid w:val="053C70F3"/>
    <w:multiLevelType w:val="hybridMultilevel"/>
    <w:tmpl w:val="05DC1BDE"/>
    <w:lvl w:ilvl="0" w:tplc="36BC4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60803"/>
    <w:multiLevelType w:val="multilevel"/>
    <w:tmpl w:val="3C6AFAE6"/>
    <w:styleLink w:val="RTFNum5"/>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2F250A"/>
    <w:multiLevelType w:val="multilevel"/>
    <w:tmpl w:val="4E125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5F3F79"/>
    <w:multiLevelType w:val="multilevel"/>
    <w:tmpl w:val="78389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C144B6"/>
    <w:multiLevelType w:val="hybridMultilevel"/>
    <w:tmpl w:val="5A38A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6B0300"/>
    <w:multiLevelType w:val="multilevel"/>
    <w:tmpl w:val="98B4A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344902"/>
    <w:multiLevelType w:val="hybridMultilevel"/>
    <w:tmpl w:val="B23C251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15:restartNumberingAfterBreak="0">
    <w:nsid w:val="22681B58"/>
    <w:multiLevelType w:val="multilevel"/>
    <w:tmpl w:val="66A8D7F8"/>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446A6A"/>
    <w:multiLevelType w:val="hybridMultilevel"/>
    <w:tmpl w:val="71124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6C393B"/>
    <w:multiLevelType w:val="multilevel"/>
    <w:tmpl w:val="94227CE2"/>
    <w:styleLink w:val="RTFNum3"/>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7216765"/>
    <w:multiLevelType w:val="multilevel"/>
    <w:tmpl w:val="C9647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812725"/>
    <w:multiLevelType w:val="multilevel"/>
    <w:tmpl w:val="FF227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586EC7"/>
    <w:multiLevelType w:val="multilevel"/>
    <w:tmpl w:val="4402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833F58"/>
    <w:multiLevelType w:val="multilevel"/>
    <w:tmpl w:val="97ECC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3C0B41"/>
    <w:multiLevelType w:val="multilevel"/>
    <w:tmpl w:val="EABA5E80"/>
    <w:styleLink w:val="RTFNum9"/>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8777EB1"/>
    <w:multiLevelType w:val="hybridMultilevel"/>
    <w:tmpl w:val="DAC20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01199A"/>
    <w:multiLevelType w:val="multilevel"/>
    <w:tmpl w:val="9A505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F3519D"/>
    <w:multiLevelType w:val="multilevel"/>
    <w:tmpl w:val="5D1C951E"/>
    <w:styleLink w:val="RTFNum4"/>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A4E5D10"/>
    <w:multiLevelType w:val="multilevel"/>
    <w:tmpl w:val="A5ECE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780FB0"/>
    <w:multiLevelType w:val="multilevel"/>
    <w:tmpl w:val="011A829E"/>
    <w:styleLink w:val="RTFNum8"/>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C454860"/>
    <w:multiLevelType w:val="multilevel"/>
    <w:tmpl w:val="9EF6B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7D4031"/>
    <w:multiLevelType w:val="multilevel"/>
    <w:tmpl w:val="CD724984"/>
    <w:styleLink w:val="RTFNum1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5EA4AE7"/>
    <w:multiLevelType w:val="multilevel"/>
    <w:tmpl w:val="9BD6F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A2D7B"/>
    <w:multiLevelType w:val="multilevel"/>
    <w:tmpl w:val="9BD0E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A84F40"/>
    <w:multiLevelType w:val="multilevel"/>
    <w:tmpl w:val="217E4102"/>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31B584F"/>
    <w:multiLevelType w:val="multilevel"/>
    <w:tmpl w:val="513A6E60"/>
    <w:styleLink w:val="RTFNum10"/>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3FA3C42"/>
    <w:multiLevelType w:val="multilevel"/>
    <w:tmpl w:val="CF625A48"/>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54F54F2"/>
    <w:multiLevelType w:val="hybridMultilevel"/>
    <w:tmpl w:val="C0DA0E98"/>
    <w:lvl w:ilvl="0" w:tplc="AAFCFF2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D04DFF"/>
    <w:multiLevelType w:val="multilevel"/>
    <w:tmpl w:val="F668BDF0"/>
    <w:styleLink w:val="RTFNum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9275620"/>
    <w:multiLevelType w:val="multilevel"/>
    <w:tmpl w:val="84AEACE2"/>
    <w:styleLink w:val="RTFNum6"/>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B956ED7"/>
    <w:multiLevelType w:val="multilevel"/>
    <w:tmpl w:val="136A4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0165A2"/>
    <w:multiLevelType w:val="hybridMultilevel"/>
    <w:tmpl w:val="D946D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5" w15:restartNumberingAfterBreak="0">
    <w:nsid w:val="78CC6ADB"/>
    <w:multiLevelType w:val="multilevel"/>
    <w:tmpl w:val="6618241C"/>
    <w:styleLink w:val="RTFNum7"/>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A87696C"/>
    <w:multiLevelType w:val="multilevel"/>
    <w:tmpl w:val="43BE4C76"/>
    <w:styleLink w:val="RTFNum11"/>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0"/>
  </w:num>
  <w:num w:numId="6">
    <w:abstractNumId w:val="11"/>
  </w:num>
  <w:num w:numId="7">
    <w:abstractNumId w:val="19"/>
  </w:num>
  <w:num w:numId="8">
    <w:abstractNumId w:val="3"/>
  </w:num>
  <w:num w:numId="9">
    <w:abstractNumId w:val="31"/>
  </w:num>
  <w:num w:numId="10">
    <w:abstractNumId w:val="35"/>
  </w:num>
  <w:num w:numId="11">
    <w:abstractNumId w:val="21"/>
  </w:num>
  <w:num w:numId="12">
    <w:abstractNumId w:val="16"/>
  </w:num>
  <w:num w:numId="13">
    <w:abstractNumId w:val="27"/>
  </w:num>
  <w:num w:numId="14">
    <w:abstractNumId w:val="36"/>
  </w:num>
  <w:num w:numId="15">
    <w:abstractNumId w:val="23"/>
  </w:num>
  <w:num w:numId="16">
    <w:abstractNumId w:val="2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2"/>
  </w:num>
  <w:num w:numId="20">
    <w:abstractNumId w:val="13"/>
  </w:num>
  <w:num w:numId="21">
    <w:abstractNumId w:val="4"/>
  </w:num>
  <w:num w:numId="22">
    <w:abstractNumId w:val="18"/>
  </w:num>
  <w:num w:numId="23">
    <w:abstractNumId w:val="12"/>
  </w:num>
  <w:num w:numId="24">
    <w:abstractNumId w:val="5"/>
  </w:num>
  <w:num w:numId="25">
    <w:abstractNumId w:val="15"/>
  </w:num>
  <w:num w:numId="26">
    <w:abstractNumId w:val="7"/>
  </w:num>
  <w:num w:numId="27">
    <w:abstractNumId w:val="20"/>
  </w:num>
  <w:num w:numId="28">
    <w:abstractNumId w:val="25"/>
  </w:num>
  <w:num w:numId="29">
    <w:abstractNumId w:val="14"/>
  </w:num>
  <w:num w:numId="30">
    <w:abstractNumId w:val="32"/>
  </w:num>
  <w:num w:numId="31">
    <w:abstractNumId w:val="24"/>
  </w:num>
  <w:num w:numId="32">
    <w:abstractNumId w:val="10"/>
  </w:num>
  <w:num w:numId="33">
    <w:abstractNumId w:val="17"/>
  </w:num>
  <w:num w:numId="34">
    <w:abstractNumId w:val="33"/>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B0D"/>
    <w:rsid w:val="00003F0D"/>
    <w:rsid w:val="00004D5F"/>
    <w:rsid w:val="00004E8C"/>
    <w:rsid w:val="00017955"/>
    <w:rsid w:val="00024AD5"/>
    <w:rsid w:val="00032B22"/>
    <w:rsid w:val="00041956"/>
    <w:rsid w:val="00043837"/>
    <w:rsid w:val="00052D30"/>
    <w:rsid w:val="0005429E"/>
    <w:rsid w:val="00063A39"/>
    <w:rsid w:val="00064550"/>
    <w:rsid w:val="000713AC"/>
    <w:rsid w:val="00082D27"/>
    <w:rsid w:val="000850E9"/>
    <w:rsid w:val="00090BBE"/>
    <w:rsid w:val="000920A4"/>
    <w:rsid w:val="000A7CB6"/>
    <w:rsid w:val="000B0F0A"/>
    <w:rsid w:val="000B1ACB"/>
    <w:rsid w:val="000B28D9"/>
    <w:rsid w:val="000B5E8C"/>
    <w:rsid w:val="000C1913"/>
    <w:rsid w:val="000C7D39"/>
    <w:rsid w:val="000D0288"/>
    <w:rsid w:val="000D0873"/>
    <w:rsid w:val="000D1AC7"/>
    <w:rsid w:val="000D2918"/>
    <w:rsid w:val="000D4600"/>
    <w:rsid w:val="000D6FDB"/>
    <w:rsid w:val="000E56A1"/>
    <w:rsid w:val="000F21F0"/>
    <w:rsid w:val="000F2470"/>
    <w:rsid w:val="00101278"/>
    <w:rsid w:val="00102164"/>
    <w:rsid w:val="001046DE"/>
    <w:rsid w:val="0011230F"/>
    <w:rsid w:val="0011572C"/>
    <w:rsid w:val="00126F35"/>
    <w:rsid w:val="001275E1"/>
    <w:rsid w:val="00130092"/>
    <w:rsid w:val="00130422"/>
    <w:rsid w:val="001358D3"/>
    <w:rsid w:val="001406E7"/>
    <w:rsid w:val="00141D55"/>
    <w:rsid w:val="0015028B"/>
    <w:rsid w:val="00150D16"/>
    <w:rsid w:val="00151D58"/>
    <w:rsid w:val="0015718D"/>
    <w:rsid w:val="00161D8F"/>
    <w:rsid w:val="001620FA"/>
    <w:rsid w:val="001630BB"/>
    <w:rsid w:val="0016486E"/>
    <w:rsid w:val="00166ABF"/>
    <w:rsid w:val="001675A5"/>
    <w:rsid w:val="00167D19"/>
    <w:rsid w:val="00167EDE"/>
    <w:rsid w:val="00170978"/>
    <w:rsid w:val="00170C95"/>
    <w:rsid w:val="00177E50"/>
    <w:rsid w:val="00181BF6"/>
    <w:rsid w:val="0018480A"/>
    <w:rsid w:val="0018598B"/>
    <w:rsid w:val="001868EA"/>
    <w:rsid w:val="00190E23"/>
    <w:rsid w:val="00193389"/>
    <w:rsid w:val="001A0087"/>
    <w:rsid w:val="001A17C3"/>
    <w:rsid w:val="001A703D"/>
    <w:rsid w:val="001B0B4D"/>
    <w:rsid w:val="001B58A6"/>
    <w:rsid w:val="001C159D"/>
    <w:rsid w:val="001C1C8B"/>
    <w:rsid w:val="001C5468"/>
    <w:rsid w:val="001D5705"/>
    <w:rsid w:val="001E0647"/>
    <w:rsid w:val="001E4BEB"/>
    <w:rsid w:val="001F0164"/>
    <w:rsid w:val="0020031C"/>
    <w:rsid w:val="00211B9A"/>
    <w:rsid w:val="00217BD5"/>
    <w:rsid w:val="00223110"/>
    <w:rsid w:val="00232FE9"/>
    <w:rsid w:val="0023408F"/>
    <w:rsid w:val="00242DE1"/>
    <w:rsid w:val="002439DB"/>
    <w:rsid w:val="00244858"/>
    <w:rsid w:val="00250357"/>
    <w:rsid w:val="00250833"/>
    <w:rsid w:val="002509AC"/>
    <w:rsid w:val="00253E36"/>
    <w:rsid w:val="00256BD5"/>
    <w:rsid w:val="00257165"/>
    <w:rsid w:val="002719D5"/>
    <w:rsid w:val="00275714"/>
    <w:rsid w:val="00285A2B"/>
    <w:rsid w:val="00290697"/>
    <w:rsid w:val="00292836"/>
    <w:rsid w:val="0029385E"/>
    <w:rsid w:val="00296E69"/>
    <w:rsid w:val="002A206C"/>
    <w:rsid w:val="002A381C"/>
    <w:rsid w:val="002A4C6A"/>
    <w:rsid w:val="002A79C8"/>
    <w:rsid w:val="002B1170"/>
    <w:rsid w:val="002B605B"/>
    <w:rsid w:val="002B6BBF"/>
    <w:rsid w:val="002C16A5"/>
    <w:rsid w:val="002C1B9D"/>
    <w:rsid w:val="002C3209"/>
    <w:rsid w:val="002D0307"/>
    <w:rsid w:val="002D2604"/>
    <w:rsid w:val="002D30C1"/>
    <w:rsid w:val="002D360D"/>
    <w:rsid w:val="002D5C02"/>
    <w:rsid w:val="002E1084"/>
    <w:rsid w:val="002E1DFD"/>
    <w:rsid w:val="002E7192"/>
    <w:rsid w:val="002E7303"/>
    <w:rsid w:val="002E777D"/>
    <w:rsid w:val="002F17F9"/>
    <w:rsid w:val="002F7D0E"/>
    <w:rsid w:val="002F7E99"/>
    <w:rsid w:val="003047F8"/>
    <w:rsid w:val="00304FC9"/>
    <w:rsid w:val="00322DD3"/>
    <w:rsid w:val="003232DE"/>
    <w:rsid w:val="00326182"/>
    <w:rsid w:val="003317A4"/>
    <w:rsid w:val="00333B17"/>
    <w:rsid w:val="00333B27"/>
    <w:rsid w:val="00340364"/>
    <w:rsid w:val="00341D57"/>
    <w:rsid w:val="0034212E"/>
    <w:rsid w:val="00342592"/>
    <w:rsid w:val="00344C89"/>
    <w:rsid w:val="00350CA3"/>
    <w:rsid w:val="00350CF6"/>
    <w:rsid w:val="003521D0"/>
    <w:rsid w:val="00354226"/>
    <w:rsid w:val="00357154"/>
    <w:rsid w:val="00361675"/>
    <w:rsid w:val="00367B93"/>
    <w:rsid w:val="00380F0E"/>
    <w:rsid w:val="00380F96"/>
    <w:rsid w:val="003862D2"/>
    <w:rsid w:val="00394C45"/>
    <w:rsid w:val="00396D4D"/>
    <w:rsid w:val="003A4D0B"/>
    <w:rsid w:val="003A4E12"/>
    <w:rsid w:val="003A692D"/>
    <w:rsid w:val="003B4124"/>
    <w:rsid w:val="003B415B"/>
    <w:rsid w:val="003B7DA4"/>
    <w:rsid w:val="003C0AE9"/>
    <w:rsid w:val="003C7E6B"/>
    <w:rsid w:val="003D3CB2"/>
    <w:rsid w:val="003D5C38"/>
    <w:rsid w:val="003E0776"/>
    <w:rsid w:val="003E0B25"/>
    <w:rsid w:val="003E1016"/>
    <w:rsid w:val="003E4595"/>
    <w:rsid w:val="003E7074"/>
    <w:rsid w:val="003E763A"/>
    <w:rsid w:val="003F04BD"/>
    <w:rsid w:val="003F0E21"/>
    <w:rsid w:val="003F7229"/>
    <w:rsid w:val="004005D4"/>
    <w:rsid w:val="0040150B"/>
    <w:rsid w:val="0040201F"/>
    <w:rsid w:val="00406DAD"/>
    <w:rsid w:val="00413724"/>
    <w:rsid w:val="004161D7"/>
    <w:rsid w:val="00420B4E"/>
    <w:rsid w:val="00420B5C"/>
    <w:rsid w:val="00421B73"/>
    <w:rsid w:val="004243C3"/>
    <w:rsid w:val="004271C9"/>
    <w:rsid w:val="00437A09"/>
    <w:rsid w:val="00440030"/>
    <w:rsid w:val="0044171E"/>
    <w:rsid w:val="004431F1"/>
    <w:rsid w:val="004445A4"/>
    <w:rsid w:val="00450A66"/>
    <w:rsid w:val="0045501F"/>
    <w:rsid w:val="00455089"/>
    <w:rsid w:val="0046058A"/>
    <w:rsid w:val="004646D1"/>
    <w:rsid w:val="00464CDB"/>
    <w:rsid w:val="00465312"/>
    <w:rsid w:val="00470B83"/>
    <w:rsid w:val="004710E2"/>
    <w:rsid w:val="00474772"/>
    <w:rsid w:val="00476B09"/>
    <w:rsid w:val="004822BE"/>
    <w:rsid w:val="004920EB"/>
    <w:rsid w:val="00492757"/>
    <w:rsid w:val="00494BC1"/>
    <w:rsid w:val="00497AAE"/>
    <w:rsid w:val="004A0FC6"/>
    <w:rsid w:val="004A4F87"/>
    <w:rsid w:val="004B200B"/>
    <w:rsid w:val="004B563E"/>
    <w:rsid w:val="004B5710"/>
    <w:rsid w:val="004B5733"/>
    <w:rsid w:val="004B5FDA"/>
    <w:rsid w:val="004C3950"/>
    <w:rsid w:val="004C4C13"/>
    <w:rsid w:val="004D0A8F"/>
    <w:rsid w:val="004D1438"/>
    <w:rsid w:val="004D55CF"/>
    <w:rsid w:val="004D69BA"/>
    <w:rsid w:val="004E09F6"/>
    <w:rsid w:val="004E6C52"/>
    <w:rsid w:val="004F7ED5"/>
    <w:rsid w:val="00511582"/>
    <w:rsid w:val="00515A4A"/>
    <w:rsid w:val="00517049"/>
    <w:rsid w:val="00520FA2"/>
    <w:rsid w:val="00525E6B"/>
    <w:rsid w:val="005274CA"/>
    <w:rsid w:val="00535BE5"/>
    <w:rsid w:val="00537A8B"/>
    <w:rsid w:val="005435F3"/>
    <w:rsid w:val="00553C7C"/>
    <w:rsid w:val="00555C4A"/>
    <w:rsid w:val="005562BC"/>
    <w:rsid w:val="00556433"/>
    <w:rsid w:val="00560FF9"/>
    <w:rsid w:val="00566FBA"/>
    <w:rsid w:val="00571C25"/>
    <w:rsid w:val="00577CA9"/>
    <w:rsid w:val="00592CB8"/>
    <w:rsid w:val="005A51AF"/>
    <w:rsid w:val="005A6908"/>
    <w:rsid w:val="005A719E"/>
    <w:rsid w:val="005B4353"/>
    <w:rsid w:val="005C383C"/>
    <w:rsid w:val="005C3C2D"/>
    <w:rsid w:val="005C4BCD"/>
    <w:rsid w:val="005D4C5B"/>
    <w:rsid w:val="005D5F4F"/>
    <w:rsid w:val="005D7F67"/>
    <w:rsid w:val="005E6430"/>
    <w:rsid w:val="005F2578"/>
    <w:rsid w:val="005F27EB"/>
    <w:rsid w:val="005F2B96"/>
    <w:rsid w:val="006025B4"/>
    <w:rsid w:val="00603F20"/>
    <w:rsid w:val="006046EB"/>
    <w:rsid w:val="006108E1"/>
    <w:rsid w:val="006116E0"/>
    <w:rsid w:val="006154E8"/>
    <w:rsid w:val="0062006C"/>
    <w:rsid w:val="00623B5E"/>
    <w:rsid w:val="00626AA9"/>
    <w:rsid w:val="00627EFB"/>
    <w:rsid w:val="00633910"/>
    <w:rsid w:val="00651108"/>
    <w:rsid w:val="006512BF"/>
    <w:rsid w:val="006515D7"/>
    <w:rsid w:val="00651E01"/>
    <w:rsid w:val="00663DC2"/>
    <w:rsid w:val="00663F54"/>
    <w:rsid w:val="006659FC"/>
    <w:rsid w:val="006767D8"/>
    <w:rsid w:val="006873D6"/>
    <w:rsid w:val="0069009A"/>
    <w:rsid w:val="00697D93"/>
    <w:rsid w:val="006A06A6"/>
    <w:rsid w:val="006A1277"/>
    <w:rsid w:val="006A23C0"/>
    <w:rsid w:val="006A2FEB"/>
    <w:rsid w:val="006A6E06"/>
    <w:rsid w:val="006A71E7"/>
    <w:rsid w:val="006A7847"/>
    <w:rsid w:val="006B371A"/>
    <w:rsid w:val="006B7068"/>
    <w:rsid w:val="006E6923"/>
    <w:rsid w:val="006F28D4"/>
    <w:rsid w:val="006F29A6"/>
    <w:rsid w:val="006F6DBC"/>
    <w:rsid w:val="00702E3E"/>
    <w:rsid w:val="00703EAB"/>
    <w:rsid w:val="007069D8"/>
    <w:rsid w:val="00715112"/>
    <w:rsid w:val="007161B6"/>
    <w:rsid w:val="0072101E"/>
    <w:rsid w:val="00722A61"/>
    <w:rsid w:val="00730FDF"/>
    <w:rsid w:val="00731744"/>
    <w:rsid w:val="00733162"/>
    <w:rsid w:val="00733A94"/>
    <w:rsid w:val="0073614E"/>
    <w:rsid w:val="00736EF5"/>
    <w:rsid w:val="00737051"/>
    <w:rsid w:val="00754810"/>
    <w:rsid w:val="00755D76"/>
    <w:rsid w:val="00763F34"/>
    <w:rsid w:val="00765F50"/>
    <w:rsid w:val="00776A26"/>
    <w:rsid w:val="007774D1"/>
    <w:rsid w:val="0078489A"/>
    <w:rsid w:val="00784C5E"/>
    <w:rsid w:val="00787404"/>
    <w:rsid w:val="00795075"/>
    <w:rsid w:val="0079661D"/>
    <w:rsid w:val="007A1D3A"/>
    <w:rsid w:val="007B0757"/>
    <w:rsid w:val="007B21B2"/>
    <w:rsid w:val="007B250F"/>
    <w:rsid w:val="007B3A76"/>
    <w:rsid w:val="007B4939"/>
    <w:rsid w:val="007B540D"/>
    <w:rsid w:val="007B58A3"/>
    <w:rsid w:val="007B6FEC"/>
    <w:rsid w:val="007C287B"/>
    <w:rsid w:val="007C310E"/>
    <w:rsid w:val="007D629B"/>
    <w:rsid w:val="007E021A"/>
    <w:rsid w:val="007E2CFB"/>
    <w:rsid w:val="007E3784"/>
    <w:rsid w:val="007E403C"/>
    <w:rsid w:val="007E5147"/>
    <w:rsid w:val="007E62A4"/>
    <w:rsid w:val="007E6AB2"/>
    <w:rsid w:val="007E6C17"/>
    <w:rsid w:val="007F3322"/>
    <w:rsid w:val="007F5C09"/>
    <w:rsid w:val="00803068"/>
    <w:rsid w:val="00805906"/>
    <w:rsid w:val="00812561"/>
    <w:rsid w:val="00814324"/>
    <w:rsid w:val="00817296"/>
    <w:rsid w:val="00824846"/>
    <w:rsid w:val="00826E25"/>
    <w:rsid w:val="008307E1"/>
    <w:rsid w:val="008322BA"/>
    <w:rsid w:val="008338D1"/>
    <w:rsid w:val="00834597"/>
    <w:rsid w:val="008374F6"/>
    <w:rsid w:val="0083750F"/>
    <w:rsid w:val="0084469A"/>
    <w:rsid w:val="00863C31"/>
    <w:rsid w:val="00870A69"/>
    <w:rsid w:val="00882125"/>
    <w:rsid w:val="00886224"/>
    <w:rsid w:val="008907FB"/>
    <w:rsid w:val="008923B5"/>
    <w:rsid w:val="00895BC1"/>
    <w:rsid w:val="00897D37"/>
    <w:rsid w:val="008A19B4"/>
    <w:rsid w:val="008B7207"/>
    <w:rsid w:val="008C230B"/>
    <w:rsid w:val="008C4CA1"/>
    <w:rsid w:val="008D12E7"/>
    <w:rsid w:val="008D4168"/>
    <w:rsid w:val="008D45AC"/>
    <w:rsid w:val="008F407C"/>
    <w:rsid w:val="008F41D1"/>
    <w:rsid w:val="0090751E"/>
    <w:rsid w:val="0091082F"/>
    <w:rsid w:val="0092063C"/>
    <w:rsid w:val="00921D08"/>
    <w:rsid w:val="00922581"/>
    <w:rsid w:val="00924D9B"/>
    <w:rsid w:val="00931C5C"/>
    <w:rsid w:val="00933647"/>
    <w:rsid w:val="00935BB0"/>
    <w:rsid w:val="0094255B"/>
    <w:rsid w:val="0094343F"/>
    <w:rsid w:val="00945EA8"/>
    <w:rsid w:val="00946277"/>
    <w:rsid w:val="0095307B"/>
    <w:rsid w:val="009546BE"/>
    <w:rsid w:val="00955A8F"/>
    <w:rsid w:val="00960C77"/>
    <w:rsid w:val="00962F22"/>
    <w:rsid w:val="0096468C"/>
    <w:rsid w:val="00966BC7"/>
    <w:rsid w:val="00967797"/>
    <w:rsid w:val="00967DFF"/>
    <w:rsid w:val="0097323E"/>
    <w:rsid w:val="00981D8F"/>
    <w:rsid w:val="009829C1"/>
    <w:rsid w:val="009867E5"/>
    <w:rsid w:val="00990BC9"/>
    <w:rsid w:val="009978AF"/>
    <w:rsid w:val="009A370A"/>
    <w:rsid w:val="009A4AF7"/>
    <w:rsid w:val="009A576C"/>
    <w:rsid w:val="009A6EDB"/>
    <w:rsid w:val="009C2F61"/>
    <w:rsid w:val="009C396A"/>
    <w:rsid w:val="009C6A83"/>
    <w:rsid w:val="009D0BB1"/>
    <w:rsid w:val="009D7DC5"/>
    <w:rsid w:val="009E45C5"/>
    <w:rsid w:val="009E4F27"/>
    <w:rsid w:val="009E7B93"/>
    <w:rsid w:val="009F00A7"/>
    <w:rsid w:val="00A04326"/>
    <w:rsid w:val="00A128D1"/>
    <w:rsid w:val="00A13F55"/>
    <w:rsid w:val="00A16198"/>
    <w:rsid w:val="00A2175C"/>
    <w:rsid w:val="00A22D44"/>
    <w:rsid w:val="00A30815"/>
    <w:rsid w:val="00A313B7"/>
    <w:rsid w:val="00A33DB2"/>
    <w:rsid w:val="00A40259"/>
    <w:rsid w:val="00A4515D"/>
    <w:rsid w:val="00A452EF"/>
    <w:rsid w:val="00A50EB6"/>
    <w:rsid w:val="00A5165C"/>
    <w:rsid w:val="00A52347"/>
    <w:rsid w:val="00A57464"/>
    <w:rsid w:val="00A648AC"/>
    <w:rsid w:val="00A71BCB"/>
    <w:rsid w:val="00A72961"/>
    <w:rsid w:val="00A74C4A"/>
    <w:rsid w:val="00A81AC7"/>
    <w:rsid w:val="00A83043"/>
    <w:rsid w:val="00A86267"/>
    <w:rsid w:val="00A96E20"/>
    <w:rsid w:val="00AA51E9"/>
    <w:rsid w:val="00AB3403"/>
    <w:rsid w:val="00AB39FA"/>
    <w:rsid w:val="00AB401D"/>
    <w:rsid w:val="00AB5F29"/>
    <w:rsid w:val="00AC01AE"/>
    <w:rsid w:val="00AC0615"/>
    <w:rsid w:val="00AC1AAE"/>
    <w:rsid w:val="00AD654C"/>
    <w:rsid w:val="00AE1B84"/>
    <w:rsid w:val="00AE1DD1"/>
    <w:rsid w:val="00AE2427"/>
    <w:rsid w:val="00AE7878"/>
    <w:rsid w:val="00AF2519"/>
    <w:rsid w:val="00AF2FE1"/>
    <w:rsid w:val="00B0187B"/>
    <w:rsid w:val="00B10692"/>
    <w:rsid w:val="00B156BE"/>
    <w:rsid w:val="00B200A2"/>
    <w:rsid w:val="00B21683"/>
    <w:rsid w:val="00B32A86"/>
    <w:rsid w:val="00B3639B"/>
    <w:rsid w:val="00B36D00"/>
    <w:rsid w:val="00B41328"/>
    <w:rsid w:val="00B47DE7"/>
    <w:rsid w:val="00B51C48"/>
    <w:rsid w:val="00B52A41"/>
    <w:rsid w:val="00B544B3"/>
    <w:rsid w:val="00B5468A"/>
    <w:rsid w:val="00B636BA"/>
    <w:rsid w:val="00B6393C"/>
    <w:rsid w:val="00B72981"/>
    <w:rsid w:val="00B73C77"/>
    <w:rsid w:val="00B743BB"/>
    <w:rsid w:val="00B752F1"/>
    <w:rsid w:val="00B82EF8"/>
    <w:rsid w:val="00B84FED"/>
    <w:rsid w:val="00B90753"/>
    <w:rsid w:val="00B953A2"/>
    <w:rsid w:val="00B95C6D"/>
    <w:rsid w:val="00B96434"/>
    <w:rsid w:val="00BA74FE"/>
    <w:rsid w:val="00BA7AB6"/>
    <w:rsid w:val="00BB2B02"/>
    <w:rsid w:val="00BB478A"/>
    <w:rsid w:val="00BC2FCC"/>
    <w:rsid w:val="00BC3458"/>
    <w:rsid w:val="00BC5EF2"/>
    <w:rsid w:val="00BD7ABB"/>
    <w:rsid w:val="00BE278B"/>
    <w:rsid w:val="00BE77CE"/>
    <w:rsid w:val="00BF3561"/>
    <w:rsid w:val="00C06558"/>
    <w:rsid w:val="00C078D3"/>
    <w:rsid w:val="00C21993"/>
    <w:rsid w:val="00C431AB"/>
    <w:rsid w:val="00C4541B"/>
    <w:rsid w:val="00C45F86"/>
    <w:rsid w:val="00C4705A"/>
    <w:rsid w:val="00C60080"/>
    <w:rsid w:val="00C64513"/>
    <w:rsid w:val="00C65144"/>
    <w:rsid w:val="00C664A6"/>
    <w:rsid w:val="00C72133"/>
    <w:rsid w:val="00C76CF4"/>
    <w:rsid w:val="00C80B36"/>
    <w:rsid w:val="00C82222"/>
    <w:rsid w:val="00C84A04"/>
    <w:rsid w:val="00C91DC4"/>
    <w:rsid w:val="00C924F6"/>
    <w:rsid w:val="00C928FA"/>
    <w:rsid w:val="00C95A84"/>
    <w:rsid w:val="00CA7E75"/>
    <w:rsid w:val="00CB01C0"/>
    <w:rsid w:val="00CB6919"/>
    <w:rsid w:val="00CC02E0"/>
    <w:rsid w:val="00CC1340"/>
    <w:rsid w:val="00CC6C45"/>
    <w:rsid w:val="00CD16C2"/>
    <w:rsid w:val="00CD1CE0"/>
    <w:rsid w:val="00CE0076"/>
    <w:rsid w:val="00CE4D65"/>
    <w:rsid w:val="00CE54B7"/>
    <w:rsid w:val="00CE67CA"/>
    <w:rsid w:val="00CF0768"/>
    <w:rsid w:val="00CF21AB"/>
    <w:rsid w:val="00CF27F9"/>
    <w:rsid w:val="00D01279"/>
    <w:rsid w:val="00D029FF"/>
    <w:rsid w:val="00D2152C"/>
    <w:rsid w:val="00D239D5"/>
    <w:rsid w:val="00D24FDB"/>
    <w:rsid w:val="00D35BAE"/>
    <w:rsid w:val="00D41CD0"/>
    <w:rsid w:val="00D42D21"/>
    <w:rsid w:val="00D44172"/>
    <w:rsid w:val="00D510C4"/>
    <w:rsid w:val="00D53486"/>
    <w:rsid w:val="00D537D2"/>
    <w:rsid w:val="00D63464"/>
    <w:rsid w:val="00D640B5"/>
    <w:rsid w:val="00D67EA2"/>
    <w:rsid w:val="00D72F90"/>
    <w:rsid w:val="00D72FBF"/>
    <w:rsid w:val="00D73D48"/>
    <w:rsid w:val="00D75DB8"/>
    <w:rsid w:val="00D75F2E"/>
    <w:rsid w:val="00D7625A"/>
    <w:rsid w:val="00D76ECA"/>
    <w:rsid w:val="00D8002F"/>
    <w:rsid w:val="00D92974"/>
    <w:rsid w:val="00D9415F"/>
    <w:rsid w:val="00DA2CA1"/>
    <w:rsid w:val="00DA4511"/>
    <w:rsid w:val="00DA7196"/>
    <w:rsid w:val="00DB0482"/>
    <w:rsid w:val="00DB08E8"/>
    <w:rsid w:val="00DB3438"/>
    <w:rsid w:val="00DC4720"/>
    <w:rsid w:val="00DC74C0"/>
    <w:rsid w:val="00DD29D6"/>
    <w:rsid w:val="00DD2BDC"/>
    <w:rsid w:val="00DD2FED"/>
    <w:rsid w:val="00DE63AD"/>
    <w:rsid w:val="00DF1FF2"/>
    <w:rsid w:val="00DF3754"/>
    <w:rsid w:val="00DF450F"/>
    <w:rsid w:val="00DF76A6"/>
    <w:rsid w:val="00E00AEC"/>
    <w:rsid w:val="00E03A19"/>
    <w:rsid w:val="00E04F3A"/>
    <w:rsid w:val="00E10411"/>
    <w:rsid w:val="00E10856"/>
    <w:rsid w:val="00E153A5"/>
    <w:rsid w:val="00E16D18"/>
    <w:rsid w:val="00E20693"/>
    <w:rsid w:val="00E229A8"/>
    <w:rsid w:val="00E333F6"/>
    <w:rsid w:val="00E36B72"/>
    <w:rsid w:val="00E42A81"/>
    <w:rsid w:val="00E4477F"/>
    <w:rsid w:val="00E505DA"/>
    <w:rsid w:val="00E55585"/>
    <w:rsid w:val="00E57D14"/>
    <w:rsid w:val="00E61E3F"/>
    <w:rsid w:val="00E63660"/>
    <w:rsid w:val="00E6555D"/>
    <w:rsid w:val="00E65BD7"/>
    <w:rsid w:val="00E708FD"/>
    <w:rsid w:val="00E73BA8"/>
    <w:rsid w:val="00E7526C"/>
    <w:rsid w:val="00E8725F"/>
    <w:rsid w:val="00E94679"/>
    <w:rsid w:val="00E96F2A"/>
    <w:rsid w:val="00E97088"/>
    <w:rsid w:val="00EA6667"/>
    <w:rsid w:val="00EA73D4"/>
    <w:rsid w:val="00EB03A0"/>
    <w:rsid w:val="00EB7099"/>
    <w:rsid w:val="00EC3C64"/>
    <w:rsid w:val="00ED1A76"/>
    <w:rsid w:val="00ED370A"/>
    <w:rsid w:val="00ED52D0"/>
    <w:rsid w:val="00ED7151"/>
    <w:rsid w:val="00ED7BF6"/>
    <w:rsid w:val="00EE0669"/>
    <w:rsid w:val="00EF4B0D"/>
    <w:rsid w:val="00EF5F02"/>
    <w:rsid w:val="00F007DD"/>
    <w:rsid w:val="00F00B32"/>
    <w:rsid w:val="00F1360F"/>
    <w:rsid w:val="00F228C0"/>
    <w:rsid w:val="00F33CA2"/>
    <w:rsid w:val="00F37E5D"/>
    <w:rsid w:val="00F50DC4"/>
    <w:rsid w:val="00F55DB6"/>
    <w:rsid w:val="00F57151"/>
    <w:rsid w:val="00F629D6"/>
    <w:rsid w:val="00F64383"/>
    <w:rsid w:val="00F67790"/>
    <w:rsid w:val="00F730C6"/>
    <w:rsid w:val="00F739BD"/>
    <w:rsid w:val="00F7403D"/>
    <w:rsid w:val="00F74D8F"/>
    <w:rsid w:val="00F750D2"/>
    <w:rsid w:val="00F75EAE"/>
    <w:rsid w:val="00F76E7B"/>
    <w:rsid w:val="00F80814"/>
    <w:rsid w:val="00F90ECB"/>
    <w:rsid w:val="00F9178A"/>
    <w:rsid w:val="00F93603"/>
    <w:rsid w:val="00FA1F43"/>
    <w:rsid w:val="00FA2A0F"/>
    <w:rsid w:val="00FA4EF0"/>
    <w:rsid w:val="00FA5E88"/>
    <w:rsid w:val="00FB374E"/>
    <w:rsid w:val="00FB682B"/>
    <w:rsid w:val="00FC0FAC"/>
    <w:rsid w:val="00FC163C"/>
    <w:rsid w:val="00FD1C77"/>
    <w:rsid w:val="00FD3904"/>
    <w:rsid w:val="00FD663B"/>
    <w:rsid w:val="00FD6649"/>
    <w:rsid w:val="00FE4A95"/>
    <w:rsid w:val="00FF5362"/>
    <w:rsid w:val="00FF538F"/>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6"/>
        <o:r id="V:Rule2" type="connector" idref="#AutoShape 25"/>
        <o:r id="V:Rule3" type="connector" idref="#AutoShape 28"/>
        <o:r id="V:Rule4" type="connector" idref="#AutoShape 24"/>
        <o:r id="V:Rule5" type="connector" idref="#AutoShape 27"/>
        <o:r id="V:Rule6" type="connector" idref="#AutoShape 29"/>
      </o:rules>
    </o:shapelayout>
  </w:shapeDefaults>
  <w:decimalSymbol w:val=","/>
  <w:listSeparator w:val=";"/>
  <w14:docId w14:val="0A445446"/>
  <w15:docId w15:val="{10FCB2D7-6152-4B37-8FF0-81A98FF6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F2E"/>
  </w:style>
  <w:style w:type="paragraph" w:styleId="1">
    <w:name w:val="heading 1"/>
    <w:aliases w:val="!Части документа"/>
    <w:basedOn w:val="a"/>
    <w:next w:val="a"/>
    <w:link w:val="10"/>
    <w:uiPriority w:val="9"/>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iPriority w:val="9"/>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4">
    <w:name w:val="heading 4"/>
    <w:basedOn w:val="a"/>
    <w:next w:val="a"/>
    <w:link w:val="40"/>
    <w:uiPriority w:val="9"/>
    <w:qFormat/>
    <w:rsid w:val="00E36B7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E36B7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iPriority w:val="9"/>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8907FB"/>
    <w:rPr>
      <w:rFonts w:ascii="Arial" w:eastAsia="Times New Roman" w:hAnsi="Arial" w:cs="Times New Roman"/>
      <w:b/>
      <w:position w:val="-16"/>
      <w:sz w:val="24"/>
      <w:szCs w:val="20"/>
    </w:rPr>
  </w:style>
  <w:style w:type="character" w:customStyle="1" w:styleId="20">
    <w:name w:val="Заголовок 2 Знак"/>
    <w:basedOn w:val="a0"/>
    <w:link w:val="2"/>
    <w:uiPriority w:val="9"/>
    <w:rsid w:val="008907F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uiPriority w:val="99"/>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uiPriority w:val="99"/>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B73C77"/>
    <w:rPr>
      <w:rFonts w:ascii="Calibri" w:eastAsia="Times New Roman" w:hAnsi="Calibri" w:cs="Calibri"/>
      <w:szCs w:val="20"/>
      <w:lang w:eastAsia="ru-RU"/>
    </w:rPr>
  </w:style>
  <w:style w:type="paragraph" w:styleId="a9">
    <w:name w:val="Balloon Text"/>
    <w:basedOn w:val="a"/>
    <w:link w:val="aa"/>
    <w:uiPriority w:val="99"/>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90751E"/>
  </w:style>
  <w:style w:type="character" w:styleId="ae">
    <w:name w:val="Strong"/>
    <w:uiPriority w:val="22"/>
    <w:qFormat/>
    <w:rsid w:val="008907FB"/>
    <w:rPr>
      <w:b/>
      <w:bCs/>
    </w:rPr>
  </w:style>
  <w:style w:type="paragraph" w:styleId="af">
    <w:name w:val="footnote text"/>
    <w:basedOn w:val="a"/>
    <w:link w:val="af0"/>
    <w:uiPriority w:val="99"/>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8907FB"/>
    <w:rPr>
      <w:rFonts w:ascii="Times New Roman" w:eastAsia="Times New Roman" w:hAnsi="Times New Roman" w:cs="Times New Roman"/>
      <w:sz w:val="20"/>
      <w:szCs w:val="20"/>
      <w:lang w:eastAsia="ru-RU"/>
    </w:rPr>
  </w:style>
  <w:style w:type="character" w:styleId="af1">
    <w:name w:val="footnote reference"/>
    <w:uiPriority w:val="99"/>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iPriority w:val="99"/>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uiPriority w:val="99"/>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8907FB"/>
    <w:rPr>
      <w:rFonts w:ascii="Times New Roman" w:eastAsia="Times New Roman" w:hAnsi="Times New Roman" w:cs="Times New Roman"/>
      <w:sz w:val="24"/>
      <w:szCs w:val="24"/>
    </w:rPr>
  </w:style>
  <w:style w:type="paragraph" w:customStyle="1" w:styleId="af5">
    <w:name w:val="Прижатый влево"/>
    <w:basedOn w:val="a"/>
    <w:next w:val="a"/>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907FB"/>
    <w:rPr>
      <w:rFonts w:ascii="Times New Roman" w:eastAsia="Times New Roman" w:hAnsi="Times New Roman" w:cs="Times New Roman"/>
      <w:sz w:val="24"/>
      <w:szCs w:val="24"/>
    </w:rPr>
  </w:style>
  <w:style w:type="paragraph" w:styleId="HTML">
    <w:name w:val="HTML Preformatted"/>
    <w:basedOn w:val="a"/>
    <w:link w:val="HTML0"/>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8907FB"/>
    <w:rPr>
      <w:rFonts w:ascii="Courier New" w:eastAsia="Times New Roman" w:hAnsi="Courier New" w:cs="Times New Roman"/>
      <w:sz w:val="26"/>
      <w:szCs w:val="26"/>
    </w:rPr>
  </w:style>
  <w:style w:type="paragraph" w:customStyle="1" w:styleId="Style2">
    <w:name w:val="Style2"/>
    <w:basedOn w:val="a"/>
    <w:uiPriority w:val="99"/>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3">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link w:val="210"/>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uiPriority w:val="99"/>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8907FB"/>
    <w:rPr>
      <w:rFonts w:ascii="Arial" w:eastAsia="Arial" w:hAnsi="Arial" w:cs="Arial"/>
      <w:sz w:val="19"/>
      <w:szCs w:val="19"/>
      <w:shd w:val="clear" w:color="auto" w:fill="FFFFFF"/>
    </w:rPr>
  </w:style>
  <w:style w:type="paragraph" w:customStyle="1" w:styleId="41">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8907FB"/>
    <w:rPr>
      <w:rFonts w:ascii="Arial" w:eastAsia="Arial" w:hAnsi="Arial" w:cs="Arial"/>
      <w:b/>
      <w:bCs/>
      <w:shd w:val="clear" w:color="auto" w:fill="FFFFFF"/>
    </w:rPr>
  </w:style>
  <w:style w:type="paragraph" w:customStyle="1" w:styleId="62">
    <w:name w:val="Основной текст (6)"/>
    <w:basedOn w:val="a"/>
    <w:link w:val="61"/>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5">
    <w:name w:val="Заголовок №1_"/>
    <w:link w:val="16"/>
    <w:rsid w:val="008907FB"/>
    <w:rPr>
      <w:rFonts w:ascii="Arial" w:eastAsia="Arial" w:hAnsi="Arial" w:cs="Arial"/>
      <w:sz w:val="74"/>
      <w:szCs w:val="74"/>
      <w:shd w:val="clear" w:color="auto" w:fill="FFFFFF"/>
    </w:rPr>
  </w:style>
  <w:style w:type="paragraph" w:customStyle="1" w:styleId="16">
    <w:name w:val="Заголовок №1"/>
    <w:basedOn w:val="a"/>
    <w:link w:val="15"/>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uiPriority w:val="99"/>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rsid w:val="00B73C77"/>
    <w:rPr>
      <w:rFonts w:ascii="Times New Roman" w:eastAsia="Times New Roman" w:hAnsi="Times New Roman" w:cs="Times New Roman"/>
      <w:sz w:val="20"/>
      <w:szCs w:val="20"/>
      <w:lang w:eastAsia="ru-RU"/>
    </w:rPr>
  </w:style>
  <w:style w:type="character" w:styleId="aff2">
    <w:name w:val="endnote reference"/>
    <w:uiPriority w:val="99"/>
    <w:rsid w:val="00B73C77"/>
    <w:rPr>
      <w:vertAlign w:val="superscript"/>
    </w:rPr>
  </w:style>
  <w:style w:type="character" w:styleId="aff3">
    <w:name w:val="Emphasis"/>
    <w:uiPriority w:val="20"/>
    <w:qFormat/>
    <w:rsid w:val="00B73C77"/>
    <w:rPr>
      <w:i/>
      <w:iCs/>
    </w:rPr>
  </w:style>
  <w:style w:type="character" w:customStyle="1" w:styleId="17">
    <w:name w:val="Основной шрифт абзаца1"/>
    <w:rsid w:val="001C159D"/>
  </w:style>
  <w:style w:type="paragraph" w:customStyle="1" w:styleId="aff4">
    <w:name w:val="Содержимое таблицы"/>
    <w:basedOn w:val="a"/>
    <w:qFormat/>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18">
    <w:name w:val="Номер строки1"/>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9">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a">
    <w:name w:val="Знак сноски1"/>
    <w:rsid w:val="00437A09"/>
    <w:rPr>
      <w:vertAlign w:val="superscript"/>
    </w:rPr>
  </w:style>
  <w:style w:type="character" w:customStyle="1" w:styleId="1b">
    <w:name w:val="Номер страницы1"/>
    <w:basedOn w:val="17"/>
    <w:rsid w:val="00437A09"/>
  </w:style>
  <w:style w:type="character" w:customStyle="1" w:styleId="aff6">
    <w:name w:val="Символ нумерации"/>
    <w:rsid w:val="00437A09"/>
  </w:style>
  <w:style w:type="paragraph" w:customStyle="1" w:styleId="34">
    <w:name w:val="3"/>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7">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8">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c">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d">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e">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f">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10">
    <w:name w:val="Название объекта1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9">
    <w:name w:val="Subtitle"/>
    <w:basedOn w:val="a"/>
    <w:link w:val="affa"/>
    <w:uiPriority w:val="99"/>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a">
    <w:name w:val="Подзаголовок Знак"/>
    <w:basedOn w:val="a0"/>
    <w:link w:val="aff9"/>
    <w:uiPriority w:val="99"/>
    <w:rsid w:val="00437A09"/>
    <w:rPr>
      <w:rFonts w:ascii="Arial" w:eastAsia="Times New Roman" w:hAnsi="Arial" w:cs="Arial"/>
      <w:color w:val="00000A"/>
      <w:kern w:val="1"/>
      <w:sz w:val="28"/>
      <w:szCs w:val="24"/>
      <w:lang w:eastAsia="zh-CN"/>
    </w:rPr>
  </w:style>
  <w:style w:type="paragraph" w:customStyle="1" w:styleId="1f0">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b">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1">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5">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c">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d">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2">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3">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4">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e">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5">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0">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1">
    <w:name w:val="Title"/>
    <w:basedOn w:val="1c"/>
    <w:link w:val="afff2"/>
    <w:uiPriority w:val="99"/>
    <w:qFormat/>
    <w:rsid w:val="00437A09"/>
    <w:pPr>
      <w:jc w:val="center"/>
    </w:pPr>
    <w:rPr>
      <w:b/>
      <w:bCs/>
      <w:sz w:val="56"/>
      <w:szCs w:val="56"/>
    </w:rPr>
  </w:style>
  <w:style w:type="character" w:customStyle="1" w:styleId="afff2">
    <w:name w:val="Заголовок Знак"/>
    <w:basedOn w:val="a0"/>
    <w:link w:val="afff1"/>
    <w:uiPriority w:val="99"/>
    <w:rsid w:val="00437A09"/>
    <w:rPr>
      <w:rFonts w:ascii="Liberation Sans" w:eastAsia="Microsoft YaHei" w:hAnsi="Liberation Sans" w:cs="Mangal"/>
      <w:b/>
      <w:bCs/>
      <w:color w:val="00000A"/>
      <w:kern w:val="1"/>
      <w:sz w:val="56"/>
      <w:szCs w:val="56"/>
      <w:lang w:eastAsia="zh-CN"/>
    </w:rPr>
  </w:style>
  <w:style w:type="paragraph" w:customStyle="1" w:styleId="afff3">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6">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40">
    <w:name w:val="Заголовок 4 Знак"/>
    <w:basedOn w:val="a0"/>
    <w:link w:val="4"/>
    <w:uiPriority w:val="9"/>
    <w:rsid w:val="00E36B72"/>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uiPriority w:val="9"/>
    <w:rsid w:val="00E36B72"/>
    <w:rPr>
      <w:rFonts w:ascii="Times New Roman" w:eastAsia="Times New Roman" w:hAnsi="Times New Roman" w:cs="Times New Roman"/>
      <w:b/>
      <w:bCs/>
      <w:lang w:eastAsia="ar-SA"/>
    </w:rPr>
  </w:style>
  <w:style w:type="character" w:customStyle="1" w:styleId="Absatz-Standardschriftart">
    <w:name w:val="Absatz-Standardschriftart"/>
    <w:rsid w:val="00E36B72"/>
  </w:style>
  <w:style w:type="character" w:customStyle="1" w:styleId="WW-Absatz-Standardschriftart">
    <w:name w:val="WW-Absatz-Standardschriftart"/>
    <w:rsid w:val="00E36B72"/>
  </w:style>
  <w:style w:type="character" w:styleId="HTML1">
    <w:name w:val="HTML Acronym"/>
    <w:basedOn w:val="17"/>
    <w:rsid w:val="00E36B72"/>
    <w:rPr>
      <w:lang w:val="ru-RU"/>
    </w:rPr>
  </w:style>
  <w:style w:type="character" w:customStyle="1" w:styleId="afff4">
    <w:name w:val="Символы концевой сноски"/>
    <w:rsid w:val="00E36B72"/>
    <w:rPr>
      <w:vertAlign w:val="superscript"/>
      <w:lang w:val="ru-RU"/>
    </w:rPr>
  </w:style>
  <w:style w:type="character" w:customStyle="1" w:styleId="1f7">
    <w:name w:val="Знак примечания1"/>
    <w:rsid w:val="00E36B72"/>
    <w:rPr>
      <w:sz w:val="16"/>
      <w:szCs w:val="16"/>
      <w:lang w:val="ru-RU"/>
    </w:rPr>
  </w:style>
  <w:style w:type="character" w:styleId="HTML2">
    <w:name w:val="HTML Keyboard"/>
    <w:rsid w:val="00E36B72"/>
    <w:rPr>
      <w:rFonts w:ascii="Courier New" w:hAnsi="Courier New"/>
      <w:sz w:val="20"/>
      <w:szCs w:val="20"/>
      <w:lang w:val="ru-RU"/>
    </w:rPr>
  </w:style>
  <w:style w:type="character" w:styleId="HTML3">
    <w:name w:val="HTML Code"/>
    <w:rsid w:val="00E36B72"/>
    <w:rPr>
      <w:rFonts w:ascii="Courier New" w:hAnsi="Courier New"/>
      <w:sz w:val="20"/>
      <w:szCs w:val="20"/>
      <w:lang w:val="ru-RU"/>
    </w:rPr>
  </w:style>
  <w:style w:type="character" w:styleId="HTML4">
    <w:name w:val="HTML Sample"/>
    <w:rsid w:val="00E36B72"/>
    <w:rPr>
      <w:rFonts w:ascii="Courier New" w:hAnsi="Courier New"/>
      <w:lang w:val="ru-RU"/>
    </w:rPr>
  </w:style>
  <w:style w:type="character" w:styleId="HTML5">
    <w:name w:val="HTML Definition"/>
    <w:rsid w:val="00E36B72"/>
    <w:rPr>
      <w:i/>
      <w:iCs/>
      <w:lang w:val="ru-RU"/>
    </w:rPr>
  </w:style>
  <w:style w:type="character" w:styleId="HTML6">
    <w:name w:val="HTML Variable"/>
    <w:rsid w:val="00E36B72"/>
    <w:rPr>
      <w:i/>
      <w:iCs/>
      <w:lang w:val="ru-RU"/>
    </w:rPr>
  </w:style>
  <w:style w:type="character" w:styleId="HTML7">
    <w:name w:val="HTML Typewriter"/>
    <w:rsid w:val="00E36B72"/>
    <w:rPr>
      <w:rFonts w:ascii="Courier New" w:hAnsi="Courier New"/>
      <w:sz w:val="20"/>
      <w:szCs w:val="20"/>
      <w:lang w:val="ru-RU"/>
    </w:rPr>
  </w:style>
  <w:style w:type="character" w:styleId="afff5">
    <w:name w:val="FollowedHyperlink"/>
    <w:uiPriority w:val="99"/>
    <w:rsid w:val="00E36B72"/>
    <w:rPr>
      <w:color w:val="800080"/>
      <w:u w:val="single"/>
      <w:lang w:val="ru-RU"/>
    </w:rPr>
  </w:style>
  <w:style w:type="character" w:styleId="HTML8">
    <w:name w:val="HTML Cite"/>
    <w:rsid w:val="00E36B72"/>
    <w:rPr>
      <w:i/>
      <w:iCs/>
      <w:lang w:val="ru-RU"/>
    </w:rPr>
  </w:style>
  <w:style w:type="paragraph" w:customStyle="1" w:styleId="2f0">
    <w:name w:val="Заголовок2"/>
    <w:basedOn w:val="a"/>
    <w:next w:val="af6"/>
    <w:rsid w:val="00E36B72"/>
    <w:pPr>
      <w:keepNext/>
      <w:suppressAutoHyphens/>
      <w:spacing w:before="240" w:after="120" w:line="240" w:lineRule="auto"/>
    </w:pPr>
    <w:rPr>
      <w:rFonts w:ascii="Arial" w:eastAsia="Lucida Sans Unicode" w:hAnsi="Arial" w:cs="Tahoma"/>
      <w:sz w:val="28"/>
      <w:szCs w:val="28"/>
      <w:lang w:eastAsia="ar-SA"/>
    </w:rPr>
  </w:style>
  <w:style w:type="paragraph" w:customStyle="1" w:styleId="1f8">
    <w:name w:val="Название1"/>
    <w:basedOn w:val="a"/>
    <w:rsid w:val="00E36B7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6">
    <w:name w:val="Обратный адрес"/>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afff7">
    <w:name w:val="Signature"/>
    <w:basedOn w:val="a"/>
    <w:next w:val="afff8"/>
    <w:link w:val="afff9"/>
    <w:rsid w:val="00E36B72"/>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9">
    <w:name w:val="Подпись Знак"/>
    <w:basedOn w:val="a0"/>
    <w:link w:val="afff7"/>
    <w:rsid w:val="00E36B72"/>
    <w:rPr>
      <w:rFonts w:ascii="Times New Roman" w:eastAsia="Times New Roman" w:hAnsi="Times New Roman" w:cs="Times New Roman"/>
      <w:sz w:val="20"/>
      <w:szCs w:val="20"/>
      <w:lang w:eastAsia="ar-SA"/>
    </w:rPr>
  </w:style>
  <w:style w:type="paragraph" w:customStyle="1" w:styleId="1f9">
    <w:name w:val="Приветствие1"/>
    <w:basedOn w:val="a"/>
    <w:next w:val="a"/>
    <w:rsid w:val="00E36B72"/>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a">
    <w:name w:val="Дата1"/>
    <w:basedOn w:val="a"/>
    <w:next w:val="afffa"/>
    <w:rsid w:val="00E36B72"/>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a">
    <w:name w:val="Внутренний адрес"/>
    <w:basedOn w:val="a"/>
    <w:next w:val="a"/>
    <w:rsid w:val="00E36B72"/>
    <w:pPr>
      <w:suppressAutoHyphens/>
      <w:spacing w:after="0" w:line="240" w:lineRule="auto"/>
    </w:pPr>
    <w:rPr>
      <w:rFonts w:ascii="Times New Roman" w:eastAsia="Times New Roman" w:hAnsi="Times New Roman" w:cs="Times New Roman"/>
      <w:sz w:val="20"/>
      <w:szCs w:val="20"/>
      <w:lang w:eastAsia="ar-SA"/>
    </w:rPr>
  </w:style>
  <w:style w:type="paragraph" w:customStyle="1" w:styleId="afff8">
    <w:name w:val="Должность в подписи"/>
    <w:basedOn w:val="afff7"/>
    <w:next w:val="a"/>
    <w:rsid w:val="00E36B72"/>
    <w:pPr>
      <w:spacing w:before="0"/>
    </w:pPr>
  </w:style>
  <w:style w:type="paragraph" w:styleId="1fb">
    <w:name w:val="index 1"/>
    <w:basedOn w:val="a"/>
    <w:next w:val="a"/>
    <w:semiHidden/>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b">
    <w:name w:val="index heading"/>
    <w:basedOn w:val="a"/>
    <w:next w:val="1fb"/>
    <w:rsid w:val="00E36B72"/>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E36B72"/>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E36B72"/>
    <w:rPr>
      <w:rFonts w:ascii="Times New Roman" w:eastAsia="Times New Roman" w:hAnsi="Times New Roman" w:cs="Times New Roman"/>
      <w:i/>
      <w:iCs/>
      <w:sz w:val="24"/>
      <w:szCs w:val="24"/>
      <w:lang w:eastAsia="ar-SA"/>
    </w:rPr>
  </w:style>
  <w:style w:type="paragraph" w:styleId="afffc">
    <w:name w:val="envelope address"/>
    <w:basedOn w:val="a"/>
    <w:rsid w:val="00E36B72"/>
    <w:pPr>
      <w:suppressAutoHyphens/>
      <w:spacing w:after="0" w:line="240" w:lineRule="auto"/>
      <w:ind w:left="2880"/>
    </w:pPr>
    <w:rPr>
      <w:rFonts w:ascii="Arial" w:eastAsia="Times New Roman" w:hAnsi="Arial" w:cs="Arial"/>
      <w:sz w:val="24"/>
      <w:szCs w:val="24"/>
      <w:lang w:eastAsia="ar-SA"/>
    </w:rPr>
  </w:style>
  <w:style w:type="paragraph" w:customStyle="1" w:styleId="1fc">
    <w:name w:val="Заголовок записки1"/>
    <w:basedOn w:val="a"/>
    <w:next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1fd">
    <w:name w:val="Заголовок таблицы ссылок1"/>
    <w:basedOn w:val="a"/>
    <w:next w:val="a"/>
    <w:rsid w:val="00E36B72"/>
    <w:pPr>
      <w:suppressAutoHyphens/>
      <w:spacing w:before="120" w:after="0" w:line="240" w:lineRule="auto"/>
    </w:pPr>
    <w:rPr>
      <w:rFonts w:ascii="Arial" w:eastAsia="Times New Roman" w:hAnsi="Arial" w:cs="Arial"/>
      <w:b/>
      <w:bCs/>
      <w:sz w:val="24"/>
      <w:szCs w:val="24"/>
      <w:lang w:eastAsia="ar-SA"/>
    </w:rPr>
  </w:style>
  <w:style w:type="paragraph" w:customStyle="1" w:styleId="1fe">
    <w:name w:val="Красная строка1"/>
    <w:basedOn w:val="af6"/>
    <w:rsid w:val="00E36B72"/>
    <w:pPr>
      <w:suppressAutoHyphens/>
      <w:ind w:firstLine="210"/>
    </w:pPr>
    <w:rPr>
      <w:lang w:eastAsia="ar-SA"/>
    </w:rPr>
  </w:style>
  <w:style w:type="paragraph" w:customStyle="1" w:styleId="213">
    <w:name w:val="Красная строка 21"/>
    <w:basedOn w:val="ab"/>
    <w:rsid w:val="00E36B72"/>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
    <w:name w:val="Маркированный список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2f1">
    <w:name w:val="envelope return"/>
    <w:basedOn w:val="a"/>
    <w:rsid w:val="00E36B72"/>
    <w:pPr>
      <w:suppressAutoHyphens/>
      <w:spacing w:after="0" w:line="240" w:lineRule="auto"/>
    </w:pPr>
    <w:rPr>
      <w:rFonts w:ascii="Arial" w:eastAsia="Times New Roman" w:hAnsi="Arial" w:cs="Arial"/>
      <w:sz w:val="20"/>
      <w:szCs w:val="20"/>
      <w:lang w:eastAsia="ar-SA"/>
    </w:rPr>
  </w:style>
  <w:style w:type="paragraph" w:customStyle="1" w:styleId="1ff0">
    <w:name w:val="Обычный отступ1"/>
    <w:basedOn w:val="a"/>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2f2">
    <w:name w:val="toc 2"/>
    <w:basedOn w:val="a"/>
    <w:next w:val="a"/>
    <w:semiHidden/>
    <w:rsid w:val="00E36B72"/>
    <w:pPr>
      <w:suppressAutoHyphens/>
      <w:spacing w:after="0" w:line="240" w:lineRule="auto"/>
      <w:ind w:left="240"/>
    </w:pPr>
    <w:rPr>
      <w:rFonts w:ascii="Times New Roman" w:eastAsia="Times New Roman" w:hAnsi="Times New Roman" w:cs="Times New Roman"/>
      <w:sz w:val="24"/>
      <w:szCs w:val="24"/>
      <w:lang w:eastAsia="ar-SA"/>
    </w:rPr>
  </w:style>
  <w:style w:type="paragraph" w:styleId="36">
    <w:name w:val="toc 3"/>
    <w:basedOn w:val="a"/>
    <w:next w:val="a"/>
    <w:semiHidden/>
    <w:rsid w:val="00E36B72"/>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semiHidden/>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semiHidden/>
    <w:rsid w:val="00E36B72"/>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semiHidden/>
    <w:rsid w:val="00E36B72"/>
    <w:pPr>
      <w:suppressAutoHyphens/>
      <w:spacing w:after="0" w:line="240" w:lineRule="auto"/>
      <w:ind w:left="1200"/>
    </w:pPr>
    <w:rPr>
      <w:rFonts w:ascii="Times New Roman" w:eastAsia="Times New Roman" w:hAnsi="Times New Roman" w:cs="Times New Roman"/>
      <w:sz w:val="24"/>
      <w:szCs w:val="24"/>
      <w:lang w:eastAsia="ar-SA"/>
    </w:rPr>
  </w:style>
  <w:style w:type="paragraph" w:styleId="71">
    <w:name w:val="toc 7"/>
    <w:basedOn w:val="a"/>
    <w:next w:val="a"/>
    <w:semiHidden/>
    <w:rsid w:val="00E36B72"/>
    <w:pPr>
      <w:suppressAutoHyphens/>
      <w:spacing w:after="0" w:line="240" w:lineRule="auto"/>
      <w:ind w:left="1440"/>
    </w:pPr>
    <w:rPr>
      <w:rFonts w:ascii="Times New Roman" w:eastAsia="Times New Roman" w:hAnsi="Times New Roman" w:cs="Times New Roman"/>
      <w:sz w:val="24"/>
      <w:szCs w:val="24"/>
      <w:lang w:eastAsia="ar-SA"/>
    </w:rPr>
  </w:style>
  <w:style w:type="paragraph" w:styleId="83">
    <w:name w:val="toc 8"/>
    <w:basedOn w:val="a"/>
    <w:next w:val="a"/>
    <w:semiHidden/>
    <w:rsid w:val="00E36B72"/>
    <w:pPr>
      <w:suppressAutoHyphens/>
      <w:spacing w:after="0" w:line="240" w:lineRule="auto"/>
      <w:ind w:left="1680"/>
    </w:pPr>
    <w:rPr>
      <w:rFonts w:ascii="Times New Roman" w:eastAsia="Times New Roman" w:hAnsi="Times New Roman" w:cs="Times New Roman"/>
      <w:sz w:val="24"/>
      <w:szCs w:val="24"/>
      <w:lang w:eastAsia="ar-SA"/>
    </w:rPr>
  </w:style>
  <w:style w:type="paragraph" w:styleId="93">
    <w:name w:val="toc 9"/>
    <w:basedOn w:val="a"/>
    <w:next w:val="a"/>
    <w:semiHidden/>
    <w:rsid w:val="00E36B72"/>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E36B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1">
    <w:name w:val="Перечень рисунков1"/>
    <w:basedOn w:val="a"/>
    <w:next w:val="a"/>
    <w:rsid w:val="00E36B72"/>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2">
    <w:name w:val="Продолжение списка1"/>
    <w:basedOn w:val="a"/>
    <w:rsid w:val="00E36B7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E36B7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E36B7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E36B72"/>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E36B72"/>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E36B7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E36B7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E36B7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E36B72"/>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3">
    <w:name w:val="Таблица ссылок1"/>
    <w:basedOn w:val="a"/>
    <w:next w:val="a"/>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4">
    <w:name w:val="Текст макроса1"/>
    <w:rsid w:val="00E36B7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5">
    <w:name w:val="Текст примечания1"/>
    <w:basedOn w:val="a"/>
    <w:rsid w:val="00E36B72"/>
    <w:pPr>
      <w:suppressAutoHyphens/>
      <w:spacing w:after="0" w:line="240" w:lineRule="auto"/>
    </w:pPr>
    <w:rPr>
      <w:rFonts w:ascii="Times New Roman" w:eastAsia="Times New Roman" w:hAnsi="Times New Roman" w:cs="Times New Roman"/>
      <w:sz w:val="20"/>
      <w:szCs w:val="20"/>
      <w:lang w:eastAsia="ar-SA"/>
    </w:rPr>
  </w:style>
  <w:style w:type="paragraph" w:styleId="2f3">
    <w:name w:val="index 2"/>
    <w:basedOn w:val="a"/>
    <w:next w:val="a"/>
    <w:semiHidden/>
    <w:rsid w:val="00E36B72"/>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7">
    <w:name w:val="index 3"/>
    <w:basedOn w:val="a"/>
    <w:next w:val="a"/>
    <w:semiHidden/>
    <w:rsid w:val="00E36B72"/>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E36B72"/>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E36B72"/>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E36B72"/>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E36B72"/>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E36B72"/>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E36B72"/>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6">
    <w:name w:val="Цитата1"/>
    <w:basedOn w:val="a"/>
    <w:rsid w:val="00E36B72"/>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7">
    <w:name w:val="Шапка1"/>
    <w:basedOn w:val="a"/>
    <w:rsid w:val="00E36B72"/>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d">
    <w:name w:val="E-mail Signature"/>
    <w:basedOn w:val="a"/>
    <w:link w:val="afffe"/>
    <w:rsid w:val="00E36B72"/>
    <w:pPr>
      <w:suppressAutoHyphens/>
      <w:spacing w:after="0" w:line="240" w:lineRule="auto"/>
    </w:pPr>
    <w:rPr>
      <w:rFonts w:ascii="Times New Roman" w:eastAsia="Times New Roman" w:hAnsi="Times New Roman" w:cs="Times New Roman"/>
      <w:sz w:val="24"/>
      <w:szCs w:val="24"/>
      <w:lang w:eastAsia="ar-SA"/>
    </w:rPr>
  </w:style>
  <w:style w:type="character" w:customStyle="1" w:styleId="afffe">
    <w:name w:val="Электронная подпись Знак"/>
    <w:basedOn w:val="a0"/>
    <w:link w:val="afffd"/>
    <w:rsid w:val="00E36B72"/>
    <w:rPr>
      <w:rFonts w:ascii="Times New Roman" w:eastAsia="Times New Roman" w:hAnsi="Times New Roman" w:cs="Times New Roman"/>
      <w:sz w:val="24"/>
      <w:szCs w:val="24"/>
      <w:lang w:eastAsia="ar-SA"/>
    </w:rPr>
  </w:style>
  <w:style w:type="paragraph" w:customStyle="1" w:styleId="1ff8">
    <w:name w:val="Заключение1"/>
    <w:basedOn w:val="a"/>
    <w:rsid w:val="00E36B72"/>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9">
    <w:name w:val="1"/>
    <w:basedOn w:val="a"/>
    <w:rsid w:val="00E36B72"/>
    <w:pPr>
      <w:spacing w:after="0" w:line="240" w:lineRule="auto"/>
    </w:pPr>
    <w:rPr>
      <w:rFonts w:ascii="Verdana" w:eastAsia="Times New Roman" w:hAnsi="Verdana" w:cs="Verdana"/>
      <w:sz w:val="20"/>
      <w:szCs w:val="20"/>
      <w:lang w:val="en-US"/>
    </w:rPr>
  </w:style>
  <w:style w:type="table" w:customStyle="1" w:styleId="1ffa">
    <w:name w:val="Сетка таблицы1"/>
    <w:basedOn w:val="a1"/>
    <w:next w:val="af4"/>
    <w:uiPriority w:val="59"/>
    <w:rsid w:val="00E36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нак Знак Знак Знак Знак Знак Знак"/>
    <w:basedOn w:val="a"/>
    <w:rsid w:val="00E36B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E36B72"/>
  </w:style>
  <w:style w:type="paragraph" w:customStyle="1" w:styleId="210">
    <w:name w:val="Основной текст (2)1"/>
    <w:basedOn w:val="a"/>
    <w:link w:val="25"/>
    <w:uiPriority w:val="99"/>
    <w:rsid w:val="00E36B72"/>
    <w:pPr>
      <w:widowControl w:val="0"/>
      <w:shd w:val="clear" w:color="auto" w:fill="FFFFFF"/>
      <w:spacing w:before="540" w:after="0" w:line="298" w:lineRule="exact"/>
      <w:jc w:val="both"/>
    </w:pPr>
    <w:rPr>
      <w:rFonts w:ascii="Arial" w:eastAsia="Arial" w:hAnsi="Arial" w:cs="Arial"/>
    </w:rPr>
  </w:style>
  <w:style w:type="character" w:customStyle="1" w:styleId="72">
    <w:name w:val="Основной текст (7)_"/>
    <w:basedOn w:val="a0"/>
    <w:link w:val="73"/>
    <w:uiPriority w:val="99"/>
    <w:rsid w:val="00E36B72"/>
    <w:rPr>
      <w:b/>
      <w:bCs/>
      <w:spacing w:val="-10"/>
      <w:sz w:val="28"/>
      <w:szCs w:val="28"/>
      <w:shd w:val="clear" w:color="auto" w:fill="FFFFFF"/>
    </w:rPr>
  </w:style>
  <w:style w:type="paragraph" w:customStyle="1" w:styleId="73">
    <w:name w:val="Основной текст (7)"/>
    <w:basedOn w:val="a"/>
    <w:link w:val="72"/>
    <w:uiPriority w:val="99"/>
    <w:rsid w:val="00E36B72"/>
    <w:pPr>
      <w:widowControl w:val="0"/>
      <w:shd w:val="clear" w:color="auto" w:fill="FFFFFF"/>
      <w:spacing w:before="660" w:after="240" w:line="302" w:lineRule="exact"/>
      <w:jc w:val="center"/>
    </w:pPr>
    <w:rPr>
      <w:b/>
      <w:bCs/>
      <w:spacing w:val="-10"/>
      <w:sz w:val="28"/>
      <w:szCs w:val="28"/>
    </w:rPr>
  </w:style>
  <w:style w:type="character" w:customStyle="1" w:styleId="44">
    <w:name w:val="Основной шрифт абзаца4"/>
    <w:rsid w:val="008923B5"/>
  </w:style>
  <w:style w:type="character" w:customStyle="1" w:styleId="38">
    <w:name w:val="Основной шрифт абзаца3"/>
    <w:rsid w:val="008923B5"/>
  </w:style>
  <w:style w:type="character" w:customStyle="1" w:styleId="wtimedays">
    <w:name w:val="wtime_days"/>
    <w:rsid w:val="008923B5"/>
  </w:style>
  <w:style w:type="character" w:customStyle="1" w:styleId="wtimetimeb">
    <w:name w:val="wtime_time_b"/>
    <w:rsid w:val="008923B5"/>
  </w:style>
  <w:style w:type="character" w:customStyle="1" w:styleId="wtimetimer">
    <w:name w:val="wtime_time_r"/>
    <w:rsid w:val="008923B5"/>
  </w:style>
  <w:style w:type="paragraph" w:customStyle="1" w:styleId="45">
    <w:name w:val="Название4"/>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6">
    <w:name w:val="Указатель4"/>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39">
    <w:name w:val="Название3"/>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a">
    <w:name w:val="Указатель3"/>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2f4">
    <w:name w:val="Название2"/>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0">
    <w:name w:val="Знак Знак Знак Знак"/>
    <w:basedOn w:val="a"/>
    <w:rsid w:val="008923B5"/>
    <w:pPr>
      <w:suppressAutoHyphens/>
      <w:spacing w:after="0" w:line="240" w:lineRule="auto"/>
    </w:pPr>
    <w:rPr>
      <w:rFonts w:ascii="Verdana" w:eastAsia="Times New Roman" w:hAnsi="Verdana" w:cs="Verdana"/>
      <w:sz w:val="20"/>
      <w:szCs w:val="20"/>
      <w:lang w:val="en-US" w:eastAsia="ar-SA"/>
    </w:rPr>
  </w:style>
  <w:style w:type="paragraph" w:customStyle="1" w:styleId="2f5">
    <w:name w:val="2"/>
    <w:basedOn w:val="a"/>
    <w:next w:val="af6"/>
    <w:rsid w:val="008923B5"/>
    <w:pPr>
      <w:keepNext/>
      <w:suppressAutoHyphens/>
      <w:spacing w:before="240" w:after="120" w:line="240" w:lineRule="auto"/>
    </w:pPr>
    <w:rPr>
      <w:rFonts w:ascii="Arial" w:eastAsia="Microsoft YaHei" w:hAnsi="Arial" w:cs="Mangal"/>
      <w:sz w:val="28"/>
      <w:szCs w:val="28"/>
      <w:lang w:eastAsia="ar-SA"/>
    </w:rPr>
  </w:style>
  <w:style w:type="character" w:customStyle="1" w:styleId="1ffb">
    <w:name w:val="Основной текст Знак1"/>
    <w:basedOn w:val="a0"/>
    <w:uiPriority w:val="99"/>
    <w:rsid w:val="008923B5"/>
    <w:rPr>
      <w:sz w:val="24"/>
      <w:szCs w:val="24"/>
      <w:lang w:eastAsia="ar-SA"/>
    </w:rPr>
  </w:style>
  <w:style w:type="character" w:customStyle="1" w:styleId="1ffc">
    <w:name w:val="Текст сноски Знак1"/>
    <w:basedOn w:val="a0"/>
    <w:rsid w:val="008923B5"/>
    <w:rPr>
      <w:lang w:eastAsia="ar-SA"/>
    </w:rPr>
  </w:style>
  <w:style w:type="character" w:customStyle="1" w:styleId="1ffd">
    <w:name w:val="Верхний колонтитул Знак1"/>
    <w:basedOn w:val="a0"/>
    <w:rsid w:val="008923B5"/>
    <w:rPr>
      <w:sz w:val="24"/>
      <w:szCs w:val="24"/>
      <w:lang w:eastAsia="ar-SA"/>
    </w:rPr>
  </w:style>
  <w:style w:type="character" w:customStyle="1" w:styleId="1ffe">
    <w:name w:val="Нижний колонтитул Знак1"/>
    <w:basedOn w:val="a0"/>
    <w:rsid w:val="008923B5"/>
    <w:rPr>
      <w:sz w:val="24"/>
      <w:szCs w:val="24"/>
      <w:lang w:eastAsia="ar-SA"/>
    </w:rPr>
  </w:style>
  <w:style w:type="character" w:customStyle="1" w:styleId="1fff">
    <w:name w:val="Текст выноски Знак1"/>
    <w:basedOn w:val="a0"/>
    <w:rsid w:val="008923B5"/>
    <w:rPr>
      <w:rFonts w:ascii="Tahoma" w:hAnsi="Tahoma" w:cs="Tahoma"/>
      <w:sz w:val="16"/>
      <w:szCs w:val="16"/>
      <w:lang w:eastAsia="ar-SA"/>
    </w:rPr>
  </w:style>
  <w:style w:type="character" w:customStyle="1" w:styleId="1fff0">
    <w:name w:val="Основной текст с отступом Знак1"/>
    <w:basedOn w:val="a0"/>
    <w:rsid w:val="008923B5"/>
    <w:rPr>
      <w:sz w:val="28"/>
      <w:szCs w:val="24"/>
      <w:lang w:eastAsia="ar-SA"/>
    </w:rPr>
  </w:style>
  <w:style w:type="character" w:customStyle="1" w:styleId="HTML10">
    <w:name w:val="Стандартный HTML Знак1"/>
    <w:basedOn w:val="a0"/>
    <w:rsid w:val="008923B5"/>
    <w:rPr>
      <w:rFonts w:ascii="Courier New" w:hAnsi="Courier New"/>
      <w:sz w:val="26"/>
      <w:szCs w:val="26"/>
      <w:lang w:eastAsia="ar-SA"/>
    </w:rPr>
  </w:style>
  <w:style w:type="paragraph" w:styleId="2f6">
    <w:name w:val="Body Text Indent 2"/>
    <w:basedOn w:val="a"/>
    <w:link w:val="2f7"/>
    <w:unhideWhenUsed/>
    <w:rsid w:val="00A22D44"/>
    <w:pPr>
      <w:spacing w:after="120" w:line="480" w:lineRule="auto"/>
      <w:ind w:left="283"/>
    </w:pPr>
  </w:style>
  <w:style w:type="character" w:customStyle="1" w:styleId="2f7">
    <w:name w:val="Основной текст с отступом 2 Знак"/>
    <w:basedOn w:val="a0"/>
    <w:link w:val="2f6"/>
    <w:rsid w:val="00A22D44"/>
  </w:style>
  <w:style w:type="paragraph" w:customStyle="1" w:styleId="Style1">
    <w:name w:val="Style1"/>
    <w:basedOn w:val="a"/>
    <w:uiPriority w:val="99"/>
    <w:rsid w:val="002D260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D26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2604"/>
    <w:rPr>
      <w:rFonts w:ascii="Times New Roman" w:hAnsi="Times New Roman" w:cs="Times New Roman"/>
      <w:b/>
      <w:bCs/>
      <w:sz w:val="20"/>
      <w:szCs w:val="20"/>
    </w:rPr>
  </w:style>
  <w:style w:type="character" w:customStyle="1" w:styleId="FontStyle13">
    <w:name w:val="Font Style13"/>
    <w:uiPriority w:val="99"/>
    <w:rsid w:val="002D2604"/>
    <w:rPr>
      <w:rFonts w:ascii="Times New Roman" w:hAnsi="Times New Roman" w:cs="Times New Roman"/>
      <w:b/>
      <w:bCs/>
      <w:sz w:val="22"/>
      <w:szCs w:val="22"/>
    </w:rPr>
  </w:style>
  <w:style w:type="table" w:customStyle="1" w:styleId="2f8">
    <w:name w:val="Сетка таблицы2"/>
    <w:basedOn w:val="a1"/>
    <w:next w:val="af4"/>
    <w:uiPriority w:val="59"/>
    <w:rsid w:val="00697D93"/>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
    <w:basedOn w:val="a1"/>
    <w:next w:val="af4"/>
    <w:uiPriority w:val="59"/>
    <w:rsid w:val="00697D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571C25"/>
    <w:rPr>
      <w:rFonts w:ascii="Arial" w:hAnsi="Arial" w:cs="Arial"/>
      <w:color w:val="000000"/>
      <w:sz w:val="22"/>
      <w:szCs w:val="22"/>
    </w:rPr>
  </w:style>
  <w:style w:type="character" w:customStyle="1" w:styleId="FontStyle31">
    <w:name w:val="Font Style31"/>
    <w:uiPriority w:val="99"/>
    <w:rsid w:val="00571C25"/>
    <w:rPr>
      <w:rFonts w:ascii="Arial" w:hAnsi="Arial" w:cs="Arial"/>
      <w:color w:val="000000"/>
      <w:sz w:val="24"/>
      <w:szCs w:val="24"/>
    </w:rPr>
  </w:style>
  <w:style w:type="character" w:customStyle="1" w:styleId="affff1">
    <w:name w:val="Основной текст_"/>
    <w:link w:val="3b"/>
    <w:rsid w:val="00571C25"/>
    <w:rPr>
      <w:rFonts w:ascii="Arial" w:eastAsia="Arial" w:hAnsi="Arial" w:cs="Arial"/>
      <w:spacing w:val="1"/>
      <w:sz w:val="21"/>
      <w:szCs w:val="21"/>
      <w:shd w:val="clear" w:color="auto" w:fill="FFFFFF"/>
    </w:rPr>
  </w:style>
  <w:style w:type="paragraph" w:customStyle="1" w:styleId="3b">
    <w:name w:val="Основной текст3"/>
    <w:basedOn w:val="a"/>
    <w:link w:val="affff1"/>
    <w:rsid w:val="00571C25"/>
    <w:pPr>
      <w:widowControl w:val="0"/>
      <w:shd w:val="clear" w:color="auto" w:fill="FFFFFF"/>
      <w:spacing w:before="360" w:after="0" w:line="274" w:lineRule="exact"/>
      <w:jc w:val="both"/>
    </w:pPr>
    <w:rPr>
      <w:rFonts w:ascii="Arial" w:eastAsia="Arial" w:hAnsi="Arial" w:cs="Arial"/>
      <w:spacing w:val="1"/>
      <w:sz w:val="21"/>
      <w:szCs w:val="21"/>
    </w:rPr>
  </w:style>
  <w:style w:type="numbering" w:customStyle="1" w:styleId="1fff1">
    <w:name w:val="Нет списка1"/>
    <w:next w:val="a2"/>
    <w:uiPriority w:val="99"/>
    <w:semiHidden/>
    <w:unhideWhenUsed/>
    <w:rsid w:val="00E61E3F"/>
  </w:style>
  <w:style w:type="paragraph" w:customStyle="1" w:styleId="affff2">
    <w:name w:val="Заглавие"/>
    <w:basedOn w:val="1c"/>
    <w:rsid w:val="00E61E3F"/>
    <w:pPr>
      <w:widowControl/>
      <w:overflowPunct w:val="0"/>
      <w:textAlignment w:val="baseline"/>
    </w:pPr>
    <w:rPr>
      <w:rFonts w:ascii="Arial" w:hAnsi="Arial"/>
      <w:kern w:val="0"/>
      <w:lang w:val="en-US" w:eastAsia="en-US" w:bidi="en-US"/>
    </w:rPr>
  </w:style>
  <w:style w:type="numbering" w:customStyle="1" w:styleId="WW8Num1">
    <w:name w:val="WW8Num1"/>
    <w:rsid w:val="00E61E3F"/>
  </w:style>
  <w:style w:type="table" w:customStyle="1" w:styleId="3c">
    <w:name w:val="Сетка таблицы3"/>
    <w:basedOn w:val="a1"/>
    <w:next w:val="af4"/>
    <w:uiPriority w:val="59"/>
    <w:rsid w:val="006154E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rsid w:val="002E7303"/>
  </w:style>
  <w:style w:type="paragraph" w:styleId="3d">
    <w:name w:val="Body Text Indent 3"/>
    <w:basedOn w:val="a"/>
    <w:link w:val="3e"/>
    <w:uiPriority w:val="99"/>
    <w:rsid w:val="002E7303"/>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e">
    <w:name w:val="Основной текст с отступом 3 Знак"/>
    <w:basedOn w:val="a0"/>
    <w:link w:val="3d"/>
    <w:uiPriority w:val="99"/>
    <w:rsid w:val="002E7303"/>
    <w:rPr>
      <w:rFonts w:ascii="Arial" w:eastAsia="Times New Roman" w:hAnsi="Arial" w:cs="Arial"/>
      <w:sz w:val="16"/>
      <w:szCs w:val="16"/>
      <w:lang w:eastAsia="ru-RU"/>
    </w:rPr>
  </w:style>
  <w:style w:type="character" w:styleId="affff3">
    <w:name w:val="annotation reference"/>
    <w:uiPriority w:val="99"/>
    <w:semiHidden/>
    <w:rsid w:val="002E7303"/>
    <w:rPr>
      <w:sz w:val="16"/>
      <w:szCs w:val="16"/>
    </w:rPr>
  </w:style>
  <w:style w:type="paragraph" w:styleId="affff4">
    <w:name w:val="annotation text"/>
    <w:basedOn w:val="a"/>
    <w:link w:val="affff5"/>
    <w:uiPriority w:val="99"/>
    <w:semiHidden/>
    <w:rsid w:val="002E7303"/>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примечания Знак"/>
    <w:basedOn w:val="a0"/>
    <w:link w:val="affff4"/>
    <w:uiPriority w:val="99"/>
    <w:semiHidden/>
    <w:rsid w:val="002E7303"/>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semiHidden/>
    <w:rsid w:val="002E7303"/>
    <w:rPr>
      <w:b/>
      <w:bCs/>
    </w:rPr>
  </w:style>
  <w:style w:type="character" w:customStyle="1" w:styleId="affff7">
    <w:name w:val="Тема примечания Знак"/>
    <w:basedOn w:val="affff5"/>
    <w:link w:val="affff6"/>
    <w:uiPriority w:val="99"/>
    <w:semiHidden/>
    <w:rsid w:val="002E7303"/>
    <w:rPr>
      <w:rFonts w:ascii="Times New Roman" w:eastAsia="Times New Roman" w:hAnsi="Times New Roman" w:cs="Times New Roman"/>
      <w:b/>
      <w:bCs/>
      <w:sz w:val="20"/>
      <w:szCs w:val="20"/>
      <w:lang w:eastAsia="ru-RU"/>
    </w:rPr>
  </w:style>
  <w:style w:type="table" w:customStyle="1" w:styleId="47">
    <w:name w:val="Сетка таблицы4"/>
    <w:basedOn w:val="a1"/>
    <w:next w:val="af4"/>
    <w:uiPriority w:val="59"/>
    <w:rsid w:val="002E7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Block Text"/>
    <w:basedOn w:val="a"/>
    <w:rsid w:val="002E7303"/>
    <w:pPr>
      <w:widowControl w:val="0"/>
      <w:shd w:val="clear" w:color="auto" w:fill="FFFFFF"/>
      <w:autoSpaceDE w:val="0"/>
      <w:autoSpaceDN w:val="0"/>
      <w:adjustRightInd w:val="0"/>
      <w:spacing w:after="0" w:line="240" w:lineRule="auto"/>
      <w:ind w:left="708" w:right="34" w:firstLine="702"/>
    </w:pPr>
    <w:rPr>
      <w:rFonts w:ascii="Arial" w:eastAsia="Times New Roman" w:hAnsi="Arial" w:cs="Arial"/>
      <w:color w:val="000000"/>
      <w:sz w:val="24"/>
      <w:szCs w:val="30"/>
      <w:lang w:eastAsia="ru-RU"/>
    </w:rPr>
  </w:style>
  <w:style w:type="numbering" w:customStyle="1" w:styleId="3f">
    <w:name w:val="Нет списка3"/>
    <w:next w:val="a2"/>
    <w:uiPriority w:val="99"/>
    <w:semiHidden/>
    <w:unhideWhenUsed/>
    <w:rsid w:val="00E57D14"/>
  </w:style>
  <w:style w:type="character" w:customStyle="1" w:styleId="affff9">
    <w:name w:val="Цветовое выделение"/>
    <w:rsid w:val="00E57D14"/>
    <w:rPr>
      <w:b/>
      <w:bCs/>
      <w:color w:val="auto"/>
    </w:rPr>
  </w:style>
  <w:style w:type="paragraph" w:customStyle="1" w:styleId="affffa">
    <w:name w:val="Таблицы (моноширинный)"/>
    <w:basedOn w:val="a"/>
    <w:next w:val="a"/>
    <w:rsid w:val="00E57D14"/>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54">
    <w:name w:val="Сетка таблицы5"/>
    <w:basedOn w:val="a1"/>
    <w:next w:val="af4"/>
    <w:uiPriority w:val="59"/>
    <w:rsid w:val="00E5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Нормальный (таблица)"/>
    <w:basedOn w:val="a"/>
    <w:next w:val="a"/>
    <w:rsid w:val="00E57D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c">
    <w:name w:val="Гипертекстовая ссылка"/>
    <w:rsid w:val="00E57D14"/>
    <w:rPr>
      <w:rFonts w:ascii="Times New Roman" w:hAnsi="Times New Roman" w:cs="Times New Roman" w:hint="default"/>
      <w:b/>
      <w:bCs w:val="0"/>
      <w:color w:val="008000"/>
    </w:rPr>
  </w:style>
  <w:style w:type="paragraph" w:customStyle="1" w:styleId="formattext">
    <w:name w:val="formattext"/>
    <w:basedOn w:val="a"/>
    <w:rsid w:val="00E5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uiPriority w:val="99"/>
    <w:rsid w:val="00101278"/>
    <w:rPr>
      <w:rFonts w:ascii="Times New Roman" w:hAnsi="Times New Roman" w:cs="Times New Roman"/>
      <w:spacing w:val="10"/>
      <w:sz w:val="20"/>
      <w:szCs w:val="20"/>
    </w:rPr>
  </w:style>
  <w:style w:type="paragraph" w:customStyle="1" w:styleId="Style32">
    <w:name w:val="Style32"/>
    <w:basedOn w:val="a"/>
    <w:uiPriority w:val="99"/>
    <w:rsid w:val="001012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8">
    <w:name w:val="Нет списка4"/>
    <w:next w:val="a2"/>
    <w:uiPriority w:val="99"/>
    <w:semiHidden/>
    <w:unhideWhenUsed/>
    <w:rsid w:val="003E7074"/>
  </w:style>
  <w:style w:type="table" w:customStyle="1" w:styleId="64">
    <w:name w:val="Сетка таблицы6"/>
    <w:basedOn w:val="a1"/>
    <w:next w:val="af4"/>
    <w:rsid w:val="003E7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863C31"/>
  </w:style>
  <w:style w:type="table" w:customStyle="1" w:styleId="74">
    <w:name w:val="Сетка таблицы7"/>
    <w:basedOn w:val="a1"/>
    <w:next w:val="af4"/>
    <w:uiPriority w:val="59"/>
    <w:rsid w:val="00863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f4"/>
    <w:uiPriority w:val="59"/>
    <w:rsid w:val="00003F0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Grid1"/>
    <w:rsid w:val="002439D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65">
    <w:name w:val="Нет списка6"/>
    <w:next w:val="a2"/>
    <w:semiHidden/>
    <w:rsid w:val="00BC2FCC"/>
  </w:style>
  <w:style w:type="paragraph" w:customStyle="1" w:styleId="affffd">
    <w:name w:val="Знак Знак Знак Знак Знак Знак Знак Знак Знак Знак Знак Знак"/>
    <w:basedOn w:val="a"/>
    <w:rsid w:val="00BC2FCC"/>
    <w:pPr>
      <w:spacing w:after="160" w:line="240" w:lineRule="exact"/>
    </w:pPr>
    <w:rPr>
      <w:rFonts w:ascii="Verdana" w:eastAsia="Times New Roman" w:hAnsi="Verdana" w:cs="Verdana"/>
      <w:sz w:val="20"/>
      <w:szCs w:val="20"/>
      <w:lang w:val="en-US"/>
    </w:rPr>
  </w:style>
  <w:style w:type="paragraph" w:styleId="affffe">
    <w:name w:val="Document Map"/>
    <w:basedOn w:val="a"/>
    <w:link w:val="afffff"/>
    <w:semiHidden/>
    <w:rsid w:val="00BC2FCC"/>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afffff">
    <w:name w:val="Схема документа Знак"/>
    <w:basedOn w:val="a0"/>
    <w:link w:val="affffe"/>
    <w:semiHidden/>
    <w:rsid w:val="00BC2FCC"/>
    <w:rPr>
      <w:rFonts w:ascii="Tahoma" w:eastAsia="Times New Roman" w:hAnsi="Tahoma" w:cs="Times New Roman"/>
      <w:sz w:val="20"/>
      <w:szCs w:val="20"/>
      <w:shd w:val="clear" w:color="auto" w:fill="000080"/>
      <w:lang w:val="x-none" w:eastAsia="x-none"/>
    </w:rPr>
  </w:style>
  <w:style w:type="paragraph" w:customStyle="1" w:styleId="afffff0">
    <w:name w:val="Заголовок статьи"/>
    <w:basedOn w:val="a"/>
    <w:next w:val="a"/>
    <w:rsid w:val="00BC2FC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1">
    <w:name w:val="Утратил силу"/>
    <w:rsid w:val="00BC2FCC"/>
    <w:rPr>
      <w:b/>
      <w:bCs/>
      <w:strike/>
      <w:color w:val="auto"/>
    </w:rPr>
  </w:style>
  <w:style w:type="paragraph" w:customStyle="1" w:styleId="56">
    <w:name w:val="Абзац списка5"/>
    <w:basedOn w:val="a"/>
    <w:rsid w:val="00BC2FCC"/>
    <w:pPr>
      <w:widowControl w:val="0"/>
      <w:spacing w:after="0" w:line="240" w:lineRule="auto"/>
      <w:ind w:left="102" w:firstLine="540"/>
      <w:jc w:val="both"/>
    </w:pPr>
    <w:rPr>
      <w:rFonts w:ascii="Calibri" w:eastAsia="Times New Roman" w:hAnsi="Calibri" w:cs="Calibri"/>
      <w:lang w:val="en-US"/>
    </w:rPr>
  </w:style>
  <w:style w:type="paragraph" w:customStyle="1" w:styleId="TableParagraph">
    <w:name w:val="Table Paragraph"/>
    <w:basedOn w:val="a"/>
    <w:rsid w:val="00BC2FCC"/>
    <w:pPr>
      <w:widowControl w:val="0"/>
      <w:spacing w:before="54" w:after="0" w:line="240" w:lineRule="auto"/>
      <w:ind w:left="2"/>
      <w:jc w:val="center"/>
    </w:pPr>
    <w:rPr>
      <w:rFonts w:ascii="Arial" w:eastAsia="Times New Roman" w:hAnsi="Arial" w:cs="Arial"/>
      <w:lang w:val="en-US"/>
    </w:rPr>
  </w:style>
  <w:style w:type="numbering" w:customStyle="1" w:styleId="75">
    <w:name w:val="Нет списка7"/>
    <w:next w:val="a2"/>
    <w:uiPriority w:val="99"/>
    <w:semiHidden/>
    <w:unhideWhenUsed/>
    <w:rsid w:val="00FA4EF0"/>
  </w:style>
  <w:style w:type="table" w:customStyle="1" w:styleId="94">
    <w:name w:val="Сетка таблицы9"/>
    <w:basedOn w:val="a1"/>
    <w:next w:val="af4"/>
    <w:uiPriority w:val="39"/>
    <w:rsid w:val="00FA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4"/>
    <w:uiPriority w:val="59"/>
    <w:rsid w:val="00F6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4"/>
    <w:uiPriority w:val="99"/>
    <w:rsid w:val="00B5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uiPriority w:val="99"/>
    <w:semiHidden/>
    <w:unhideWhenUsed/>
    <w:rsid w:val="00E55585"/>
  </w:style>
  <w:style w:type="character" w:customStyle="1" w:styleId="2fa">
    <w:name w:val="Колонтитул (2)_"/>
    <w:basedOn w:val="a0"/>
    <w:link w:val="2fb"/>
    <w:rsid w:val="00E55585"/>
    <w:rPr>
      <w:rFonts w:ascii="Times New Roman" w:eastAsia="Times New Roman" w:hAnsi="Times New Roman" w:cs="Times New Roman"/>
      <w:sz w:val="20"/>
      <w:szCs w:val="20"/>
      <w:shd w:val="clear" w:color="auto" w:fill="FFFFFF"/>
    </w:rPr>
  </w:style>
  <w:style w:type="character" w:customStyle="1" w:styleId="49">
    <w:name w:val="Основной текст (4)_"/>
    <w:basedOn w:val="a0"/>
    <w:rsid w:val="00E55585"/>
    <w:rPr>
      <w:rFonts w:ascii="Times New Roman" w:eastAsia="Times New Roman" w:hAnsi="Times New Roman" w:cs="Times New Roman"/>
      <w:b/>
      <w:bCs/>
      <w:sz w:val="48"/>
      <w:szCs w:val="48"/>
      <w:shd w:val="clear" w:color="auto" w:fill="FFFFFF"/>
    </w:rPr>
  </w:style>
  <w:style w:type="paragraph" w:customStyle="1" w:styleId="2fb">
    <w:name w:val="Колонтитул (2)"/>
    <w:basedOn w:val="a"/>
    <w:link w:val="2fa"/>
    <w:rsid w:val="00E5558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fff2">
    <w:name w:val="Основной текст1"/>
    <w:basedOn w:val="a"/>
    <w:rsid w:val="00E55585"/>
    <w:pPr>
      <w:widowControl w:val="0"/>
      <w:shd w:val="clear" w:color="auto" w:fill="FFFFFF"/>
      <w:spacing w:after="0" w:line="240" w:lineRule="auto"/>
      <w:ind w:firstLine="400"/>
    </w:pPr>
    <w:rPr>
      <w:rFonts w:ascii="Arial" w:eastAsia="Arial" w:hAnsi="Arial" w:cs="Arial"/>
      <w:sz w:val="24"/>
      <w:szCs w:val="24"/>
      <w:lang w:eastAsia="ru-RU" w:bidi="ru-RU"/>
    </w:rPr>
  </w:style>
  <w:style w:type="paragraph" w:customStyle="1" w:styleId="2-">
    <w:name w:val="Рег. Заголовок 2-го уровня регламента"/>
    <w:basedOn w:val="a"/>
    <w:autoRedefine/>
    <w:qFormat/>
    <w:rsid w:val="00E55585"/>
    <w:pPr>
      <w:keepNext/>
      <w:numPr>
        <w:numId w:val="2"/>
      </w:numPr>
      <w:autoSpaceDE w:val="0"/>
      <w:autoSpaceDN w:val="0"/>
      <w:adjustRightInd w:val="0"/>
      <w:spacing w:after="0" w:line="240" w:lineRule="auto"/>
      <w:jc w:val="center"/>
      <w:outlineLvl w:val="1"/>
    </w:pPr>
    <w:rPr>
      <w:rFonts w:ascii="Liberation Serif" w:eastAsia="Calibri" w:hAnsi="Liberation Serif" w:cs="Times New Roman"/>
      <w:bCs/>
    </w:rPr>
  </w:style>
  <w:style w:type="paragraph" w:customStyle="1" w:styleId="111">
    <w:name w:val="Рег. 1.1.1"/>
    <w:basedOn w:val="a"/>
    <w:qFormat/>
    <w:rsid w:val="00E55585"/>
    <w:pPr>
      <w:numPr>
        <w:ilvl w:val="2"/>
        <w:numId w:val="3"/>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
    <w:qFormat/>
    <w:rsid w:val="00E55585"/>
    <w:pPr>
      <w:numPr>
        <w:ilvl w:val="1"/>
        <w:numId w:val="3"/>
      </w:numPr>
      <w:tabs>
        <w:tab w:val="num" w:pos="360"/>
      </w:tabs>
      <w:autoSpaceDE w:val="0"/>
      <w:autoSpaceDN w:val="0"/>
      <w:adjustRightInd w:val="0"/>
      <w:spacing w:after="0"/>
      <w:ind w:left="0" w:firstLine="0"/>
      <w:jc w:val="both"/>
    </w:pPr>
    <w:rPr>
      <w:rFonts w:ascii="Times New Roman" w:eastAsia="Calibri" w:hAnsi="Times New Roman" w:cs="Times New Roman"/>
      <w:sz w:val="28"/>
      <w:szCs w:val="28"/>
    </w:rPr>
  </w:style>
  <w:style w:type="numbering" w:customStyle="1" w:styleId="95">
    <w:name w:val="Нет списка9"/>
    <w:next w:val="a2"/>
    <w:uiPriority w:val="99"/>
    <w:semiHidden/>
    <w:unhideWhenUsed/>
    <w:rsid w:val="005F2578"/>
  </w:style>
  <w:style w:type="paragraph" w:customStyle="1" w:styleId="msonormal0">
    <w:name w:val="msonormal"/>
    <w:basedOn w:val="a"/>
    <w:rsid w:val="005F2578"/>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01">
    <w:name w:val="Нет списка10"/>
    <w:next w:val="a2"/>
    <w:uiPriority w:val="99"/>
    <w:semiHidden/>
    <w:unhideWhenUsed/>
    <w:rsid w:val="00EB7099"/>
  </w:style>
  <w:style w:type="numbering" w:customStyle="1" w:styleId="113">
    <w:name w:val="Нет списка11"/>
    <w:next w:val="a2"/>
    <w:uiPriority w:val="99"/>
    <w:semiHidden/>
    <w:unhideWhenUsed/>
    <w:rsid w:val="00EB7099"/>
  </w:style>
  <w:style w:type="paragraph" w:customStyle="1" w:styleId="pboth">
    <w:name w:val="pboth"/>
    <w:basedOn w:val="a"/>
    <w:rsid w:val="00333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c">
    <w:name w:val="Основной текст2"/>
    <w:rsid w:val="00D75F2E"/>
    <w:rPr>
      <w:rFonts w:ascii="Arial" w:eastAsia="Arial" w:hAnsi="Arial" w:cs="Arial"/>
      <w:b w:val="0"/>
      <w:bCs w:val="0"/>
      <w:i w:val="0"/>
      <w:iCs w:val="0"/>
      <w:smallCaps w:val="0"/>
      <w:strike w:val="0"/>
      <w:color w:val="000000"/>
      <w:spacing w:val="12"/>
      <w:w w:val="100"/>
      <w:position w:val="0"/>
      <w:sz w:val="20"/>
      <w:szCs w:val="20"/>
      <w:u w:val="none"/>
      <w:lang w:val="ru-RU"/>
    </w:rPr>
  </w:style>
  <w:style w:type="paragraph" w:customStyle="1" w:styleId="xl63">
    <w:name w:val="xl63"/>
    <w:basedOn w:val="a"/>
    <w:rsid w:val="006046EB"/>
    <w:pPr>
      <w:shd w:val="clear" w:color="000000" w:fill="auto"/>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4">
    <w:name w:val="xl64"/>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65">
    <w:name w:val="xl65"/>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66">
    <w:name w:val="xl66"/>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b/>
      <w:bCs/>
      <w:color w:val="000000"/>
      <w:sz w:val="18"/>
      <w:szCs w:val="18"/>
      <w:lang w:eastAsia="ru-RU"/>
    </w:rPr>
  </w:style>
  <w:style w:type="paragraph" w:customStyle="1" w:styleId="xl67">
    <w:name w:val="xl67"/>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68">
    <w:name w:val="xl68"/>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8"/>
      <w:szCs w:val="18"/>
      <w:lang w:eastAsia="ru-RU"/>
    </w:rPr>
  </w:style>
  <w:style w:type="paragraph" w:customStyle="1" w:styleId="xl69">
    <w:name w:val="xl69"/>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70">
    <w:name w:val="xl70"/>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72">
    <w:name w:val="xl72"/>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73">
    <w:name w:val="xl73"/>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74">
    <w:name w:val="xl74"/>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75">
    <w:name w:val="xl75"/>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8"/>
      <w:szCs w:val="18"/>
      <w:lang w:eastAsia="ru-RU"/>
    </w:rPr>
  </w:style>
  <w:style w:type="paragraph" w:customStyle="1" w:styleId="xl76">
    <w:name w:val="xl76"/>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8">
    <w:name w:val="xl78"/>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79">
    <w:name w:val="xl79"/>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80">
    <w:name w:val="xl80"/>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81">
    <w:name w:val="xl81"/>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8"/>
      <w:szCs w:val="18"/>
      <w:lang w:eastAsia="ru-RU"/>
    </w:rPr>
  </w:style>
  <w:style w:type="paragraph" w:customStyle="1" w:styleId="xl82">
    <w:name w:val="xl82"/>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18"/>
      <w:szCs w:val="18"/>
      <w:lang w:eastAsia="ru-RU"/>
    </w:rPr>
  </w:style>
  <w:style w:type="paragraph" w:customStyle="1" w:styleId="xl83">
    <w:name w:val="xl83"/>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84">
    <w:name w:val="xl84"/>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85">
    <w:name w:val="xl85"/>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86">
    <w:name w:val="xl86"/>
    <w:basedOn w:val="a"/>
    <w:rsid w:val="006046E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6046E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6046EB"/>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9">
    <w:name w:val="xl89"/>
    <w:basedOn w:val="a"/>
    <w:rsid w:val="006046E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6046EB"/>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1">
    <w:name w:val="xl91"/>
    <w:basedOn w:val="a"/>
    <w:rsid w:val="006046E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604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046EB"/>
    <w:pP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6046EB"/>
    <w:pPr>
      <w:shd w:val="clear" w:color="000000" w:fill="auto"/>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5">
    <w:name w:val="xl95"/>
    <w:basedOn w:val="a"/>
    <w:rsid w:val="006046EB"/>
    <w:pP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6046E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121">
    <w:name w:val="Нет списка12"/>
    <w:next w:val="a2"/>
    <w:uiPriority w:val="99"/>
    <w:semiHidden/>
    <w:unhideWhenUsed/>
    <w:rsid w:val="005D7F67"/>
  </w:style>
  <w:style w:type="table" w:customStyle="1" w:styleId="130">
    <w:name w:val="Сетка таблицы13"/>
    <w:basedOn w:val="a1"/>
    <w:next w:val="af4"/>
    <w:uiPriority w:val="39"/>
    <w:rsid w:val="005D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4A4F87"/>
  </w:style>
  <w:style w:type="paragraph" w:customStyle="1" w:styleId="Heading">
    <w:name w:val="Heading"/>
    <w:basedOn w:val="Standard"/>
    <w:next w:val="Textbody"/>
    <w:rsid w:val="004A4F87"/>
    <w:pPr>
      <w:keepNext/>
      <w:widowControl w:val="0"/>
      <w:suppressAutoHyphens/>
      <w:spacing w:before="240" w:after="120" w:line="100" w:lineRule="atLeast"/>
      <w:textAlignment w:val="baseline"/>
    </w:pPr>
    <w:rPr>
      <w:rFonts w:ascii="Arial" w:eastAsia="Microsoft YaHei" w:hAnsi="Arial" w:cs="Arial Unicode MS"/>
      <w:kern w:val="3"/>
      <w:sz w:val="28"/>
      <w:szCs w:val="28"/>
      <w:lang w:eastAsia="zh-CN"/>
    </w:rPr>
  </w:style>
  <w:style w:type="paragraph" w:customStyle="1" w:styleId="Index">
    <w:name w:val="Index"/>
    <w:basedOn w:val="Standard"/>
    <w:rsid w:val="004A4F87"/>
    <w:pPr>
      <w:widowControl w:val="0"/>
      <w:suppressLineNumbers/>
      <w:suppressAutoHyphens/>
      <w:spacing w:line="100" w:lineRule="atLeast"/>
      <w:textAlignment w:val="baseline"/>
    </w:pPr>
    <w:rPr>
      <w:rFonts w:cs="Mangal"/>
      <w:kern w:val="3"/>
      <w:sz w:val="24"/>
      <w:szCs w:val="24"/>
      <w:lang w:eastAsia="zh-CN"/>
    </w:rPr>
  </w:style>
  <w:style w:type="paragraph" w:customStyle="1" w:styleId="114">
    <w:name w:val="Заголовок 11"/>
    <w:basedOn w:val="Standard"/>
    <w:next w:val="Standard"/>
    <w:rsid w:val="004A4F87"/>
    <w:pPr>
      <w:keepNext/>
      <w:widowControl w:val="0"/>
      <w:suppressAutoHyphens/>
      <w:autoSpaceDE w:val="0"/>
      <w:spacing w:line="100" w:lineRule="atLeast"/>
      <w:ind w:right="286"/>
      <w:textAlignment w:val="baseline"/>
      <w:outlineLvl w:val="0"/>
    </w:pPr>
    <w:rPr>
      <w:b/>
      <w:bCs/>
      <w:color w:val="000000"/>
      <w:spacing w:val="-14"/>
      <w:kern w:val="3"/>
      <w:sz w:val="26"/>
      <w:szCs w:val="24"/>
      <w:lang w:eastAsia="zh-CN"/>
    </w:rPr>
  </w:style>
  <w:style w:type="paragraph" w:customStyle="1" w:styleId="218">
    <w:name w:val="Заголовок 21"/>
    <w:basedOn w:val="Standard"/>
    <w:next w:val="Standard"/>
    <w:rsid w:val="004A4F87"/>
    <w:pPr>
      <w:keepNext/>
      <w:widowControl w:val="0"/>
      <w:suppressAutoHyphens/>
      <w:autoSpaceDE w:val="0"/>
      <w:spacing w:line="245" w:lineRule="exact"/>
      <w:jc w:val="center"/>
      <w:textAlignment w:val="baseline"/>
      <w:outlineLvl w:val="1"/>
    </w:pPr>
    <w:rPr>
      <w:rFonts w:ascii="Arial" w:eastAsia="Arial" w:hAnsi="Arial" w:cs="Arial"/>
      <w:b/>
      <w:bCs/>
      <w:color w:val="000000"/>
      <w:spacing w:val="-14"/>
      <w:kern w:val="3"/>
      <w:sz w:val="28"/>
      <w:szCs w:val="24"/>
      <w:lang w:eastAsia="zh-CN"/>
    </w:rPr>
  </w:style>
  <w:style w:type="paragraph" w:customStyle="1" w:styleId="ConsPlusTitlePage">
    <w:name w:val="ConsPlusTitlePage"/>
    <w:rsid w:val="004A4F87"/>
    <w:pPr>
      <w:widowControl w:val="0"/>
      <w:suppressAutoHyphens/>
      <w:autoSpaceDE w:val="0"/>
      <w:autoSpaceDN w:val="0"/>
      <w:spacing w:after="0" w:line="240" w:lineRule="auto"/>
      <w:textAlignment w:val="baseline"/>
    </w:pPr>
    <w:rPr>
      <w:rFonts w:ascii="Tahoma" w:eastAsia="Times New Roman" w:hAnsi="Tahoma" w:cs="Tahoma"/>
      <w:kern w:val="3"/>
      <w:sz w:val="20"/>
      <w:szCs w:val="20"/>
      <w:lang w:eastAsia="zh-CN"/>
    </w:rPr>
  </w:style>
  <w:style w:type="paragraph" w:customStyle="1" w:styleId="ConsPlusJurTerm">
    <w:name w:val="ConsPlusJurTerm"/>
    <w:rsid w:val="004A4F87"/>
    <w:pPr>
      <w:widowControl w:val="0"/>
      <w:suppressAutoHyphens/>
      <w:autoSpaceDE w:val="0"/>
      <w:autoSpaceDN w:val="0"/>
      <w:spacing w:after="0" w:line="240" w:lineRule="auto"/>
      <w:textAlignment w:val="baseline"/>
    </w:pPr>
    <w:rPr>
      <w:rFonts w:ascii="Tahoma" w:eastAsia="Times New Roman" w:hAnsi="Tahoma" w:cs="Tahoma"/>
      <w:kern w:val="3"/>
      <w:sz w:val="26"/>
      <w:szCs w:val="20"/>
      <w:lang w:eastAsia="zh-CN"/>
    </w:rPr>
  </w:style>
  <w:style w:type="paragraph" w:customStyle="1" w:styleId="ConsPlusTextList">
    <w:name w:val="ConsPlusTextList"/>
    <w:rsid w:val="004A4F87"/>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zh-CN"/>
    </w:rPr>
  </w:style>
  <w:style w:type="paragraph" w:customStyle="1" w:styleId="TableContents">
    <w:name w:val="Table Contents"/>
    <w:basedOn w:val="Standard"/>
    <w:rsid w:val="004A4F87"/>
    <w:pPr>
      <w:suppressLineNumbers/>
      <w:suppressAutoHyphens/>
      <w:spacing w:line="100" w:lineRule="atLeast"/>
    </w:pPr>
    <w:rPr>
      <w:kern w:val="3"/>
      <w:lang w:eastAsia="zh-CN"/>
    </w:rPr>
  </w:style>
  <w:style w:type="paragraph" w:customStyle="1" w:styleId="TableHeading">
    <w:name w:val="Table Heading"/>
    <w:basedOn w:val="TableContents"/>
    <w:rsid w:val="004A4F87"/>
    <w:pPr>
      <w:jc w:val="center"/>
    </w:pPr>
    <w:rPr>
      <w:b/>
      <w:bCs/>
    </w:rPr>
  </w:style>
  <w:style w:type="paragraph" w:customStyle="1" w:styleId="1fff3">
    <w:name w:val="Верхний колонтитул1"/>
    <w:basedOn w:val="Standard"/>
    <w:rsid w:val="004A4F87"/>
    <w:pPr>
      <w:widowControl w:val="0"/>
      <w:suppressLineNumbers/>
      <w:tabs>
        <w:tab w:val="center" w:pos="4961"/>
        <w:tab w:val="right" w:pos="9922"/>
      </w:tabs>
      <w:suppressAutoHyphens/>
      <w:spacing w:line="100" w:lineRule="atLeast"/>
      <w:textAlignment w:val="baseline"/>
    </w:pPr>
    <w:rPr>
      <w:kern w:val="3"/>
      <w:sz w:val="24"/>
      <w:szCs w:val="24"/>
      <w:lang w:eastAsia="zh-CN"/>
    </w:rPr>
  </w:style>
  <w:style w:type="paragraph" w:customStyle="1" w:styleId="Footnote">
    <w:name w:val="Footnote"/>
    <w:basedOn w:val="Standard"/>
    <w:rsid w:val="004A4F87"/>
    <w:pPr>
      <w:widowControl w:val="0"/>
      <w:suppressLineNumbers/>
      <w:suppressAutoHyphens/>
      <w:spacing w:line="100" w:lineRule="atLeast"/>
      <w:ind w:left="283" w:hanging="283"/>
      <w:textAlignment w:val="baseline"/>
    </w:pPr>
    <w:rPr>
      <w:kern w:val="3"/>
      <w:lang w:eastAsia="zh-CN"/>
    </w:rPr>
  </w:style>
  <w:style w:type="paragraph" w:customStyle="1" w:styleId="1fff4">
    <w:name w:val="Нижний колонтитул1"/>
    <w:basedOn w:val="a"/>
    <w:rsid w:val="004A4F87"/>
    <w:pPr>
      <w:widowControl w:val="0"/>
      <w:tabs>
        <w:tab w:val="center" w:pos="4153"/>
        <w:tab w:val="right" w:pos="8306"/>
      </w:tabs>
      <w:suppressAutoHyphens/>
      <w:autoSpaceDN w:val="0"/>
      <w:spacing w:after="0" w:line="360" w:lineRule="atLeast"/>
      <w:jc w:val="both"/>
      <w:textAlignment w:val="baseline"/>
    </w:pPr>
    <w:rPr>
      <w:rFonts w:ascii="Times New Roman" w:eastAsia="SimSun" w:hAnsi="Times New Roman" w:cs="Mangal"/>
      <w:kern w:val="3"/>
      <w:sz w:val="28"/>
      <w:szCs w:val="24"/>
      <w:lang w:eastAsia="zh-CN" w:bidi="hi-IN"/>
    </w:rPr>
  </w:style>
  <w:style w:type="paragraph" w:customStyle="1" w:styleId="515">
    <w:name w:val="Заголовок 51"/>
    <w:basedOn w:val="Heading"/>
    <w:next w:val="Textbody"/>
    <w:rsid w:val="004A4F87"/>
    <w:pPr>
      <w:outlineLvl w:val="4"/>
    </w:pPr>
    <w:rPr>
      <w:b/>
      <w:bCs/>
    </w:rPr>
  </w:style>
  <w:style w:type="character" w:customStyle="1" w:styleId="1fff5">
    <w:name w:val="Гиперссылка1"/>
    <w:basedOn w:val="17"/>
    <w:rsid w:val="004A4F87"/>
    <w:rPr>
      <w:color w:val="000080"/>
      <w:u w:val="single"/>
    </w:rPr>
  </w:style>
  <w:style w:type="character" w:customStyle="1" w:styleId="1fff6">
    <w:name w:val="Просмотренная гиперссылка1"/>
    <w:basedOn w:val="17"/>
    <w:rsid w:val="004A4F87"/>
    <w:rPr>
      <w:color w:val="800000"/>
      <w:u w:val="single"/>
    </w:rPr>
  </w:style>
  <w:style w:type="character" w:customStyle="1" w:styleId="Internetlink">
    <w:name w:val="Internet link"/>
    <w:rsid w:val="004A4F87"/>
    <w:rPr>
      <w:color w:val="000080"/>
      <w:u w:val="single"/>
    </w:rPr>
  </w:style>
  <w:style w:type="character" w:customStyle="1" w:styleId="NumberingSymbols">
    <w:name w:val="Numbering Symbols"/>
    <w:rsid w:val="004A4F87"/>
    <w:rPr>
      <w:rFonts w:ascii="Arial" w:hAnsi="Arial"/>
      <w:sz w:val="26"/>
      <w:szCs w:val="26"/>
    </w:rPr>
  </w:style>
  <w:style w:type="character" w:customStyle="1" w:styleId="VisitedInternetLink">
    <w:name w:val="Visited Internet Link"/>
    <w:rsid w:val="004A4F87"/>
    <w:rPr>
      <w:color w:val="800000"/>
      <w:u w:val="single"/>
    </w:rPr>
  </w:style>
  <w:style w:type="character" w:customStyle="1" w:styleId="RTFNum21">
    <w:name w:val="RTF_Num 2 1"/>
    <w:rsid w:val="004A4F87"/>
    <w:rPr>
      <w:rFonts w:ascii="Symbol" w:eastAsia="Symbol" w:hAnsi="Symbol" w:cs="Symbol"/>
    </w:rPr>
  </w:style>
  <w:style w:type="character" w:customStyle="1" w:styleId="RTFNum31">
    <w:name w:val="RTF_Num 3 1"/>
    <w:rsid w:val="004A4F87"/>
    <w:rPr>
      <w:rFonts w:ascii="Symbol" w:eastAsia="Symbol" w:hAnsi="Symbol" w:cs="Symbol"/>
    </w:rPr>
  </w:style>
  <w:style w:type="character" w:customStyle="1" w:styleId="RTFNum41">
    <w:name w:val="RTF_Num 4 1"/>
    <w:rsid w:val="004A4F87"/>
    <w:rPr>
      <w:rFonts w:ascii="Symbol" w:eastAsia="Symbol" w:hAnsi="Symbol" w:cs="Symbol"/>
    </w:rPr>
  </w:style>
  <w:style w:type="character" w:customStyle="1" w:styleId="RTFNum51">
    <w:name w:val="RTF_Num 5 1"/>
    <w:rsid w:val="004A4F87"/>
    <w:rPr>
      <w:rFonts w:ascii="Symbol" w:eastAsia="Symbol" w:hAnsi="Symbol" w:cs="Symbol"/>
    </w:rPr>
  </w:style>
  <w:style w:type="character" w:customStyle="1" w:styleId="RTFNum61">
    <w:name w:val="RTF_Num 6 1"/>
    <w:rsid w:val="004A4F87"/>
    <w:rPr>
      <w:rFonts w:ascii="Symbol" w:eastAsia="Symbol" w:hAnsi="Symbol" w:cs="Symbol"/>
    </w:rPr>
  </w:style>
  <w:style w:type="character" w:customStyle="1" w:styleId="RTFNum71">
    <w:name w:val="RTF_Num 7 1"/>
    <w:rsid w:val="004A4F87"/>
    <w:rPr>
      <w:rFonts w:ascii="Symbol" w:eastAsia="Symbol" w:hAnsi="Symbol" w:cs="Symbol"/>
    </w:rPr>
  </w:style>
  <w:style w:type="character" w:customStyle="1" w:styleId="RTFNum81">
    <w:name w:val="RTF_Num 8 1"/>
    <w:rsid w:val="004A4F87"/>
    <w:rPr>
      <w:rFonts w:ascii="Symbol" w:eastAsia="Symbol" w:hAnsi="Symbol" w:cs="Symbol"/>
    </w:rPr>
  </w:style>
  <w:style w:type="character" w:customStyle="1" w:styleId="BulletSymbols">
    <w:name w:val="Bullet Symbols"/>
    <w:rsid w:val="004A4F87"/>
    <w:rPr>
      <w:rFonts w:ascii="OpenSymbol" w:eastAsia="OpenSymbol" w:hAnsi="OpenSymbol" w:cs="OpenSymbol"/>
    </w:rPr>
  </w:style>
  <w:style w:type="character" w:customStyle="1" w:styleId="RTFNum91">
    <w:name w:val="RTF_Num 9 1"/>
    <w:rsid w:val="004A4F87"/>
    <w:rPr>
      <w:rFonts w:ascii="Symbol" w:eastAsia="Symbol" w:hAnsi="Symbol" w:cs="Symbol"/>
    </w:rPr>
  </w:style>
  <w:style w:type="character" w:customStyle="1" w:styleId="RTFNum101">
    <w:name w:val="RTF_Num 10 1"/>
    <w:rsid w:val="004A4F87"/>
    <w:rPr>
      <w:rFonts w:ascii="Symbol" w:eastAsia="Symbol" w:hAnsi="Symbol" w:cs="Symbol"/>
    </w:rPr>
  </w:style>
  <w:style w:type="character" w:customStyle="1" w:styleId="RTFNum111">
    <w:name w:val="RTF_Num 11 1"/>
    <w:rsid w:val="004A4F87"/>
    <w:rPr>
      <w:rFonts w:ascii="Symbol" w:eastAsia="Symbol" w:hAnsi="Symbol" w:cs="Symbol"/>
    </w:rPr>
  </w:style>
  <w:style w:type="character" w:customStyle="1" w:styleId="RTFNum121">
    <w:name w:val="RTF_Num 12 1"/>
    <w:rsid w:val="004A4F87"/>
    <w:rPr>
      <w:rFonts w:ascii="Symbol" w:eastAsia="Symbol" w:hAnsi="Symbol" w:cs="Symbol"/>
    </w:rPr>
  </w:style>
  <w:style w:type="character" w:customStyle="1" w:styleId="FootnoteSymbol">
    <w:name w:val="Footnote Symbol"/>
    <w:rsid w:val="004A4F87"/>
  </w:style>
  <w:style w:type="character" w:customStyle="1" w:styleId="Footnoteanchor">
    <w:name w:val="Footnote anchor"/>
    <w:rsid w:val="004A4F87"/>
    <w:rPr>
      <w:position w:val="0"/>
      <w:vertAlign w:val="superscript"/>
    </w:rPr>
  </w:style>
  <w:style w:type="character" w:customStyle="1" w:styleId="StrongEmphasis">
    <w:name w:val="Strong Emphasis"/>
    <w:rsid w:val="004A4F87"/>
    <w:rPr>
      <w:b/>
      <w:bCs/>
    </w:rPr>
  </w:style>
  <w:style w:type="numbering" w:customStyle="1" w:styleId="WW8Num11">
    <w:name w:val="WW8Num11"/>
    <w:basedOn w:val="a2"/>
    <w:rsid w:val="004A4F87"/>
    <w:pPr>
      <w:numPr>
        <w:numId w:val="4"/>
      </w:numPr>
    </w:pPr>
  </w:style>
  <w:style w:type="numbering" w:customStyle="1" w:styleId="RTFNum2">
    <w:name w:val="RTF_Num 2"/>
    <w:basedOn w:val="a2"/>
    <w:rsid w:val="004A4F87"/>
    <w:pPr>
      <w:numPr>
        <w:numId w:val="5"/>
      </w:numPr>
    </w:pPr>
  </w:style>
  <w:style w:type="numbering" w:customStyle="1" w:styleId="RTFNum3">
    <w:name w:val="RTF_Num 3"/>
    <w:basedOn w:val="a2"/>
    <w:rsid w:val="004A4F87"/>
    <w:pPr>
      <w:numPr>
        <w:numId w:val="6"/>
      </w:numPr>
    </w:pPr>
  </w:style>
  <w:style w:type="numbering" w:customStyle="1" w:styleId="RTFNum4">
    <w:name w:val="RTF_Num 4"/>
    <w:basedOn w:val="a2"/>
    <w:rsid w:val="004A4F87"/>
    <w:pPr>
      <w:numPr>
        <w:numId w:val="7"/>
      </w:numPr>
    </w:pPr>
  </w:style>
  <w:style w:type="numbering" w:customStyle="1" w:styleId="RTFNum5">
    <w:name w:val="RTF_Num 5"/>
    <w:basedOn w:val="a2"/>
    <w:rsid w:val="004A4F87"/>
    <w:pPr>
      <w:numPr>
        <w:numId w:val="8"/>
      </w:numPr>
    </w:pPr>
  </w:style>
  <w:style w:type="numbering" w:customStyle="1" w:styleId="RTFNum6">
    <w:name w:val="RTF_Num 6"/>
    <w:basedOn w:val="a2"/>
    <w:rsid w:val="004A4F87"/>
    <w:pPr>
      <w:numPr>
        <w:numId w:val="9"/>
      </w:numPr>
    </w:pPr>
  </w:style>
  <w:style w:type="numbering" w:customStyle="1" w:styleId="RTFNum7">
    <w:name w:val="RTF_Num 7"/>
    <w:basedOn w:val="a2"/>
    <w:rsid w:val="004A4F87"/>
    <w:pPr>
      <w:numPr>
        <w:numId w:val="10"/>
      </w:numPr>
    </w:pPr>
  </w:style>
  <w:style w:type="numbering" w:customStyle="1" w:styleId="RTFNum8">
    <w:name w:val="RTF_Num 8"/>
    <w:basedOn w:val="a2"/>
    <w:rsid w:val="004A4F87"/>
    <w:pPr>
      <w:numPr>
        <w:numId w:val="11"/>
      </w:numPr>
    </w:pPr>
  </w:style>
  <w:style w:type="numbering" w:customStyle="1" w:styleId="RTFNum9">
    <w:name w:val="RTF_Num 9"/>
    <w:basedOn w:val="a2"/>
    <w:rsid w:val="004A4F87"/>
    <w:pPr>
      <w:numPr>
        <w:numId w:val="12"/>
      </w:numPr>
    </w:pPr>
  </w:style>
  <w:style w:type="numbering" w:customStyle="1" w:styleId="RTFNum10">
    <w:name w:val="RTF_Num 10"/>
    <w:basedOn w:val="a2"/>
    <w:rsid w:val="004A4F87"/>
    <w:pPr>
      <w:numPr>
        <w:numId w:val="13"/>
      </w:numPr>
    </w:pPr>
  </w:style>
  <w:style w:type="numbering" w:customStyle="1" w:styleId="RTFNum11">
    <w:name w:val="RTF_Num 11"/>
    <w:basedOn w:val="a2"/>
    <w:rsid w:val="004A4F87"/>
    <w:pPr>
      <w:numPr>
        <w:numId w:val="14"/>
      </w:numPr>
    </w:pPr>
  </w:style>
  <w:style w:type="numbering" w:customStyle="1" w:styleId="RTFNum12">
    <w:name w:val="RTF_Num 12"/>
    <w:basedOn w:val="a2"/>
    <w:rsid w:val="004A4F87"/>
    <w:pPr>
      <w:numPr>
        <w:numId w:val="15"/>
      </w:numPr>
    </w:pPr>
  </w:style>
  <w:style w:type="numbering" w:customStyle="1" w:styleId="RTFNum13">
    <w:name w:val="RTF_Num 13"/>
    <w:basedOn w:val="a2"/>
    <w:rsid w:val="004A4F87"/>
    <w:pPr>
      <w:numPr>
        <w:numId w:val="16"/>
      </w:numPr>
    </w:pPr>
  </w:style>
  <w:style w:type="paragraph" w:customStyle="1" w:styleId="caaieiaie1">
    <w:name w:val="caaieiaie 1"/>
    <w:basedOn w:val="a"/>
    <w:next w:val="a"/>
    <w:rsid w:val="004A4F87"/>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caaieiaie2">
    <w:name w:val="caaieiaie 2"/>
    <w:basedOn w:val="a"/>
    <w:next w:val="a"/>
    <w:rsid w:val="004A4F87"/>
    <w:pPr>
      <w:keepNext/>
      <w:spacing w:after="0" w:line="240" w:lineRule="auto"/>
      <w:jc w:val="center"/>
    </w:pPr>
    <w:rPr>
      <w:rFonts w:ascii="Times New Roman" w:eastAsia="Times New Roman" w:hAnsi="Times New Roman" w:cs="Times New Roman"/>
      <w:b/>
      <w:sz w:val="48"/>
      <w:szCs w:val="20"/>
      <w:lang w:eastAsia="ru-RU"/>
    </w:rPr>
  </w:style>
  <w:style w:type="paragraph" w:customStyle="1" w:styleId="430">
    <w:name w:val="Основной текст43"/>
    <w:basedOn w:val="a"/>
    <w:uiPriority w:val="99"/>
    <w:rsid w:val="004A4F87"/>
    <w:pPr>
      <w:shd w:val="clear" w:color="auto" w:fill="FFFFFF"/>
      <w:spacing w:before="360" w:after="0" w:line="274" w:lineRule="exact"/>
      <w:jc w:val="both"/>
    </w:pPr>
    <w:rPr>
      <w:rFonts w:ascii="Arial" w:eastAsia="Calibri" w:hAnsi="Arial" w:cs="Arial"/>
      <w:color w:val="000000"/>
      <w:sz w:val="23"/>
      <w:szCs w:val="23"/>
      <w:lang w:eastAsia="ru-RU"/>
    </w:rPr>
  </w:style>
  <w:style w:type="character" w:customStyle="1" w:styleId="219">
    <w:name w:val="Заголовок 2 Знак1"/>
    <w:basedOn w:val="a0"/>
    <w:uiPriority w:val="9"/>
    <w:semiHidden/>
    <w:rsid w:val="004A4F87"/>
    <w:rPr>
      <w:rFonts w:asciiTheme="majorHAnsi" w:eastAsiaTheme="majorEastAsia" w:hAnsiTheme="majorHAnsi" w:cs="Mangal"/>
      <w:b/>
      <w:bCs/>
      <w:color w:val="4F81BD" w:themeColor="accent1"/>
      <w:kern w:val="3"/>
      <w:sz w:val="26"/>
      <w:szCs w:val="23"/>
      <w:lang w:eastAsia="zh-CN" w:bidi="hi-IN"/>
    </w:rPr>
  </w:style>
  <w:style w:type="paragraph" w:customStyle="1" w:styleId="3f0">
    <w:name w:val="Обычный3"/>
    <w:rsid w:val="004A4F87"/>
    <w:pPr>
      <w:widowControl w:val="0"/>
      <w:suppressAutoHyphens/>
      <w:spacing w:after="0" w:line="360" w:lineRule="atLeast"/>
      <w:jc w:val="both"/>
      <w:textAlignment w:val="baseline"/>
    </w:pPr>
    <w:rPr>
      <w:rFonts w:ascii="Times New Roman" w:eastAsia="SimSun" w:hAnsi="Times New Roman" w:cs="Mangal"/>
      <w:kern w:val="1"/>
      <w:sz w:val="28"/>
      <w:szCs w:val="24"/>
      <w:lang w:eastAsia="zh-CN" w:bidi="hi-IN"/>
    </w:rPr>
  </w:style>
  <w:style w:type="numbering" w:customStyle="1" w:styleId="140">
    <w:name w:val="Нет списка14"/>
    <w:next w:val="a2"/>
    <w:uiPriority w:val="99"/>
    <w:semiHidden/>
    <w:unhideWhenUsed/>
    <w:rsid w:val="00450A66"/>
  </w:style>
  <w:style w:type="numbering" w:customStyle="1" w:styleId="150">
    <w:name w:val="Нет списка15"/>
    <w:next w:val="a2"/>
    <w:uiPriority w:val="99"/>
    <w:semiHidden/>
    <w:unhideWhenUsed/>
    <w:rsid w:val="0018598B"/>
  </w:style>
  <w:style w:type="paragraph" w:customStyle="1" w:styleId="p1">
    <w:name w:val="p1"/>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8598B"/>
  </w:style>
  <w:style w:type="paragraph" w:customStyle="1" w:styleId="p2">
    <w:name w:val="p2"/>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18598B"/>
  </w:style>
  <w:style w:type="paragraph" w:customStyle="1" w:styleId="p5">
    <w:name w:val="p5"/>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18598B"/>
  </w:style>
  <w:style w:type="paragraph" w:customStyle="1" w:styleId="p6">
    <w:name w:val="p6"/>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18598B"/>
  </w:style>
  <w:style w:type="paragraph" w:customStyle="1" w:styleId="p10">
    <w:name w:val="p10"/>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18598B"/>
  </w:style>
  <w:style w:type="numbering" w:customStyle="1" w:styleId="160">
    <w:name w:val="Нет списка16"/>
    <w:next w:val="a2"/>
    <w:uiPriority w:val="99"/>
    <w:semiHidden/>
    <w:unhideWhenUsed/>
    <w:rsid w:val="00B90753"/>
  </w:style>
  <w:style w:type="numbering" w:customStyle="1" w:styleId="170">
    <w:name w:val="Нет списка17"/>
    <w:next w:val="a2"/>
    <w:uiPriority w:val="99"/>
    <w:semiHidden/>
    <w:unhideWhenUsed/>
    <w:rsid w:val="00B90753"/>
  </w:style>
  <w:style w:type="paragraph" w:customStyle="1" w:styleId="xl97">
    <w:name w:val="xl97"/>
    <w:basedOn w:val="a"/>
    <w:rsid w:val="00B9075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8">
    <w:name w:val="xl98"/>
    <w:basedOn w:val="a"/>
    <w:rsid w:val="00B90753"/>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9">
    <w:name w:val="xl99"/>
    <w:basedOn w:val="a"/>
    <w:rsid w:val="00B9075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B9075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B90753"/>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2">
    <w:name w:val="xl102"/>
    <w:basedOn w:val="a"/>
    <w:rsid w:val="00B9075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9075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4">
    <w:name w:val="xl104"/>
    <w:basedOn w:val="a"/>
    <w:rsid w:val="00B9075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B90753"/>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B90753"/>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9">
    <w:name w:val="xl109"/>
    <w:basedOn w:val="a"/>
    <w:rsid w:val="00B90753"/>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10">
    <w:name w:val="xl110"/>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1">
    <w:name w:val="xl111"/>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12">
    <w:name w:val="xl112"/>
    <w:basedOn w:val="a"/>
    <w:rsid w:val="00B907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13">
    <w:name w:val="xl113"/>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4">
    <w:name w:val="xl114"/>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15">
    <w:name w:val="xl115"/>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16">
    <w:name w:val="xl116"/>
    <w:basedOn w:val="a"/>
    <w:rsid w:val="00B9075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17">
    <w:name w:val="xl117"/>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8">
    <w:name w:val="xl118"/>
    <w:basedOn w:val="a"/>
    <w:rsid w:val="00B9075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B9075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0">
    <w:name w:val="xl120"/>
    <w:basedOn w:val="a"/>
    <w:rsid w:val="00B9075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121">
    <w:name w:val="xl121"/>
    <w:basedOn w:val="a"/>
    <w:rsid w:val="00B907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122">
    <w:name w:val="xl122"/>
    <w:basedOn w:val="a"/>
    <w:rsid w:val="00B9075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3">
    <w:name w:val="xl123"/>
    <w:basedOn w:val="a"/>
    <w:rsid w:val="00B9075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4">
    <w:name w:val="xl124"/>
    <w:basedOn w:val="a"/>
    <w:rsid w:val="00B9075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5">
    <w:name w:val="xl125"/>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26">
    <w:name w:val="xl126"/>
    <w:basedOn w:val="a"/>
    <w:rsid w:val="00B90753"/>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27">
    <w:name w:val="xl127"/>
    <w:basedOn w:val="a"/>
    <w:rsid w:val="00B9075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128">
    <w:name w:val="xl128"/>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9">
    <w:name w:val="xl129"/>
    <w:basedOn w:val="a"/>
    <w:rsid w:val="00B9075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30">
    <w:name w:val="xl130"/>
    <w:basedOn w:val="a"/>
    <w:rsid w:val="00B9075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31">
    <w:name w:val="xl131"/>
    <w:basedOn w:val="a"/>
    <w:rsid w:val="00B9075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2">
    <w:name w:val="xl132"/>
    <w:basedOn w:val="a"/>
    <w:rsid w:val="00B9075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33">
    <w:name w:val="xl133"/>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4">
    <w:name w:val="xl134"/>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5">
    <w:name w:val="xl135"/>
    <w:basedOn w:val="a"/>
    <w:rsid w:val="00B9075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36">
    <w:name w:val="xl136"/>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7">
    <w:name w:val="xl137"/>
    <w:basedOn w:val="a"/>
    <w:rsid w:val="00B9075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8">
    <w:name w:val="xl138"/>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9">
    <w:name w:val="xl139"/>
    <w:basedOn w:val="a"/>
    <w:rsid w:val="00B90753"/>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40">
    <w:name w:val="xl140"/>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41">
    <w:name w:val="xl141"/>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2">
    <w:name w:val="xl142"/>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43">
    <w:name w:val="xl143"/>
    <w:basedOn w:val="a"/>
    <w:rsid w:val="00B9075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44">
    <w:name w:val="xl144"/>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45">
    <w:name w:val="xl145"/>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B90753"/>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B90753"/>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B9075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numbering" w:customStyle="1" w:styleId="180">
    <w:name w:val="Нет списка18"/>
    <w:next w:val="a2"/>
    <w:uiPriority w:val="99"/>
    <w:semiHidden/>
    <w:unhideWhenUsed/>
    <w:rsid w:val="00B90753"/>
  </w:style>
  <w:style w:type="numbering" w:customStyle="1" w:styleId="190">
    <w:name w:val="Нет списка19"/>
    <w:next w:val="a2"/>
    <w:uiPriority w:val="99"/>
    <w:semiHidden/>
    <w:unhideWhenUsed/>
    <w:rsid w:val="00B90753"/>
  </w:style>
  <w:style w:type="numbering" w:customStyle="1" w:styleId="200">
    <w:name w:val="Нет списка20"/>
    <w:next w:val="a2"/>
    <w:uiPriority w:val="99"/>
    <w:semiHidden/>
    <w:unhideWhenUsed/>
    <w:rsid w:val="00017955"/>
  </w:style>
  <w:style w:type="numbering" w:customStyle="1" w:styleId="21a">
    <w:name w:val="Нет списка21"/>
    <w:next w:val="a2"/>
    <w:uiPriority w:val="99"/>
    <w:semiHidden/>
    <w:unhideWhenUsed/>
    <w:rsid w:val="00017955"/>
  </w:style>
  <w:style w:type="numbering" w:customStyle="1" w:styleId="221">
    <w:name w:val="Нет списка22"/>
    <w:next w:val="a2"/>
    <w:uiPriority w:val="99"/>
    <w:semiHidden/>
    <w:unhideWhenUsed/>
    <w:rsid w:val="00C928FA"/>
  </w:style>
  <w:style w:type="paragraph" w:customStyle="1" w:styleId="412pt">
    <w:name w:val="Заголовок 4+12 pt"/>
    <w:basedOn w:val="a"/>
    <w:uiPriority w:val="99"/>
    <w:rsid w:val="00C928FA"/>
    <w:pPr>
      <w:spacing w:after="0" w:line="240" w:lineRule="atLeast"/>
      <w:ind w:left="5398"/>
    </w:pPr>
    <w:rPr>
      <w:rFonts w:ascii="Times New Roman" w:eastAsia="Times New Roman" w:hAnsi="Times New Roman" w:cs="Times New Roman"/>
      <w:sz w:val="16"/>
      <w:szCs w:val="16"/>
      <w:lang w:eastAsia="ru-RU"/>
    </w:rPr>
  </w:style>
  <w:style w:type="paragraph" w:customStyle="1" w:styleId="ConsPlusNonformat1">
    <w:name w:val="ConsPlusNonformat1"/>
    <w:next w:val="a"/>
    <w:uiPriority w:val="99"/>
    <w:rsid w:val="00C928FA"/>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C928FA"/>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C928FA"/>
  </w:style>
  <w:style w:type="character" w:customStyle="1" w:styleId="Hl">
    <w:name w:val="Hl"/>
    <w:basedOn w:val="a0"/>
    <w:uiPriority w:val="99"/>
    <w:rsid w:val="00C928FA"/>
  </w:style>
  <w:style w:type="character" w:customStyle="1" w:styleId="Heading1Char">
    <w:name w:val="Heading 1 Char"/>
    <w:basedOn w:val="a0"/>
    <w:uiPriority w:val="9"/>
    <w:rsid w:val="00C928FA"/>
    <w:rPr>
      <w:rFonts w:ascii="Cambria" w:eastAsia="Times New Roman" w:hAnsi="Cambria" w:cs="Times New Roman"/>
      <w:b/>
      <w:bCs/>
      <w:color w:val="365F91"/>
      <w:sz w:val="28"/>
      <w:szCs w:val="28"/>
    </w:rPr>
  </w:style>
  <w:style w:type="character" w:customStyle="1" w:styleId="TitleChar">
    <w:name w:val="Title Char"/>
    <w:basedOn w:val="a0"/>
    <w:uiPriority w:val="10"/>
    <w:rsid w:val="00C928FA"/>
    <w:rPr>
      <w:rFonts w:ascii="Cambria" w:eastAsia="Times New Roman" w:hAnsi="Cambria" w:cs="Times New Roman"/>
      <w:color w:val="17365D"/>
      <w:spacing w:val="5"/>
      <w:sz w:val="52"/>
      <w:szCs w:val="52"/>
    </w:rPr>
  </w:style>
  <w:style w:type="character" w:customStyle="1" w:styleId="SubtitleChar">
    <w:name w:val="Subtitle Char"/>
    <w:basedOn w:val="a0"/>
    <w:uiPriority w:val="11"/>
    <w:rsid w:val="00C928FA"/>
    <w:rPr>
      <w:rFonts w:ascii="Cambria" w:eastAsia="Times New Roman" w:hAnsi="Cambria" w:cs="Times New Roman"/>
      <w:i/>
      <w:iCs/>
      <w:color w:val="4F81BD"/>
      <w:spacing w:val="15"/>
      <w:sz w:val="24"/>
      <w:szCs w:val="24"/>
    </w:rPr>
  </w:style>
  <w:style w:type="character" w:customStyle="1" w:styleId="1fff7">
    <w:name w:val="Слабое выделение1"/>
    <w:basedOn w:val="a0"/>
    <w:uiPriority w:val="19"/>
    <w:qFormat/>
    <w:rsid w:val="00C928FA"/>
    <w:rPr>
      <w:i/>
      <w:iCs/>
      <w:color w:val="808080"/>
    </w:rPr>
  </w:style>
  <w:style w:type="character" w:customStyle="1" w:styleId="1fff8">
    <w:name w:val="Сильное выделение1"/>
    <w:basedOn w:val="a0"/>
    <w:uiPriority w:val="21"/>
    <w:qFormat/>
    <w:rsid w:val="00C928FA"/>
    <w:rPr>
      <w:b/>
      <w:bCs/>
      <w:i/>
      <w:iCs/>
      <w:color w:val="4F81BD"/>
    </w:rPr>
  </w:style>
  <w:style w:type="paragraph" w:customStyle="1" w:styleId="21b">
    <w:name w:val="Цитата 21"/>
    <w:basedOn w:val="a"/>
    <w:next w:val="a"/>
    <w:uiPriority w:val="29"/>
    <w:qFormat/>
    <w:rsid w:val="00C928FA"/>
    <w:rPr>
      <w:rFonts w:ascii="Calibri" w:eastAsia="Times New Roman" w:hAnsi="Calibri" w:cs="Times New Roman"/>
      <w:i/>
      <w:iCs/>
      <w:color w:val="000000"/>
      <w:lang w:eastAsia="ru-RU"/>
    </w:rPr>
  </w:style>
  <w:style w:type="character" w:customStyle="1" w:styleId="2fd">
    <w:name w:val="Цитата 2 Знак"/>
    <w:basedOn w:val="a0"/>
    <w:link w:val="2fe"/>
    <w:uiPriority w:val="29"/>
    <w:rsid w:val="00C928FA"/>
    <w:rPr>
      <w:rFonts w:ascii="Calibri" w:eastAsia="Times New Roman" w:hAnsi="Calibri" w:cs="Times New Roman"/>
      <w:i/>
      <w:iCs/>
      <w:color w:val="000000"/>
      <w:lang w:eastAsia="ru-RU"/>
    </w:rPr>
  </w:style>
  <w:style w:type="paragraph" w:customStyle="1" w:styleId="1fff9">
    <w:name w:val="Выделенная цитата1"/>
    <w:basedOn w:val="a"/>
    <w:next w:val="a"/>
    <w:uiPriority w:val="30"/>
    <w:qFormat/>
    <w:rsid w:val="00C928FA"/>
    <w:pPr>
      <w:pBdr>
        <w:bottom w:val="single" w:sz="4" w:space="0" w:color="4F81BD"/>
      </w:pBdr>
      <w:spacing w:before="200" w:after="280"/>
      <w:ind w:left="936" w:right="936"/>
    </w:pPr>
    <w:rPr>
      <w:rFonts w:ascii="Calibri" w:eastAsia="Times New Roman" w:hAnsi="Calibri" w:cs="Times New Roman"/>
      <w:b/>
      <w:bCs/>
      <w:i/>
      <w:iCs/>
      <w:color w:val="4F81BD"/>
      <w:lang w:eastAsia="ru-RU"/>
    </w:rPr>
  </w:style>
  <w:style w:type="character" w:customStyle="1" w:styleId="afffff2">
    <w:name w:val="Выделенная цитата Знак"/>
    <w:basedOn w:val="a0"/>
    <w:link w:val="afffff3"/>
    <w:uiPriority w:val="30"/>
    <w:rsid w:val="00C928FA"/>
    <w:rPr>
      <w:rFonts w:ascii="Calibri" w:eastAsia="Times New Roman" w:hAnsi="Calibri" w:cs="Times New Roman"/>
      <w:b/>
      <w:bCs/>
      <w:i/>
      <w:iCs/>
      <w:color w:val="4F81BD"/>
      <w:lang w:eastAsia="ru-RU"/>
    </w:rPr>
  </w:style>
  <w:style w:type="character" w:customStyle="1" w:styleId="1fffa">
    <w:name w:val="Слабая ссылка1"/>
    <w:basedOn w:val="a0"/>
    <w:uiPriority w:val="31"/>
    <w:qFormat/>
    <w:rsid w:val="00C928FA"/>
    <w:rPr>
      <w:smallCaps/>
      <w:color w:val="C0504D"/>
      <w:u w:val="single"/>
    </w:rPr>
  </w:style>
  <w:style w:type="character" w:customStyle="1" w:styleId="1fffb">
    <w:name w:val="Сильная ссылка1"/>
    <w:basedOn w:val="a0"/>
    <w:uiPriority w:val="32"/>
    <w:qFormat/>
    <w:rsid w:val="00C928FA"/>
    <w:rPr>
      <w:b/>
      <w:bCs/>
      <w:smallCaps/>
      <w:color w:val="C0504D"/>
      <w:spacing w:val="5"/>
      <w:u w:val="single"/>
    </w:rPr>
  </w:style>
  <w:style w:type="character" w:styleId="afffff4">
    <w:name w:val="Book Title"/>
    <w:basedOn w:val="a0"/>
    <w:uiPriority w:val="33"/>
    <w:qFormat/>
    <w:rsid w:val="00C928FA"/>
    <w:rPr>
      <w:b/>
      <w:bCs/>
      <w:smallCaps/>
      <w:spacing w:val="5"/>
    </w:rPr>
  </w:style>
  <w:style w:type="paragraph" w:styleId="afffff5">
    <w:name w:val="Plain Text"/>
    <w:basedOn w:val="a"/>
    <w:link w:val="afffff6"/>
    <w:uiPriority w:val="99"/>
    <w:semiHidden/>
    <w:unhideWhenUsed/>
    <w:rsid w:val="00C928FA"/>
    <w:pPr>
      <w:spacing w:after="0" w:line="240" w:lineRule="auto"/>
    </w:pPr>
    <w:rPr>
      <w:rFonts w:ascii="Courier New" w:eastAsia="Times New Roman" w:hAnsi="Courier New" w:cs="Courier New"/>
      <w:sz w:val="21"/>
      <w:szCs w:val="21"/>
      <w:lang w:eastAsia="ru-RU"/>
    </w:rPr>
  </w:style>
  <w:style w:type="character" w:customStyle="1" w:styleId="afffff6">
    <w:name w:val="Текст Знак"/>
    <w:basedOn w:val="a0"/>
    <w:link w:val="afffff5"/>
    <w:uiPriority w:val="99"/>
    <w:semiHidden/>
    <w:rsid w:val="00C928FA"/>
    <w:rPr>
      <w:rFonts w:ascii="Courier New" w:eastAsia="Times New Roman" w:hAnsi="Courier New" w:cs="Courier New"/>
      <w:sz w:val="21"/>
      <w:szCs w:val="21"/>
      <w:lang w:eastAsia="ru-RU"/>
    </w:rPr>
  </w:style>
  <w:style w:type="table" w:customStyle="1" w:styleId="141">
    <w:name w:val="Сетка таблицы14"/>
    <w:basedOn w:val="a1"/>
    <w:next w:val="af4"/>
    <w:uiPriority w:val="59"/>
    <w:rsid w:val="00C9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Subtle Emphasis"/>
    <w:basedOn w:val="a0"/>
    <w:uiPriority w:val="19"/>
    <w:qFormat/>
    <w:rsid w:val="00C928FA"/>
    <w:rPr>
      <w:i/>
      <w:iCs/>
      <w:color w:val="404040" w:themeColor="text1" w:themeTint="BF"/>
    </w:rPr>
  </w:style>
  <w:style w:type="character" w:styleId="afffff8">
    <w:name w:val="Intense Emphasis"/>
    <w:basedOn w:val="a0"/>
    <w:uiPriority w:val="21"/>
    <w:qFormat/>
    <w:rsid w:val="00C928FA"/>
    <w:rPr>
      <w:i/>
      <w:iCs/>
      <w:color w:val="4F81BD" w:themeColor="accent1"/>
    </w:rPr>
  </w:style>
  <w:style w:type="paragraph" w:styleId="2fe">
    <w:name w:val="Quote"/>
    <w:basedOn w:val="a"/>
    <w:next w:val="a"/>
    <w:link w:val="2fd"/>
    <w:uiPriority w:val="29"/>
    <w:qFormat/>
    <w:rsid w:val="00C928FA"/>
    <w:pPr>
      <w:spacing w:before="200" w:after="160"/>
      <w:ind w:left="864" w:right="864"/>
      <w:jc w:val="center"/>
    </w:pPr>
    <w:rPr>
      <w:rFonts w:ascii="Calibri" w:eastAsia="Times New Roman" w:hAnsi="Calibri" w:cs="Times New Roman"/>
      <w:i/>
      <w:iCs/>
      <w:color w:val="000000"/>
      <w:lang w:eastAsia="ru-RU"/>
    </w:rPr>
  </w:style>
  <w:style w:type="character" w:customStyle="1" w:styleId="21c">
    <w:name w:val="Цитата 2 Знак1"/>
    <w:basedOn w:val="a0"/>
    <w:link w:val="2fe"/>
    <w:uiPriority w:val="29"/>
    <w:rsid w:val="00C928FA"/>
    <w:rPr>
      <w:i/>
      <w:iCs/>
      <w:color w:val="404040" w:themeColor="text1" w:themeTint="BF"/>
    </w:rPr>
  </w:style>
  <w:style w:type="paragraph" w:styleId="afffff3">
    <w:name w:val="Intense Quote"/>
    <w:basedOn w:val="a"/>
    <w:next w:val="a"/>
    <w:link w:val="afffff2"/>
    <w:uiPriority w:val="30"/>
    <w:qFormat/>
    <w:rsid w:val="00C928FA"/>
    <w:pPr>
      <w:pBdr>
        <w:top w:val="single" w:sz="4" w:space="10" w:color="4F81BD" w:themeColor="accent1"/>
        <w:bottom w:val="single" w:sz="4" w:space="10" w:color="4F81BD" w:themeColor="accent1"/>
      </w:pBdr>
      <w:spacing w:before="360" w:after="360"/>
      <w:ind w:left="864" w:right="864"/>
      <w:jc w:val="center"/>
    </w:pPr>
    <w:rPr>
      <w:rFonts w:ascii="Calibri" w:eastAsia="Times New Roman" w:hAnsi="Calibri" w:cs="Times New Roman"/>
      <w:b/>
      <w:bCs/>
      <w:i/>
      <w:iCs/>
      <w:color w:val="4F81BD"/>
      <w:lang w:eastAsia="ru-RU"/>
    </w:rPr>
  </w:style>
  <w:style w:type="character" w:customStyle="1" w:styleId="1fffc">
    <w:name w:val="Выделенная цитата Знак1"/>
    <w:basedOn w:val="a0"/>
    <w:link w:val="afffff3"/>
    <w:uiPriority w:val="30"/>
    <w:rsid w:val="00C928FA"/>
    <w:rPr>
      <w:i/>
      <w:iCs/>
      <w:color w:val="4F81BD" w:themeColor="accent1"/>
    </w:rPr>
  </w:style>
  <w:style w:type="character" w:styleId="afffff9">
    <w:name w:val="Subtle Reference"/>
    <w:basedOn w:val="a0"/>
    <w:uiPriority w:val="31"/>
    <w:qFormat/>
    <w:rsid w:val="00C928FA"/>
    <w:rPr>
      <w:smallCaps/>
      <w:color w:val="5A5A5A" w:themeColor="text1" w:themeTint="A5"/>
    </w:rPr>
  </w:style>
  <w:style w:type="character" w:styleId="afffffa">
    <w:name w:val="Intense Reference"/>
    <w:basedOn w:val="a0"/>
    <w:uiPriority w:val="32"/>
    <w:qFormat/>
    <w:rsid w:val="00C928F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199516201">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331029000">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696851777">
      <w:bodyDiv w:val="1"/>
      <w:marLeft w:val="0"/>
      <w:marRight w:val="0"/>
      <w:marTop w:val="0"/>
      <w:marBottom w:val="0"/>
      <w:divBdr>
        <w:top w:val="none" w:sz="0" w:space="0" w:color="auto"/>
        <w:left w:val="none" w:sz="0" w:space="0" w:color="auto"/>
        <w:bottom w:val="none" w:sz="0" w:space="0" w:color="auto"/>
        <w:right w:val="none" w:sz="0" w:space="0" w:color="auto"/>
      </w:divBdr>
    </w:div>
    <w:div w:id="740642178">
      <w:bodyDiv w:val="1"/>
      <w:marLeft w:val="0"/>
      <w:marRight w:val="0"/>
      <w:marTop w:val="0"/>
      <w:marBottom w:val="0"/>
      <w:divBdr>
        <w:top w:val="none" w:sz="0" w:space="0" w:color="auto"/>
        <w:left w:val="none" w:sz="0" w:space="0" w:color="auto"/>
        <w:bottom w:val="none" w:sz="0" w:space="0" w:color="auto"/>
        <w:right w:val="none" w:sz="0" w:space="0" w:color="auto"/>
      </w:divBdr>
    </w:div>
    <w:div w:id="815030882">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63983131">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1177691">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08699633">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03325431">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79013958">
      <w:bodyDiv w:val="1"/>
      <w:marLeft w:val="0"/>
      <w:marRight w:val="0"/>
      <w:marTop w:val="0"/>
      <w:marBottom w:val="0"/>
      <w:divBdr>
        <w:top w:val="none" w:sz="0" w:space="0" w:color="auto"/>
        <w:left w:val="none" w:sz="0" w:space="0" w:color="auto"/>
        <w:bottom w:val="none" w:sz="0" w:space="0" w:color="auto"/>
        <w:right w:val="none" w:sz="0" w:space="0" w:color="auto"/>
      </w:divBdr>
    </w:div>
    <w:div w:id="1383671860">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49735107">
      <w:bodyDiv w:val="1"/>
      <w:marLeft w:val="0"/>
      <w:marRight w:val="0"/>
      <w:marTop w:val="0"/>
      <w:marBottom w:val="0"/>
      <w:divBdr>
        <w:top w:val="none" w:sz="0" w:space="0" w:color="auto"/>
        <w:left w:val="none" w:sz="0" w:space="0" w:color="auto"/>
        <w:bottom w:val="none" w:sz="0" w:space="0" w:color="auto"/>
        <w:right w:val="none" w:sz="0" w:space="0" w:color="auto"/>
      </w:divBdr>
    </w:div>
    <w:div w:id="1453982225">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 w:id="1985087905">
      <w:bodyDiv w:val="1"/>
      <w:marLeft w:val="0"/>
      <w:marRight w:val="0"/>
      <w:marTop w:val="0"/>
      <w:marBottom w:val="0"/>
      <w:divBdr>
        <w:top w:val="none" w:sz="0" w:space="0" w:color="auto"/>
        <w:left w:val="none" w:sz="0" w:space="0" w:color="auto"/>
        <w:bottom w:val="none" w:sz="0" w:space="0" w:color="auto"/>
        <w:right w:val="none" w:sz="0" w:space="0" w:color="auto"/>
      </w:divBdr>
    </w:div>
    <w:div w:id="20537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verinogolovskoe.ru/" TargetMode="External"/><Relationship Id="rId13" Type="http://schemas.openxmlformats.org/officeDocument/2006/relationships/hyperlink" Target="consultantplus://offline/ref=7DDDF8504A8C991D6DC062AEBE1543CC2CF7776F3762347E592B209D7894710E559B68D26C2774AD314985836975927B260E8F776387C20Aj6Y5O" TargetMode="External"/><Relationship Id="rId18" Type="http://schemas.openxmlformats.org/officeDocument/2006/relationships/hyperlink" Target="consultantplus://offline/main?base=RLAW026;n=59121;fld=134;dst=10067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7DDDF8504A8C991D6DC062AEBE1543CC2CF7776F3762347E592B209D7894710E559B68D26C2774AD314985836975927B260E8F776387C20Aj6Y5O" TargetMode="External"/><Relationship Id="rId17" Type="http://schemas.openxmlformats.org/officeDocument/2006/relationships/hyperlink" Target="consultantplus://offline/main?base=RLAW026;n=59121;fld=134;dst=100670" TargetMode="External"/><Relationship Id="rId2" Type="http://schemas.openxmlformats.org/officeDocument/2006/relationships/numbering" Target="numbering.xml"/><Relationship Id="rId16" Type="http://schemas.openxmlformats.org/officeDocument/2006/relationships/hyperlink" Target="consultantplus://offline/main?base=RLAW026;n=59121;fld=134;dst=100619" TargetMode="External"/><Relationship Id="rId20" Type="http://schemas.openxmlformats.org/officeDocument/2006/relationships/hyperlink" Target="http://7law.info/zakonodatelstvo/legal0y/v98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148816BF0EC01800EE4B3A9CF1FE9FE6B725584625EFDF08930600AEA49F16A0AEC2D6DB2908x1u8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026;n=59121;fld=134;dst=100121" TargetMode="External"/><Relationship Id="rId23" Type="http://schemas.openxmlformats.org/officeDocument/2006/relationships/fontTable" Target="fontTable.xml"/><Relationship Id="rId10" Type="http://schemas.openxmlformats.org/officeDocument/2006/relationships/hyperlink" Target="consultantplus://offline/ref=46148816BF0EC01800EE4B3A9CF1FE9FE5B027584525EFDF08930600AEA49F16A0AEC2D6DB2909x1uCJ" TargetMode="External"/><Relationship Id="rId19" Type="http://schemas.openxmlformats.org/officeDocument/2006/relationships/hyperlink" Target="consultantplus://offline/main?base=RLAW026;n=59121;fld=134;dst=1006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RLAW026;n=59121;fld=134;dst=100428"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A9981-0212-47EB-B54F-11FE7E5A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112</Pages>
  <Words>79954</Words>
  <Characters>455740</Characters>
  <Application>Microsoft Office Word</Application>
  <DocSecurity>0</DocSecurity>
  <Lines>3797</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RePack by Diakov</cp:lastModifiedBy>
  <cp:revision>18</cp:revision>
  <cp:lastPrinted>2022-07-20T10:35:00Z</cp:lastPrinted>
  <dcterms:created xsi:type="dcterms:W3CDTF">2022-07-01T05:55:00Z</dcterms:created>
  <dcterms:modified xsi:type="dcterms:W3CDTF">2022-08-04T05:49:00Z</dcterms:modified>
</cp:coreProperties>
</file>